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F1" w:rsidRPr="0008107A" w:rsidRDefault="007E3A41" w:rsidP="006660D0">
      <w:pPr>
        <w:widowControl w:val="0"/>
        <w:tabs>
          <w:tab w:val="left" w:pos="10490"/>
        </w:tabs>
        <w:spacing w:after="0" w:line="240" w:lineRule="auto"/>
        <w:ind w:right="283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 xml:space="preserve">ADI SOYADI: </w:t>
      </w:r>
      <w:r w:rsidR="0097148C" w:rsidRPr="0008107A">
        <w:rPr>
          <w:rFonts w:cstheme="minorHAnsi"/>
          <w:b/>
        </w:rPr>
        <w:t xml:space="preserve">   </w:t>
      </w:r>
      <w:r w:rsidRPr="0008107A">
        <w:rPr>
          <w:rFonts w:cstheme="minorHAnsi"/>
          <w:b/>
        </w:rPr>
        <w:t xml:space="preserve">          </w:t>
      </w:r>
      <w:r w:rsidR="00670EF1" w:rsidRPr="0008107A">
        <w:rPr>
          <w:rFonts w:cstheme="minorHAnsi"/>
          <w:b/>
        </w:rPr>
        <w:t xml:space="preserve">                                                                                                </w:t>
      </w:r>
      <w:r w:rsidR="00B95AA3" w:rsidRPr="0008107A">
        <w:rPr>
          <w:rFonts w:cstheme="minorHAnsi"/>
          <w:b/>
        </w:rPr>
        <w:t xml:space="preserve">           </w:t>
      </w:r>
      <w:r w:rsidR="00C56A43" w:rsidRPr="0008107A">
        <w:rPr>
          <w:rFonts w:cstheme="minorHAnsi"/>
          <w:b/>
        </w:rPr>
        <w:t xml:space="preserve">               </w:t>
      </w:r>
      <w:r w:rsidR="00B95AA3" w:rsidRPr="0008107A">
        <w:rPr>
          <w:rFonts w:cstheme="minorHAnsi"/>
          <w:b/>
        </w:rPr>
        <w:t xml:space="preserve">    </w:t>
      </w:r>
      <w:r w:rsidR="00C56A43" w:rsidRPr="0008107A">
        <w:rPr>
          <w:rFonts w:cstheme="minorHAnsi"/>
          <w:b/>
        </w:rPr>
        <w:t xml:space="preserve">   </w:t>
      </w:r>
      <w:r w:rsidR="00DA28BF">
        <w:rPr>
          <w:rFonts w:cstheme="minorHAnsi"/>
          <w:b/>
        </w:rPr>
        <w:t xml:space="preserve">    </w:t>
      </w:r>
      <w:r w:rsidR="0071398B">
        <w:rPr>
          <w:rFonts w:cstheme="minorHAnsi"/>
          <w:b/>
        </w:rPr>
        <w:t>03.04.2017</w:t>
      </w:r>
      <w:bookmarkStart w:id="0" w:name="_GoBack"/>
      <w:bookmarkEnd w:id="0"/>
      <w:r w:rsidR="006660D0" w:rsidRPr="0008107A">
        <w:rPr>
          <w:rFonts w:cstheme="minorHAnsi"/>
          <w:b/>
        </w:rPr>
        <w:t xml:space="preserve">                             </w:t>
      </w:r>
    </w:p>
    <w:p w:rsidR="00670EF1" w:rsidRPr="0008107A" w:rsidRDefault="007E3A41" w:rsidP="00670EF1">
      <w:pPr>
        <w:widowControl w:val="0"/>
        <w:spacing w:after="0" w:line="240" w:lineRule="auto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>SINIFI</w:t>
      </w:r>
      <w:r w:rsidR="00670EF1" w:rsidRPr="0008107A">
        <w:rPr>
          <w:rFonts w:cstheme="minorHAnsi"/>
          <w:b/>
        </w:rPr>
        <w:t>:</w:t>
      </w:r>
    </w:p>
    <w:p w:rsidR="00670EF1" w:rsidRPr="0008107A" w:rsidRDefault="007E3A41" w:rsidP="00670EF1">
      <w:pPr>
        <w:widowControl w:val="0"/>
        <w:spacing w:after="0" w:line="240" w:lineRule="auto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>NUMARASI</w:t>
      </w:r>
      <w:r w:rsidR="00670EF1" w:rsidRPr="0008107A">
        <w:rPr>
          <w:rFonts w:cstheme="minorHAnsi"/>
          <w:b/>
        </w:rPr>
        <w:t>:</w:t>
      </w:r>
    </w:p>
    <w:p w:rsidR="007E3A41" w:rsidRPr="00E27944" w:rsidRDefault="008046DE" w:rsidP="00081D74">
      <w:pPr>
        <w:widowControl w:val="0"/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FATİH</w:t>
      </w:r>
      <w:r w:rsidR="00DA28BF">
        <w:rPr>
          <w:rFonts w:cstheme="minorHAnsi"/>
          <w:b/>
          <w:sz w:val="24"/>
          <w:szCs w:val="24"/>
        </w:rPr>
        <w:t xml:space="preserve"> </w:t>
      </w:r>
      <w:r w:rsidR="00B95AA3" w:rsidRPr="00E27944">
        <w:rPr>
          <w:rFonts w:cstheme="minorHAnsi"/>
          <w:b/>
          <w:sz w:val="24"/>
          <w:szCs w:val="24"/>
        </w:rPr>
        <w:t xml:space="preserve"> </w:t>
      </w:r>
      <w:r w:rsidR="00DA28BF">
        <w:rPr>
          <w:rFonts w:cstheme="minorHAnsi"/>
          <w:b/>
          <w:sz w:val="24"/>
          <w:szCs w:val="24"/>
        </w:rPr>
        <w:t>ORTA</w:t>
      </w:r>
      <w:r w:rsidR="00B95AA3" w:rsidRPr="00E27944">
        <w:rPr>
          <w:rFonts w:cstheme="minorHAnsi"/>
          <w:b/>
          <w:sz w:val="24"/>
          <w:szCs w:val="24"/>
        </w:rPr>
        <w:t xml:space="preserve">OKULU </w:t>
      </w:r>
      <w:r w:rsidR="00684CD3">
        <w:rPr>
          <w:rFonts w:cstheme="minorHAnsi"/>
          <w:b/>
          <w:sz w:val="24"/>
          <w:szCs w:val="24"/>
        </w:rPr>
        <w:t xml:space="preserve">2017-2018 </w:t>
      </w:r>
      <w:r w:rsidR="00670EF1" w:rsidRPr="00E27944">
        <w:rPr>
          <w:rFonts w:cstheme="minorHAnsi"/>
          <w:b/>
          <w:sz w:val="24"/>
          <w:szCs w:val="24"/>
        </w:rPr>
        <w:t>EĞİTİM-ÖĞRETİM YILI</w:t>
      </w:r>
    </w:p>
    <w:p w:rsidR="0008107A" w:rsidRPr="00CB3092" w:rsidRDefault="00670EF1" w:rsidP="00CB3092">
      <w:pPr>
        <w:widowControl w:val="0"/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E27944">
        <w:rPr>
          <w:rFonts w:cstheme="minorHAnsi"/>
          <w:b/>
          <w:sz w:val="24"/>
          <w:szCs w:val="24"/>
        </w:rPr>
        <w:t xml:space="preserve"> </w:t>
      </w:r>
      <w:r w:rsidR="0097148C" w:rsidRPr="00E27944">
        <w:rPr>
          <w:rFonts w:cstheme="minorHAnsi"/>
          <w:b/>
          <w:sz w:val="24"/>
          <w:szCs w:val="24"/>
        </w:rPr>
        <w:t xml:space="preserve">DİN KÜLTÜRÜ VE AHLAK BİLGİSİ </w:t>
      </w:r>
      <w:r w:rsidRPr="00E27944">
        <w:rPr>
          <w:rFonts w:cstheme="minorHAnsi"/>
          <w:b/>
          <w:sz w:val="24"/>
          <w:szCs w:val="24"/>
        </w:rPr>
        <w:t>7. SINIF</w:t>
      </w:r>
      <w:r w:rsidR="008946A8" w:rsidRPr="00E27944">
        <w:rPr>
          <w:rFonts w:cstheme="minorHAnsi"/>
          <w:b/>
          <w:sz w:val="24"/>
          <w:szCs w:val="24"/>
        </w:rPr>
        <w:t>LAR</w:t>
      </w:r>
      <w:r w:rsidR="0008107A" w:rsidRPr="00E27944">
        <w:rPr>
          <w:rFonts w:cstheme="minorHAnsi"/>
          <w:b/>
          <w:sz w:val="24"/>
          <w:szCs w:val="24"/>
        </w:rPr>
        <w:t xml:space="preserve"> 2</w:t>
      </w:r>
      <w:r w:rsidRPr="00E27944">
        <w:rPr>
          <w:rFonts w:cstheme="minorHAnsi"/>
          <w:b/>
          <w:sz w:val="24"/>
          <w:szCs w:val="24"/>
        </w:rPr>
        <w:t>. DÖNEM 1. YAZILI SORULARI</w:t>
      </w:r>
    </w:p>
    <w:p w:rsidR="0097148C" w:rsidRDefault="0008107A" w:rsidP="00907F2B">
      <w:pPr>
        <w:widowControl w:val="0"/>
        <w:spacing w:after="0" w:line="240" w:lineRule="auto"/>
        <w:ind w:right="-1"/>
        <w:rPr>
          <w:rFonts w:cstheme="minorHAnsi"/>
          <w:b/>
        </w:rPr>
      </w:pPr>
      <w:r w:rsidRPr="0008107A">
        <w:rPr>
          <w:rFonts w:cstheme="minorHAnsi"/>
          <w:b/>
        </w:rPr>
        <w:t xml:space="preserve">1.   </w:t>
      </w:r>
      <w:r w:rsidRPr="0008107A">
        <w:rPr>
          <w:rFonts w:cstheme="minorHAnsi"/>
          <w:b/>
          <w:i/>
        </w:rPr>
        <w:t>“Muhakkak sen de öleceksin, onlar da ölecekler”</w:t>
      </w:r>
      <w:r>
        <w:rPr>
          <w:rFonts w:cstheme="minorHAnsi"/>
          <w:b/>
          <w:i/>
        </w:rPr>
        <w:t xml:space="preserve">(Fussilet Suresi 6. Ayet) </w:t>
      </w:r>
      <w:r>
        <w:rPr>
          <w:rFonts w:cstheme="minorHAnsi"/>
          <w:b/>
        </w:rPr>
        <w:t xml:space="preserve">ayetiyle Peygamber Efendimiz’le ilgili </w:t>
      </w:r>
      <w:r w:rsidRPr="0008107A">
        <w:rPr>
          <w:rFonts w:cstheme="minorHAnsi"/>
          <w:b/>
          <w:u w:val="single"/>
        </w:rPr>
        <w:t>öncelikle</w:t>
      </w:r>
      <w:r>
        <w:rPr>
          <w:rFonts w:cstheme="minorHAnsi"/>
          <w:b/>
        </w:rPr>
        <w:t xml:space="preserve"> anlatılmak istenen nedir?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08107A" w:rsidRDefault="0008107A" w:rsidP="00907F2B">
      <w:pPr>
        <w:widowControl w:val="0"/>
        <w:spacing w:after="0" w:line="240" w:lineRule="auto"/>
        <w:ind w:right="-1"/>
        <w:rPr>
          <w:rFonts w:cstheme="minorHAnsi"/>
        </w:rPr>
      </w:pPr>
      <w:proofErr w:type="gramStart"/>
      <w:r>
        <w:rPr>
          <w:rFonts w:cstheme="minorHAnsi"/>
          <w:b/>
        </w:rPr>
        <w:t>a</w:t>
      </w:r>
      <w:proofErr w:type="gramEnd"/>
      <w:r>
        <w:rPr>
          <w:rFonts w:cstheme="minorHAnsi"/>
          <w:b/>
        </w:rPr>
        <w:t xml:space="preserve">.   </w:t>
      </w:r>
      <w:r>
        <w:rPr>
          <w:rFonts w:cstheme="minorHAnsi"/>
        </w:rPr>
        <w:t xml:space="preserve">Bütün insanlar bir gün ölecekler. </w:t>
      </w:r>
      <w:r w:rsidR="00080662">
        <w:rPr>
          <w:rFonts w:cstheme="minorHAnsi"/>
        </w:rPr>
        <w:t xml:space="preserve">                                                           </w:t>
      </w:r>
      <w:proofErr w:type="gramStart"/>
      <w:r w:rsidR="00080662">
        <w:rPr>
          <w:rFonts w:cstheme="minorHAnsi"/>
          <w:b/>
        </w:rPr>
        <w:t>c</w:t>
      </w:r>
      <w:proofErr w:type="gramEnd"/>
      <w:r w:rsidR="00080662">
        <w:rPr>
          <w:rFonts w:cstheme="minorHAnsi"/>
          <w:b/>
        </w:rPr>
        <w:t xml:space="preserve">.   </w:t>
      </w:r>
      <w:r w:rsidR="00080662">
        <w:rPr>
          <w:rFonts w:cstheme="minorHAnsi"/>
        </w:rPr>
        <w:t xml:space="preserve">Peygamberimiz de bizim gibi bir insandır. </w:t>
      </w:r>
    </w:p>
    <w:p w:rsidR="00080662" w:rsidRDefault="0008107A" w:rsidP="0008066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Peygamberimiz öldükten sonra dünyada kimse kalmayacak. </w:t>
      </w:r>
      <w:r w:rsidR="00080662">
        <w:rPr>
          <w:rFonts w:cstheme="minorHAnsi"/>
        </w:rPr>
        <w:t xml:space="preserve">          </w:t>
      </w:r>
      <w:r w:rsidR="00080662">
        <w:rPr>
          <w:rFonts w:cstheme="minorHAnsi"/>
          <w:b/>
        </w:rPr>
        <w:t xml:space="preserve">d.   </w:t>
      </w:r>
      <w:r w:rsidR="00080662">
        <w:rPr>
          <w:rFonts w:cstheme="minorHAnsi"/>
        </w:rPr>
        <w:t xml:space="preserve">Peygamberler ölmez. </w:t>
      </w:r>
    </w:p>
    <w:p w:rsidR="0008107A" w:rsidRDefault="0008107A" w:rsidP="00907F2B">
      <w:pPr>
        <w:widowControl w:val="0"/>
        <w:spacing w:after="0" w:line="240" w:lineRule="auto"/>
        <w:ind w:right="-1"/>
        <w:rPr>
          <w:rFonts w:cstheme="minorHAnsi"/>
        </w:rPr>
      </w:pPr>
    </w:p>
    <w:p w:rsidR="00CB3504" w:rsidRDefault="0008107A" w:rsidP="00CB3504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2.   </w:t>
      </w:r>
      <w:r w:rsidR="00CB3504" w:rsidRPr="00CB3504">
        <w:rPr>
          <w:rFonts w:cstheme="minorHAnsi"/>
          <w:b/>
        </w:rPr>
        <w:t xml:space="preserve">Aşağıdakilerden hangisi Hz. Muhammed’in Peygamberlik yönüyle ilgili </w:t>
      </w:r>
      <w:r w:rsidR="00CB3504" w:rsidRPr="00CB3504"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CB3504" w:rsidRDefault="00CB3504" w:rsidP="00CB3504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Hz. Muhammed son peygamberdir.                                    </w:t>
      </w: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 insanlık için bir uyarıcıdır.</w:t>
      </w:r>
    </w:p>
    <w:p w:rsidR="00CB3504" w:rsidRPr="00CB3504" w:rsidRDefault="00CB3504" w:rsidP="00CB3504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Hz. Muhammed Kur’an’ı açıklayıcıdır.                                 </w:t>
      </w:r>
      <w:r>
        <w:rPr>
          <w:rFonts w:cstheme="minorHAnsi"/>
          <w:b/>
        </w:rPr>
        <w:t xml:space="preserve">d.   </w:t>
      </w:r>
      <w:r>
        <w:rPr>
          <w:rFonts w:cstheme="minorHAnsi"/>
        </w:rPr>
        <w:t>Hz. Muhammed’in kızının adı Fatıma’dır.</w:t>
      </w:r>
    </w:p>
    <w:p w:rsidR="007D1767" w:rsidRDefault="007D1767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3.   Aşağıdaki ayetlerden hangisi Peygamberimizin insani yönünün anlatan ayetlerden </w:t>
      </w:r>
      <w:r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“Onlar bir de şöyle dediler: Bu ne biçim Peygamber; bizim gibi yemek yiyor, çarşılarda dolaşıyor.”</w:t>
      </w:r>
    </w:p>
    <w:p w:rsidR="004F74A8" w:rsidRP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“Resulüm! Biz seni ancak alemlere Rahmet olarak gönderdik.” </w:t>
      </w:r>
    </w:p>
    <w:p w:rsidR="004F74A8" w:rsidRDefault="004F74A8" w:rsidP="004F74A8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“De ki: Ben size Allah’ın hazineleri benim yanımdadır demiyorum. Ben gaybı da bilmem. Size, ben bir meleğim de demiyorum.”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>“De ki: Ben de ancak sizin gibi bir insanım.”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</w:rPr>
        <w:t xml:space="preserve">4.   </w:t>
      </w:r>
      <w:r>
        <w:rPr>
          <w:rFonts w:cstheme="minorHAnsi"/>
          <w:b/>
          <w:i/>
        </w:rPr>
        <w:t xml:space="preserve">“De ki: Ey İnsanlar! Gerçekten ben sizin hepinize, göklerin ve yerin sahibi olan Allah’ın elçisiyim. O’ndan başka ilah yoktur. O diriltir ve öldürür. </w:t>
      </w:r>
      <w:r w:rsidR="0089372D">
        <w:rPr>
          <w:rFonts w:cstheme="minorHAnsi"/>
          <w:b/>
          <w:i/>
        </w:rPr>
        <w:t xml:space="preserve">Öyleyse Allah’a ve ümmi peygamber olan </w:t>
      </w:r>
      <w:proofErr w:type="spellStart"/>
      <w:r w:rsidR="0089372D">
        <w:rPr>
          <w:rFonts w:cstheme="minorHAnsi"/>
          <w:b/>
          <w:i/>
        </w:rPr>
        <w:t>Rasülüne</w:t>
      </w:r>
      <w:proofErr w:type="spellEnd"/>
      <w:r w:rsidR="0089372D">
        <w:rPr>
          <w:rFonts w:cstheme="minorHAnsi"/>
          <w:b/>
          <w:i/>
        </w:rPr>
        <w:t xml:space="preserve"> iman edin ve O’na uyun ki doğru yolu bulasınız.” (</w:t>
      </w:r>
      <w:proofErr w:type="spellStart"/>
      <w:r w:rsidR="0089372D">
        <w:rPr>
          <w:rFonts w:cstheme="minorHAnsi"/>
          <w:b/>
          <w:i/>
        </w:rPr>
        <w:t>A’raf</w:t>
      </w:r>
      <w:proofErr w:type="spellEnd"/>
      <w:r w:rsidR="0089372D">
        <w:rPr>
          <w:rFonts w:cstheme="minorHAnsi"/>
          <w:b/>
          <w:i/>
        </w:rPr>
        <w:t xml:space="preserve"> Suresi 158. Ayet)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Yukarıdaki ayette aşağıdakilerden hangisine </w:t>
      </w:r>
      <w:r>
        <w:rPr>
          <w:rFonts w:cstheme="minorHAnsi"/>
          <w:b/>
          <w:u w:val="single"/>
        </w:rPr>
        <w:t>değinilmemiştir?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Allah’tan başka ilah yoktur.</w:t>
      </w:r>
      <w:r w:rsidR="00080662">
        <w:rPr>
          <w:rFonts w:cstheme="minorHAnsi"/>
        </w:rPr>
        <w:t xml:space="preserve">                                                      </w:t>
      </w:r>
      <w:r w:rsidR="00080662">
        <w:rPr>
          <w:rFonts w:cstheme="minorHAnsi"/>
          <w:b/>
        </w:rPr>
        <w:t xml:space="preserve">c.   </w:t>
      </w:r>
      <w:r w:rsidR="00080662">
        <w:rPr>
          <w:rFonts w:cstheme="minorHAnsi"/>
        </w:rPr>
        <w:t xml:space="preserve">Hz. Muhammed Allah’ın Peygamberidir. </w:t>
      </w:r>
    </w:p>
    <w:p w:rsidR="00080662" w:rsidRDefault="0089372D" w:rsidP="0008066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</w:t>
      </w:r>
      <w:r>
        <w:rPr>
          <w:rFonts w:cstheme="minorHAnsi"/>
        </w:rPr>
        <w:t xml:space="preserve"> Öldüren de, dirilten de Allah’tır. </w:t>
      </w:r>
      <w:r w:rsidR="00080662">
        <w:rPr>
          <w:rFonts w:cstheme="minorHAnsi"/>
        </w:rPr>
        <w:t xml:space="preserve">                                           </w:t>
      </w:r>
      <w:r w:rsidR="00080662">
        <w:rPr>
          <w:rFonts w:cstheme="minorHAnsi"/>
          <w:b/>
        </w:rPr>
        <w:t xml:space="preserve">d.   </w:t>
      </w:r>
      <w:r w:rsidR="00080662">
        <w:rPr>
          <w:rFonts w:cstheme="minorHAnsi"/>
        </w:rPr>
        <w:t xml:space="preserve">Hz. Muhammed’in annesinin adı Amine’dir. 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>5.  Peygamberimizin diğer peygamberlerden farklı olan yönü aşağıdakilerden hangisidir?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89372D" w:rsidRPr="009829BC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 w:rsidR="009829BC">
        <w:rPr>
          <w:rFonts w:cstheme="minorHAnsi"/>
        </w:rPr>
        <w:t>Son Peygamber olması</w:t>
      </w:r>
    </w:p>
    <w:p w:rsidR="00CB3504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 w:rsidR="009829BC">
        <w:rPr>
          <w:rFonts w:cstheme="minorHAnsi"/>
        </w:rPr>
        <w:t>Allah tarafından kendisine inananlara iletmesi için bir kitap gönderilmiş olması.</w:t>
      </w:r>
    </w:p>
    <w:p w:rsidR="009829BC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Allah tarafından görevlendirilmiş olması.</w:t>
      </w:r>
    </w:p>
    <w:p w:rsidR="00CB3504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 xml:space="preserve">Cebrail adlı meleğin kendisine Allah’ın ayetlerini getirmesi. 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9829BC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6.  </w:t>
      </w:r>
      <w:r w:rsidRPr="009829BC">
        <w:rPr>
          <w:rFonts w:cstheme="minorHAnsi"/>
          <w:b/>
        </w:rPr>
        <w:t xml:space="preserve"> Aşağıdakilerden hangisi Hz. Muhammed’in Peygamberlik özelliklerinden biri </w:t>
      </w:r>
      <w:r w:rsidRPr="009829BC"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C56A43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Kur’an’ı açıklamak                                   </w:t>
      </w:r>
      <w:r>
        <w:rPr>
          <w:rFonts w:cstheme="minorHAnsi"/>
          <w:b/>
        </w:rPr>
        <w:t xml:space="preserve">c.   </w:t>
      </w:r>
      <w:r w:rsidRPr="009829BC">
        <w:rPr>
          <w:rFonts w:cstheme="minorHAnsi"/>
        </w:rPr>
        <w:t>İnsanları inanmaya zorlamak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İnsanları uyarmak                                   </w:t>
      </w:r>
      <w:r>
        <w:rPr>
          <w:rFonts w:cstheme="minorHAnsi"/>
          <w:b/>
        </w:rPr>
        <w:t xml:space="preserve">d.   </w:t>
      </w:r>
      <w:r>
        <w:rPr>
          <w:rFonts w:cstheme="minorHAnsi"/>
        </w:rPr>
        <w:t>Allah’ın emirlerini insanlara iletmek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7.   Aşağıdaki cümlelerden hangisi </w:t>
      </w:r>
      <w:r>
        <w:rPr>
          <w:rFonts w:cstheme="minorHAnsi"/>
          <w:b/>
          <w:u w:val="single"/>
        </w:rPr>
        <w:t>yanlıştır?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Kur’an-ı Kerim’i daha iyi anlamak için Peygamberimizin hadislerini dikkate almamız gerekir. 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Hz. Muhammed insanlar için en güzel örnektir. 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Muhammed, Peygamberlik görevini çalışarak elde etmiştir.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 w:rsidR="00D519D4">
        <w:rPr>
          <w:rFonts w:cstheme="minorHAnsi"/>
        </w:rPr>
        <w:t xml:space="preserve">Hz. Muhammed de bizim gibi bir insandır. 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</w:rPr>
        <w:t xml:space="preserve">8.   </w:t>
      </w:r>
      <w:r>
        <w:rPr>
          <w:rFonts w:cstheme="minorHAnsi"/>
          <w:b/>
          <w:i/>
        </w:rPr>
        <w:t>“Ben güzel ahlakı tamamlamak için gönderildim.”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“ Sen elbette yüce bir ahlak üzeresin”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“ Sizin en hayırlınız, ahlakça en güzel olanınızdır.”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>Yukarıdaki ayet ve hadislerde Peygamberimizin hangi yönüne dikkat çekilmektedir?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Ahlakın</w:t>
      </w:r>
      <w:r w:rsidR="00CB3092">
        <w:rPr>
          <w:rFonts w:cstheme="minorHAnsi"/>
        </w:rPr>
        <w:t xml:space="preserve">a             </w:t>
      </w:r>
      <w:r w:rsidR="00CB3092">
        <w:rPr>
          <w:rFonts w:cstheme="minorHAnsi"/>
          <w:b/>
        </w:rPr>
        <w:t>b</w:t>
      </w:r>
      <w:r>
        <w:rPr>
          <w:rFonts w:cstheme="minorHAnsi"/>
          <w:b/>
        </w:rPr>
        <w:t xml:space="preserve">.   </w:t>
      </w:r>
      <w:r>
        <w:rPr>
          <w:rFonts w:cstheme="minorHAnsi"/>
        </w:rPr>
        <w:t>Merhametli Olması</w:t>
      </w:r>
      <w:r w:rsidR="00CB3092">
        <w:rPr>
          <w:rFonts w:cstheme="minorHAnsi"/>
        </w:rPr>
        <w:t xml:space="preserve">na </w:t>
      </w:r>
      <w:r w:rsidR="00CB3092">
        <w:rPr>
          <w:rFonts w:cstheme="minorHAnsi"/>
        </w:rPr>
        <w:tab/>
      </w:r>
      <w:r w:rsidR="00CB3092">
        <w:rPr>
          <w:rFonts w:cstheme="minorHAnsi"/>
        </w:rPr>
        <w:tab/>
      </w:r>
      <w:r w:rsidR="00CB3092">
        <w:rPr>
          <w:rFonts w:cstheme="minorHAnsi"/>
          <w:b/>
        </w:rPr>
        <w:t>c</w:t>
      </w:r>
      <w:r>
        <w:rPr>
          <w:rFonts w:cstheme="minorHAnsi"/>
          <w:b/>
        </w:rPr>
        <w:t xml:space="preserve">.   </w:t>
      </w:r>
      <w:r>
        <w:rPr>
          <w:rFonts w:cstheme="minorHAnsi"/>
        </w:rPr>
        <w:t>Son Peygamber</w:t>
      </w:r>
      <w:r w:rsidR="00CB3092">
        <w:rPr>
          <w:rFonts w:cstheme="minorHAnsi"/>
        </w:rPr>
        <w:t xml:space="preserve"> olmasına </w:t>
      </w: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d.  </w:t>
      </w:r>
      <w:r>
        <w:rPr>
          <w:rFonts w:cstheme="minorHAnsi"/>
        </w:rPr>
        <w:t>Çocukları sevmesine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9.   </w:t>
      </w:r>
      <w:r w:rsidR="00222D35">
        <w:rPr>
          <w:rFonts w:cstheme="minorHAnsi"/>
          <w:b/>
        </w:rPr>
        <w:t xml:space="preserve">Aşağıdaki ifadelerden hangisi </w:t>
      </w:r>
      <w:r w:rsidR="00222D35" w:rsidRPr="00222D35">
        <w:rPr>
          <w:rFonts w:cstheme="minorHAnsi"/>
          <w:b/>
          <w:u w:val="single"/>
        </w:rPr>
        <w:t>yanlıştır?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Hz. Muhammed getirdiği ilahi mesajlarla insanlığa Rahmet olmuştur.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>Hz. Muhammed çocuklara karşı çok merhametliydi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 insanları uyarırken bazen zor kullanmıştır.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>Hz. Muhammed aile yaşantısıyla bizlere örnek olmuştur.</w:t>
      </w:r>
    </w:p>
    <w:p w:rsidR="00CB3092" w:rsidRDefault="00CB3092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080662" w:rsidRDefault="00CB3092" w:rsidP="00222D35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 xml:space="preserve">10. Aşağıdakilerden hangisi din ve din anlayışı arasındaki farklardan biri </w:t>
      </w:r>
      <w:r>
        <w:rPr>
          <w:rFonts w:cstheme="minorHAnsi"/>
          <w:b/>
          <w:u w:val="single"/>
        </w:rPr>
        <w:t>değildir?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CB3092" w:rsidRDefault="00CB3092" w:rsidP="00CB309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Din ilahi kaynaklıdır. Yani Allah’ın göndermiş olduğu vahye dayanır. Din anlayışı ise insan ürünüdür. </w:t>
      </w:r>
    </w:p>
    <w:p w:rsidR="00CB3092" w:rsidRDefault="00CB3092" w:rsidP="00CB309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Dinin emir ve yasakları zaman ve şartlara göre değişmez. Ama din anlayışı zaman ve şartlara göre değişebilir.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>
        <w:rPr>
          <w:rFonts w:cstheme="minorHAnsi"/>
        </w:rPr>
        <w:t xml:space="preserve">Müslümanlar farklı din anlayışına sahip olabilirler. Ancak dinin özü değişmez.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d. </w:t>
      </w:r>
      <w:r>
        <w:rPr>
          <w:rFonts w:cstheme="minorHAnsi"/>
        </w:rPr>
        <w:t xml:space="preserve">Din ile din anlayışı arasında bir fark yoktur.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11. Aşağıdakilerden hangisi İslam Düşüncesindeki yorum biçimlerinden biri </w:t>
      </w:r>
      <w:r>
        <w:rPr>
          <w:rFonts w:cstheme="minorHAnsi"/>
          <w:b/>
          <w:u w:val="single"/>
        </w:rPr>
        <w:t>değildir?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İnançla İlgili Yorumlar.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İbadetle İlgili (Fıkhi) Yorumlar. </w:t>
      </w:r>
    </w:p>
    <w:p w:rsidR="00A023BE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A023BE">
        <w:rPr>
          <w:rFonts w:cstheme="minorHAnsi"/>
        </w:rPr>
        <w:t>Peygamberle İlgili Yorumlar.</w:t>
      </w:r>
      <w:r w:rsidR="00A023BE">
        <w:rPr>
          <w:rFonts w:cstheme="minorHAnsi"/>
        </w:rPr>
        <w:tab/>
      </w:r>
      <w:r w:rsidR="00A023BE">
        <w:rPr>
          <w:rFonts w:cstheme="minorHAnsi"/>
        </w:rPr>
        <w:tab/>
      </w:r>
      <w:r w:rsidR="00A023BE">
        <w:rPr>
          <w:rFonts w:cstheme="minorHAnsi"/>
        </w:rPr>
        <w:tab/>
      </w:r>
      <w:r w:rsidR="00A023BE">
        <w:rPr>
          <w:rFonts w:cstheme="minorHAnsi"/>
          <w:b/>
        </w:rPr>
        <w:t xml:space="preserve">d. </w:t>
      </w:r>
      <w:r w:rsidR="00A023BE">
        <w:rPr>
          <w:rFonts w:cstheme="minorHAnsi"/>
        </w:rPr>
        <w:t xml:space="preserve">Tasavvufi Yorumlar.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12. Aşağıdaki ifadelerden hangisi </w:t>
      </w:r>
      <w:r>
        <w:rPr>
          <w:rFonts w:cstheme="minorHAnsi"/>
          <w:b/>
          <w:u w:val="single"/>
        </w:rPr>
        <w:t>yanlıştır?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Din anlayışındaki farklılıkların sebeplerinden biri de toplumsal farklılıklardır.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İnsanın yapısı Din anlayışındaki farklılıkların sebeplerinden biridir.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DF223C">
        <w:rPr>
          <w:rFonts w:cstheme="minorHAnsi"/>
        </w:rPr>
        <w:t xml:space="preserve">İslam dinini temel olarak; İnanç, ibadet ve ahlak olarak 3 bölüme ayırabiliriz. </w:t>
      </w:r>
    </w:p>
    <w:p w:rsidR="00DF223C" w:rsidRPr="00DF223C" w:rsidRDefault="00DF223C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d. </w:t>
      </w:r>
      <w:r>
        <w:rPr>
          <w:rFonts w:cstheme="minorHAnsi"/>
        </w:rPr>
        <w:t xml:space="preserve">Din anlayışındaki farklılıklar Müslümanlar arasında düşmanlığa sebep olur.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CB3092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>13</w:t>
      </w:r>
      <w:r w:rsidR="00A023BE">
        <w:rPr>
          <w:rFonts w:cstheme="minorHAnsi"/>
          <w:b/>
        </w:rPr>
        <w:t xml:space="preserve">. Aşağıdaki cümleleri doğru- yanlış olmalarına göre değerlendiriniz. </w:t>
      </w:r>
      <w:r w:rsidR="00CB3092">
        <w:rPr>
          <w:rFonts w:cstheme="minorHAnsi"/>
          <w:b/>
        </w:rPr>
        <w:t xml:space="preserve"> </w:t>
      </w:r>
      <w:r>
        <w:rPr>
          <w:rFonts w:cstheme="minorHAnsi"/>
          <w:b/>
        </w:rPr>
        <w:t>(10</w:t>
      </w:r>
      <w:r w:rsidRPr="00222D35">
        <w:rPr>
          <w:rFonts w:cstheme="minorHAnsi"/>
          <w:b/>
        </w:rPr>
        <w:t xml:space="preserve"> Puan)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proofErr w:type="spellStart"/>
      <w:r>
        <w:rPr>
          <w:rFonts w:cstheme="minorHAnsi"/>
        </w:rPr>
        <w:t>Maturidi</w:t>
      </w:r>
      <w:proofErr w:type="spellEnd"/>
      <w:r>
        <w:rPr>
          <w:rFonts w:cstheme="minorHAnsi"/>
        </w:rPr>
        <w:t xml:space="preserve"> Mezhebi İbadetle ilgili yorumlar arasındadır.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Eş’ari Mezhebi </w:t>
      </w:r>
      <w:r>
        <w:rPr>
          <w:rFonts w:cstheme="minorHAnsi"/>
        </w:rPr>
        <w:t>savunduğu görüşlerde a</w:t>
      </w:r>
      <w:r w:rsidRPr="00A023BE">
        <w:rPr>
          <w:rFonts w:cstheme="minorHAnsi"/>
        </w:rPr>
        <w:t>klı ön planda tutar.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Hanefi Mezhebinin kurucusu İmam A’zam Ebu Hanife’dir.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Şafi Mezhebi Fıkhi mezheplerden biridir.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Şafi Mezhebinin kurucusu </w:t>
      </w:r>
      <w:proofErr w:type="spellStart"/>
      <w:r w:rsidRPr="00A023BE">
        <w:rPr>
          <w:rFonts w:cstheme="minorHAnsi"/>
        </w:rPr>
        <w:t>Ahmed</w:t>
      </w:r>
      <w:proofErr w:type="spellEnd"/>
      <w:r w:rsidRPr="00A023BE">
        <w:rPr>
          <w:rFonts w:cstheme="minorHAnsi"/>
        </w:rPr>
        <w:t xml:space="preserve"> b. </w:t>
      </w:r>
      <w:proofErr w:type="spellStart"/>
      <w:r w:rsidRPr="00A023BE">
        <w:rPr>
          <w:rFonts w:cstheme="minorHAnsi"/>
        </w:rPr>
        <w:t>Hanbel’dir</w:t>
      </w:r>
      <w:proofErr w:type="spellEnd"/>
      <w:r w:rsidRPr="00A023BE">
        <w:rPr>
          <w:rFonts w:cstheme="minorHAnsi"/>
        </w:rPr>
        <w:t>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Allah tarafından vahiy yoluyla Peygamberler aracılığı ile insanlara gönderilen, insanları dünyada ve </w:t>
      </w:r>
      <w:proofErr w:type="spellStart"/>
      <w:r>
        <w:rPr>
          <w:rFonts w:cstheme="minorHAnsi"/>
        </w:rPr>
        <w:t>ahirette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iyiyie</w:t>
      </w:r>
      <w:proofErr w:type="spellEnd"/>
      <w:r>
        <w:rPr>
          <w:rFonts w:cstheme="minorHAnsi"/>
        </w:rPr>
        <w:t xml:space="preserve"> ve güzele yönlendiren ilahi kurallar bütününe din anlayışı denir.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>Maliki Mezhebinin kurucusu Cafer-i Sadık’tır.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>Maliki Mezhebi Tasavvufi mezheplerden biridir.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="00AD4B00" w:rsidRPr="00AD4B00">
        <w:rPr>
          <w:rFonts w:cstheme="minorHAnsi"/>
        </w:rPr>
        <w:t xml:space="preserve">Hanbelî Mezhebi </w:t>
      </w:r>
      <w:proofErr w:type="spellStart"/>
      <w:r w:rsidR="00AD4B00" w:rsidRPr="00AD4B00">
        <w:rPr>
          <w:rFonts w:cstheme="minorHAnsi"/>
        </w:rPr>
        <w:t>Ahmed</w:t>
      </w:r>
      <w:proofErr w:type="spellEnd"/>
      <w:r w:rsidR="00AD4B00" w:rsidRPr="00AD4B00">
        <w:rPr>
          <w:rFonts w:cstheme="minorHAnsi"/>
        </w:rPr>
        <w:t xml:space="preserve"> b. Hanbel tarafından kurulmuştur.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Caferi Mezhebinin kurucusu İmam Şafi’dir.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AD4B00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 xml:space="preserve">14. İslam Düşüncesindeki Tasavvufi yorumların </w:t>
      </w:r>
      <w:r>
        <w:rPr>
          <w:rFonts w:cstheme="minorHAnsi"/>
          <w:b/>
          <w:u w:val="single"/>
        </w:rPr>
        <w:t xml:space="preserve">sadece adlarını ve kurucularının isimlerini </w:t>
      </w:r>
      <w:r>
        <w:rPr>
          <w:rFonts w:cstheme="minorHAnsi"/>
          <w:b/>
        </w:rPr>
        <w:t>yazınız. (10</w:t>
      </w:r>
      <w:r w:rsidRPr="00222D35">
        <w:rPr>
          <w:rFonts w:cstheme="minorHAnsi"/>
          <w:b/>
        </w:rPr>
        <w:t xml:space="preserve"> Puan)</w:t>
      </w: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690935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hyperlink r:id="rId7" w:history="1">
        <w:r w:rsidR="00366350" w:rsidRPr="00652B83">
          <w:rPr>
            <w:rStyle w:val="Kpr"/>
            <w:rFonts w:cstheme="minorHAnsi"/>
            <w:b/>
          </w:rPr>
          <w:t>www.sorubak.com</w:t>
        </w:r>
      </w:hyperlink>
      <w:r w:rsidR="00366350">
        <w:rPr>
          <w:rFonts w:cstheme="minorHAnsi"/>
          <w:b/>
        </w:rPr>
        <w:t xml:space="preserve"> </w:t>
      </w: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P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080662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>1</w:t>
      </w:r>
      <w:r w:rsidR="00DF223C">
        <w:rPr>
          <w:rFonts w:cstheme="minorHAnsi"/>
          <w:b/>
        </w:rPr>
        <w:t>5</w:t>
      </w:r>
      <w:r w:rsidR="00222D35">
        <w:rPr>
          <w:rFonts w:cstheme="minorHAnsi"/>
          <w:b/>
        </w:rPr>
        <w:t>.</w:t>
      </w:r>
      <w:r w:rsidR="00DA28BF">
        <w:rPr>
          <w:rFonts w:cstheme="minorHAnsi"/>
          <w:b/>
        </w:rPr>
        <w:t xml:space="preserve"> Fatiha</w:t>
      </w:r>
      <w:r w:rsidR="00DF223C">
        <w:rPr>
          <w:rFonts w:cstheme="minorHAnsi"/>
          <w:b/>
        </w:rPr>
        <w:t xml:space="preserve"> Suresi ve anlamını yazınız. </w:t>
      </w:r>
      <w:r w:rsidR="008E1AED" w:rsidRPr="00222D35">
        <w:rPr>
          <w:rFonts w:cstheme="minorHAnsi"/>
          <w:b/>
        </w:rPr>
        <w:t>(</w:t>
      </w:r>
      <w:r w:rsidR="00DF223C">
        <w:rPr>
          <w:rFonts w:cstheme="minorHAnsi"/>
          <w:b/>
        </w:rPr>
        <w:t>2</w:t>
      </w:r>
      <w:r w:rsidR="008E1AED">
        <w:rPr>
          <w:rFonts w:cstheme="minorHAnsi"/>
          <w:b/>
        </w:rPr>
        <w:t>0</w:t>
      </w:r>
      <w:r w:rsidR="008E1AED" w:rsidRPr="00222D35">
        <w:rPr>
          <w:rFonts w:cstheme="minorHAnsi"/>
          <w:b/>
        </w:rPr>
        <w:t xml:space="preserve"> Puan)</w:t>
      </w: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Pr="00084818" w:rsidRDefault="00DF223C" w:rsidP="00DF223C">
      <w:pPr>
        <w:widowControl w:val="0"/>
        <w:spacing w:after="0" w:line="240" w:lineRule="auto"/>
        <w:ind w:right="-1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Ba</w:t>
      </w:r>
      <w:r w:rsidRPr="00084818">
        <w:rPr>
          <w:rFonts w:ascii="Times New Roman" w:hAnsi="Times New Roman" w:cs="Traditional Arabic"/>
          <w:b/>
          <w:sz w:val="24"/>
          <w:szCs w:val="24"/>
        </w:rPr>
        <w:t>ş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arılar Dilerim</w:t>
      </w:r>
    </w:p>
    <w:p w:rsidR="00DF223C" w:rsidRPr="00084818" w:rsidRDefault="00DF223C" w:rsidP="00DF223C">
      <w:pPr>
        <w:widowControl w:val="0"/>
        <w:spacing w:after="0" w:line="240" w:lineRule="auto"/>
        <w:ind w:right="-1" w:firstLine="708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imes New Roman" w:hAnsi="Times New Roman" w:cs="Traditional Arabic"/>
          <w:b/>
          <w:sz w:val="24"/>
          <w:szCs w:val="24"/>
        </w:rPr>
        <w:t>İ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smail ÇET</w:t>
      </w:r>
      <w:r w:rsidRPr="00084818">
        <w:rPr>
          <w:rFonts w:ascii="Times New Roman" w:hAnsi="Times New Roman" w:cs="Traditional Arabic"/>
          <w:b/>
          <w:sz w:val="24"/>
          <w:szCs w:val="24"/>
        </w:rPr>
        <w:t>İ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N</w:t>
      </w:r>
    </w:p>
    <w:p w:rsidR="00B8663D" w:rsidRPr="00084818" w:rsidRDefault="00DF223C" w:rsidP="00084818">
      <w:pPr>
        <w:widowControl w:val="0"/>
        <w:spacing w:after="0" w:line="240" w:lineRule="auto"/>
        <w:ind w:right="-1" w:firstLine="708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raditional Arabic" w:hAnsi="Traditional Arabic" w:cs="Traditional Arabic"/>
          <w:b/>
          <w:sz w:val="24"/>
          <w:szCs w:val="24"/>
        </w:rPr>
        <w:t>Din Kültürü ve Ahlak Bilgisi Ö</w:t>
      </w:r>
      <w:r w:rsidRPr="00084818">
        <w:rPr>
          <w:rFonts w:ascii="Times New Roman" w:hAnsi="Times New Roman" w:cs="Traditional Arabic"/>
          <w:b/>
          <w:sz w:val="24"/>
          <w:szCs w:val="24"/>
        </w:rPr>
        <w:t>ğ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retmeni</w:t>
      </w:r>
    </w:p>
    <w:sectPr w:rsidR="00B8663D" w:rsidRPr="00084818" w:rsidSect="00DF223C">
      <w:footerReference w:type="default" r:id="rId8"/>
      <w:pgSz w:w="11906" w:h="16838"/>
      <w:pgMar w:top="567" w:right="566" w:bottom="567" w:left="567" w:header="708" w:footer="1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945" w:rsidRDefault="00827945" w:rsidP="00DF223C">
      <w:pPr>
        <w:spacing w:after="0" w:line="240" w:lineRule="auto"/>
      </w:pPr>
      <w:r>
        <w:separator/>
      </w:r>
    </w:p>
  </w:endnote>
  <w:endnote w:type="continuationSeparator" w:id="0">
    <w:p w:rsidR="00827945" w:rsidRDefault="00827945" w:rsidP="00DF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23C" w:rsidRPr="00DF223C" w:rsidRDefault="00DF223C" w:rsidP="00DF223C">
    <w:pPr>
      <w:pStyle w:val="Altbilgi"/>
      <w:jc w:val="center"/>
      <w:rPr>
        <w:sz w:val="32"/>
        <w:szCs w:val="32"/>
      </w:rPr>
    </w:pPr>
    <w:r w:rsidRPr="00DF223C">
      <w:rPr>
        <w:sz w:val="32"/>
        <w:szCs w:val="32"/>
      </w:rPr>
      <w:t xml:space="preserve">“Allah’ın </w:t>
    </w:r>
    <w:r>
      <w:rPr>
        <w:sz w:val="32"/>
        <w:szCs w:val="32"/>
      </w:rPr>
      <w:t>Rızası Anne Babanın rızasına bağlıdır</w:t>
    </w:r>
    <w:r w:rsidRPr="00DF223C">
      <w:rPr>
        <w:sz w:val="32"/>
        <w:szCs w:val="32"/>
      </w:rPr>
      <w:t>. Allah’ın öfkesi Anne Babanın öfkesine bağlıdır.” (Hadis-i Şerif)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945" w:rsidRDefault="00827945" w:rsidP="00DF223C">
      <w:pPr>
        <w:spacing w:after="0" w:line="240" w:lineRule="auto"/>
      </w:pPr>
      <w:r>
        <w:separator/>
      </w:r>
    </w:p>
  </w:footnote>
  <w:footnote w:type="continuationSeparator" w:id="0">
    <w:p w:rsidR="00827945" w:rsidRDefault="00827945" w:rsidP="00DF2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3DA8"/>
    <w:multiLevelType w:val="hybridMultilevel"/>
    <w:tmpl w:val="FB08F1C0"/>
    <w:lvl w:ilvl="0" w:tplc="0DFCCE4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C1F"/>
    <w:multiLevelType w:val="hybridMultilevel"/>
    <w:tmpl w:val="A3FEBC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F6594"/>
    <w:multiLevelType w:val="hybridMultilevel"/>
    <w:tmpl w:val="87F0755E"/>
    <w:lvl w:ilvl="0" w:tplc="FFC0F6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41085"/>
    <w:multiLevelType w:val="hybridMultilevel"/>
    <w:tmpl w:val="AE706AC0"/>
    <w:lvl w:ilvl="0" w:tplc="B516B01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22802"/>
    <w:multiLevelType w:val="hybridMultilevel"/>
    <w:tmpl w:val="6D62EB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42B30"/>
    <w:multiLevelType w:val="hybridMultilevel"/>
    <w:tmpl w:val="9B3003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C5D30"/>
    <w:multiLevelType w:val="hybridMultilevel"/>
    <w:tmpl w:val="1B9C7E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E3FAD"/>
    <w:multiLevelType w:val="hybridMultilevel"/>
    <w:tmpl w:val="E638895E"/>
    <w:lvl w:ilvl="0" w:tplc="8130B7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27326"/>
    <w:multiLevelType w:val="hybridMultilevel"/>
    <w:tmpl w:val="7A10346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63E3D"/>
    <w:multiLevelType w:val="hybridMultilevel"/>
    <w:tmpl w:val="7C960A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E7B15"/>
    <w:multiLevelType w:val="hybridMultilevel"/>
    <w:tmpl w:val="55A88CDE"/>
    <w:lvl w:ilvl="0" w:tplc="8C10D9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35094"/>
    <w:multiLevelType w:val="hybridMultilevel"/>
    <w:tmpl w:val="1A546326"/>
    <w:lvl w:ilvl="0" w:tplc="185CC6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941D6"/>
    <w:multiLevelType w:val="hybridMultilevel"/>
    <w:tmpl w:val="A022E466"/>
    <w:lvl w:ilvl="0" w:tplc="AA9A52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311EB"/>
    <w:multiLevelType w:val="hybridMultilevel"/>
    <w:tmpl w:val="BD1A0B64"/>
    <w:lvl w:ilvl="0" w:tplc="76806ED0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52EE34ED"/>
    <w:multiLevelType w:val="hybridMultilevel"/>
    <w:tmpl w:val="7E90EC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87049"/>
    <w:multiLevelType w:val="hybridMultilevel"/>
    <w:tmpl w:val="3260FB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34488"/>
    <w:multiLevelType w:val="hybridMultilevel"/>
    <w:tmpl w:val="539019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94E3F"/>
    <w:multiLevelType w:val="hybridMultilevel"/>
    <w:tmpl w:val="E31657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D34C2"/>
    <w:multiLevelType w:val="hybridMultilevel"/>
    <w:tmpl w:val="1BE801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76AD3"/>
    <w:multiLevelType w:val="hybridMultilevel"/>
    <w:tmpl w:val="F44A86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E5B25"/>
    <w:multiLevelType w:val="hybridMultilevel"/>
    <w:tmpl w:val="B1BCEC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16201"/>
    <w:multiLevelType w:val="hybridMultilevel"/>
    <w:tmpl w:val="6716497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B6305"/>
    <w:multiLevelType w:val="hybridMultilevel"/>
    <w:tmpl w:val="9EDA96EE"/>
    <w:lvl w:ilvl="0" w:tplc="C93697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3"/>
  </w:num>
  <w:num w:numId="4">
    <w:abstractNumId w:val="4"/>
  </w:num>
  <w:num w:numId="5">
    <w:abstractNumId w:val="18"/>
  </w:num>
  <w:num w:numId="6">
    <w:abstractNumId w:val="15"/>
  </w:num>
  <w:num w:numId="7">
    <w:abstractNumId w:val="21"/>
  </w:num>
  <w:num w:numId="8">
    <w:abstractNumId w:val="19"/>
  </w:num>
  <w:num w:numId="9">
    <w:abstractNumId w:val="6"/>
  </w:num>
  <w:num w:numId="10">
    <w:abstractNumId w:val="5"/>
  </w:num>
  <w:num w:numId="11">
    <w:abstractNumId w:val="2"/>
  </w:num>
  <w:num w:numId="12">
    <w:abstractNumId w:val="20"/>
  </w:num>
  <w:num w:numId="13">
    <w:abstractNumId w:val="10"/>
  </w:num>
  <w:num w:numId="14">
    <w:abstractNumId w:val="3"/>
  </w:num>
  <w:num w:numId="15">
    <w:abstractNumId w:val="16"/>
  </w:num>
  <w:num w:numId="16">
    <w:abstractNumId w:val="17"/>
  </w:num>
  <w:num w:numId="17">
    <w:abstractNumId w:val="9"/>
  </w:num>
  <w:num w:numId="18">
    <w:abstractNumId w:val="14"/>
  </w:num>
  <w:num w:numId="19">
    <w:abstractNumId w:val="12"/>
  </w:num>
  <w:num w:numId="20">
    <w:abstractNumId w:val="0"/>
  </w:num>
  <w:num w:numId="21">
    <w:abstractNumId w:val="11"/>
  </w:num>
  <w:num w:numId="22">
    <w:abstractNumId w:val="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0EF1"/>
    <w:rsid w:val="00004336"/>
    <w:rsid w:val="00013CD6"/>
    <w:rsid w:val="00026B7E"/>
    <w:rsid w:val="00080662"/>
    <w:rsid w:val="0008107A"/>
    <w:rsid w:val="00081D74"/>
    <w:rsid w:val="00084818"/>
    <w:rsid w:val="0009028B"/>
    <w:rsid w:val="000C0882"/>
    <w:rsid w:val="000E6535"/>
    <w:rsid w:val="00117159"/>
    <w:rsid w:val="00161E35"/>
    <w:rsid w:val="00162E10"/>
    <w:rsid w:val="001F0952"/>
    <w:rsid w:val="00222D35"/>
    <w:rsid w:val="002363C8"/>
    <w:rsid w:val="00271D8E"/>
    <w:rsid w:val="00273898"/>
    <w:rsid w:val="00285C7D"/>
    <w:rsid w:val="00287D28"/>
    <w:rsid w:val="002E2128"/>
    <w:rsid w:val="0034244D"/>
    <w:rsid w:val="0036404C"/>
    <w:rsid w:val="00366350"/>
    <w:rsid w:val="0039103B"/>
    <w:rsid w:val="003C362A"/>
    <w:rsid w:val="00454EB1"/>
    <w:rsid w:val="00470B10"/>
    <w:rsid w:val="004C57E7"/>
    <w:rsid w:val="004C5ECA"/>
    <w:rsid w:val="004D65BF"/>
    <w:rsid w:val="004F74A8"/>
    <w:rsid w:val="00507D04"/>
    <w:rsid w:val="00543F24"/>
    <w:rsid w:val="00545368"/>
    <w:rsid w:val="00565E01"/>
    <w:rsid w:val="00573C75"/>
    <w:rsid w:val="00573FD7"/>
    <w:rsid w:val="00575B5D"/>
    <w:rsid w:val="00584762"/>
    <w:rsid w:val="0062671B"/>
    <w:rsid w:val="006479C3"/>
    <w:rsid w:val="006660D0"/>
    <w:rsid w:val="00670EF1"/>
    <w:rsid w:val="00684CD3"/>
    <w:rsid w:val="00690935"/>
    <w:rsid w:val="006A02FD"/>
    <w:rsid w:val="0071398B"/>
    <w:rsid w:val="007515AF"/>
    <w:rsid w:val="007B2F7C"/>
    <w:rsid w:val="007B5E7F"/>
    <w:rsid w:val="007D1767"/>
    <w:rsid w:val="007E3A41"/>
    <w:rsid w:val="008046DE"/>
    <w:rsid w:val="00821B82"/>
    <w:rsid w:val="00827945"/>
    <w:rsid w:val="008606ED"/>
    <w:rsid w:val="0089372D"/>
    <w:rsid w:val="008946A8"/>
    <w:rsid w:val="008E1AED"/>
    <w:rsid w:val="008F7B96"/>
    <w:rsid w:val="00901130"/>
    <w:rsid w:val="00907F2B"/>
    <w:rsid w:val="009141F5"/>
    <w:rsid w:val="0097148C"/>
    <w:rsid w:val="009829BC"/>
    <w:rsid w:val="009E4D2F"/>
    <w:rsid w:val="00A023BE"/>
    <w:rsid w:val="00A03A9B"/>
    <w:rsid w:val="00A9231E"/>
    <w:rsid w:val="00AD4B00"/>
    <w:rsid w:val="00AE11A2"/>
    <w:rsid w:val="00B17F17"/>
    <w:rsid w:val="00B804A5"/>
    <w:rsid w:val="00B8663D"/>
    <w:rsid w:val="00B95AA3"/>
    <w:rsid w:val="00BA4F03"/>
    <w:rsid w:val="00BD106A"/>
    <w:rsid w:val="00C41F20"/>
    <w:rsid w:val="00C56A43"/>
    <w:rsid w:val="00CB3092"/>
    <w:rsid w:val="00CB3504"/>
    <w:rsid w:val="00D519D4"/>
    <w:rsid w:val="00DA28BF"/>
    <w:rsid w:val="00DB0CA7"/>
    <w:rsid w:val="00DF223C"/>
    <w:rsid w:val="00E27944"/>
    <w:rsid w:val="00E57314"/>
    <w:rsid w:val="00E93D34"/>
    <w:rsid w:val="00EB1EFF"/>
    <w:rsid w:val="00ED54FA"/>
    <w:rsid w:val="00F92C42"/>
    <w:rsid w:val="00FA1836"/>
    <w:rsid w:val="00FA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4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C7D"/>
    <w:pPr>
      <w:ind w:left="720"/>
      <w:contextualSpacing/>
    </w:pPr>
  </w:style>
  <w:style w:type="table" w:styleId="TabloKlavuzu">
    <w:name w:val="Table Grid"/>
    <w:basedOn w:val="NormalTablo"/>
    <w:uiPriority w:val="59"/>
    <w:rsid w:val="004C5E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41F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F2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23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2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23C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2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23C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66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2017-04-03T14:49:00Z</dcterms:created>
  <dcterms:modified xsi:type="dcterms:W3CDTF">2018-03-20T14:07:00Z</dcterms:modified>
  <cp:category>www.sorubak.com</cp:category>
</cp:coreProperties>
</file>