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FA1" w:rsidRDefault="00E41FA1">
      <w:pPr>
        <w:sectPr w:rsidR="00E41FA1">
          <w:type w:val="continuous"/>
          <w:pgSz w:w="11906" w:h="16840"/>
          <w:pgMar w:top="460" w:right="480" w:bottom="280" w:left="480" w:header="708" w:footer="708" w:gutter="0"/>
          <w:cols w:space="708"/>
          <w:noEndnote/>
        </w:sectPr>
      </w:pPr>
      <w:r>
        <w:rPr>
          <w:noProof/>
        </w:rPr>
        <w:pict>
          <v:group id="_x0000_s1026" style="position:absolute;margin-left:27.8pt;margin-top:282.75pt;width:539.6pt;height:19.8pt;z-index:-251658240;mso-position-horizontal-relative:page;mso-position-vertical-relative:page" coordorigin="556,5655" coordsize="10792,396" o:allowincell="f">
            <v:shape id="_x0000_s1027" style="position:absolute;left:566;top:6041;width:10772;height:20" coordsize="10772,20" o:allowincell="f" path="m,l10771,e" filled="f" strokecolor="#231f20" strokeweight="1pt">
              <v:path arrowok="t"/>
            </v:shape>
            <v:shape id="_x0000_s1028" style="position:absolute;left:566;top:5665;width:10772;height:20" coordsize="10772,20" o:allowincell="f" path="m,l10771,e" filled="f" strokecolor="#231f20" strokeweight="1pt">
              <v:path arrowok="t"/>
            </v:shape>
            <v:shape id="_x0000_s1029" style="position:absolute;left:10791;top:5718;width:547;height:281" coordsize="547,281" o:allowincell="f" path="m120,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030" style="position:absolute;margin-left:58.05pt;margin-top:320.3pt;width:4.25pt;height:4.25pt;z-index:-251657216;mso-position-horizontal-relative:page;mso-position-vertical-relative:page" coordsize="85,85" o:allowincell="f" path="m42,l21,5,5,20,,42,5,63,20,79r22,6l42,85,63,79,79,64,85,42,79,21,64,5,42,xe" fillcolor="#231f20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margin-left:58.05pt;margin-top:342.95pt;width:4.25pt;height:4.25pt;z-index:-251656192;mso-position-horizontal-relative:page;mso-position-vertical-relative:page" coordsize="85,85" o:allowincell="f" path="m42,l21,5,5,20,,42,5,63,20,79r22,6l42,85,63,79,79,64,85,42,79,21,64,5,42,xe" fillcolor="#231f20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margin-left:58.05pt;margin-top:384.05pt;width:4.25pt;height:4.25pt;z-index:-251655168;mso-position-horizontal-relative:page;mso-position-vertical-relative:page" coordsize="85,85" o:allowincell="f" path="m42,l21,5,5,20,,42,5,63,20,79r22,6l42,85,63,79,79,64,85,42,79,21,64,5,42,xe" fillcolor="#231f20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margin-left:58.05pt;margin-top:406.75pt;width:4.25pt;height:4.25pt;z-index:-251654144;mso-position-horizontal-relative:page;mso-position-vertical-relative:page" coordsize="85,85" o:allowincell="f" path="m42,l21,5,5,20,,42,5,63,20,79r22,6l42,85,63,79,79,64,85,42,79,21,64,5,42,xe" fillcolor="#231f20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margin-left:58.05pt;margin-top:429.4pt;width:4.25pt;height:4.3pt;z-index:-251653120;mso-position-horizontal-relative:page;mso-position-vertical-relative:page" coordsize="85,86" o:allowincell="f" path="m42,l21,5,5,20,,42,5,63,20,79r22,6l42,85,63,79,79,64,85,42,79,21,64,5,42,xe" fillcolor="#231f20" stroked="f">
            <v:path arrowok="t"/>
            <w10:wrap anchorx="page" anchory="page"/>
          </v:shape>
        </w:pict>
      </w:r>
      <w:r>
        <w:rPr>
          <w:noProof/>
        </w:rPr>
        <w:pict>
          <v:group id="_x0000_s1035" style="position:absolute;margin-left:28.05pt;margin-top:28.3pt;width:539.1pt;height:59.55pt;z-index:-251652096;mso-position-horizontal-relative:page;mso-position-vertical-relative:page" coordorigin="561,566" coordsize="10782,1191" o:allowincell="f">
            <v:rect id="_x0000_s1036" style="position:absolute;left:586;top:586;width:10731;height:1150" o:allowincell="f" filled="f" strokecolor="#231f20" strokeweight="2pt">
              <v:path arrowok="t"/>
            </v:rect>
            <v:shape id="_x0000_s1037" style="position:absolute;left:566;top:1358;width:10772;height:20" coordsize="10772,20" o:allowincell="f" path="m,l10771,e" filled="f" strokecolor="#231f20" strokeweight=".5pt">
              <v:path arrowok="t"/>
            </v:shape>
            <v:shape id="_x0000_s1038" style="position:absolute;left:10168;top:586;width:20;height:774" coordsize="20,774" o:allowincell="f" path="m,l,773e" filled="f" strokecolor="#231f20" strokeweight="2pt">
              <v:path arrowok="t"/>
            </v:shape>
            <w10:wrap anchorx="page" anchory="page"/>
          </v:group>
        </w:pict>
      </w:r>
      <w:r>
        <w:rPr>
          <w:noProof/>
        </w:rPr>
        <w:pict>
          <v:rect id="_x0000_s1039" style="position:absolute;margin-left:28.8pt;margin-top:121.8pt;width:18.8pt;height:18.8pt;z-index:-251651072;mso-position-horizontal-relative:page;mso-position-vertical-relative:page" o:allowincell="f" filled="f" strokecolor="#231f20" strokeweight="1pt">
            <v:path arrowok="t"/>
            <w10:wrap anchorx="page" anchory="page"/>
          </v:rect>
        </w:pict>
      </w:r>
      <w:r>
        <w:rPr>
          <w:noProof/>
        </w:rPr>
        <w:pict>
          <v:rect id="_x0000_s1040" style="position:absolute;margin-left:28.8pt;margin-top:175.65pt;width:18.8pt;height:18.8pt;z-index:-251650048;mso-position-horizontal-relative:page;mso-position-vertical-relative:page" o:allowincell="f" filled="f" strokecolor="#231f20" strokeweight="1pt">
            <v:path arrowok="t"/>
            <w10:wrap anchorx="page" anchory="page"/>
          </v:rect>
        </w:pict>
      </w:r>
      <w:r>
        <w:rPr>
          <w:noProof/>
        </w:rPr>
        <w:pict>
          <v:rect id="_x0000_s1041" style="position:absolute;margin-left:28.8pt;margin-top:202.6pt;width:18.8pt;height:18.8pt;z-index:-251649024;mso-position-horizontal-relative:page;mso-position-vertical-relative:page" o:allowincell="f" filled="f" strokecolor="#231f20" strokeweight="1pt">
            <v:path arrowok="t"/>
            <w10:wrap anchorx="page" anchory="page"/>
          </v:rect>
        </w:pict>
      </w:r>
      <w:r>
        <w:rPr>
          <w:noProof/>
        </w:rPr>
        <w:pict>
          <v:rect id="_x0000_s1042" style="position:absolute;margin-left:28.8pt;margin-top:229.5pt;width:18.8pt;height:18.8pt;z-index:-251648000;mso-position-horizontal-relative:page;mso-position-vertical-relative:page" o:allowincell="f" filled="f" strokecolor="#231f20" strokeweight="1pt">
            <v:path arrowok="t"/>
            <w10:wrap anchorx="page" anchory="page"/>
          </v:rect>
        </w:pict>
      </w:r>
      <w:r>
        <w:rPr>
          <w:noProof/>
        </w:rPr>
        <w:pict>
          <v:rect id="_x0000_s1043" style="position:absolute;margin-left:28.8pt;margin-top:148.75pt;width:18.8pt;height:18.8pt;z-index:-251646976;mso-position-horizontal-relative:page;mso-position-vertical-relative:page" o:allowincell="f" filled="f" strokecolor="#231f20" strokeweight="1pt">
            <v:path arrowok="t"/>
            <w10:wrap anchorx="page" anchory="page"/>
          </v:rect>
        </w:pict>
      </w:r>
      <w:r>
        <w:rPr>
          <w:noProof/>
        </w:rPr>
        <w:pict>
          <v:group id="_x0000_s1044" style="position:absolute;margin-left:27.8pt;margin-top:93.6pt;width:539.6pt;height:19.85pt;z-index:-251645952;mso-position-horizontal-relative:page;mso-position-vertical-relative:page" coordorigin="556,1872" coordsize="10792,397" o:allowincell="f">
            <v:shape id="_x0000_s1045" style="position:absolute;left:566;top:2259;width:10772;height:20" coordsize="10772,20" o:allowincell="f" path="m,l10771,e" filled="f" strokecolor="#231f20" strokeweight="1pt">
              <v:path arrowok="t"/>
            </v:shape>
            <v:shape id="_x0000_s1046" style="position:absolute;left:566;top:1882;width:10772;height:20" coordsize="10772,20" o:allowincell="f" path="m,l10771,e" filled="f" strokecolor="#231f20" strokeweight="1pt">
              <v:path arrowok="t"/>
            </v:shape>
            <v:shape id="_x0000_s1047" style="position:absolute;left:10791;top:1935;width:547;height:282" coordsize="547,282" o:allowincell="f" path="m120,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48" style="position:absolute;margin-left:28.3pt;margin-top:490.25pt;width:538.6pt;height:76.9pt;z-index:-251644928;mso-position-horizontal-relative:page;mso-position-vertical-relative:page" coordorigin="566,9805" coordsize="10772,1538" o:allowincell="f">
            <v:shape id="_x0000_s1049" style="position:absolute;left:5796;top:10574;width:312;height:20" coordsize="312,20" o:allowincell="f" path="m,l311,e" filled="f" strokecolor="#231f20" strokeweight="1pt">
              <v:path arrowok="t"/>
            </v:shape>
            <v:rect id="_x0000_s1050" style="position:absolute;left:6108;top:10290;width:2381;height:521" o:allowincell="f" filled="f" strokecolor="#231f20" strokeweight="1pt">
              <v:path arrowok="t"/>
            </v:rect>
            <v:shape id="_x0000_s1051" style="position:absolute;left:8493;top:9815;width:20;height:1518" coordsize="20,1518" o:allowincell="f" path="m,l,1517e" filled="f" strokecolor="#231f20" strokeweight="1pt">
              <v:path arrowok="t"/>
            </v:shape>
            <v:shape id="_x0000_s1052" style="position:absolute;left:8493;top:10057;width:794;height:20" coordsize="794,20" o:allowincell="f" path="m,l793,e" filled="f" strokecolor="#231f20" strokeweight="1pt">
              <v:path arrowok="t"/>
            </v:shape>
            <v:shape id="_x0000_s1053" style="position:absolute;left:9256;top:10006;width:140;height:102" coordsize="140,102" o:allowincell="f" path="m,l31,51,,102,140,51,,xe" fillcolor="#231f20" stroked="f">
              <v:path arrowok="t"/>
            </v:shape>
            <v:shape id="_x0000_s1054" style="position:absolute;left:8493;top:10596;width:794;height:20" coordsize="794,20" o:allowincell="f" path="m,l793,e" filled="f" strokecolor="#231f20" strokeweight="1pt">
              <v:path arrowok="t"/>
            </v:shape>
            <v:shape id="_x0000_s1055" style="position:absolute;left:9256;top:10545;width:140;height:102" coordsize="140,102" o:allowincell="f" path="m,l31,51,,102,140,51,,xe" fillcolor="#231f20" stroked="f">
              <v:path arrowok="t"/>
            </v:shape>
            <v:shape id="_x0000_s1056" style="position:absolute;left:8493;top:11134;width:794;height:20" coordsize="794,20" o:allowincell="f" path="m,l793,e" filled="f" strokecolor="#231f20" strokeweight="1pt">
              <v:path arrowok="t"/>
            </v:shape>
            <v:shape id="_x0000_s1057" style="position:absolute;left:9256;top:11083;width:140;height:102" coordsize="140,102" o:allowincell="f" path="m,l31,51,,102,140,51,,xe" fillcolor="#231f20" stroked="f">
              <v:path arrowok="t"/>
            </v:shape>
            <v:rect id="_x0000_s1058" style="position:absolute;left:9406;top:9825;width:1921;height:420" o:allowincell="f" filled="f" strokecolor="#231f20" strokeweight="1pt">
              <v:path arrowok="t"/>
            </v:rect>
            <v:rect id="_x0000_s1059" style="position:absolute;left:9406;top:10364;width:1921;height:420" o:allowincell="f" filled="f" strokecolor="#231f20" strokeweight="1pt">
              <v:path arrowok="t"/>
            </v:rect>
            <v:rect id="_x0000_s1060" style="position:absolute;left:9406;top:10903;width:1921;height:420" o:allowincell="f" filled="f" strokecolor="#231f20" strokeweight="1pt">
              <v:path arrowok="t"/>
            </v:rect>
            <v:rect id="_x0000_s1061" style="position:absolute;left:3415;top:10290;width:2381;height:521" o:allowincell="f" filled="f" strokecolor="#231f20" strokeweight="1pt">
              <v:path arrowok="t"/>
            </v:rect>
            <v:shape id="_x0000_s1062" style="position:absolute;left:3411;top:9815;width:20;height:1518" coordsize="20,1518" o:allowincell="f" path="m,l,1517e" filled="f" strokecolor="#231f20" strokeweight="1pt">
              <v:path arrowok="t"/>
            </v:shape>
            <v:shape id="_x0000_s1063" style="position:absolute;left:2617;top:10057;width:794;height:20" coordsize="794,20" o:allowincell="f" path="m793,l,e" filled="f" strokecolor="#231f20" strokeweight="1pt">
              <v:path arrowok="t"/>
            </v:shape>
            <v:rect id="_x0000_s1064" style="position:absolute;left:576;top:9825;width:1921;height:420" o:allowincell="f" filled="f" strokecolor="#231f20" strokeweight="1pt">
              <v:path arrowok="t"/>
            </v:rect>
            <v:shape id="_x0000_s1065" style="position:absolute;left:2508;top:10006;width:140;height:102" coordsize="140,102" o:allowincell="f" path="m140,l,51r140,51l109,51,140,xe" fillcolor="#231f20" stroked="f">
              <v:path arrowok="t"/>
            </v:shape>
            <v:shape id="_x0000_s1066" style="position:absolute;left:2617;top:10596;width:794;height:20" coordsize="794,20" o:allowincell="f" path="m793,l,e" filled="f" strokecolor="#231f20" strokeweight="1pt">
              <v:path arrowok="t"/>
            </v:shape>
            <v:rect id="_x0000_s1067" style="position:absolute;left:576;top:10364;width:1921;height:420" o:allowincell="f" filled="f" strokecolor="#231f20" strokeweight="1pt">
              <v:path arrowok="t"/>
            </v:rect>
            <v:shape id="_x0000_s1068" style="position:absolute;left:2508;top:10545;width:140;height:102" coordsize="140,102" o:allowincell="f" path="m140,l,51r140,51l109,51,140,xe" fillcolor="#231f20" stroked="f">
              <v:path arrowok="t"/>
            </v:shape>
            <v:shape id="_x0000_s1069" style="position:absolute;left:2617;top:11134;width:794;height:20" coordsize="794,20" o:allowincell="f" path="m793,l,e" filled="f" strokecolor="#231f20" strokeweight="1pt">
              <v:path arrowok="t"/>
            </v:shape>
            <v:rect id="_x0000_s1070" style="position:absolute;left:576;top:10903;width:1921;height:420" o:allowincell="f" filled="f" strokecolor="#231f20" strokeweight="1pt">
              <v:path arrowok="t"/>
            </v:rect>
            <v:shape id="_x0000_s1071" style="position:absolute;left:2508;top:11083;width:140;height:102" coordsize="140,102" o:allowincell="f" path="m140,l,51r140,51l109,51,140,xe" fillcolor="#231f20" stroked="f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72" style="position:absolute;margin-left:27.8pt;margin-top:465.1pt;width:539.6pt;height:19.85pt;z-index:-251643904;mso-position-horizontal-relative:page;mso-position-vertical-relative:page" coordorigin="556,9302" coordsize="10792,397" o:allowincell="f">
            <v:shape id="_x0000_s1073" style="position:absolute;left:566;top:9689;width:10772;height:20" coordsize="10772,20" o:allowincell="f" path="m,l10771,e" filled="f" strokecolor="#231f20" strokeweight="1pt">
              <v:path arrowok="t"/>
            </v:shape>
            <v:shape id="_x0000_s1074" style="position:absolute;left:566;top:9312;width:10772;height:20" coordsize="10772,20" o:allowincell="f" path="m,l10771,e" filled="f" strokecolor="#231f20" strokeweight="1pt">
              <v:path arrowok="t"/>
            </v:shape>
            <v:shape id="_x0000_s1075" style="position:absolute;left:10791;top:9365;width:547;height:282" coordsize="547,282" o:allowincell="f" path="m120,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76" style="position:absolute;margin-left:27.8pt;margin-top:600.2pt;width:539.6pt;height:19.85pt;z-index:-251642880;mso-position-horizontal-relative:page;mso-position-vertical-relative:page" coordorigin="556,12004" coordsize="10792,397" o:allowincell="f">
            <v:shape id="_x0000_s1077" style="position:absolute;left:566;top:12391;width:10772;height:20" coordsize="10772,20" o:allowincell="f" path="m,l10771,e" filled="f" strokecolor="#231f20" strokeweight="1pt">
              <v:path arrowok="t"/>
            </v:shape>
            <v:shape id="_x0000_s1078" style="position:absolute;left:566;top:12014;width:10772;height:20" coordsize="10772,20" o:allowincell="f" path="m,l10771,e" filled="f" strokecolor="#231f20" strokeweight="1pt">
              <v:path arrowok="t"/>
            </v:shape>
            <v:shape id="_x0000_s1079" style="position:absolute;left:10791;top:12067;width:547;height:282" coordsize="547,282" o:allowincell="f" path="m120,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80" style="position:absolute;margin-left:76.15pt;margin-top:722.45pt;width:437.25pt;height:76.95pt;z-index:-251641856;mso-position-horizontal-relative:page;mso-position-vertical-relative:page" coordorigin="1523,14449" coordsize="8745,1539" o:allowincell="f">
            <v:shape id="_x0000_s1081" style="position:absolute;left:4726;top:14879;width:20;height:679" coordsize="20,679" o:allowincell="f" path="m,l,678e" filled="f" strokecolor="#231f20" strokeweight="1pt">
              <v:path arrowok="t"/>
            </v:shape>
            <v:shape id="_x0000_s1082" style="position:absolute;left:7071;top:14879;width:20;height:679" coordsize="20,679" o:allowincell="f" path="m,l,678e" filled="f" strokecolor="#231f20" strokeweight="1pt">
              <v:path arrowok="t"/>
            </v:shape>
            <v:shape id="_x0000_s1083" style="position:absolute;left:2483;top:14669;width:6725;height:1099" coordsize="6725,1099" o:allowincell="f" path="m,939l,,6725,r,1098e" filled="f" strokecolor="#231f20" strokeweight="1pt">
              <v:path arrowok="t"/>
            </v:shape>
            <v:rect id="_x0000_s1084" style="position:absolute;left:1533;top:15558;width:1921;height:420" o:allowincell="f" stroked="f">
              <v:path arrowok="t"/>
            </v:rect>
            <v:rect id="_x0000_s1085" style="position:absolute;left:1533;top:15558;width:1921;height:420" o:allowincell="f" filled="f" strokecolor="#231f20" strokeweight="1pt">
              <v:path arrowok="t"/>
            </v:rect>
            <v:rect id="_x0000_s1086" style="position:absolute;left:3801;top:15558;width:1921;height:420" o:allowincell="f" stroked="f">
              <v:path arrowok="t"/>
            </v:rect>
            <v:rect id="_x0000_s1087" style="position:absolute;left:3801;top:15558;width:1921;height:420" o:allowincell="f" filled="f" strokecolor="#231f20" strokeweight="1pt">
              <v:path arrowok="t"/>
            </v:rect>
            <v:rect id="_x0000_s1088" style="position:absolute;left:6069;top:15558;width:1921;height:420" o:allowincell="f" stroked="f">
              <v:path arrowok="t"/>
            </v:rect>
            <v:rect id="_x0000_s1089" style="position:absolute;left:6069;top:15558;width:1921;height:420" o:allowincell="f" filled="f" strokecolor="#231f20" strokeweight="1pt">
              <v:path arrowok="t"/>
            </v:rect>
            <v:rect id="_x0000_s1090" style="position:absolute;left:8336;top:15558;width:1921;height:420" o:allowincell="f" stroked="f">
              <v:path arrowok="t"/>
            </v:rect>
            <v:rect id="_x0000_s1091" style="position:absolute;left:8336;top:15558;width:1921;height:420" o:allowincell="f" filled="f" strokecolor="#231f20" strokeweight="1pt">
              <v:path arrowok="t"/>
            </v:rect>
            <v:rect id="_x0000_s1092" style="position:absolute;left:4423;top:14459;width:2945;height:420" o:allowincell="f" stroked="f">
              <v:path arrowok="t"/>
            </v:rect>
            <v:rect id="_x0000_s1093" style="position:absolute;left:4423;top:14459;width:2945;height:420" o:allowincell="f" filled="f" strokecolor="#231f20" strokeweight="1pt">
              <v:path arrowok="t"/>
            </v:rect>
            <w10:wrap anchorx="page" anchory="page"/>
          </v:group>
        </w:pict>
      </w:r>
      <w:r>
        <w:rPr>
          <w:noProof/>
        </w:rPr>
        <w:pict>
          <v:group id="_x0000_s1094" style="position:absolute;margin-left:27.8pt;margin-top:694.45pt;width:539.6pt;height:19.85pt;z-index:-251640832;mso-position-horizontal-relative:page;mso-position-vertical-relative:page" coordorigin="556,13889" coordsize="10792,397" o:allowincell="f">
            <v:shape id="_x0000_s1095" style="position:absolute;left:566;top:14276;width:10772;height:20" coordsize="10772,20" o:allowincell="f" path="m,l10771,e" filled="f" strokecolor="#231f20" strokeweight="1pt">
              <v:path arrowok="t"/>
            </v:shape>
            <v:shape id="_x0000_s1096" style="position:absolute;left:566;top:13899;width:10772;height:20" coordsize="10772,20" o:allowincell="f" path="m,l10771,e" filled="f" strokecolor="#231f20" strokeweight="1pt">
              <v:path arrowok="t"/>
            </v:shape>
            <v:shape id="_x0000_s1097" style="position:absolute;left:10791;top:13952;width:547;height:282" coordsize="547,282" o:allowincell="f" path="m120,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40.45pt;margin-top:98.15pt;width:404.4pt;height:11pt;z-index:-25163980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A.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Aşağıdaki cümleler doğru ise başlarındaki kutuya “D”, yanlış ise “Y” yazınız.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9" type="#_x0000_t202" style="position:absolute;margin-left:540.15pt;margin-top:98.25pt;width:27.4pt;height:11pt;z-index:-25163878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0" type="#_x0000_t202" style="position:absolute;margin-left:52.45pt;margin-top:126.15pt;width:479.25pt;height:11pt;z-index:-25163776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Se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acılık en fazla kış 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ylarının ılık, güneşli gün s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 xml:space="preserve">yısının fazla olduğu </w:t>
                  </w:r>
                  <w:r>
                    <w:rPr>
                      <w:color w:val="231F20"/>
                      <w:spacing w:val="-6"/>
                    </w:rPr>
                    <w:t>K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adeniz Bölgesi’nde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apılmaktadı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1" type="#_x0000_t202" style="position:absolute;margin-left:52.45pt;margin-top:148.1pt;width:497.95pt;height:21.8pt;z-index:-25163673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22"/>
                    </w:rPr>
                    <w:t>T</w:t>
                  </w:r>
                  <w:r>
                    <w:rPr>
                      <w:color w:val="231F20"/>
                    </w:rPr>
                    <w:t>arımda sulama ihti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acını karşılamak için ba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ajlar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 xml:space="preserve">e kanallar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apan devlet kurumunun adı “</w:t>
                  </w:r>
                  <w:r>
                    <w:rPr>
                      <w:color w:val="231F20"/>
                      <w:spacing w:val="-21"/>
                    </w:rPr>
                    <w:t>T</w:t>
                  </w:r>
                  <w:r>
                    <w:rPr>
                      <w:color w:val="231F20"/>
                    </w:rPr>
                    <w:t>op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ak Mahsulleri</w:t>
                  </w: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spacing w:line="216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Ofisi”di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2" type="#_x0000_t202" style="position:absolute;margin-left:52.45pt;margin-top:180pt;width:280.1pt;height:11pt;z-index:-25163571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Demirin çeliğe dönüştürülmesinde kullanılan maden kromdu</w:t>
                  </w:r>
                  <w:r>
                    <w:rPr>
                      <w:color w:val="231F20"/>
                      <w:spacing w:val="-27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3" type="#_x0000_t202" style="position:absolute;margin-left:52.45pt;margin-top:206.95pt;width:381.45pt;height:11pt;z-index:-25163468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6"/>
                    </w:rPr>
                    <w:t>Z</w:t>
                  </w:r>
                  <w:r>
                    <w:rPr>
                      <w:color w:val="231F20"/>
                    </w:rPr>
                    <w:t>eytin, tütün, haşhaş gibi san</w:t>
                  </w:r>
                  <w:r>
                    <w:rPr>
                      <w:color w:val="231F20"/>
                      <w:spacing w:val="-3"/>
                    </w:rPr>
                    <w:t>a</w:t>
                  </w:r>
                  <w:r>
                    <w:rPr>
                      <w:color w:val="231F20"/>
                    </w:rPr>
                    <w:t xml:space="preserve">yi bitkileri en fazla Ege Bölgesi’nde </w:t>
                  </w:r>
                  <w:r>
                    <w:rPr>
                      <w:color w:val="231F20"/>
                      <w:spacing w:val="-3"/>
                    </w:rPr>
                    <w:t>y</w:t>
                  </w:r>
                  <w:r>
                    <w:rPr>
                      <w:color w:val="231F20"/>
                    </w:rPr>
                    <w:t>etiştirilmektedi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4" type="#_x0000_t202" style="position:absolute;margin-left:52.45pt;margin-top:233.85pt;width:395.65pt;height:11pt;z-index:-25163366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Şehirleşme nedeniyle ül</w:t>
                  </w:r>
                  <w:r>
                    <w:rPr>
                      <w:color w:val="231F20"/>
                      <w:spacing w:val="-3"/>
                    </w:rPr>
                    <w:t>k</w:t>
                  </w:r>
                  <w:r>
                    <w:rPr>
                      <w:color w:val="231F20"/>
                    </w:rPr>
                    <w:t>emi</w:t>
                  </w:r>
                  <w:r>
                    <w:rPr>
                      <w:color w:val="231F20"/>
                      <w:spacing w:val="-1"/>
                    </w:rPr>
                    <w:t>z</w:t>
                  </w:r>
                  <w:r>
                    <w:rPr>
                      <w:color w:val="231F20"/>
                    </w:rPr>
                    <w:t>de orman bakımından en fakir bölge Marma</w:t>
                  </w:r>
                  <w:r>
                    <w:rPr>
                      <w:color w:val="231F20"/>
                      <w:spacing w:val="-5"/>
                    </w:rPr>
                    <w:t>r</w:t>
                  </w:r>
                  <w:r>
                    <w:rPr>
                      <w:color w:val="231F20"/>
                    </w:rPr>
                    <w:t>a Bölgesi’di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5" type="#_x0000_t202" style="position:absolute;margin-left:40.6pt;margin-top:287.25pt;width:12.1pt;height:11pt;z-index:-25163264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6" type="#_x0000_t202" style="position:absolute;margin-left:57.1pt;margin-top:287.25pt;width:376.65pt;height:11pt;z-index:-25163161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Aşağıda verilen cümlelerde boş bırakılan yerlere uygun sözcükleri yazınız.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7" type="#_x0000_t202" style="position:absolute;margin-left:540.15pt;margin-top:287.4pt;width:27.4pt;height:11pt;z-index:-25163059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8" type="#_x0000_t202" style="position:absolute;margin-left:70.2pt;margin-top:316.65pt;width:434.65pt;height:11pt;z-index:-25162956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3"/>
                      <w:sz w:val="14"/>
                      <w:szCs w:val="14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esindeki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petroller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Bakü-Ceyhan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Boru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Hattı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ile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emi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den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geçmektedi</w:t>
                  </w:r>
                  <w:r>
                    <w:rPr>
                      <w:rFonts w:ascii="Verdana" w:hAnsi="Verdana" w:cs="Verdana"/>
                      <w:color w:val="231F20"/>
                      <w:spacing w:val="-26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9" type="#_x0000_t202" style="position:absolute;margin-left:70.2pt;margin-top:339.3pt;width:410.05pt;height:11pt;z-index:-25162854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emizin Türk Cumhuri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etleri ile olan e</w:t>
                  </w:r>
                  <w:r>
                    <w:rPr>
                      <w:color w:val="231F20"/>
                      <w:spacing w:val="-3"/>
                    </w:rPr>
                    <w:t>k</w:t>
                  </w:r>
                  <w:r>
                    <w:rPr>
                      <w:color w:val="231F20"/>
                    </w:rPr>
                    <w:t>onomik, sos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 xml:space="preserve">al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kültürel alanlardaki iş birliğini,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0" type="#_x0000_t202" style="position:absolute;margin-left:70.2pt;margin-top:357.75pt;width:288.45pt;height:11pt;z-index:-25162752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kısa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adı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4"/>
                      <w:sz w:val="14"/>
                      <w:szCs w:val="14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olan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kurum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gerçekleştirmektedi</w:t>
                  </w:r>
                  <w:r>
                    <w:rPr>
                      <w:rFonts w:ascii="Verdana" w:hAnsi="Verdana" w:cs="Verdana"/>
                      <w:color w:val="231F20"/>
                      <w:spacing w:val="-27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1" type="#_x0000_t202" style="position:absolute;margin-left:70.2pt;margin-top:380.4pt;width:344.05pt;height:11pt;z-index:-25162649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emizin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en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fazla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o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anda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alım-satım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aptığı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3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’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dı</w:t>
                  </w:r>
                  <w:r>
                    <w:rPr>
                      <w:rFonts w:ascii="Verdana" w:hAnsi="Verdana" w:cs="Verdana"/>
                      <w:color w:val="231F20"/>
                      <w:spacing w:val="-26"/>
                      <w:sz w:val="18"/>
                      <w:szCs w:val="18"/>
                    </w:rPr>
                    <w:t>r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2" type="#_x0000_t202" style="position:absolute;margin-left:70.2pt;margin-top:403.1pt;width:324.15pt;height:11pt;z-index:-25162547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Bir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enin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başka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bir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eden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mal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almasına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3"/>
                      <w:sz w:val="14"/>
                      <w:szCs w:val="14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deni</w:t>
                  </w:r>
                  <w:r>
                    <w:rPr>
                      <w:rFonts w:ascii="Verdana" w:hAnsi="Verdana" w:cs="Verdana"/>
                      <w:color w:val="231F20"/>
                      <w:spacing w:val="-27"/>
                      <w:sz w:val="18"/>
                      <w:szCs w:val="18"/>
                    </w:rPr>
                    <w:t>r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3" type="#_x0000_t202" style="position:absolute;margin-left:70.2pt;margin-top:425.75pt;width:418.5pt;height:11pt;z-index:-25162444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Gelişmemiş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ül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elerde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en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fazla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çalışan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o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anı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</w:t>
                  </w:r>
                  <w:proofErr w:type="gramEnd"/>
                  <w:r>
                    <w:rPr>
                      <w:rFonts w:ascii="Verdana" w:hAnsi="Verdana" w:cs="Verdana"/>
                      <w:color w:val="808285"/>
                      <w:spacing w:val="-3"/>
                      <w:sz w:val="14"/>
                      <w:szCs w:val="14"/>
                    </w:rPr>
                    <w:t xml:space="preserve"> </w:t>
                  </w:r>
                  <w:proofErr w:type="gramStart"/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sektöründe</w:t>
                  </w:r>
                  <w:proofErr w:type="gramEnd"/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görülmektedi</w:t>
                  </w:r>
                  <w:r>
                    <w:rPr>
                      <w:rFonts w:ascii="Verdana" w:hAnsi="Verdana" w:cs="Verdana"/>
                      <w:color w:val="231F20"/>
                      <w:spacing w:val="-26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4" type="#_x0000_t202" style="position:absolute;margin-left:40.95pt;margin-top:469.65pt;width:11.75pt;height:11pt;z-index:-25162342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5" type="#_x0000_t202" style="position:absolute;margin-left:57.1pt;margin-top:469.65pt;width:382.6pt;height:11pt;z-index:-25162240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Yenilebilen ve yenilenemeyen enerji kaynaklarını uygun boşluklara yazınız.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margin-left:543.35pt;margin-top:469.75pt;width:21pt;height:11pt;z-index:-25162137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6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margin-left:39.95pt;margin-top:604pt;width:12.75pt;height:11pt;z-index:-25162035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8" type="#_x0000_t202" style="position:absolute;margin-left:57.1pt;margin-top:604.7pt;width:282.4pt;height:11pt;z-index:-25161932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Türkiye’nin ithal ettiği ürünlerden dört tanesini yazınız.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9" type="#_x0000_t202" style="position:absolute;margin-left:543.35pt;margin-top:604.85pt;width:21pt;height:11pt;z-index:-25161830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4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0" type="#_x0000_t202" style="position:absolute;margin-left:98.5pt;margin-top:631.25pt;width:11.65pt;height:11pt;z-index:-25161728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1" type="#_x0000_t202" style="position:absolute;margin-left:309.1pt;margin-top:631.25pt;width:11.65pt;height:11pt;z-index:-25161625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2" type="#_x0000_t202" style="position:absolute;margin-left:113.8pt;margin-top:636.35pt;width:103.85pt;height:9pt;z-index:-25161523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3" type="#_x0000_t202" style="position:absolute;margin-left:324.4pt;margin-top:636.35pt;width:103.85pt;height:9pt;z-index:-25161420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4" type="#_x0000_t202" style="position:absolute;margin-left:98.5pt;margin-top:651.1pt;width:11.65pt;height:11pt;z-index:-25161318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5" type="#_x0000_t202" style="position:absolute;margin-left:309.1pt;margin-top:651.1pt;width:11.65pt;height:11pt;z-index:-25161216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6" type="#_x0000_t202" style="position:absolute;margin-left:113.8pt;margin-top:656.2pt;width:103.85pt;height:9pt;z-index:-25161113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7" type="#_x0000_t202" style="position:absolute;margin-left:324.4pt;margin-top:656.2pt;width:103.85pt;height:9pt;z-index:-25161011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165" w:lineRule="exact"/>
                    <w:ind w:left="20"/>
                    <w:rPr>
                      <w:rFonts w:ascii="Verdana" w:hAnsi="Verdana" w:cs="Verdana"/>
                      <w:color w:val="000000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Verdana" w:hAnsi="Verdana" w:cs="Verdana"/>
                      <w:color w:val="808285"/>
                      <w:sz w:val="14"/>
                      <w:szCs w:val="14"/>
                    </w:rPr>
                    <w:t>........................................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8" type="#_x0000_t202" style="position:absolute;margin-left:41.3pt;margin-top:699pt;width:11.4pt;height:11pt;z-index:-25160908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E.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9" type="#_x0000_t202" style="position:absolute;margin-left:57.1pt;margin-top:699pt;width:480.1pt;height:11pt;z-index:-25160806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Aşağıdak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i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boşluklar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dünyad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nüfusu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dağılışın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ı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etkileye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beşer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i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faktörlerde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dör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t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tanesin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i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6"/>
                      <w:sz w:val="18"/>
                      <w:szCs w:val="18"/>
                    </w:rPr>
                    <w:t>yazınız.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0" type="#_x0000_t202" style="position:absolute;margin-left:543.35pt;margin-top:699.1pt;width:21pt;height:11pt;z-index:-25160704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4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1" type="#_x0000_t202" style="position:absolute;margin-left:258.3pt;margin-top:727.8pt;width:73.05pt;height:11pt;z-index:-25160601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Beşerî </w:t>
                  </w:r>
                  <w:r>
                    <w:rPr>
                      <w:color w:val="231F20"/>
                      <w:spacing w:val="-10"/>
                    </w:rPr>
                    <w:t>F</w:t>
                  </w:r>
                  <w:r>
                    <w:rPr>
                      <w:color w:val="231F20"/>
                    </w:rPr>
                    <w:t>aktörler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2" type="#_x0000_t202" style="position:absolute;margin-left:76.7pt;margin-top:723pt;width:144.45pt;height:10.5pt;z-index:-25160499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3" type="#_x0000_t202" style="position:absolute;margin-left:221.2pt;margin-top:723pt;width:147.25pt;height:10.5pt;z-index:-25160396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4" type="#_x0000_t202" style="position:absolute;margin-left:368.45pt;margin-top:723pt;width:144.5pt;height:10.5pt;z-index:-25160294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5" type="#_x0000_t202" style="position:absolute;margin-left:76.7pt;margin-top:733.5pt;width:47.45pt;height:44.4pt;z-index:-25160192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6" type="#_x0000_t202" style="position:absolute;margin-left:124.15pt;margin-top:733.5pt;width:97.05pt;height:10.5pt;z-index:-25160089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7" type="#_x0000_t202" style="position:absolute;margin-left:221.2pt;margin-top:733.5pt;width:147.25pt;height:10.5pt;z-index:-25159987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8" type="#_x0000_t202" style="position:absolute;margin-left:368.45pt;margin-top:733.5pt;width:91.95pt;height:10.5pt;z-index:-25159884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39" type="#_x0000_t202" style="position:absolute;margin-left:460.4pt;margin-top:733.5pt;width:52.55pt;height:44.4pt;z-index:-25159782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0" type="#_x0000_t202" style="position:absolute;margin-left:124.15pt;margin-top:744pt;width:112.2pt;height:33.9pt;z-index:-25159680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1" type="#_x0000_t202" style="position:absolute;margin-left:236.35pt;margin-top:744pt;width:117.2pt;height:33.9pt;z-index:-25159577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2" type="#_x0000_t202" style="position:absolute;margin-left:353.55pt;margin-top:744pt;width:106.85pt;height:33.9pt;z-index:-25159475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3" type="#_x0000_t202" style="position:absolute;margin-left:76.7pt;margin-top:777.9pt;width:96.05pt;height:21pt;z-index:-25159372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4" type="#_x0000_t202" style="position:absolute;margin-left:172.75pt;margin-top:777.9pt;width:17.3pt;height:21pt;z-index:-25159270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5" type="#_x0000_t202" style="position:absolute;margin-left:190.05pt;margin-top:777.9pt;width:96.1pt;height:21pt;z-index:-25159168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6" type="#_x0000_t202" style="position:absolute;margin-left:286.15pt;margin-top:777.9pt;width:17.3pt;height:21pt;z-index:-25159065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7" type="#_x0000_t202" style="position:absolute;margin-left:303.45pt;margin-top:777.9pt;width:96.1pt;height:21pt;z-index:-25158963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8" type="#_x0000_t202" style="position:absolute;margin-left:399.55pt;margin-top:777.9pt;width:17.3pt;height:21pt;z-index:-25158860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9" type="#_x0000_t202" style="position:absolute;margin-left:416.85pt;margin-top:777.9pt;width:43.55pt;height:10.5pt;z-index:-25158758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0" type="#_x0000_t202" style="position:absolute;margin-left:460.4pt;margin-top:777.9pt;width:52.55pt;height:10.5pt;z-index:-25158656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1" type="#_x0000_t202" style="position:absolute;margin-left:416.85pt;margin-top:788.4pt;width:96.1pt;height:10.5pt;z-index:-25158553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2" type="#_x0000_t202" style="position:absolute;margin-left:470.35pt;margin-top:545.15pt;width:96.1pt;height:21pt;z-index:-25158451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3" type="#_x0000_t202" style="position:absolute;margin-left:28.85pt;margin-top:545.15pt;width:96.1pt;height:21pt;z-index:-25158348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4" type="#_x0000_t202" style="position:absolute;margin-left:470.35pt;margin-top:518.25pt;width:96.1pt;height:21pt;z-index:-25158246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5" type="#_x0000_t202" style="position:absolute;margin-left:28.85pt;margin-top:518.25pt;width:96.1pt;height:21pt;z-index:-25158144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6" type="#_x0000_t202" style="position:absolute;margin-left:130.9pt;margin-top:490.8pt;width:39.7pt;height:12.1pt;z-index:-25158041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7" type="#_x0000_t202" style="position:absolute;margin-left:170.6pt;margin-top:490.8pt;width:254.1pt;height:23.7pt;z-index:-25157939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8" type="#_x0000_t202" style="position:absolute;margin-left:424.7pt;margin-top:490.8pt;width:39.7pt;height:12.1pt;z-index:-25157836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9" type="#_x0000_t202" style="position:absolute;margin-left:130.9pt;margin-top:502.9pt;width:39.7pt;height:26.9pt;z-index:-25157734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0" type="#_x0000_t202" style="position:absolute;margin-left:424.7pt;margin-top:502.9pt;width:39.7pt;height:26.9pt;z-index:-25157632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1" type="#_x0000_t202" style="position:absolute;margin-left:170.6pt;margin-top:514.5pt;width:119.25pt;height:26.1pt;z-index:-25157529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before="37" w:line="216" w:lineRule="exact"/>
                    <w:ind w:left="759" w:right="269" w:hanging="411"/>
                    <w:rPr>
                      <w:color w:val="000000"/>
                    </w:rPr>
                  </w:pPr>
                  <w:r>
                    <w:rPr>
                      <w:color w:val="231F20"/>
                      <w:spacing w:val="-12"/>
                    </w:rPr>
                    <w:t>Y</w:t>
                  </w:r>
                  <w:r>
                    <w:rPr>
                      <w:color w:val="231F20"/>
                    </w:rPr>
                    <w:t xml:space="preserve">enilenebilen Enerji </w:t>
                  </w:r>
                  <w:r>
                    <w:rPr>
                      <w:color w:val="231F20"/>
                      <w:spacing w:val="-6"/>
                    </w:rPr>
                    <w:t>K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ynakları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2" type="#_x0000_t202" style="position:absolute;margin-left:289.85pt;margin-top:514.5pt;width:15.6pt;height:14.25pt;z-index:-25157427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3" type="#_x0000_t202" style="position:absolute;margin-left:305.45pt;margin-top:514.5pt;width:119.25pt;height:26.1pt;z-index:-25157324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before="37" w:line="216" w:lineRule="exact"/>
                    <w:ind w:left="675" w:right="266" w:hanging="499"/>
                    <w:rPr>
                      <w:color w:val="000000"/>
                    </w:rPr>
                  </w:pPr>
                  <w:r>
                    <w:rPr>
                      <w:color w:val="231F20"/>
                      <w:spacing w:val="-12"/>
                    </w:rPr>
                    <w:t>Y</w:t>
                  </w:r>
                  <w:r>
                    <w:rPr>
                      <w:color w:val="231F20"/>
                    </w:rPr>
                    <w:t>enileneme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 xml:space="preserve">en Enerji </w:t>
                  </w:r>
                  <w:r>
                    <w:rPr>
                      <w:color w:val="231F20"/>
                      <w:spacing w:val="-6"/>
                    </w:rPr>
                    <w:t>K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ynakları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4" type="#_x0000_t202" style="position:absolute;margin-left:130.9pt;margin-top:529.8pt;width:39.7pt;height:26.95pt;z-index:-25157222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5" type="#_x0000_t202" style="position:absolute;margin-left:289.85pt;margin-top:528.75pt;width:15.6pt;height:11.85pt;z-index:-25157120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6" type="#_x0000_t202" style="position:absolute;margin-left:424.7pt;margin-top:529.8pt;width:39.7pt;height:26.95pt;z-index:-25157017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7" type="#_x0000_t202" style="position:absolute;margin-left:170.6pt;margin-top:540.6pt;width:254.1pt;height:26.05pt;z-index:-25156915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8" type="#_x0000_t202" style="position:absolute;margin-left:130.9pt;margin-top:556.75pt;width:39.7pt;height:9.9pt;z-index:-25156812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before="8" w:line="190" w:lineRule="exact"/>
                    <w:ind w:left="40"/>
                    <w:rPr>
                      <w:sz w:val="19"/>
                      <w:szCs w:val="19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9" type="#_x0000_t202" style="position:absolute;margin-left:424.7pt;margin-top:556.75pt;width:39.7pt;height:9.9pt;z-index:-25156710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before="8" w:line="190" w:lineRule="exact"/>
                    <w:ind w:left="40"/>
                    <w:rPr>
                      <w:sz w:val="19"/>
                      <w:szCs w:val="19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0" type="#_x0000_t202" style="position:absolute;margin-left:470.35pt;margin-top:491.3pt;width:96.1pt;height:21pt;z-index:-25156608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1" type="#_x0000_t202" style="position:absolute;margin-left:28.85pt;margin-top:491.3pt;width:96.1pt;height:21pt;z-index:-25156505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2" type="#_x0000_t202" style="position:absolute;margin-left:28.85pt;margin-top:229.55pt;width:18.85pt;height:18.85pt;z-index:-25156403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3" type="#_x0000_t202" style="position:absolute;margin-left:28.85pt;margin-top:202.6pt;width:18.85pt;height:18.85pt;z-index:-25156300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4" type="#_x0000_t202" style="position:absolute;margin-left:28.85pt;margin-top:175.7pt;width:18.85pt;height:18.85pt;z-index:-25156198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5" type="#_x0000_t202" style="position:absolute;margin-left:28.85pt;margin-top:148.75pt;width:18.85pt;height:18.85pt;z-index:-25156096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6" type="#_x0000_t202" style="position:absolute;margin-left:28.85pt;margin-top:121.85pt;width:18.85pt;height:18.8pt;z-index:-25155993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7" type="#_x0000_t202" style="position:absolute;margin-left:29.35pt;margin-top:29.35pt;width:479.05pt;height:38.55pt;z-index:-25155891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before="1" w:line="120" w:lineRule="exact"/>
                    <w:rPr>
                      <w:sz w:val="12"/>
                      <w:szCs w:val="12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73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ÖĞRETİM YILI: 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..........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-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..........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OKULU: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....................................................................................................</w:t>
                  </w:r>
                  <w:proofErr w:type="gramEnd"/>
                </w:p>
                <w:p w:rsidR="00E41FA1" w:rsidRDefault="00E41FA1">
                  <w:pPr>
                    <w:kinsoku w:val="0"/>
                    <w:overflowPunct w:val="0"/>
                    <w:spacing w:before="1" w:line="110" w:lineRule="exact"/>
                    <w:rPr>
                      <w:sz w:val="11"/>
                      <w:szCs w:val="11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65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SOS</w:t>
                  </w:r>
                  <w:r>
                    <w:rPr>
                      <w:rFonts w:ascii="Arial" w:hAnsi="Arial" w:cs="Arial"/>
                      <w:color w:val="231F20"/>
                      <w:spacing w:val="-15"/>
                      <w:sz w:val="20"/>
                      <w:szCs w:val="20"/>
                    </w:rPr>
                    <w:t>Y</w:t>
                  </w:r>
                  <w:r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AL</w:t>
                  </w:r>
                  <w:r>
                    <w:rPr>
                      <w:rFonts w:ascii="Arial" w:hAnsi="Arial" w:cs="Arial"/>
                      <w:color w:val="231F20"/>
                      <w:spacing w:val="-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BİLGİLER DERSİ 6. SINIF 2. DÖNEM 2.</w:t>
                  </w:r>
                  <w:r>
                    <w:rPr>
                      <w:rFonts w:ascii="Arial" w:hAnsi="Arial" w:cs="Arial"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231F20"/>
                      <w:spacing w:val="-15"/>
                      <w:sz w:val="20"/>
                      <w:szCs w:val="20"/>
                    </w:rPr>
                    <w:t>Y</w:t>
                  </w:r>
                  <w:r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AZILI SIN</w:t>
                  </w:r>
                  <w:r>
                    <w:rPr>
                      <w:rFonts w:ascii="Arial" w:hAnsi="Arial" w:cs="Arial"/>
                      <w:color w:val="231F20"/>
                      <w:spacing w:val="-15"/>
                      <w:sz w:val="20"/>
                      <w:szCs w:val="20"/>
                    </w:rPr>
                    <w:t>A</w:t>
                  </w:r>
                  <w:r>
                    <w:rPr>
                      <w:rFonts w:ascii="Arial" w:hAnsi="Arial" w:cs="Arial"/>
                      <w:color w:val="231F20"/>
                      <w:sz w:val="20"/>
                      <w:szCs w:val="20"/>
                    </w:rPr>
                    <w:t>VI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8" type="#_x0000_t202" style="position:absolute;margin-left:508.4pt;margin-top:29.35pt;width:57.55pt;height:38.55pt;z-index:-25155788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before="5" w:line="240" w:lineRule="exact"/>
                  </w:pPr>
                </w:p>
                <w:p w:rsidR="00E41FA1" w:rsidRPr="007C18E2" w:rsidRDefault="007C18E2">
                  <w:pPr>
                    <w:kinsoku w:val="0"/>
                    <w:overflowPunct w:val="0"/>
                    <w:ind w:left="158"/>
                    <w:rPr>
                      <w:rFonts w:ascii="Myriad Pro" w:hAnsi="Myriad Pro" w:cs="Myriad Pro"/>
                      <w:color w:val="000000"/>
                      <w:sz w:val="18"/>
                      <w:szCs w:val="18"/>
                    </w:rPr>
                  </w:pPr>
                  <w:r w:rsidRPr="007C18E2">
                    <w:rPr>
                      <w:rFonts w:ascii="Myriad Pro" w:hAnsi="Myriad Pro" w:cs="Myriad Pro"/>
                      <w:b/>
                      <w:bCs/>
                      <w:color w:val="231F20"/>
                      <w:sz w:val="18"/>
                      <w:szCs w:val="18"/>
                    </w:rPr>
                    <w:t>Not</w:t>
                  </w: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9" type="#_x0000_t202" style="position:absolute;margin-left:29.35pt;margin-top:67.9pt;width:171.8pt;height:18.95pt;z-index:-25155686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pacing w:val="-3"/>
                      <w:sz w:val="22"/>
                      <w:szCs w:val="22"/>
                    </w:rPr>
                    <w:t>A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 xml:space="preserve">dı </w:t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pacing w:val="1"/>
                      <w:sz w:val="22"/>
                      <w:szCs w:val="22"/>
                    </w:rPr>
                    <w:t>S</w:t>
                  </w:r>
                  <w:r>
                    <w:rPr>
                      <w:rFonts w:ascii="Myriad Pro" w:hAnsi="Myriad Pro" w:cs="Myriad Pro"/>
                      <w:color w:val="231F20"/>
                      <w:spacing w:val="-2"/>
                      <w:sz w:val="22"/>
                      <w:szCs w:val="22"/>
                    </w:rPr>
                    <w:t>o</w:t>
                  </w:r>
                  <w:r>
                    <w:rPr>
                      <w:rFonts w:ascii="Myriad Pro" w:hAnsi="Myriad Pro" w:cs="Myriad Pro"/>
                      <w:color w:val="231F20"/>
                      <w:spacing w:val="-1"/>
                      <w:sz w:val="22"/>
                      <w:szCs w:val="22"/>
                    </w:rPr>
                    <w:t>y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adı :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0" type="#_x0000_t202" style="position:absolute;margin-left:201.15pt;margin-top:67.9pt;width:181.6pt;height:18.95pt;z-index:-25155584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before="87"/>
                    <w:ind w:left="2283"/>
                    <w:rPr>
                      <w:rFonts w:ascii="Myriad Pro" w:hAnsi="Myriad Pro" w:cs="Myriad Pro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Sınıf : 6/</w:t>
                  </w: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.....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1" type="#_x0000_t202" style="position:absolute;margin-left:382.75pt;margin-top:67.9pt;width:65pt;height:18.95pt;z-index:-25155481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before="87"/>
                    <w:ind w:left="396"/>
                    <w:rPr>
                      <w:rFonts w:ascii="Myriad Pro" w:hAnsi="Myriad Pro" w:cs="Myriad Pro"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N</w:t>
                  </w:r>
                  <w:r>
                    <w:rPr>
                      <w:rFonts w:ascii="Myriad Pro" w:hAnsi="Myriad Pro" w:cs="Myriad Pro"/>
                      <w:color w:val="231F20"/>
                      <w:spacing w:val="-6"/>
                      <w:sz w:val="22"/>
                      <w:szCs w:val="22"/>
                    </w:rPr>
                    <w:t>o</w:t>
                  </w:r>
                  <w:r>
                    <w:rPr>
                      <w:rFonts w:ascii="Myriad Pro" w:hAnsi="Myriad Pro" w:cs="Myriad Pro"/>
                      <w:color w:val="231F20"/>
                      <w:sz w:val="22"/>
                      <w:szCs w:val="22"/>
                    </w:rPr>
                    <w:t>. :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3" type="#_x0000_t202" style="position:absolute;margin-left:28.35pt;margin-top:83.15pt;width:538.6pt;height:12pt;z-index:-25155276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4" type="#_x0000_t202" style="position:absolute;margin-left:28.35pt;margin-top:102pt;width:538.6pt;height:12pt;z-index:-25155174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5" type="#_x0000_t202" style="position:absolute;margin-left:28.35pt;margin-top:272.25pt;width:538.6pt;height:12pt;z-index:-25155072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6" type="#_x0000_t202" style="position:absolute;margin-left:28.35pt;margin-top:291.1pt;width:538.6pt;height:12pt;z-index:-25154969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7" type="#_x0000_t202" style="position:absolute;margin-left:28.35pt;margin-top:454.65pt;width:538.6pt;height:12pt;z-index:-25154867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8" type="#_x0000_t202" style="position:absolute;margin-left:28.35pt;margin-top:473.5pt;width:538.6pt;height:12pt;z-index:-25154764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89" type="#_x0000_t202" style="position:absolute;margin-left:28.35pt;margin-top:589.75pt;width:538.6pt;height:12pt;z-index:-25154662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0" type="#_x0000_t202" style="position:absolute;margin-left:28.35pt;margin-top:608.6pt;width:538.6pt;height:12pt;z-index:-25154560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1" type="#_x0000_t202" style="position:absolute;margin-left:28.35pt;margin-top:684pt;width:538.6pt;height:12pt;z-index:-25154457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92" type="#_x0000_t202" style="position:absolute;margin-left:28.35pt;margin-top:702.85pt;width:538.6pt;height:12pt;z-index:-25154355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E41FA1" w:rsidRDefault="00E41FA1">
      <w:pPr>
        <w:sectPr w:rsidR="00E41FA1">
          <w:pgSz w:w="11906" w:h="16840"/>
          <w:pgMar w:top="1060" w:right="1680" w:bottom="280" w:left="1680" w:header="708" w:footer="708" w:gutter="0"/>
          <w:cols w:space="708" w:equalWidth="0">
            <w:col w:w="8546"/>
          </w:cols>
          <w:noEndnote/>
        </w:sectPr>
      </w:pPr>
      <w:r>
        <w:rPr>
          <w:noProof/>
        </w:rPr>
        <w:lastRenderedPageBreak/>
        <w:pict>
          <v:group id="_x0000_s1193" style="position:absolute;margin-left:27.8pt;margin-top:336.2pt;width:539.6pt;height:478.3pt;z-index:-251542528;mso-position-horizontal-relative:page;mso-position-vertical-relative:page" coordorigin="556,6724" coordsize="10792,9566" o:allowincell="f">
            <v:shape id="_x0000_s1194" style="position:absolute;left:566;top:7111;width:10772;height:20" coordsize="10772,20" o:allowincell="f" path="m,l10771,e" filled="f" strokecolor="#231f20" strokeweight="1pt">
              <v:path arrowok="t"/>
            </v:shape>
            <v:shape id="_x0000_s1195" style="position:absolute;left:5953;top:7109;width:20;height:9161" coordsize="20,9161" o:allowincell="f" path="m,l,9161e" filled="f" strokecolor="#231f20" strokeweight="2pt">
              <v:path arrowok="t"/>
            </v:shape>
            <v:shape id="_x0000_s1196" style="position:absolute;left:566;top:6734;width:10772;height:20" coordsize="10772,20" o:allowincell="f" path="m,l10771,e" filled="f" strokecolor="#231f20" strokeweight="1pt">
              <v:path arrowok="t"/>
            </v:shape>
            <v:shape id="_x0000_s1197" style="position:absolute;left:9985;top:6782;width:1340;height:281" coordsize="1340,281" o:allowincell="f" path="m120,l82,,53,1,32,5,17,12,8,24,3,42,,67r,33l,161r,38l1,227r4,22l12,263r12,10l42,278r25,2l100,281r1120,l1258,281r29,-2l1308,276r14,-8l1332,256r5,-18l1339,214r1,-34l1340,120r,-38l1339,53r-4,-21l1328,17,1316,8,1298,3,1273,r-33,l120,xe" filled="f" strokecolor="#231f20" strokeweight="1pt">
              <v:path arrowok="t"/>
            </v:shape>
            <v:shape id="_x0000_s1198" style="position:absolute;left:587;top:9801;width:5211;height:20" coordsize="5211,20" o:allowincell="f" path="m,l5210,e" filled="f" strokecolor="#d1d3d4" strokeweight="1pt">
              <v:path arrowok="t"/>
            </v:shape>
            <v:shape id="_x0000_s1199" style="position:absolute;left:587;top:13807;width:5211;height:20" coordsize="5211,20" o:allowincell="f" path="m,l5210,e" filled="f" strokecolor="#d1d3d4" strokeweight="1pt">
              <v:path arrowok="t"/>
            </v:shape>
            <v:shape id="_x0000_s1200" style="position:absolute;left:6100;top:9439;width:5238;height:20" coordsize="5238,20" o:allowincell="f" path="m,l5238,e" filled="f" strokecolor="#d1d3d4" strokeweight="1pt">
              <v:path arrowok="t"/>
            </v:shape>
            <v:shape id="_x0000_s1201" style="position:absolute;left:6100;top:13831;width:5238;height:20" coordsize="5238,20" o:allowincell="f" path="m,l5238,e" filled="f" strokecolor="#d1d3d4" strokeweight="1pt">
              <v:path arrowok="t"/>
            </v:shape>
            <v:shape id="_x0000_s1202" style="position:absolute;left:1472;top:12102;width:953;height:20" coordsize="953,20" o:allowincell="f" path="m,l952,e" filled="f" strokecolor="#231f20" strokeweight="1pt">
              <v:path arrowok="t"/>
            </v:shape>
            <v:shape id="_x0000_s1203" style="position:absolute;left:2754;top:12102;width:952;height:20" coordsize="952,20" o:allowincell="f" path="m,l952,e" filled="f" strokecolor="#231f20" strokeweight="1pt">
              <v:path arrowok="t"/>
            </v:shape>
            <v:shape id="_x0000_s1204" style="position:absolute;left:4100;top:12102;width:953;height:20" coordsize="953,20" o:allowincell="f" path="m,l952,e" filled="f" strokecolor="#231f20" strokeweight="1pt">
              <v:path arrowok="t"/>
            </v:shape>
            <v:rect id="_x0000_s1205" style="position:absolute;left:6369;top:9619;width:4260;height:1780;mso-position-horizontal-relative:page;mso-position-vertical-relative:page" o:allowincell="f" filled="f" stroked="f">
              <v:textbox inset="0,0,0,0">
                <w:txbxContent>
                  <w:p w:rsidR="00E41FA1" w:rsidRDefault="007C18E2">
                    <w:pPr>
                      <w:widowControl/>
                      <w:autoSpaceDE/>
                      <w:autoSpaceDN/>
                      <w:adjustRightInd/>
                      <w:spacing w:line="1780" w:lineRule="atLeast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2700020" cy="1130300"/>
                          <wp:effectExtent l="19050" t="0" r="5080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700020" cy="1130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41FA1" w:rsidRDefault="00E41FA1"/>
                </w:txbxContent>
              </v:textbox>
            </v:rect>
            <v:group id="_x0000_s1206" style="position:absolute;left:9134;top:9768;width:1091;height:388" coordorigin="9134,9768" coordsize="1091,388" o:allowincell="f">
              <v:shape id="_x0000_s1207" style="position:absolute;left:9134;top:9768;width:1091;height:388;mso-position-horizontal-relative:page;mso-position-vertical-relative:page" coordsize="1091,388" o:allowincell="f" path="m36,175l,175r3,7l10,199r10,23l31,247r9,23l45,287r8,10l68,308r20,12l111,332r24,11l179,364r16,8l204,377r9,3l229,382r21,2l275,385r27,1l357,387r69,1l438,386r93,-14l605,359r16,-3l632,354r5,-1l641,351r6,-1l653,348r9,-3l875,263,990,189r-543,l433,187r-354,l36,175xe" fillcolor="#939598" stroked="f">
                <v:path arrowok="t"/>
              </v:shape>
              <v:shape id="_x0000_s1208" style="position:absolute;left:9134;top:9768;width:1091;height:388;mso-position-horizontal-relative:page;mso-position-vertical-relative:page" coordsize="1091,388" o:allowincell="f" path="m504,150r-8,11l479,175r-13,14l447,189r543,l1019,171r-481,l521,159r-17,-9xe" fillcolor="#939598" stroked="f">
                <v:path arrowok="t"/>
              </v:shape>
              <v:shape id="_x0000_s1209" style="position:absolute;left:9134;top:9768;width:1091;height:388;mso-position-horizontal-relative:page;mso-position-vertical-relative:page" coordsize="1091,388" o:allowincell="f" path="m303,127r-37,l235,141r-43,12l155,164r-36,17l79,187r354,l426,185,405,174r-17,-7l382,167,354,157,325,144,303,127xe" fillcolor="#939598" stroked="f">
                <v:path arrowok="t"/>
              </v:shape>
              <v:shape id="_x0000_s1210" style="position:absolute;left:9134;top:9768;width:1091;height:388;mso-position-horizontal-relative:page;mso-position-vertical-relative:page" coordsize="1091,388" o:allowincell="f" path="m626,113r-28,l578,138r-29,9l538,171r481,l1091,124r-445,l626,113xe" fillcolor="#939598" stroked="f">
                <v:path arrowok="t"/>
              </v:shape>
              <v:shape id="_x0000_s1211" style="position:absolute;left:9134;top:9768;width:1091;height:388;mso-position-horizontal-relative:page;mso-position-vertical-relative:page" coordsize="1091,388" o:allowincell="f" path="m770,11l755,25,739,42r-5,9l705,59,671,85r-20,17l646,124r445,l1080,48,1068,36r-122,l921,33r-105,l793,25,770,11xe" fillcolor="#939598" stroked="f">
                <v:path arrowok="t"/>
              </v:shape>
              <v:shape id="_x0000_s1212" style="position:absolute;left:9134;top:9768;width:1091;height:388;mso-position-horizontal-relative:page;mso-position-vertical-relative:page" coordsize="1091,388" o:allowincell="f" path="m1031,l992,,958,22r5,9l946,36r122,l1031,xe" fillcolor="#939598" stroked="f">
                <v:path arrowok="t"/>
              </v:shape>
              <v:shape id="_x0000_s1213" style="position:absolute;left:9134;top:9768;width:1091;height:388;mso-position-horizontal-relative:page;mso-position-vertical-relative:page" coordsize="1091,388" o:allowincell="f" path="m904,11r-43,l841,33r80,l904,11xe" fillcolor="#939598" stroked="f">
                <v:path arrowok="t"/>
              </v:shape>
            </v:group>
            <w10:wrap anchorx="page" anchory="page"/>
          </v:group>
        </w:pict>
      </w:r>
      <w:r>
        <w:rPr>
          <w:noProof/>
        </w:rPr>
        <w:pict>
          <v:group id="_x0000_s1214" style="position:absolute;margin-left:27.9pt;margin-top:28.6pt;width:539.55pt;height:19.85pt;z-index:-251541504;mso-position-horizontal-relative:page;mso-position-vertical-relative:page" coordorigin="558,572" coordsize="10791,397" o:allowincell="f">
            <v:shape id="_x0000_s1215" style="position:absolute;left:568;top:959;width:10771;height:20" coordsize="10771,20" o:allowincell="f" path="m,l10771,e" filled="f" strokecolor="#231f20" strokeweight="1pt">
              <v:path arrowok="t"/>
            </v:shape>
            <v:shape id="_x0000_s1216" style="position:absolute;left:568;top:582;width:10771;height:20" coordsize="10771,20" o:allowincell="f" path="m,l10771,e" filled="f" strokecolor="#231f20" strokeweight="1pt">
              <v:path arrowok="t"/>
            </v:shape>
            <v:shape id="_x0000_s1217" style="position:absolute;left:10792;top:635;width:547;height:282" coordsize="547,282" o:allowincell="f" path="m120,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218" style="position:absolute;margin-left:394.3pt;margin-top:58.3pt;width:19.85pt;height:87.85pt;z-index:-251540480;mso-position-horizontal-relative:page;mso-position-vertical-relative:page" coordorigin="7886,1166" coordsize="397,1757" o:allowincell="f">
            <v:rect id="_x0000_s1219" style="position:absolute;left:7896;top:1176;width:376;height:376" o:allowincell="f" filled="f" strokecolor="#231f20" strokeweight="1pt">
              <v:path arrowok="t"/>
            </v:rect>
            <v:rect id="_x0000_s1220" style="position:absolute;left:7896;top:1629;width:376;height:376" o:allowincell="f" filled="f" strokecolor="#231f20" strokeweight="1pt">
              <v:path arrowok="t"/>
            </v:rect>
            <v:rect id="_x0000_s1221" style="position:absolute;left:7896;top:2083;width:376;height:376" o:allowincell="f" filled="f" strokecolor="#231f20" strokeweight="1pt">
              <v:path arrowok="t"/>
            </v:rect>
            <v:rect id="_x0000_s1222" style="position:absolute;left:7896;top:2536;width:376;height:376" o:allowincell="f" filled="f" strokecolor="#231f20" strokeweight="1pt">
              <v:path arrowok="t"/>
            </v:rect>
            <w10:wrap anchorx="page" anchory="page"/>
          </v:group>
        </w:pict>
      </w:r>
      <w:r>
        <w:rPr>
          <w:noProof/>
        </w:rPr>
        <w:pict>
          <v:group id="_x0000_s1223" style="position:absolute;margin-left:27.9pt;margin-top:172.05pt;width:539.55pt;height:15.05pt;z-index:-251539456;mso-position-horizontal-relative:page;mso-position-vertical-relative:page" coordorigin="558,3441" coordsize="10791,301" o:allowincell="f">
            <v:shape id="_x0000_s1224" style="position:absolute;left:10792;top:3451;width:547;height:281" coordsize="547,281" o:allowincell="f" path="m120,l82,,53,1,32,5,17,12,8,24,3,42,,67r,33l,161r,38l1,227r4,22l12,263r12,10l42,278r25,2l100,281r326,l464,281r29,-2l514,276r15,-8l538,256r5,-18l546,214r,-34l546,120r,-38l545,53,541,32,534,17,522,8,504,3,479,,446,,120,xe" filled="f" strokecolor="#231f20" strokeweight="1pt">
              <v:path arrowok="t"/>
            </v:shape>
            <v:shape id="_x0000_s1225" style="position:absolute;left:568;top:3732;width:10771;height:20" coordsize="10771,20" o:allowincell="f" path="m,l10771,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polyline id="_x0000_s1226" style="position:absolute;z-index:-251538432;mso-position-horizontal-relative:page;mso-position-vertical-relative:page" points="28.4pt,157.85pt,566.95pt,157.85pt" coordsize="10771,20" o:allowincell="f" filled="f" strokecolor="#231f20" strokeweight="1pt">
            <v:path arrowok="t"/>
            <w10:wrap anchorx="page" anchory="page"/>
          </v:polyline>
        </w:pict>
      </w:r>
      <w:r>
        <w:rPr>
          <w:noProof/>
        </w:rPr>
        <w:pict>
          <v:group id="_x0000_s1227" style="position:absolute;margin-left:134.2pt;margin-top:277.3pt;width:149.25pt;height:43pt;z-index:-251537408;mso-position-horizontal-relative:page;mso-position-vertical-relative:page" coordorigin="2684,5546" coordsize="2985,860" o:allowincell="f">
            <v:rect id="_x0000_s1228" style="position:absolute;left:2704;top:5556;width:2945;height:840" o:allowincell="f" filled="f" strokecolor="#231f20" strokeweight="1pt">
              <v:path arrowok="t"/>
            </v:rect>
            <v:shape id="_x0000_s1229" style="position:absolute;left:2694;top:5976;width:2965;height:20" coordsize="2965,20" o:allowincell="f" path="m,l2965,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230" style="position:absolute;margin-left:312.4pt;margin-top:277.3pt;width:149.25pt;height:43pt;z-index:-251536384;mso-position-horizontal-relative:page;mso-position-vertical-relative:page" coordorigin="6248,5546" coordsize="2985,860" o:allowincell="f">
            <v:rect id="_x0000_s1231" style="position:absolute;left:6268;top:5556;width:2945;height:840" o:allowincell="f" filled="f" strokecolor="#231f20" strokeweight="1pt">
              <v:path arrowok="t"/>
            </v:rect>
            <v:shape id="_x0000_s1232" style="position:absolute;left:6258;top:5976;width:2965;height:20" coordsize="2965,20" o:allowincell="f" path="m,l2965,e" filled="f" strokecolor="#231f20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233" type="#_x0000_t202" style="position:absolute;margin-left:41.65pt;margin-top:32.4pt;width:11.1pt;height:11pt;z-index:-25153536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F.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4" type="#_x0000_t202" style="position:absolute;margin-left:57.15pt;margin-top:33.15pt;width:378.55pt;height:11pt;z-index:-25153433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Aşağıda açıklamaları verilen yönetim biçimlerini doğru şekilde eşleştiriniz.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5" type="#_x0000_t202" style="position:absolute;margin-left:543.4pt;margin-top:33.25pt;width:21.05pt;height:11pt;z-index:-25153331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8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6" type="#_x0000_t202" style="position:absolute;margin-left:56.75pt;margin-top:63.15pt;width:11.65pt;height:11pt;z-index:-25153228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7" type="#_x0000_t202" style="position:absolute;margin-left:72.05pt;margin-top:63.15pt;width:230pt;height:11pt;z-index:-25153126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Yöneticilerin han, sultan, k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al gibi u</w:t>
                  </w:r>
                  <w:r>
                    <w:rPr>
                      <w:color w:val="231F20"/>
                      <w:spacing w:val="-2"/>
                    </w:rPr>
                    <w:t>n</w:t>
                  </w:r>
                  <w:r>
                    <w:rPr>
                      <w:color w:val="231F20"/>
                      <w:spacing w:val="-4"/>
                    </w:rPr>
                    <w:t>v</w:t>
                  </w:r>
                  <w:r>
                    <w:rPr>
                      <w:color w:val="231F20"/>
                    </w:rPr>
                    <w:t xml:space="preserve">anları </w:t>
                  </w:r>
                  <w:r>
                    <w:rPr>
                      <w:color w:val="231F20"/>
                      <w:spacing w:val="-4"/>
                    </w:rPr>
                    <w:t>v</w:t>
                  </w:r>
                  <w:r>
                    <w:rPr>
                      <w:color w:val="231F20"/>
                    </w:rPr>
                    <w:t>ardı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8" type="#_x0000_t202" style="position:absolute;margin-left:418.4pt;margin-top:63.15pt;width:36.05pt;height:11pt;z-index:-25153024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Oligarşi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39" type="#_x0000_t202" style="position:absolute;margin-left:56.75pt;margin-top:85.8pt;width:11.65pt;height:11pt;z-index:-25152921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0" type="#_x0000_t202" style="position:absolute;margin-left:72.05pt;margin-top:85.8pt;width:150.15pt;height:11pt;z-index:-25152819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Yönetimde küçük bir grup </w:t>
                  </w:r>
                  <w:r>
                    <w:rPr>
                      <w:color w:val="231F20"/>
                      <w:spacing w:val="-5"/>
                    </w:rPr>
                    <w:t>v</w:t>
                  </w:r>
                  <w:r>
                    <w:rPr>
                      <w:color w:val="231F20"/>
                    </w:rPr>
                    <w:t>ardı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1" type="#_x0000_t202" style="position:absolute;margin-left:418.4pt;margin-top:85.8pt;width:39pt;height:11pt;z-index:-25152716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20"/>
                    </w:rPr>
                    <w:t>T</w:t>
                  </w:r>
                  <w:r>
                    <w:rPr>
                      <w:color w:val="231F20"/>
                    </w:rPr>
                    <w:t>eok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asi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2" type="#_x0000_t202" style="position:absolute;margin-left:56.75pt;margin-top:108.5pt;width:11.65pt;height:11pt;z-index:-25152614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3.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3" type="#_x0000_t202" style="position:absolute;margin-left:72.05pt;margin-top:108.5pt;width:247.9pt;height:11pt;z-index:-25152512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İnsanların eşitliği, hakları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ö</w:t>
                  </w:r>
                  <w:r>
                    <w:rPr>
                      <w:color w:val="231F20"/>
                      <w:spacing w:val="-1"/>
                    </w:rPr>
                    <w:t>z</w:t>
                  </w:r>
                  <w:r>
                    <w:rPr>
                      <w:color w:val="231F20"/>
                    </w:rPr>
                    <w:t>gürlükleri ön plandadı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4" type="#_x0000_t202" style="position:absolute;margin-left:418.4pt;margin-top:108.5pt;width:37.15pt;height:11pt;z-index:-25152409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Monarşi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5" type="#_x0000_t202" style="position:absolute;margin-left:56.75pt;margin-top:131.15pt;width:11.65pt;height:11pt;z-index:-25152307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6" type="#_x0000_t202" style="position:absolute;margin-left:72.05pt;margin-top:131.2pt;width:184.3pt;height:11pt;z-index:-25152204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 yönetiminde dinî ku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allar geçerlidi</w:t>
                  </w:r>
                  <w:r>
                    <w:rPr>
                      <w:color w:val="231F20"/>
                      <w:spacing w:val="-26"/>
                    </w:rPr>
                    <w:t>r</w:t>
                  </w:r>
                  <w:r>
                    <w:rPr>
                      <w:color w:val="231F20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7" type="#_x0000_t202" style="position:absolute;margin-left:418.4pt;margin-top:131.2pt;width:50.1pt;height:11pt;z-index:-25152102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Demok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asi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8" type="#_x0000_t202" style="position:absolute;margin-left:40.2pt;margin-top:161.15pt;width:12.55pt;height:11pt;z-index:-25152000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G.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49" type="#_x0000_t202" style="position:absolute;margin-left:57.15pt;margin-top:161.85pt;width:466.8pt;height:21.8pt;z-index:-25151897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Aşağıdaki bölgelerin numaralarını “yoğun nüfuslu yerler” ve “seyrek nüfuslu yerler” başlıklı</w:t>
                  </w:r>
                </w:p>
                <w:p w:rsidR="00E41FA1" w:rsidRDefault="00E502FC">
                  <w:pPr>
                    <w:kinsoku w:val="0"/>
                    <w:overflowPunct w:val="0"/>
                    <w:spacing w:line="216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kutulardan</w:t>
                  </w:r>
                  <w:proofErr w:type="gramEnd"/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 uygun olanına yazınız.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0" type="#_x0000_t202" style="position:absolute;margin-left:543.4pt;margin-top:174.05pt;width:21.05pt;height:11pt;z-index:-25151795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8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1" type="#_x0000_t202" style="position:absolute;margin-left:98.55pt;margin-top:199.75pt;width:11.65pt;height:29.4pt;z-index:-25151692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1.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10" w:line="140" w:lineRule="exact"/>
                    <w:rPr>
                      <w:sz w:val="14"/>
                      <w:szCs w:val="14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2.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2" type="#_x0000_t202" style="position:absolute;margin-left:113.85pt;margin-top:199.75pt;width:120.05pt;height:29.4pt;z-index:-25151590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Dağların yüksek bölümleri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10" w:line="140" w:lineRule="exact"/>
                    <w:rPr>
                      <w:sz w:val="14"/>
                      <w:szCs w:val="14"/>
                    </w:rPr>
                  </w:pP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Deniz kıyıları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3" type="#_x0000_t202" style="position:absolute;margin-left:289.9pt;margin-top:199.75pt;width:11.65pt;height:29.4pt;z-index:-25151488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5.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10" w:line="140" w:lineRule="exact"/>
                    <w:rPr>
                      <w:sz w:val="14"/>
                      <w:szCs w:val="14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6.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4" type="#_x0000_t202" style="position:absolute;margin-left:305.2pt;margin-top:199.75pt;width:177.1pt;height:29.4pt;z-index:-25151385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12"/>
                    </w:rPr>
                    <w:t>Y</w:t>
                  </w:r>
                  <w:r>
                    <w:rPr>
                      <w:color w:val="231F20"/>
                    </w:rPr>
                    <w:t>er altı k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 xml:space="preserve">ynaklarının bulunduğu 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erler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10" w:line="140" w:lineRule="exact"/>
                    <w:rPr>
                      <w:sz w:val="14"/>
                      <w:szCs w:val="14"/>
                    </w:rPr>
                  </w:pP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r>
                    <w:rPr>
                      <w:color w:val="231F20"/>
                      <w:spacing w:val="-5"/>
                    </w:rPr>
                    <w:t>K</w:t>
                  </w:r>
                  <w:r>
                    <w:rPr>
                      <w:color w:val="231F20"/>
                    </w:rPr>
                    <w:t>utuplar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5" type="#_x0000_t202" style="position:absolute;margin-left:98.55pt;margin-top:236.6pt;width:11.65pt;height:29.4pt;z-index:-25151283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3.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10" w:line="140" w:lineRule="exact"/>
                    <w:rPr>
                      <w:sz w:val="14"/>
                      <w:szCs w:val="14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4.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6" type="#_x0000_t202" style="position:absolute;margin-left:113.85pt;margin-top:236.6pt;width:97.05pt;height:29.4pt;z-index:-25151180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Ilıman iklim bölgeleri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10" w:line="140" w:lineRule="exact"/>
                    <w:rPr>
                      <w:sz w:val="14"/>
                      <w:szCs w:val="14"/>
                    </w:rPr>
                  </w:pP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Çok sıcak 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erler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7" type="#_x0000_t202" style="position:absolute;margin-left:289.9pt;margin-top:236.6pt;width:11.65pt;height:29.4pt;z-index:-25151078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7.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10" w:line="140" w:lineRule="exact"/>
                    <w:rPr>
                      <w:sz w:val="14"/>
                      <w:szCs w:val="14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8.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8" type="#_x0000_t202" style="position:absolute;margin-left:305.2pt;margin-top:236.6pt;width:157.7pt;height:29.4pt;z-index:-25150976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Su k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 xml:space="preserve">ynaklarının bulunduğu 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erler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10" w:line="140" w:lineRule="exact"/>
                    <w:rPr>
                      <w:sz w:val="14"/>
                      <w:szCs w:val="14"/>
                    </w:rPr>
                  </w:pP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rPr>
                      <w:color w:val="000000"/>
                    </w:rPr>
                  </w:pPr>
                  <w:r>
                    <w:rPr>
                      <w:color w:val="231F20"/>
                      <w:spacing w:val="-12"/>
                    </w:rPr>
                    <w:t>Y</w:t>
                  </w:r>
                  <w:r>
                    <w:rPr>
                      <w:color w:val="231F20"/>
                    </w:rPr>
                    <w:t>er şekilleri engebeli bölgeler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59" type="#_x0000_t202" style="position:absolute;margin-left:39.9pt;margin-top:340pt;width:12.8pt;height:11pt;z-index:-25150873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H.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0" type="#_x0000_t202" style="position:absolute;margin-left:57.1pt;margin-top:340.05pt;width:398.1pt;height:11pt;z-index:-25150771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Çoktan seçmeli soruları doğru seçeneği çarpı ile (X) işaretleyerek yanıtlayınız.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1" type="#_x0000_t202" style="position:absolute;margin-left:28.35pt;margin-top:355.55pt;width:269.35pt;height:458pt;z-index:-25150668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before="9" w:line="170" w:lineRule="exact"/>
                    <w:rPr>
                      <w:sz w:val="17"/>
                      <w:szCs w:val="17"/>
                    </w:rPr>
                  </w:pPr>
                </w:p>
                <w:p w:rsidR="00E41FA1" w:rsidRDefault="00E502FC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29"/>
                    </w:tabs>
                    <w:kinsoku w:val="0"/>
                    <w:overflowPunct w:val="0"/>
                    <w:spacing w:line="216" w:lineRule="exact"/>
                    <w:ind w:left="529" w:right="509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Doğal afetler son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asında 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elerin d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 xml:space="preserve">anışma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 xml:space="preserve">e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ardımlaşma içinde olmasına örnek olabilecek atasözümüz aşağıdakilerden hangisidir?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9"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2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El elden üstündü</w:t>
                  </w:r>
                  <w:r>
                    <w:rPr>
                      <w:rFonts w:ascii="Verdana" w:hAnsi="Verdana" w:cs="Verdana"/>
                      <w:color w:val="231F20"/>
                      <w:spacing w:val="-26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Bana dokunm</w:t>
                  </w:r>
                  <w:r>
                    <w:rPr>
                      <w:rFonts w:ascii="Verdana" w:hAnsi="Verdana" w:cs="Verdana"/>
                      <w:color w:val="231F20"/>
                      <w:spacing w:val="-3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an yılan bin 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aşasın.</w:t>
                  </w: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spacing w:before="64"/>
                    <w:ind w:left="220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  <w:spacing w:val="-6"/>
                    </w:rPr>
                    <w:t>K</w:t>
                  </w:r>
                  <w:r>
                    <w:rPr>
                      <w:color w:val="231F20"/>
                    </w:rPr>
                    <w:t xml:space="preserve">az gelecek 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erden t</w:t>
                  </w:r>
                  <w:r>
                    <w:rPr>
                      <w:color w:val="231F20"/>
                      <w:spacing w:val="-2"/>
                    </w:rPr>
                    <w:t>a</w:t>
                  </w:r>
                  <w:r>
                    <w:rPr>
                      <w:color w:val="231F20"/>
                    </w:rPr>
                    <w:t>vuk esirgenmez.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omşu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omşunun külüne muhtaçtı</w:t>
                  </w:r>
                  <w:r>
                    <w:rPr>
                      <w:rFonts w:ascii="Verdana" w:hAnsi="Verdana" w:cs="Verdana"/>
                      <w:color w:val="231F20"/>
                      <w:spacing w:val="-27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.</w:t>
                  </w: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before="7"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502FC">
                  <w:pPr>
                    <w:numPr>
                      <w:ilvl w:val="1"/>
                      <w:numId w:val="1"/>
                    </w:numPr>
                    <w:tabs>
                      <w:tab w:val="left" w:pos="2510"/>
                    </w:tabs>
                    <w:kinsoku w:val="0"/>
                    <w:overflowPunct w:val="0"/>
                    <w:ind w:left="2510" w:right="25"/>
                    <w:jc w:val="center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19"/>
                      <w:szCs w:val="19"/>
                    </w:rPr>
                    <w:t>B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ozkır</w:t>
                  </w:r>
                </w:p>
                <w:p w:rsidR="00E41FA1" w:rsidRDefault="00E502FC">
                  <w:pPr>
                    <w:numPr>
                      <w:ilvl w:val="1"/>
                      <w:numId w:val="1"/>
                    </w:numPr>
                    <w:tabs>
                      <w:tab w:val="left" w:pos="2510"/>
                    </w:tabs>
                    <w:kinsoku w:val="0"/>
                    <w:overflowPunct w:val="0"/>
                    <w:spacing w:before="79"/>
                    <w:ind w:left="2510" w:right="68" w:hanging="319"/>
                    <w:jc w:val="center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Orman</w:t>
                  </w:r>
                </w:p>
                <w:p w:rsidR="00E41FA1" w:rsidRDefault="00E502FC">
                  <w:pPr>
                    <w:numPr>
                      <w:ilvl w:val="1"/>
                      <w:numId w:val="1"/>
                    </w:numPr>
                    <w:tabs>
                      <w:tab w:val="left" w:pos="2510"/>
                    </w:tabs>
                    <w:kinsoku w:val="0"/>
                    <w:overflowPunct w:val="0"/>
                    <w:spacing w:before="79"/>
                    <w:ind w:left="2510" w:right="366" w:hanging="417"/>
                    <w:jc w:val="center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Maki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4"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502FC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68"/>
                    </w:tabs>
                    <w:kinsoku w:val="0"/>
                    <w:overflowPunct w:val="0"/>
                    <w:spacing w:line="216" w:lineRule="exact"/>
                    <w:ind w:left="568" w:right="229"/>
                    <w:rPr>
                      <w:color w:val="000000"/>
                    </w:rPr>
                  </w:pPr>
                  <w:r>
                    <w:rPr>
                      <w:color w:val="231F20"/>
                      <w:spacing w:val="-10"/>
                    </w:rPr>
                    <w:t>Y</w:t>
                  </w:r>
                  <w:r>
                    <w:rPr>
                      <w:color w:val="231F20"/>
                    </w:rPr>
                    <w:t xml:space="preserve">ukarıdaki bitki örtüleri ile doğru iklim eşleştirmesi hangi seçenekte doğru </w:t>
                  </w:r>
                  <w:r>
                    <w:rPr>
                      <w:color w:val="231F20"/>
                      <w:spacing w:val="-3"/>
                    </w:rPr>
                    <w:t>v</w:t>
                  </w:r>
                  <w:r>
                    <w:rPr>
                      <w:color w:val="231F20"/>
                    </w:rPr>
                    <w:t>erilmiştir?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6" w:line="100" w:lineRule="exact"/>
                    <w:rPr>
                      <w:sz w:val="10"/>
                      <w:szCs w:val="1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502FC">
                  <w:pPr>
                    <w:tabs>
                      <w:tab w:val="left" w:pos="1335"/>
                      <w:tab w:val="left" w:pos="2623"/>
                    </w:tabs>
                    <w:kinsoku w:val="0"/>
                    <w:overflowPunct w:val="0"/>
                    <w:ind w:left="103"/>
                    <w:jc w:val="center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I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ab/>
                    <w:t>II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ab/>
                    <w:t>III</w:t>
                  </w:r>
                </w:p>
                <w:p w:rsidR="00E41FA1" w:rsidRDefault="00E502FC">
                  <w:pPr>
                    <w:tabs>
                      <w:tab w:val="left" w:pos="2323"/>
                      <w:tab w:val="left" w:pos="3684"/>
                    </w:tabs>
                    <w:kinsoku w:val="0"/>
                    <w:overflowPunct w:val="0"/>
                    <w:spacing w:before="91"/>
                    <w:ind w:left="2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adeniz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asal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ab/>
                    <w:t>Akdeniz</w:t>
                  </w:r>
                </w:p>
                <w:p w:rsidR="00E41FA1" w:rsidRDefault="00E502FC">
                  <w:pPr>
                    <w:tabs>
                      <w:tab w:val="left" w:pos="2323"/>
                      <w:tab w:val="left" w:pos="3684"/>
                    </w:tabs>
                    <w:kinsoku w:val="0"/>
                    <w:overflowPunct w:val="0"/>
                    <w:spacing w:before="64"/>
                    <w:ind w:left="2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asal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adeniz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ab/>
                    <w:t>Akdeniz</w:t>
                  </w:r>
                </w:p>
                <w:p w:rsidR="00E41FA1" w:rsidRDefault="00E502FC">
                  <w:pPr>
                    <w:tabs>
                      <w:tab w:val="left" w:pos="2323"/>
                      <w:tab w:val="left" w:pos="3684"/>
                    </w:tabs>
                    <w:kinsoku w:val="0"/>
                    <w:overflowPunct w:val="0"/>
                    <w:spacing w:before="64"/>
                    <w:ind w:left="2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asal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ab/>
                    <w:t>Akdeniz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adeniz</w:t>
                  </w:r>
                </w:p>
                <w:p w:rsidR="00E41FA1" w:rsidRDefault="00E502FC">
                  <w:pPr>
                    <w:tabs>
                      <w:tab w:val="left" w:pos="2323"/>
                      <w:tab w:val="left" w:pos="3684"/>
                    </w:tabs>
                    <w:kinsoku w:val="0"/>
                    <w:overflowPunct w:val="0"/>
                    <w:spacing w:before="64"/>
                    <w:ind w:left="2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Akdeniz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adeniz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asal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10" w:line="160" w:lineRule="exact"/>
                    <w:rPr>
                      <w:sz w:val="16"/>
                      <w:szCs w:val="16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502FC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29"/>
                    </w:tabs>
                    <w:kinsoku w:val="0"/>
                    <w:overflowPunct w:val="0"/>
                    <w:spacing w:line="216" w:lineRule="exact"/>
                    <w:ind w:left="529" w:right="275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 xml:space="preserve">İpek böcekçiliğinin en fazla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 xml:space="preserve">apıldığı bölgemiz aşa- </w:t>
                  </w:r>
                  <w:proofErr w:type="spellStart"/>
                  <w:r>
                    <w:rPr>
                      <w:color w:val="231F20"/>
                    </w:rPr>
                    <w:t>ğıdakilerden</w:t>
                  </w:r>
                  <w:proofErr w:type="spellEnd"/>
                  <w:r>
                    <w:rPr>
                      <w:color w:val="231F20"/>
                    </w:rPr>
                    <w:t xml:space="preserve"> hangisidir?</w:t>
                  </w:r>
                </w:p>
                <w:p w:rsidR="00E41FA1" w:rsidRDefault="00E41FA1">
                  <w:pPr>
                    <w:kinsoku w:val="0"/>
                    <w:overflowPunct w:val="0"/>
                    <w:spacing w:line="130" w:lineRule="exact"/>
                    <w:rPr>
                      <w:sz w:val="13"/>
                      <w:szCs w:val="13"/>
                    </w:rPr>
                  </w:pPr>
                </w:p>
                <w:p w:rsidR="007C18E2" w:rsidRDefault="00E502FC">
                  <w:pPr>
                    <w:kinsoku w:val="0"/>
                    <w:overflowPunct w:val="0"/>
                    <w:spacing w:line="311" w:lineRule="auto"/>
                    <w:ind w:left="220" w:right="2784"/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İç Anadolu Bölgesi </w:t>
                  </w:r>
                </w:p>
                <w:p w:rsidR="007C18E2" w:rsidRDefault="00E502FC">
                  <w:pPr>
                    <w:kinsoku w:val="0"/>
                    <w:overflowPunct w:val="0"/>
                    <w:spacing w:line="311" w:lineRule="auto"/>
                    <w:ind w:left="220" w:right="2784"/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adeniz Bölgesi </w:t>
                  </w:r>
                </w:p>
                <w:p w:rsidR="00E41FA1" w:rsidRDefault="00E502FC">
                  <w:pPr>
                    <w:kinsoku w:val="0"/>
                    <w:overflowPunct w:val="0"/>
                    <w:spacing w:line="311" w:lineRule="auto"/>
                    <w:ind w:left="220" w:right="2784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Marma</w:t>
                  </w:r>
                  <w:r>
                    <w:rPr>
                      <w:rFonts w:ascii="Verdana" w:hAnsi="Verdana" w:cs="Verdana"/>
                      <w:color w:val="231F20"/>
                      <w:spacing w:val="-4"/>
                      <w:sz w:val="18"/>
                      <w:szCs w:val="18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 Bölgesi</w:t>
                  </w:r>
                </w:p>
                <w:p w:rsidR="00E41FA1" w:rsidRDefault="00E502FC">
                  <w:pPr>
                    <w:kinsoku w:val="0"/>
                    <w:overflowPunct w:val="0"/>
                    <w:ind w:left="2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Ege Bölgesi</w:t>
                  </w: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2" type="#_x0000_t202" style="position:absolute;margin-left:297.7pt;margin-top:355.55pt;width:269.25pt;height:458pt;z-index:-25150566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before="9" w:line="170" w:lineRule="exact"/>
                    <w:rPr>
                      <w:sz w:val="17"/>
                      <w:szCs w:val="17"/>
                    </w:rPr>
                  </w:pPr>
                </w:p>
                <w:p w:rsidR="00E41FA1" w:rsidRDefault="00E502FC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80"/>
                    </w:tabs>
                    <w:kinsoku w:val="0"/>
                    <w:overflowPunct w:val="0"/>
                    <w:spacing w:line="216" w:lineRule="exact"/>
                    <w:ind w:left="580" w:right="386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Aşağıdakilerden hangisi meslek seçiminde dikkat edilmesi gere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en et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enlerden biri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değildir</w:t>
                  </w:r>
                  <w:r>
                    <w:rPr>
                      <w:color w:val="231F20"/>
                    </w:rPr>
                    <w:t>?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19"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231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Arkadaşların meslekleri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31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Fiziki ö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ellikler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31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İlgi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 xml:space="preserve">e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etenek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31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Kişilik ö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sz w:val="18"/>
                      <w:szCs w:val="18"/>
                    </w:rPr>
                    <w:t>z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ellikleri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4" w:line="180" w:lineRule="exact"/>
                    <w:rPr>
                      <w:sz w:val="18"/>
                      <w:szCs w:val="18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502FC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86"/>
                    </w:tabs>
                    <w:kinsoku w:val="0"/>
                    <w:overflowPunct w:val="0"/>
                    <w:spacing w:line="216" w:lineRule="exact"/>
                    <w:ind w:left="586" w:right="268"/>
                    <w:rPr>
                      <w:color w:val="000000"/>
                    </w:rPr>
                  </w:pPr>
                  <w:r>
                    <w:rPr>
                      <w:color w:val="231F20"/>
                      <w:spacing w:val="-10"/>
                    </w:rPr>
                    <w:t>Y</w:t>
                  </w:r>
                  <w:r>
                    <w:rPr>
                      <w:color w:val="231F20"/>
                    </w:rPr>
                    <w:t>urdumu</w:t>
                  </w:r>
                  <w:r>
                    <w:rPr>
                      <w:color w:val="231F20"/>
                      <w:spacing w:val="-1"/>
                    </w:rPr>
                    <w:t>z</w:t>
                  </w:r>
                  <w:r>
                    <w:rPr>
                      <w:color w:val="231F20"/>
                    </w:rPr>
                    <w:t>da sadece haritadaki ta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alı alanda 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 xml:space="preserve">etiş- </w:t>
                  </w:r>
                  <w:proofErr w:type="spellStart"/>
                  <w:r>
                    <w:rPr>
                      <w:color w:val="231F20"/>
                    </w:rPr>
                    <w:t>tirilen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ül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 e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onomisine önemli o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anda katkısı olan tarım ürünü seçeneklerden hangisidir?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6" w:line="190" w:lineRule="exact"/>
                    <w:rPr>
                      <w:sz w:val="19"/>
                      <w:szCs w:val="19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276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sz w:val="18"/>
                      <w:szCs w:val="18"/>
                    </w:rPr>
                    <w:t>P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amuk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76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Ç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ay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76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Mısır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76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Muz</w:t>
                  </w: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41FA1">
                  <w:pPr>
                    <w:kinsoku w:val="0"/>
                    <w:overflowPunct w:val="0"/>
                    <w:spacing w:before="6" w:line="200" w:lineRule="exact"/>
                    <w:rPr>
                      <w:sz w:val="20"/>
                      <w:szCs w:val="20"/>
                    </w:rPr>
                  </w:pPr>
                </w:p>
                <w:p w:rsidR="00E41FA1" w:rsidRDefault="00E502FC">
                  <w:pPr>
                    <w:pStyle w:val="GvdeMetni"/>
                    <w:numPr>
                      <w:ilvl w:val="0"/>
                      <w:numId w:val="1"/>
                    </w:numPr>
                    <w:tabs>
                      <w:tab w:val="left" w:pos="573"/>
                    </w:tabs>
                    <w:kinsoku w:val="0"/>
                    <w:overflowPunct w:val="0"/>
                    <w:spacing w:line="216" w:lineRule="exact"/>
                    <w:ind w:left="573" w:right="345"/>
                    <w:rPr>
                      <w:color w:val="000000"/>
                    </w:rPr>
                  </w:pPr>
                  <w:r>
                    <w:rPr>
                      <w:color w:val="231F20"/>
                      <w:spacing w:val="-13"/>
                    </w:rPr>
                    <w:t>Y</w:t>
                  </w:r>
                  <w:r>
                    <w:rPr>
                      <w:color w:val="231F20"/>
                    </w:rPr>
                    <w:t xml:space="preserve">ağış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sıcaklık şartlarının değiş</w:t>
                  </w:r>
                  <w:r>
                    <w:rPr>
                      <w:color w:val="231F20"/>
                      <w:spacing w:val="-3"/>
                    </w:rPr>
                    <w:t>k</w:t>
                  </w:r>
                  <w:r>
                    <w:rPr>
                      <w:color w:val="231F20"/>
                    </w:rPr>
                    <w:t>enliği aşağıdaki hangi enerjinin üretim miktarını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en</w:t>
                  </w:r>
                  <w:r>
                    <w:rPr>
                      <w:color w:val="231F20"/>
                      <w:spacing w:val="-1"/>
                      <w:u w:val="single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çok</w:t>
                  </w:r>
                  <w:r>
                    <w:rPr>
                      <w:color w:val="231F20"/>
                      <w:spacing w:val="-1"/>
                      <w:u w:val="single"/>
                    </w:rPr>
                    <w:t xml:space="preserve"> </w:t>
                  </w:r>
                  <w:r>
                    <w:rPr>
                      <w:color w:val="231F20"/>
                    </w:rPr>
                    <w:t>etkiler?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3" w:line="170" w:lineRule="exact"/>
                    <w:rPr>
                      <w:sz w:val="17"/>
                      <w:szCs w:val="17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263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Jeotermal enerji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64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20"/>
                      <w:sz w:val="18"/>
                      <w:szCs w:val="18"/>
                    </w:rPr>
                    <w:t>T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ermik enerji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63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Hidroelektrik enerji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64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Nükleer enerji</w:t>
                  </w:r>
                </w:p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3" type="#_x0000_t202" style="position:absolute;margin-left:499.9pt;margin-top:339.1pt;width:65.85pt;height:13.95pt;z-index:-25150464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before="17"/>
                    <w:ind w:left="102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10x5=50 p.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4" type="#_x0000_t202" style="position:absolute;margin-left:313.4pt;margin-top:277.85pt;width:147.25pt;height:21pt;z-index:-25150361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before="84"/>
                    <w:ind w:left="367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Seyrek Nüfuslu Yerler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5" type="#_x0000_t202" style="position:absolute;margin-left:313.4pt;margin-top:298.85pt;width:147.25pt;height:21pt;z-index:-25150259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6" type="#_x0000_t202" style="position:absolute;margin-left:135.25pt;margin-top:277.85pt;width:147.25pt;height:21pt;z-index:-25150156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before="84"/>
                    <w:ind w:left="395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Yoğun Nüfuslu Yerler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7" type="#_x0000_t202" style="position:absolute;margin-left:135.25pt;margin-top:298.85pt;width:147.25pt;height:21pt;z-index:-25150054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8" type="#_x0000_t202" style="position:absolute;margin-left:394.8pt;margin-top:58.8pt;width:18.85pt;height:18.85pt;z-index:-25149952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69" type="#_x0000_t202" style="position:absolute;margin-left:394.8pt;margin-top:77.65pt;width:18.85pt;height:3.85pt;z-index:-251498496;mso-position-horizontal-relative:page;mso-position-vertical-relative:page" o:allowincell="f" filled="f" stroked="f">
            <v:textbox inset="0,0,0,0">
              <w:txbxContent>
                <w:p w:rsidR="00E41FA1" w:rsidRDefault="00E41FA1"/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0" type="#_x0000_t202" style="position:absolute;margin-left:394.8pt;margin-top:81.5pt;width:18.85pt;height:18.85pt;z-index:-25149747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1" type="#_x0000_t202" style="position:absolute;margin-left:394.8pt;margin-top:100.35pt;width:18.85pt;height:3.8pt;z-index:-251496448;mso-position-horizontal-relative:page;mso-position-vertical-relative:page" o:allowincell="f" filled="f" stroked="f">
            <v:textbox inset="0,0,0,0">
              <w:txbxContent>
                <w:p w:rsidR="00E41FA1" w:rsidRDefault="00E41FA1"/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2" type="#_x0000_t202" style="position:absolute;margin-left:394.8pt;margin-top:104.15pt;width:18.85pt;height:18.85pt;z-index:-25149542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3" type="#_x0000_t202" style="position:absolute;margin-left:394.8pt;margin-top:123pt;width:18.85pt;height:3.85pt;z-index:-251494400;mso-position-horizontal-relative:page;mso-position-vertical-relative:page" o:allowincell="f" filled="f" stroked="f">
            <v:textbox inset="0,0,0,0">
              <w:txbxContent>
                <w:p w:rsidR="00E41FA1" w:rsidRDefault="00E41FA1"/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4" type="#_x0000_t202" style="position:absolute;margin-left:394.8pt;margin-top:126.85pt;width:18.85pt;height:18.85pt;z-index:-25149337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5" type="#_x0000_t202" style="position:absolute;margin-left:28.4pt;margin-top:18.15pt;width:538.6pt;height:12pt;z-index:-25149235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6" type="#_x0000_t202" style="position:absolute;margin-left:28.4pt;margin-top:37pt;width:538.6pt;height:12pt;z-index:-25149132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7" type="#_x0000_t202" style="position:absolute;margin-left:28.4pt;margin-top:146.85pt;width:538.6pt;height:12pt;z-index:-25149030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8" type="#_x0000_t202" style="position:absolute;margin-left:28.35pt;margin-top:325.75pt;width:538.6pt;height:12pt;z-index:-25148928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9" type="#_x0000_t202" style="position:absolute;margin-left:305pt;margin-top:461pt;width:261.95pt;height:12pt;z-index:-25148825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0" type="#_x0000_t202" style="position:absolute;margin-left:29.4pt;margin-top:479.1pt;width:260.5pt;height:12pt;z-index:-25148723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1" type="#_x0000_t202" style="position:absolute;margin-left:73.65pt;margin-top:594.15pt;width:47.6pt;height:12pt;z-index:-251486208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2" type="#_x0000_t202" style="position:absolute;margin-left:137.7pt;margin-top:594.15pt;width:47.65pt;height:12pt;z-index:-251485184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3" type="#_x0000_t202" style="position:absolute;margin-left:205.05pt;margin-top:594.15pt;width:47.6pt;height:12pt;z-index:-251484160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4" type="#_x0000_t202" style="position:absolute;margin-left:29.4pt;margin-top:679.35pt;width:260.5pt;height:12pt;z-index:-251483136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5" type="#_x0000_t202" style="position:absolute;margin-left:305pt;margin-top:680.6pt;width:261.95pt;height:12pt;z-index:-25148211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p w:rsidR="00E502FC" w:rsidRDefault="00E41FA1">
      <w:r>
        <w:rPr>
          <w:noProof/>
        </w:rPr>
        <w:lastRenderedPageBreak/>
        <w:pict>
          <v:polyline id="_x0000_s1286" style="position:absolute;z-index:-251481088;mso-position-horizontal-relative:page;mso-position-vertical-relative:page" points="296.75pt,28.3pt,296.75pt,813.45pt" coordsize="20,15704" o:allowincell="f" filled="f" strokecolor="#231f20" strokeweight="2pt">
            <v:path arrowok="t"/>
            <w10:wrap anchorx="page" anchory="page"/>
          </v:polyline>
        </w:pict>
      </w:r>
      <w:r>
        <w:rPr>
          <w:noProof/>
        </w:rPr>
        <w:pict>
          <v:polyline id="_x0000_s1287" style="position:absolute;z-index:-251480064;mso-position-horizontal-relative:page;mso-position-vertical-relative:page" points="28.5pt,221.1pt,289pt,221.1pt" coordsize="5210,20" o:allowincell="f" filled="f" strokecolor="#d1d3d4" strokeweight="1pt">
            <v:path arrowok="t"/>
            <w10:wrap anchorx="page" anchory="page"/>
          </v:polyline>
        </w:pict>
      </w:r>
      <w:r>
        <w:rPr>
          <w:noProof/>
        </w:rPr>
        <w:pict>
          <v:polyline id="_x0000_s1288" style="position:absolute;z-index:-251479040;mso-position-horizontal-relative:page;mso-position-vertical-relative:page" points="304.1pt,175.3pt,566pt,175.3pt" coordsize="5238,20" o:allowincell="f" filled="f" strokecolor="#d1d3d4" strokeweight="1pt">
            <v:path arrowok="t"/>
            <w10:wrap anchorx="page" anchory="page"/>
          </v:polyline>
        </w:pict>
      </w:r>
      <w:r>
        <w:rPr>
          <w:noProof/>
        </w:rPr>
        <w:pict>
          <v:shape id="_x0000_s1289" type="#_x0000_t202" style="position:absolute;margin-left:315.9pt;margin-top:27pt;width:229.8pt;height:22.4pt;z-index:-25147801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before="5" w:line="216" w:lineRule="exact"/>
                    <w:ind w:left="20" w:right="20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Sümerler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inşa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ettikleri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Ziggu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19"/>
                      <w:szCs w:val="19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atların</w:t>
                  </w:r>
                  <w:proofErr w:type="spellEnd"/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en</w:t>
                  </w:r>
                  <w:r>
                    <w:rPr>
                      <w:rFonts w:ascii="Verdana" w:hAnsi="Verdana" w:cs="Verdana"/>
                      <w:color w:val="231F20"/>
                      <w:spacing w:val="-8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üst</w:t>
                  </w:r>
                  <w:r>
                    <w:rPr>
                      <w:rFonts w:ascii="Verdana" w:hAnsi="Verdana" w:cs="Verdana"/>
                      <w:color w:val="231F20"/>
                      <w:spacing w:val="-7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katl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-</w:t>
                  </w:r>
                  <w:r>
                    <w:rPr>
                      <w:rFonts w:ascii="Verdana" w:hAnsi="Verdana" w:cs="Verdana"/>
                      <w:color w:val="231F20"/>
                      <w:w w:val="94"/>
                      <w:sz w:val="19"/>
                      <w:szCs w:val="19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rında</w:t>
                  </w:r>
                  <w:proofErr w:type="spellEnd"/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yın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güneşin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hare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etlerini</w:t>
                  </w:r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incelemişlerdi</w:t>
                  </w:r>
                  <w:r>
                    <w:rPr>
                      <w:rFonts w:ascii="Verdana" w:hAnsi="Verdana" w:cs="Verdana"/>
                      <w:color w:val="231F20"/>
                      <w:spacing w:val="-27"/>
                      <w:w w:val="95"/>
                      <w:sz w:val="19"/>
                      <w:szCs w:val="19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0" type="#_x0000_t202" style="position:absolute;margin-left:92.55pt;margin-top:28.6pt;width:19.95pt;height:58.35pt;z-index:-25147699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18" w:lineRule="exact"/>
                    <w:ind w:right="20"/>
                    <w:jc w:val="right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w w:val="90"/>
                      <w:sz w:val="19"/>
                      <w:szCs w:val="19"/>
                    </w:rPr>
                    <w:t>I.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1" w:line="310" w:lineRule="atLeast"/>
                    <w:ind w:left="20" w:right="20" w:firstLine="98"/>
                    <w:jc w:val="right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w w:val="90"/>
                      <w:sz w:val="19"/>
                      <w:szCs w:val="19"/>
                    </w:rPr>
                    <w:t>II.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w w:val="9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w w:val="90"/>
                      <w:sz w:val="19"/>
                      <w:szCs w:val="19"/>
                    </w:rPr>
                    <w:t>III.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w w:val="9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w w:val="90"/>
                      <w:sz w:val="19"/>
                      <w:szCs w:val="19"/>
                    </w:rPr>
                    <w:t>IV.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1" type="#_x0000_t202" style="position:absolute;margin-left:116.2pt;margin-top:28.6pt;width:82.15pt;height:58.35pt;z-index:-25147596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18" w:lineRule="exact"/>
                    <w:ind w:left="20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Meşruti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et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81"/>
                    <w:ind w:left="20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Monarşi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1" w:line="310" w:lineRule="atLeast"/>
                    <w:ind w:left="20" w:right="20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spacing w:val="-23"/>
                      <w:w w:val="95"/>
                      <w:sz w:val="19"/>
                      <w:szCs w:val="19"/>
                    </w:rPr>
                    <w:t>T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anzimat</w:t>
                  </w:r>
                  <w:r>
                    <w:rPr>
                      <w:rFonts w:ascii="Verdana" w:hAnsi="Verdana" w:cs="Verdana"/>
                      <w:color w:val="231F20"/>
                      <w:spacing w:val="-16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19"/>
                      <w:szCs w:val="19"/>
                    </w:rPr>
                    <w:t>F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ermanı</w:t>
                  </w:r>
                  <w:r>
                    <w:rPr>
                      <w:rFonts w:ascii="Verdana" w:hAnsi="Verdana" w:cs="Verdana"/>
                      <w:color w:val="231F20"/>
                      <w:w w:val="9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Islahat</w:t>
                  </w:r>
                  <w:r>
                    <w:rPr>
                      <w:rFonts w:ascii="Verdana" w:hAnsi="Verdana" w:cs="Verdana"/>
                      <w:color w:val="231F20"/>
                      <w:spacing w:val="-14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6"/>
                      <w:w w:val="95"/>
                      <w:sz w:val="19"/>
                      <w:szCs w:val="19"/>
                    </w:rPr>
                    <w:t>F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ermanı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2" type="#_x0000_t202" style="position:absolute;margin-left:306.25pt;margin-top:59.15pt;width:11.65pt;height:11pt;z-index:-25147494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9.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3" type="#_x0000_t202" style="position:absolute;margin-left:323.05pt;margin-top:59.15pt;width:227.7pt;height:82.05pt;z-index:-25147392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ind w:left="47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Bu bilgilere göre Sümerlerin hangi alanda faali</w:t>
                  </w:r>
                  <w:r>
                    <w:rPr>
                      <w:color w:val="231F20"/>
                      <w:spacing w:val="-3"/>
                    </w:rPr>
                    <w:t>y</w:t>
                  </w:r>
                  <w:r>
                    <w:rPr>
                      <w:color w:val="231F20"/>
                    </w:rPr>
                    <w:t>et</w:t>
                  </w: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spacing w:line="216" w:lineRule="exact"/>
                    <w:ind w:left="47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gösterdikleri</w:t>
                  </w:r>
                  <w:proofErr w:type="gramEnd"/>
                  <w:r>
                    <w:rPr>
                      <w:color w:val="231F20"/>
                    </w:rPr>
                    <w:t xml:space="preserve"> söylenebilir?</w:t>
                  </w:r>
                </w:p>
                <w:p w:rsidR="00E41FA1" w:rsidRDefault="00E41FA1">
                  <w:pPr>
                    <w:kinsoku w:val="0"/>
                    <w:overflowPunct w:val="0"/>
                    <w:spacing w:before="6" w:line="130" w:lineRule="exact"/>
                    <w:rPr>
                      <w:sz w:val="13"/>
                      <w:szCs w:val="13"/>
                    </w:rPr>
                  </w:pPr>
                </w:p>
                <w:p w:rsidR="00E41FA1" w:rsidRDefault="00E502FC">
                  <w:pPr>
                    <w:kinsoku w:val="0"/>
                    <w:overflowPunct w:val="0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Hukuk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onomi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Ar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eoloji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Astronomi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5" type="#_x0000_t202" style="position:absolute;margin-left:34.8pt;margin-top:98.75pt;width:11.65pt;height:11pt;z-index:-25147187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7.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6" type="#_x0000_t202" style="position:absolute;margin-left:52.95pt;margin-top:98.75pt;width:207.55pt;height:32.6pt;z-index:-25147084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10"/>
                    </w:rPr>
                    <w:t>Y</w:t>
                  </w:r>
                  <w:r>
                    <w:rPr>
                      <w:color w:val="231F20"/>
                    </w:rPr>
                    <w:t>ukarıdakilerden hangisi Osmanlı Devleti’nin</w:t>
                  </w: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spacing w:before="5" w:line="216" w:lineRule="exact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demok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asi</w:t>
                  </w:r>
                  <w:proofErr w:type="gramEnd"/>
                  <w:r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v</w:t>
                  </w:r>
                  <w:r>
                    <w:rPr>
                      <w:color w:val="231F20"/>
                    </w:rPr>
                    <w:t>e insan hakları alanındaki gelişim aşamalarından biri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değildir</w:t>
                  </w:r>
                  <w:r>
                    <w:rPr>
                      <w:color w:val="231F20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8" type="#_x0000_t202" style="position:absolute;margin-left:49.65pt;margin-top:141.5pt;width:34.35pt;height:53.7pt;z-index:-25146880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9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B.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II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C.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III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 xml:space="preserve">D.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IV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9" type="#_x0000_t202" style="position:absolute;margin-left:325.1pt;margin-top:189.8pt;width:227.5pt;height:44pt;z-index:-251467776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before="5" w:line="216" w:lineRule="exact"/>
                    <w:ind w:left="20" w:right="20"/>
                    <w:rPr>
                      <w:rFonts w:ascii="Verdana" w:hAnsi="Verdana" w:cs="Verdana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Türkler</w:t>
                  </w:r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19"/>
                      <w:szCs w:val="19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İslami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eti</w:t>
                  </w:r>
                  <w:proofErr w:type="spellEnd"/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kabul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ettikten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son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19"/>
                      <w:szCs w:val="19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h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19"/>
                      <w:szCs w:val="19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atları</w:t>
                  </w:r>
                  <w:r>
                    <w:rPr>
                      <w:rFonts w:ascii="Verdana" w:hAnsi="Verdana" w:cs="Verdana"/>
                      <w:color w:val="231F20"/>
                      <w:spacing w:val="-1"/>
                      <w:w w:val="95"/>
                      <w:sz w:val="19"/>
                      <w:szCs w:val="19"/>
                    </w:rPr>
                    <w:t>n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-</w:t>
                  </w:r>
                  <w:r>
                    <w:rPr>
                      <w:rFonts w:ascii="Verdana" w:hAnsi="Verdana" w:cs="Verdana"/>
                      <w:color w:val="231F20"/>
                      <w:w w:val="9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da</w:t>
                  </w:r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bazı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değişimler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olmuştu</w:t>
                  </w:r>
                  <w:r>
                    <w:rPr>
                      <w:rFonts w:ascii="Verdana" w:hAnsi="Verdana" w:cs="Verdana"/>
                      <w:color w:val="231F20"/>
                      <w:spacing w:val="-27"/>
                      <w:w w:val="95"/>
                      <w:sz w:val="19"/>
                      <w:szCs w:val="19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.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İçlerinde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kütüphane</w:t>
                  </w:r>
                  <w:r>
                    <w:rPr>
                      <w:rFonts w:ascii="Verdana" w:hAnsi="Verdana" w:cs="Verdana"/>
                      <w:color w:val="231F20"/>
                      <w:w w:val="9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v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</w:t>
                  </w:r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halk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eğitimini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amaçl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w w:val="95"/>
                      <w:sz w:val="19"/>
                      <w:szCs w:val="19"/>
                    </w:rPr>
                    <w:t>a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w w:val="95"/>
                      <w:sz w:val="19"/>
                      <w:szCs w:val="19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an</w:t>
                  </w:r>
                  <w:r>
                    <w:rPr>
                      <w:rFonts w:ascii="Verdana" w:hAnsi="Verdana" w:cs="Verdana"/>
                      <w:color w:val="231F20"/>
                      <w:spacing w:val="-9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salonların</w:t>
                  </w:r>
                  <w:r>
                    <w:rPr>
                      <w:rFonts w:ascii="Verdana" w:hAnsi="Verdana" w:cs="Verdana"/>
                      <w:color w:val="231F20"/>
                      <w:spacing w:val="-10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bulunduğu</w:t>
                  </w:r>
                  <w:r>
                    <w:rPr>
                      <w:rFonts w:ascii="Verdana" w:hAnsi="Verdana" w:cs="Verdana"/>
                      <w:color w:val="231F20"/>
                      <w:w w:val="94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medreseler</w:t>
                  </w:r>
                  <w:r>
                    <w:rPr>
                      <w:rFonts w:ascii="Verdana" w:hAnsi="Verdana" w:cs="Verdana"/>
                      <w:color w:val="231F20"/>
                      <w:spacing w:val="-22"/>
                      <w:w w:val="95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açmışlardı</w:t>
                  </w:r>
                  <w:r>
                    <w:rPr>
                      <w:rFonts w:ascii="Verdana" w:hAnsi="Verdana" w:cs="Verdana"/>
                      <w:color w:val="231F20"/>
                      <w:spacing w:val="-27"/>
                      <w:w w:val="95"/>
                      <w:sz w:val="19"/>
                      <w:szCs w:val="19"/>
                    </w:rPr>
                    <w:t>r</w:t>
                  </w:r>
                  <w:r>
                    <w:rPr>
                      <w:rFonts w:ascii="Verdana" w:hAnsi="Verdana" w:cs="Verdana"/>
                      <w:color w:val="231F20"/>
                      <w:w w:val="95"/>
                      <w:sz w:val="19"/>
                      <w:szCs w:val="1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0" type="#_x0000_t202" style="position:absolute;margin-left:300.55pt;margin-top:247.85pt;width:18.05pt;height:11pt;z-index:-25146675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10.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1" type="#_x0000_t202" style="position:absolute;margin-left:325.1pt;margin-top:247.85pt;width:231.7pt;height:21.8pt;z-index:-251465728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  <w:spacing w:val="-10"/>
                    </w:rPr>
                    <w:t>Y</w:t>
                  </w:r>
                  <w:r>
                    <w:rPr>
                      <w:color w:val="231F20"/>
                    </w:rPr>
                    <w:t xml:space="preserve">ukarıdaki bilgilerde Türklerin hangi alandaki </w:t>
                  </w:r>
                  <w:proofErr w:type="spellStart"/>
                  <w:r>
                    <w:rPr>
                      <w:color w:val="231F20"/>
                    </w:rPr>
                    <w:t>değ</w:t>
                  </w:r>
                  <w:r>
                    <w:rPr>
                      <w:color w:val="231F20"/>
                      <w:spacing w:val="-1"/>
                    </w:rPr>
                    <w:t>i</w:t>
                  </w:r>
                  <w:proofErr w:type="spellEnd"/>
                  <w:r>
                    <w:rPr>
                      <w:color w:val="231F20"/>
                    </w:rPr>
                    <w:t>-</w:t>
                  </w: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spacing w:line="216" w:lineRule="exact"/>
                    <w:rPr>
                      <w:color w:val="000000"/>
                    </w:rPr>
                  </w:pPr>
                  <w:proofErr w:type="spellStart"/>
                  <w:r>
                    <w:rPr>
                      <w:color w:val="231F20"/>
                    </w:rPr>
                    <w:t>şimlerinden</w:t>
                  </w:r>
                  <w:proofErr w:type="spellEnd"/>
                  <w:r>
                    <w:rPr>
                      <w:color w:val="231F20"/>
                    </w:rPr>
                    <w:t xml:space="preserve"> bahsedilmiştir?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2" type="#_x0000_t202" style="position:absolute;margin-left:34.25pt;margin-top:249.35pt;width:11.65pt;height:11pt;z-index:-25146470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7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8.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3" type="#_x0000_t202" style="position:absolute;margin-left:52.4pt;margin-top:249.35pt;width:236.45pt;height:21.8pt;z-index:-251463680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07" w:lineRule="exact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Aşağıdakilerden hangisi ül</w:t>
                  </w:r>
                  <w:r>
                    <w:rPr>
                      <w:color w:val="231F20"/>
                      <w:spacing w:val="-3"/>
                    </w:rPr>
                    <w:t>k</w:t>
                  </w:r>
                  <w:r>
                    <w:rPr>
                      <w:color w:val="231F20"/>
                    </w:rPr>
                    <w:t>emi</w:t>
                  </w:r>
                  <w:r>
                    <w:rPr>
                      <w:color w:val="231F20"/>
                      <w:spacing w:val="-1"/>
                    </w:rPr>
                    <w:t>z</w:t>
                  </w:r>
                  <w:r>
                    <w:rPr>
                      <w:color w:val="231F20"/>
                    </w:rPr>
                    <w:t>de faali</w:t>
                  </w:r>
                  <w:r>
                    <w:rPr>
                      <w:color w:val="231F20"/>
                      <w:spacing w:val="-2"/>
                    </w:rPr>
                    <w:t>y</w:t>
                  </w:r>
                  <w:r>
                    <w:rPr>
                      <w:color w:val="231F20"/>
                    </w:rPr>
                    <w:t>et gösteren</w:t>
                  </w: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spacing w:line="216" w:lineRule="exact"/>
                    <w:rPr>
                      <w:color w:val="000000"/>
                    </w:rPr>
                  </w:pPr>
                  <w:proofErr w:type="gramStart"/>
                  <w:r>
                    <w:rPr>
                      <w:color w:val="231F20"/>
                    </w:rPr>
                    <w:t>tü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etici</w:t>
                  </w:r>
                  <w:proofErr w:type="gramEnd"/>
                  <w:r>
                    <w:rPr>
                      <w:color w:val="231F20"/>
                    </w:rPr>
                    <w:t xml:space="preserve"> derneklerinin görevlerinden biri</w:t>
                  </w:r>
                  <w:r>
                    <w:rPr>
                      <w:color w:val="231F20"/>
                      <w:spacing w:val="-1"/>
                    </w:rPr>
                    <w:t xml:space="preserve"> </w:t>
                  </w:r>
                  <w:r>
                    <w:rPr>
                      <w:color w:val="231F20"/>
                      <w:u w:val="single"/>
                    </w:rPr>
                    <w:t>değildir</w:t>
                  </w:r>
                  <w:r>
                    <w:rPr>
                      <w:color w:val="231F20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5" type="#_x0000_t202" style="position:absolute;margin-left:51.05pt;margin-top:280.05pt;width:226.1pt;height:66.6pt;z-index:-251461632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pStyle w:val="GvdeMetni"/>
                    <w:kinsoku w:val="0"/>
                    <w:overflowPunct w:val="0"/>
                    <w:spacing w:line="210" w:lineRule="exact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A.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Tü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eticileri bilinçlendirmek</w:t>
                  </w: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spacing w:before="64" w:line="263" w:lineRule="auto"/>
                    <w:ind w:left="441" w:right="591" w:hanging="421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B.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Tü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eticilerin haklarını 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>amakta onla</w:t>
                  </w:r>
                  <w:r>
                    <w:rPr>
                      <w:color w:val="231F20"/>
                      <w:spacing w:val="-4"/>
                    </w:rPr>
                    <w:t>r</w:t>
                  </w:r>
                  <w:r>
                    <w:rPr>
                      <w:color w:val="231F20"/>
                    </w:rPr>
                    <w:t xml:space="preserve">a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ardımcı olmak</w:t>
                  </w: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spacing w:before="62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C.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Tü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>eticilerin haklarını öğrenmesini sağlamak</w:t>
                  </w:r>
                </w:p>
                <w:p w:rsidR="00E41FA1" w:rsidRDefault="00E502FC">
                  <w:pPr>
                    <w:pStyle w:val="GvdeMetni"/>
                    <w:kinsoku w:val="0"/>
                    <w:overflowPunct w:val="0"/>
                    <w:spacing w:before="64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231F20"/>
                    </w:rPr>
                    <w:t>D.</w:t>
                  </w:r>
                  <w:r>
                    <w:rPr>
                      <w:b/>
                      <w:bCs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color w:val="231F20"/>
                    </w:rPr>
                    <w:t>Tü</w:t>
                  </w:r>
                  <w:r>
                    <w:rPr>
                      <w:color w:val="231F20"/>
                      <w:spacing w:val="-2"/>
                    </w:rPr>
                    <w:t>k</w:t>
                  </w:r>
                  <w:r>
                    <w:rPr>
                      <w:color w:val="231F20"/>
                    </w:rPr>
                    <w:t xml:space="preserve">etici haklarını ihlal edenlere ceza </w:t>
                  </w:r>
                  <w:r>
                    <w:rPr>
                      <w:color w:val="231F20"/>
                      <w:spacing w:val="-5"/>
                    </w:rPr>
                    <w:t>y</w:t>
                  </w:r>
                  <w:r>
                    <w:rPr>
                      <w:color w:val="231F20"/>
                    </w:rPr>
                    <w:t>azmak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7" type="#_x0000_t202" style="position:absolute;margin-left:323.75pt;margin-top:280.1pt;width:58.8pt;height:53.65pt;z-index:-251459584;mso-position-horizontal-relative:page;mso-position-vertical-relative:page" o:allowincell="f" filled="f" stroked="f">
            <v:textbox inset="0,0,0,0">
              <w:txbxContent>
                <w:p w:rsidR="00E41FA1" w:rsidRDefault="00E502FC">
                  <w:pPr>
                    <w:kinsoku w:val="0"/>
                    <w:overflowPunct w:val="0"/>
                    <w:spacing w:line="209" w:lineRule="exact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A.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Kültürel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B.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Si</w:t>
                  </w:r>
                  <w:r>
                    <w:rPr>
                      <w:rFonts w:ascii="Verdana" w:hAnsi="Verdana" w:cs="Verdana"/>
                      <w:color w:val="231F20"/>
                      <w:spacing w:val="-5"/>
                      <w:sz w:val="18"/>
                      <w:szCs w:val="18"/>
                    </w:rPr>
                    <w:t>y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asi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C.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Dinî</w:t>
                  </w:r>
                </w:p>
                <w:p w:rsidR="00E41FA1" w:rsidRDefault="00E502FC">
                  <w:pPr>
                    <w:kinsoku w:val="0"/>
                    <w:overflowPunct w:val="0"/>
                    <w:spacing w:before="64"/>
                    <w:ind w:left="20"/>
                    <w:rPr>
                      <w:rFonts w:ascii="Verdana" w:hAnsi="Verdana" w:cs="Verdana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Verdana" w:hAnsi="Verdana" w:cs="Verdana"/>
                      <w:b/>
                      <w:bCs/>
                      <w:color w:val="231F20"/>
                      <w:sz w:val="18"/>
                      <w:szCs w:val="18"/>
                    </w:rPr>
                    <w:t>D.</w:t>
                  </w:r>
                  <w:r>
                    <w:rPr>
                      <w:rFonts w:ascii="Verdana" w:hAnsi="Verdana" w:cs="Verdana"/>
                      <w:b/>
                      <w:bCs/>
                      <w:color w:val="231F20"/>
                      <w:spacing w:val="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As</w:t>
                  </w:r>
                  <w:r>
                    <w:rPr>
                      <w:rFonts w:ascii="Verdana" w:hAnsi="Verdana" w:cs="Verdana"/>
                      <w:color w:val="231F20"/>
                      <w:spacing w:val="-2"/>
                      <w:sz w:val="18"/>
                      <w:szCs w:val="18"/>
                    </w:rPr>
                    <w:t>k</w:t>
                  </w:r>
                  <w:r>
                    <w:rPr>
                      <w:rFonts w:ascii="Verdana" w:hAnsi="Verdana" w:cs="Verdana"/>
                      <w:color w:val="231F20"/>
                      <w:sz w:val="18"/>
                      <w:szCs w:val="18"/>
                    </w:rPr>
                    <w:t>erî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9" type="#_x0000_t202" style="position:absolute;margin-left:304.15pt;margin-top:164.3pt;width:261.9pt;height:12pt;z-index:-251457536;mso-position-horizontal-relative:page;mso-position-vertical-relative:page" o:allowincell="f" filled="f" stroked="f">
            <v:textbox inset="0,0,0,0">
              <w:txbxContent>
                <w:p w:rsidR="00E41FA1" w:rsidRDefault="00722D7A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  <w:hyperlink r:id="rId6" w:history="1">
                    <w:r w:rsidRPr="00B16A17">
                      <w:rPr>
                        <w:rStyle w:val="Kpr"/>
                        <w:rFonts w:ascii="Comic Sans MS" w:hAnsi="Comic Sans MS"/>
                        <w:sz w:val="18"/>
                        <w:szCs w:val="18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10" type="#_x0000_t202" style="position:absolute;margin-left:28.5pt;margin-top:210.15pt;width:260.55pt;height:12pt;z-index:-251456512;mso-position-horizontal-relative:page;mso-position-vertical-relative:page" o:allowincell="f" filled="f" stroked="f">
            <v:textbox inset="0,0,0,0">
              <w:txbxContent>
                <w:p w:rsidR="00E41FA1" w:rsidRDefault="00E41FA1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502FC" w:rsidSect="00E41FA1">
      <w:pgSz w:w="11906" w:h="16840"/>
      <w:pgMar w:top="1560" w:right="1680" w:bottom="280" w:left="168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364"/>
      </w:pPr>
      <w:rPr>
        <w:rFonts w:ascii="Verdana" w:hAnsi="Verdana" w:cs="Verdana"/>
        <w:b/>
        <w:bCs/>
        <w:color w:val="231F20"/>
        <w:sz w:val="18"/>
        <w:szCs w:val="18"/>
      </w:rPr>
    </w:lvl>
    <w:lvl w:ilvl="1">
      <w:start w:val="1"/>
      <w:numFmt w:val="upperRoman"/>
      <w:lvlText w:val="%2."/>
      <w:lvlJc w:val="left"/>
      <w:pPr>
        <w:ind w:hanging="220"/>
      </w:pPr>
      <w:rPr>
        <w:rFonts w:ascii="Verdana" w:hAnsi="Verdana" w:cs="Verdana"/>
        <w:b/>
        <w:bCs/>
        <w:color w:val="231F20"/>
        <w:w w:val="94"/>
        <w:sz w:val="19"/>
        <w:szCs w:val="19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useFELayout/>
  </w:compat>
  <w:rsids>
    <w:rsidRoot w:val="00A57ADA"/>
    <w:rsid w:val="004F1EA0"/>
    <w:rsid w:val="00722D7A"/>
    <w:rsid w:val="007C18E2"/>
    <w:rsid w:val="00A57ADA"/>
    <w:rsid w:val="00C13459"/>
    <w:rsid w:val="00E41FA1"/>
    <w:rsid w:val="00E50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41F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E41FA1"/>
    <w:pPr>
      <w:ind w:left="20"/>
    </w:pPr>
    <w:rPr>
      <w:rFonts w:ascii="Verdana" w:hAnsi="Verdana" w:cs="Verdana"/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E41FA1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E41FA1"/>
  </w:style>
  <w:style w:type="paragraph" w:customStyle="1" w:styleId="TableParagraph">
    <w:name w:val="Table Paragraph"/>
    <w:basedOn w:val="Normal"/>
    <w:uiPriority w:val="1"/>
    <w:qFormat/>
    <w:rsid w:val="00E41FA1"/>
  </w:style>
  <w:style w:type="paragraph" w:styleId="BalonMetni">
    <w:name w:val="Balloon Text"/>
    <w:basedOn w:val="Normal"/>
    <w:link w:val="BalonMetniChar"/>
    <w:uiPriority w:val="99"/>
    <w:semiHidden/>
    <w:unhideWhenUsed/>
    <w:rsid w:val="00722D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D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2D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</Words>
  <Characters>166</Characters>
  <DocSecurity>0</DocSecurity>
  <Lines>1</Lines>
  <Paragraphs>1</Paragraphs>
  <ScaleCrop>false</ScaleCrop>
  <Manager>www.sorubak.com</Manager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2018-05-15T12:47:00Z</dcterms:created>
  <dcterms:modified xsi:type="dcterms:W3CDTF">2018-05-15T12:47:00Z</dcterms:modified>
  <cp:category>www.sorubak.com</cp:category>
</cp:coreProperties>
</file>