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AB" w:rsidRPr="00BB6CC5" w:rsidRDefault="00A70AAB" w:rsidP="00A70AAB">
      <w:pPr>
        <w:jc w:val="center"/>
        <w:rPr>
          <w:rFonts w:asciiTheme="minorHAnsi" w:hAnsiTheme="minorHAnsi" w:cstheme="minorHAnsi"/>
          <w:b/>
          <w:color w:val="FF0000"/>
        </w:rPr>
      </w:pPr>
      <w:bookmarkStart w:id="0" w:name="OLE_LINK1"/>
      <w:bookmarkStart w:id="1" w:name="OLE_LINK2"/>
      <w:r w:rsidRPr="00BB6CC5">
        <w:rPr>
          <w:rFonts w:asciiTheme="minorHAnsi" w:hAnsiTheme="minorHAnsi" w:cstheme="minorHAnsi"/>
          <w:b/>
          <w:color w:val="FF0000"/>
        </w:rPr>
        <w:t>Küresel Bağlantılar Ünitesi 5.Sınıf Doğru Yanlış Etkinliği</w:t>
      </w:r>
    </w:p>
    <w:bookmarkEnd w:id="0"/>
    <w:bookmarkEnd w:id="1"/>
    <w:p w:rsidR="00A70AAB" w:rsidRDefault="00A70AAB" w:rsidP="00A70AAB">
      <w:pPr>
        <w:rPr>
          <w:rFonts w:asciiTheme="minorHAnsi" w:hAnsiTheme="minorHAnsi" w:cstheme="minorHAnsi"/>
        </w:rPr>
      </w:pPr>
    </w:p>
    <w:p w:rsidR="00BB6CC5" w:rsidRPr="00BB6CC5" w:rsidRDefault="00BB6CC5" w:rsidP="00A70AAB">
      <w:pPr>
        <w:rPr>
          <w:rFonts w:asciiTheme="minorHAnsi" w:hAnsiTheme="minorHAnsi" w:cstheme="minorHAnsi"/>
        </w:rPr>
      </w:pPr>
    </w:p>
    <w:p w:rsidR="00A70AAB" w:rsidRPr="00BB6CC5" w:rsidRDefault="00A70AAB" w:rsidP="00A70AAB">
      <w:pPr>
        <w:rPr>
          <w:rFonts w:asciiTheme="minorHAnsi" w:hAnsiTheme="minorHAnsi" w:cstheme="minorHAnsi"/>
          <w:b/>
        </w:rPr>
      </w:pPr>
      <w:r w:rsidRPr="00BB6CC5">
        <w:rPr>
          <w:rFonts w:asciiTheme="minorHAnsi" w:hAnsiTheme="minorHAnsi" w:cstheme="minorHAnsi"/>
          <w:b/>
        </w:rPr>
        <w:t>Aşağıdaki cümlelerden doğru olanların başına D, yanlış olanların başına Y koyunuz.</w:t>
      </w:r>
    </w:p>
    <w:p w:rsidR="00BB6CC5" w:rsidRDefault="00BB6CC5" w:rsidP="00A70AAB">
      <w:pPr>
        <w:rPr>
          <w:rFonts w:asciiTheme="minorHAnsi" w:hAnsiTheme="minorHAnsi" w:cstheme="minorHAnsi"/>
          <w:b/>
        </w:rPr>
      </w:pPr>
    </w:p>
    <w:p w:rsidR="00BB6CC5" w:rsidRPr="00BB6CC5" w:rsidRDefault="00BB6CC5" w:rsidP="00A70AAB">
      <w:pPr>
        <w:rPr>
          <w:rFonts w:asciiTheme="minorHAnsi" w:hAnsiTheme="minorHAnsi" w:cstheme="minorHAnsi"/>
          <w:b/>
        </w:rPr>
      </w:pP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Ülkemizde kakao çok yetişen bir ürün olduğu için ihraç ettiğimiz bir üründür.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İthalatı azaltmak için yerli malı kullanmalıyız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Ülkemizde turizmi geliştirmek için reklamın yanında turistlere iyi davranmak ta gerekir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Ülkemize gelen turistler döviz götürmektedir.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 xml:space="preserve">(       ) Turizm bir çok kişinin iş </w:t>
      </w:r>
      <w:proofErr w:type="gramStart"/>
      <w:r w:rsidRPr="00BB6CC5">
        <w:rPr>
          <w:rFonts w:asciiTheme="minorHAnsi" w:hAnsiTheme="minorHAnsi" w:cstheme="minorHAnsi"/>
        </w:rPr>
        <w:t>imkanı</w:t>
      </w:r>
      <w:proofErr w:type="gramEnd"/>
      <w:r w:rsidRPr="00BB6CC5">
        <w:rPr>
          <w:rFonts w:asciiTheme="minorHAnsi" w:hAnsiTheme="minorHAnsi" w:cstheme="minorHAnsi"/>
        </w:rPr>
        <w:t xml:space="preserve"> demektir.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Turizm sayesinde insanlar birbirini tanıyarak sevgi ve saygı bağları güçlenmektedir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Turizm ülkemizdeki ortak miras eserlerinin tanınmasını sağlamaktadır.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İthalatı fazla olan ülkeler gelişmiş ülkelerdir.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Bir ülkenin ürettiği fazla malları başka ülkeye satmasına ithalat denir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En çok ihracat yaptığımız ülke Rusya’dır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 sanayi için makineler ithal etmektedir.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Gelişmemiş ülkeler hammaddesini ihraç etmektedir.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Son yıllarda Petrol ve Doğalgaz ithalatımız artmıştır.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Ülkemizde aldığımız bir üründe “</w:t>
      </w:r>
      <w:proofErr w:type="spellStart"/>
      <w:r w:rsidRPr="00BB6CC5">
        <w:rPr>
          <w:rFonts w:asciiTheme="minorHAnsi" w:hAnsiTheme="minorHAnsi" w:cstheme="minorHAnsi"/>
        </w:rPr>
        <w:t>Made</w:t>
      </w:r>
      <w:proofErr w:type="spellEnd"/>
      <w:r w:rsidRPr="00BB6CC5">
        <w:rPr>
          <w:rFonts w:asciiTheme="minorHAnsi" w:hAnsiTheme="minorHAnsi" w:cstheme="minorHAnsi"/>
        </w:rPr>
        <w:t xml:space="preserve"> in </w:t>
      </w:r>
      <w:proofErr w:type="spellStart"/>
      <w:r w:rsidRPr="00BB6CC5">
        <w:rPr>
          <w:rFonts w:asciiTheme="minorHAnsi" w:hAnsiTheme="minorHAnsi" w:cstheme="minorHAnsi"/>
        </w:rPr>
        <w:t>Japan</w:t>
      </w:r>
      <w:proofErr w:type="spellEnd"/>
      <w:r w:rsidRPr="00BB6CC5">
        <w:rPr>
          <w:rFonts w:asciiTheme="minorHAnsi" w:hAnsiTheme="minorHAnsi" w:cstheme="minorHAnsi"/>
        </w:rPr>
        <w:t>” yazıyorsa ihraç edilmiş demektir.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Otomobili hem ihraç hem de ithal ürünüdür.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 İlk alışverişler takas usulü ile yapılmaktaydı.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Eski dönemlerde ticaret tırlar ile yapılırdı.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Bilim ve teknoloji ticareti etkilemiştir.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İletişimin hızlanması ticareti olumlu etkilemiştir.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Eskiden mallar hızlı taşındığı için mallar fazla bozulmazdı.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Günümüzde internet üzerinden satışlar yapılmaktadır.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Eskiden deve at gibi hayvanlarla yapılan ticaret araçlarına kervan denilirdi.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Reklamlar ürünlerin tanıtılmasında ve satışında etkili olmaktadır.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 xml:space="preserve">(       ) En hızlı ticaret aracı </w:t>
      </w:r>
      <w:proofErr w:type="spellStart"/>
      <w:r w:rsidRPr="00BB6CC5">
        <w:rPr>
          <w:rFonts w:asciiTheme="minorHAnsi" w:hAnsiTheme="minorHAnsi" w:cstheme="minorHAnsi"/>
        </w:rPr>
        <w:t>tırlardır</w:t>
      </w:r>
      <w:proofErr w:type="spellEnd"/>
      <w:r w:rsidRPr="00BB6CC5">
        <w:rPr>
          <w:rFonts w:asciiTheme="minorHAnsi" w:hAnsiTheme="minorHAnsi" w:cstheme="minorHAnsi"/>
        </w:rPr>
        <w:t>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Ülkemizin konumu uluslar arası taşımacılık açısından önemlidir.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Turizm için bacasız sanayi denilmektedir.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Farklı ülke insanlarının turizm ile karşılaşması ön yargıları artırmaktadır.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Turizm ülkelerin tanınmasında etkili olmaktadır.</w:t>
      </w:r>
    </w:p>
    <w:p w:rsidR="00A70AAB" w:rsidRPr="00BB6CC5" w:rsidRDefault="00A70AAB" w:rsidP="00A70AAB">
      <w:pPr>
        <w:rPr>
          <w:rFonts w:asciiTheme="minorHAnsi" w:hAnsiTheme="minorHAnsi" w:cstheme="minorHAnsi"/>
        </w:rPr>
      </w:pPr>
      <w:r w:rsidRPr="00BB6CC5">
        <w:rPr>
          <w:rFonts w:asciiTheme="minorHAnsi" w:hAnsiTheme="minorHAnsi" w:cstheme="minorHAnsi"/>
        </w:rPr>
        <w:t>(       ) Turizm ülkenin döviz kazanmasında faydalı olmaktadır.</w:t>
      </w:r>
    </w:p>
    <w:p w:rsidR="006B0FA7" w:rsidRPr="00BB6CC5" w:rsidRDefault="00D46E6A" w:rsidP="00A70AAB">
      <w:pPr>
        <w:rPr>
          <w:rFonts w:asciiTheme="minorHAnsi" w:hAnsiTheme="minorHAnsi" w:cstheme="minorHAnsi"/>
        </w:rPr>
      </w:pPr>
      <w:hyperlink r:id="rId4" w:history="1">
        <w:r w:rsidRPr="004E140A">
          <w:rPr>
            <w:rStyle w:val="Kpr"/>
          </w:rPr>
          <w:t>www.sorubak.com</w:t>
        </w:r>
      </w:hyperlink>
      <w:r>
        <w:t xml:space="preserve"> </w:t>
      </w:r>
    </w:p>
    <w:sectPr w:rsidR="006B0FA7" w:rsidRPr="00BB6CC5" w:rsidSect="006B0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70AAB"/>
    <w:rsid w:val="006B0FA7"/>
    <w:rsid w:val="00A70AAB"/>
    <w:rsid w:val="00AF6144"/>
    <w:rsid w:val="00BB6CC5"/>
    <w:rsid w:val="00D4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6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1835</Characters>
  <DocSecurity>0</DocSecurity>
  <Lines>15</Lines>
  <Paragraphs>4</Paragraphs>
  <ScaleCrop>false</ScaleCrop>
  <Manager>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2018-05-02T13:52:00Z</dcterms:created>
  <dcterms:modified xsi:type="dcterms:W3CDTF">2018-05-02T13:52:00Z</dcterms:modified>
  <cp:category>www.sorubak.com</cp:category>
</cp:coreProperties>
</file>