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Default Extension="xlsx" ContentType="application/vnd.openxmlformats-officedocument.spreadsheetml.sheet"/>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041A1" w:rsidRPr="00D539ED" w:rsidRDefault="00B576F2">
      <w:pPr>
        <w:rPr>
          <w:rFonts w:ascii="Cambria" w:hAnsi="Cambria" w:cs="Arabic Typesetting"/>
        </w:rPr>
      </w:pPr>
      <w:r w:rsidRPr="00D539ED">
        <w:rPr>
          <w:rFonts w:ascii="Cambria" w:hAnsi="Cambria" w:cs="Arabic Typesetting"/>
          <w:noProof/>
          <w:lang w:eastAsia="tr-TR"/>
        </w:rPr>
        <w:drawing>
          <wp:anchor distT="0" distB="0" distL="114300" distR="114300" simplePos="0" relativeHeight="251738112" behindDoc="0" locked="0" layoutInCell="1" allowOverlap="1">
            <wp:simplePos x="0" y="0"/>
            <wp:positionH relativeFrom="column">
              <wp:posOffset>5298440</wp:posOffset>
            </wp:positionH>
            <wp:positionV relativeFrom="paragraph">
              <wp:posOffset>273685</wp:posOffset>
            </wp:positionV>
            <wp:extent cx="1000125" cy="676275"/>
            <wp:effectExtent l="133350" t="152400" r="161925" b="142875"/>
            <wp:wrapNone/>
            <wp:docPr id="3" name="Resim 1" descr="http://images.clipartpanda.com/cute-clipart-cute-snai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images.clipartpanda.com/cute-clipart-cute-snail.png"/>
                    <pic:cNvPicPr>
                      <a:picLocks noChangeAspect="1" noChangeArrowheads="1"/>
                    </pic:cNvPicPr>
                  </pic:nvPicPr>
                  <pic:blipFill>
                    <a:blip r:embed="rId8" cstate="print"/>
                    <a:srcRect/>
                    <a:stretch>
                      <a:fillRect/>
                    </a:stretch>
                  </pic:blipFill>
                  <pic:spPr bwMode="auto">
                    <a:xfrm>
                      <a:off x="0" y="0"/>
                      <a:ext cx="1000125" cy="676275"/>
                    </a:xfrm>
                    <a:prstGeom prst="rect">
                      <a:avLst/>
                    </a:prstGeom>
                    <a:ln>
                      <a:noFill/>
                    </a:ln>
                    <a:effectLst>
                      <a:outerShdw blurRad="190500" algn="tl" rotWithShape="0">
                        <a:srgbClr val="000000">
                          <a:alpha val="70000"/>
                        </a:srgbClr>
                      </a:outerShdw>
                    </a:effectLst>
                  </pic:spPr>
                </pic:pic>
              </a:graphicData>
            </a:graphic>
          </wp:anchor>
        </w:drawing>
      </w:r>
      <w:bookmarkStart w:id="0" w:name="_GoBack"/>
      <w:bookmarkEnd w:id="0"/>
      <w:r w:rsidR="001929AC">
        <w:rPr>
          <w:rFonts w:ascii="Cambria" w:hAnsi="Cambria" w:cs="Arabic Typesetting"/>
          <w:noProof/>
          <w:lang w:eastAsia="tr-TR"/>
        </w:rPr>
        <w:pict>
          <v:shapetype id="_x0000_t106" coordsize="21600,21600" o:spt="106" adj="1350,25920" path="ar,7165,4345,13110,1950,7185,1080,12690,475,11732,4835,17650,1080,12690,2910,17640,2387,9757,10107,20300,2910,17640,8235,19545,7660,12382,14412,21597,8235,19545,14280,18330,12910,11080,18695,18947,14280,18330,18690,15045,14822,5862,21597,15082,18690,15045,20895,7665,15772,2592,21105,9865,20895,7665,19140,2715,14330,,19187,6595,19140,2715,14910,1170,10992,,15357,5945,14910,1170,11250,1665,6692,650,12025,7917,11250,1665,7005,2580,1912,1972,8665,11162,7005,2580,1950,7185xear,7165,4345,13110,1080,12690,2340,13080nfear475,11732,4835,17650,2910,17640,3465,17445nfear7660,12382,14412,21597,7905,18675,8235,19545nfear7660,12382,14412,21597,14280,18330,14400,17370nfear12910,11080,18695,18947,18690,15045,17070,11475nfear15772,2592,21105,9865,20175,9015,20895,7665nfear14330,,19187,6595,19200,3345,19140,2715nfear14330,,19187,6595,14910,1170,14550,1980nfear10992,,15357,5945,11250,1665,11040,2340nfear1912,1972,8665,11162,7650,3270,7005,2580nfear1912,1972,8665,11162,1950,7185,2070,7890nfem@23@37qx@35@24@23@36@34@24@23@37xem@16@33qx@31@17@16@32@30@17@16@33xem@38@29qx@27@39@38@28@26@39@38@29xe">
            <v:formulas>
              <v:f eqn="sum #0 0 10800"/>
              <v:f eqn="sum #1 0 10800"/>
              <v:f eqn="cosatan2 10800 @0 @1"/>
              <v:f eqn="sinatan2 10800 @0 @1"/>
              <v:f eqn="sum @2 10800 0"/>
              <v:f eqn="sum @3 10800 0"/>
              <v:f eqn="sum @4 0 #0"/>
              <v:f eqn="sum @5 0 #1"/>
              <v:f eqn="mod @6 @7 0"/>
              <v:f eqn="prod 600 11 1"/>
              <v:f eqn="sum @8 0 @9"/>
              <v:f eqn="prod @10 1 3"/>
              <v:f eqn="prod 600 3 1"/>
              <v:f eqn="sum @11 @12 0"/>
              <v:f eqn="prod @13 @6 @8"/>
              <v:f eqn="prod @13 @7 @8"/>
              <v:f eqn="sum @14 #0 0"/>
              <v:f eqn="sum @15 #1 0"/>
              <v:f eqn="prod 600 8 1"/>
              <v:f eqn="prod @11 2 1"/>
              <v:f eqn="sum @18 @19 0"/>
              <v:f eqn="prod @20 @6 @8"/>
              <v:f eqn="prod @20 @7 @8"/>
              <v:f eqn="sum @21 #0 0"/>
              <v:f eqn="sum @22 #1 0"/>
              <v:f eqn="prod 600 2 1"/>
              <v:f eqn="sum #0 600 0"/>
              <v:f eqn="sum #0 0 600"/>
              <v:f eqn="sum #1 600 0"/>
              <v:f eqn="sum #1 0 600"/>
              <v:f eqn="sum @16 @25 0"/>
              <v:f eqn="sum @16 0 @25"/>
              <v:f eqn="sum @17 @25 0"/>
              <v:f eqn="sum @17 0 @25"/>
              <v:f eqn="sum @23 @12 0"/>
              <v:f eqn="sum @23 0 @12"/>
              <v:f eqn="sum @24 @12 0"/>
              <v:f eqn="sum @24 0 @12"/>
              <v:f eqn="val #0"/>
              <v:f eqn="val #1"/>
            </v:formulas>
            <v:path o:extrusionok="f" o:connecttype="custom" o:connectlocs="67,10800;10800,21577;21582,10800;10800,1235;@38,@39" textboxrect="2977,3262,17087,17337"/>
            <v:handles>
              <v:h position="#0,#1"/>
            </v:handles>
            <o:complex v:ext="view"/>
          </v:shapetype>
          <v:shape id="Bulut Belirtme Çizgisi 4" o:spid="_x0000_s1027" type="#_x0000_t106" style="position:absolute;margin-left:255.95pt;margin-top:.55pt;width:126.75pt;height:75pt;z-index:251660288;visibility:visible;mso-position-horizontal-relative:text;mso-position-vertical-relative:text;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" adj="25855,11340" fillcolor="white [3201]" strokecolor="black [3200]" strokeweight="2pt">
            <v:stroke dashstyle="3 1"/>
            <v:shadow on="t" color="black" opacity="26214f" origin="-.5,-.5" offset=".74836mm,.74836mm"/>
            <v:textbox>
              <w:txbxContent>
                <w:p w:rsidR="00507FD0" w:rsidRPr="00507FD0" w:rsidRDefault="00507FD0" w:rsidP="00507FD0">
                  <w:pPr>
                    <w:rPr>
                      <w:rFonts w:ascii="Segoe Script" w:hAnsi="Segoe Script"/>
                      <w:b/>
                      <w:sz w:val="20"/>
                    </w:rPr>
                  </w:pPr>
                  <w:r w:rsidRPr="00507FD0">
                    <w:rPr>
                      <w:rFonts w:ascii="Segoe Script" w:hAnsi="Segoe Script"/>
                      <w:b/>
                      <w:sz w:val="20"/>
                    </w:rPr>
                    <w:t>PUAN:</w:t>
                  </w:r>
                </w:p>
              </w:txbxContent>
            </v:textbox>
          </v:shape>
        </w:pict>
      </w:r>
      <w:r w:rsidR="001929AC">
        <w:rPr>
          <w:rFonts w:ascii="Cambria" w:hAnsi="Cambria" w:cs="Arabic Typesetting"/>
          <w:noProof/>
          <w:lang w:eastAsia="tr-TR"/>
        </w:rPr>
        <w:pict>
          <v:rect id="Dikdörtgen 2" o:spid="_x0000_s1026" style="position:absolute;margin-left:3.95pt;margin-top:-.95pt;width:210pt;height:76.5pt;z-index:251659264;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" fillcolor="white [3201]" strokecolor="black [3200]" strokeweight="1.5pt">
            <v:stroke dashstyle="1 1"/>
            <v:shadow on="t" color="black" opacity="26214f" origin="-.5,-.5" offset=".74836mm,.74836mm"/>
            <v:textbox>
              <w:txbxContent>
                <w:p w:rsidR="00AD6B7C" w:rsidRPr="00AD6B7C" w:rsidRDefault="00AD6B7C" w:rsidP="00AD6B7C">
                  <w:pPr>
                    <w:pStyle w:val="AralkYok"/>
                    <w:spacing w:line="360" w:lineRule="auto"/>
                    <w:rPr>
                      <w:rFonts w:ascii="Segoe Script" w:hAnsi="Segoe Script"/>
                      <w:b/>
                      <w:sz w:val="20"/>
                    </w:rPr>
                  </w:pPr>
                  <w:r w:rsidRPr="00AD6B7C">
                    <w:rPr>
                      <w:rFonts w:ascii="Segoe Script" w:hAnsi="Segoe Script"/>
                      <w:b/>
                      <w:sz w:val="20"/>
                    </w:rPr>
                    <w:t>ADI</w:t>
                  </w:r>
                  <w:r w:rsidRPr="00AD6B7C">
                    <w:rPr>
                      <w:rFonts w:ascii="Segoe Script" w:hAnsi="Segoe Script"/>
                      <w:b/>
                      <w:sz w:val="20"/>
                    </w:rPr>
                    <w:tab/>
                  </w:r>
                  <w:r w:rsidRPr="00AD6B7C">
                    <w:rPr>
                      <w:rFonts w:ascii="Segoe Script" w:hAnsi="Segoe Script"/>
                      <w:b/>
                      <w:sz w:val="20"/>
                    </w:rPr>
                    <w:tab/>
                    <w:t xml:space="preserve">: </w:t>
                  </w:r>
                  <w:proofErr w:type="gramStart"/>
                  <w:r w:rsidRPr="00AD6B7C">
                    <w:rPr>
                      <w:rFonts w:ascii="Segoe Script" w:hAnsi="Segoe Script"/>
                      <w:b/>
                      <w:sz w:val="20"/>
                    </w:rPr>
                    <w:t>……………………………………</w:t>
                  </w:r>
                  <w:proofErr w:type="gramEnd"/>
                </w:p>
                <w:p w:rsidR="00AD6B7C" w:rsidRPr="00AD6B7C" w:rsidRDefault="00AD6B7C" w:rsidP="00AD6B7C">
                  <w:pPr>
                    <w:pStyle w:val="AralkYok"/>
                    <w:spacing w:line="360" w:lineRule="auto"/>
                    <w:rPr>
                      <w:rFonts w:ascii="Segoe Script" w:hAnsi="Segoe Script"/>
                      <w:b/>
                      <w:sz w:val="20"/>
                    </w:rPr>
                  </w:pPr>
                  <w:r w:rsidRPr="00AD6B7C">
                    <w:rPr>
                      <w:rFonts w:ascii="Segoe Script" w:hAnsi="Segoe Script"/>
                      <w:b/>
                      <w:sz w:val="20"/>
                    </w:rPr>
                    <w:t>SOYADI</w:t>
                  </w:r>
                  <w:r>
                    <w:rPr>
                      <w:rFonts w:ascii="Segoe Script" w:hAnsi="Segoe Script"/>
                      <w:b/>
                      <w:sz w:val="20"/>
                    </w:rPr>
                    <w:tab/>
                  </w:r>
                  <w:r w:rsidRPr="00AD6B7C">
                    <w:rPr>
                      <w:rFonts w:ascii="Segoe Script" w:hAnsi="Segoe Script"/>
                      <w:b/>
                      <w:sz w:val="20"/>
                    </w:rPr>
                    <w:t xml:space="preserve">: </w:t>
                  </w:r>
                  <w:proofErr w:type="gramStart"/>
                  <w:r w:rsidRPr="00AD6B7C">
                    <w:rPr>
                      <w:rFonts w:ascii="Segoe Script" w:hAnsi="Segoe Script"/>
                      <w:b/>
                      <w:sz w:val="20"/>
                    </w:rPr>
                    <w:t>……………………………………</w:t>
                  </w:r>
                  <w:proofErr w:type="gramEnd"/>
                </w:p>
                <w:p w:rsidR="00AD6B7C" w:rsidRPr="00AD6B7C" w:rsidRDefault="00AD6B7C" w:rsidP="00AD6B7C">
                  <w:pPr>
                    <w:pStyle w:val="AralkYok"/>
                    <w:spacing w:line="360" w:lineRule="auto"/>
                    <w:rPr>
                      <w:rFonts w:ascii="Segoe Script" w:hAnsi="Segoe Script"/>
                      <w:b/>
                      <w:sz w:val="20"/>
                    </w:rPr>
                  </w:pPr>
                  <w:r w:rsidRPr="00AD6B7C">
                    <w:rPr>
                      <w:rFonts w:ascii="Segoe Script" w:hAnsi="Segoe Script"/>
                      <w:b/>
                      <w:sz w:val="20"/>
                    </w:rPr>
                    <w:t>SINIF / NU</w:t>
                  </w:r>
                  <w:r w:rsidRPr="00AD6B7C">
                    <w:rPr>
                      <w:rFonts w:ascii="Segoe Script" w:hAnsi="Segoe Script"/>
                      <w:b/>
                      <w:sz w:val="20"/>
                    </w:rPr>
                    <w:tab/>
                    <w:t xml:space="preserve">: </w:t>
                  </w:r>
                  <w:proofErr w:type="gramStart"/>
                  <w:r w:rsidRPr="00AD6B7C">
                    <w:rPr>
                      <w:rFonts w:ascii="Segoe Script" w:hAnsi="Segoe Script"/>
                      <w:b/>
                      <w:sz w:val="20"/>
                    </w:rPr>
                    <w:t>………………</w:t>
                  </w:r>
                  <w:proofErr w:type="gramEnd"/>
                  <w:r>
                    <w:rPr>
                      <w:rFonts w:ascii="Segoe Script" w:hAnsi="Segoe Script"/>
                      <w:b/>
                      <w:sz w:val="20"/>
                    </w:rPr>
                    <w:t xml:space="preserve"> / </w:t>
                  </w:r>
                  <w:proofErr w:type="gramStart"/>
                  <w:r w:rsidRPr="00AD6B7C">
                    <w:rPr>
                      <w:rFonts w:ascii="Segoe Script" w:hAnsi="Segoe Script"/>
                      <w:b/>
                      <w:sz w:val="20"/>
                    </w:rPr>
                    <w:t>………………</w:t>
                  </w:r>
                  <w:proofErr w:type="gramEnd"/>
                </w:p>
              </w:txbxContent>
            </v:textbox>
          </v:rect>
        </w:pict>
      </w:r>
    </w:p>
    <w:p w:rsidR="00AD6B7C" w:rsidRPr="00D539ED" w:rsidRDefault="00AD6B7C">
      <w:pPr>
        <w:rPr>
          <w:rFonts w:ascii="Cambria" w:hAnsi="Cambria" w:cs="Arabic Typesetting"/>
        </w:rPr>
      </w:pPr>
    </w:p>
    <w:p w:rsidR="00AD6B7C" w:rsidRPr="00D539ED" w:rsidRDefault="00AD6B7C">
      <w:pPr>
        <w:rPr>
          <w:rFonts w:ascii="Cambria" w:hAnsi="Cambria" w:cs="Arabic Typesetting"/>
        </w:rPr>
      </w:pPr>
    </w:p>
    <w:p w:rsidR="00AD6B7C" w:rsidRPr="00D539ED" w:rsidRDefault="00D539ED">
      <w:pPr>
        <w:rPr>
          <w:rFonts w:ascii="Cambria" w:hAnsi="Cambria" w:cs="Arabic Typesetting"/>
        </w:rPr>
      </w:pPr>
      <w:r w:rsidRPr="00D539ED">
        <w:rPr>
          <w:rFonts w:ascii="Cambria" w:hAnsi="Cambria" w:cs="Arabic Typesetting"/>
          <w:noProof/>
          <w:lang w:eastAsia="tr-TR"/>
        </w:rPr>
        <w:drawing>
          <wp:anchor distT="0" distB="0" distL="114300" distR="114300" simplePos="0" relativeHeight="251739136" behindDoc="0" locked="0" layoutInCell="1" allowOverlap="1">
            <wp:simplePos x="0" y="0"/>
            <wp:positionH relativeFrom="column">
              <wp:posOffset>21590</wp:posOffset>
            </wp:positionH>
            <wp:positionV relativeFrom="paragraph">
              <wp:posOffset>237490</wp:posOffset>
            </wp:positionV>
            <wp:extent cx="6477000" cy="4238625"/>
            <wp:effectExtent l="38100" t="57150" r="114300" b="104775"/>
            <wp:wrapNone/>
            <wp:docPr id="5"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lum bright="-10000" contrast="30000"/>
                    </a:blip>
                    <a:srcRect/>
                    <a:stretch>
                      <a:fillRect/>
                    </a:stretch>
                  </pic:blipFill>
                  <pic:spPr bwMode="auto">
                    <a:xfrm>
                      <a:off x="0" y="0"/>
                      <a:ext cx="6477000" cy="4238625"/>
                    </a:xfrm>
                    <a:prstGeom prst="rect">
                      <a:avLst/>
                    </a:prstGeom>
                    <a:ln w="38100" cap="sq">
                      <a:solidFill>
                        <a:srgbClr val="000000"/>
                      </a:solidFill>
                      <a:prstDash val="solid"/>
                      <a:miter lim="800000"/>
                    </a:ln>
                    <a:effectLst>
                      <a:outerShdw blurRad="50800" dist="38100" dir="2700000" algn="tl" rotWithShape="0">
                        <a:srgbClr val="000000">
                          <a:alpha val="43000"/>
                        </a:srgbClr>
                      </a:outerShdw>
                    </a:effectLst>
                  </pic:spPr>
                </pic:pic>
              </a:graphicData>
            </a:graphic>
          </wp:anchor>
        </w:drawing>
      </w:r>
    </w:p>
    <w:p w:rsidR="00AD6B7C" w:rsidRPr="00D539ED" w:rsidRDefault="00AD6B7C">
      <w:pPr>
        <w:rPr>
          <w:rFonts w:ascii="Cambria" w:hAnsi="Cambria" w:cs="Arabic Typesetting"/>
        </w:rPr>
      </w:pPr>
    </w:p>
    <w:p w:rsidR="00AD6B7C" w:rsidRPr="00D539ED" w:rsidRDefault="00AD6B7C">
      <w:pPr>
        <w:rPr>
          <w:rFonts w:ascii="Cambria" w:hAnsi="Cambria" w:cs="Arabic Typesetting"/>
        </w:rPr>
      </w:pPr>
    </w:p>
    <w:p w:rsidR="00AD6B7C" w:rsidRPr="00D539ED" w:rsidRDefault="00AD6B7C">
      <w:pPr>
        <w:rPr>
          <w:rFonts w:ascii="Cambria" w:hAnsi="Cambria" w:cs="Arabic Typesetting"/>
        </w:rPr>
      </w:pPr>
    </w:p>
    <w:p w:rsidR="00AD6B7C" w:rsidRPr="00D539ED" w:rsidRDefault="00AD6B7C">
      <w:pPr>
        <w:rPr>
          <w:rFonts w:ascii="Cambria" w:hAnsi="Cambria" w:cs="Arabic Typesetting"/>
        </w:rPr>
      </w:pPr>
    </w:p>
    <w:p w:rsidR="00AD6B7C" w:rsidRPr="00D539ED" w:rsidRDefault="00AD6B7C">
      <w:pPr>
        <w:rPr>
          <w:rFonts w:ascii="Cambria" w:hAnsi="Cambria" w:cs="Arabic Typesetting"/>
        </w:rPr>
      </w:pPr>
    </w:p>
    <w:p w:rsidR="00AD6B7C" w:rsidRPr="00D539ED" w:rsidRDefault="00AD6B7C">
      <w:pPr>
        <w:rPr>
          <w:rFonts w:ascii="Cambria" w:hAnsi="Cambria" w:cs="Arabic Typesetting"/>
        </w:rPr>
      </w:pPr>
    </w:p>
    <w:p w:rsidR="00B576F2" w:rsidRPr="00D539ED" w:rsidRDefault="00B576F2">
      <w:pPr>
        <w:rPr>
          <w:rFonts w:ascii="Cambria" w:hAnsi="Cambria" w:cs="Arabic Typesetting"/>
        </w:rPr>
      </w:pPr>
    </w:p>
    <w:p w:rsidR="00B576F2" w:rsidRPr="00D539ED" w:rsidRDefault="00B576F2">
      <w:pPr>
        <w:rPr>
          <w:rFonts w:ascii="Cambria" w:hAnsi="Cambria" w:cs="Arabic Typesetting"/>
        </w:rPr>
      </w:pPr>
    </w:p>
    <w:p w:rsidR="00AD6B7C" w:rsidRPr="00D539ED" w:rsidRDefault="00AD6B7C">
      <w:pPr>
        <w:rPr>
          <w:rFonts w:ascii="Cambria" w:hAnsi="Cambria" w:cs="Arabic Typesetting"/>
        </w:rPr>
      </w:pPr>
    </w:p>
    <w:p w:rsidR="00AD6B7C" w:rsidRPr="00D539ED" w:rsidRDefault="00AD6B7C">
      <w:pPr>
        <w:rPr>
          <w:rFonts w:ascii="Cambria" w:hAnsi="Cambria" w:cs="Arabic Typesetting"/>
        </w:rPr>
      </w:pPr>
    </w:p>
    <w:p w:rsidR="00AD6B7C" w:rsidRPr="00D539ED" w:rsidRDefault="00AD6B7C">
      <w:pPr>
        <w:rPr>
          <w:rFonts w:ascii="Cambria" w:hAnsi="Cambria" w:cs="Arabic Typesetting"/>
        </w:rPr>
      </w:pPr>
    </w:p>
    <w:p w:rsidR="00AD6B7C" w:rsidRPr="00D539ED" w:rsidRDefault="00AD6B7C">
      <w:pPr>
        <w:rPr>
          <w:rFonts w:ascii="Cambria" w:hAnsi="Cambria" w:cs="Arabic Typesetting"/>
        </w:rPr>
      </w:pPr>
    </w:p>
    <w:p w:rsidR="00AD6B7C" w:rsidRPr="00D539ED" w:rsidRDefault="00AD6B7C">
      <w:pPr>
        <w:rPr>
          <w:rFonts w:ascii="Cambria" w:hAnsi="Cambria" w:cs="Arabic Typesetting"/>
        </w:rPr>
      </w:pPr>
    </w:p>
    <w:p w:rsidR="002444A0" w:rsidRPr="00D539ED" w:rsidRDefault="002444A0" w:rsidP="002444A0">
      <w:pPr>
        <w:pStyle w:val="AralkYok"/>
        <w:rPr>
          <w:rFonts w:ascii="Cambria" w:hAnsi="Cambria" w:cs="Arabic Typesetting"/>
        </w:rPr>
      </w:pPr>
    </w:p>
    <w:p w:rsidR="00D539ED" w:rsidRPr="00D539ED" w:rsidRDefault="00D539ED" w:rsidP="00D539ED">
      <w:pPr>
        <w:pStyle w:val="AralkYok"/>
      </w:pPr>
    </w:p>
    <w:p w:rsidR="003A0AF9" w:rsidRPr="00D539ED" w:rsidRDefault="007E5EFD" w:rsidP="002444A0">
      <w:pPr>
        <w:jc w:val="center"/>
        <w:rPr>
          <w:rFonts w:ascii="Cambria" w:hAnsi="Cambria" w:cs="Arabic Typesetting"/>
          <w:b/>
        </w:rPr>
      </w:pPr>
      <w:r w:rsidRPr="00D539ED">
        <w:rPr>
          <w:rFonts w:ascii="Cambria" w:hAnsi="Cambria" w:cs="Arabic Typesetting"/>
          <w:b/>
        </w:rPr>
        <w:t>SORULAR</w:t>
      </w:r>
    </w:p>
    <w:p w:rsidR="00D539ED" w:rsidRPr="00D539ED" w:rsidRDefault="001929AC" w:rsidP="00D539ED">
      <w:pPr>
        <w:pStyle w:val="ListeParagraf"/>
        <w:numPr>
          <w:ilvl w:val="0"/>
          <w:numId w:val="7"/>
        </w:numPr>
        <w:ind w:left="426" w:right="5528" w:hanging="426"/>
        <w:jc w:val="both"/>
        <w:rPr>
          <w:rFonts w:ascii="Cambria" w:hAnsi="Cambria" w:cs="Arabic Typesetting"/>
        </w:rPr>
      </w:pPr>
      <w:r w:rsidRPr="001929AC">
        <w:rPr>
          <w:rFonts w:ascii="Cambria" w:hAnsi="Cambria" w:cs="Arabic Typesetting"/>
          <w:b/>
          <w:noProof/>
          <w:lang w:eastAsia="tr-TR"/>
        </w:rPr>
        <w:pict>
          <v:roundrect id="Yuvarlatılmış Dikdörtgen 8" o:spid="_x0000_s1030" style="position:absolute;left:0;text-align:left;margin-left:243.95pt;margin-top:.5pt;width:261.75pt;height:46.5pt;z-index:251666432;visibility:visible;mso-height-relative:margin"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" fillcolor="white [3201]" strokecolor="black [3200]" strokeweight="2pt">
            <v:shadow on="t" color="black" opacity="26214f" origin="-.5,-.5" offset=".74836mm,.74836mm"/>
            <v:textbox>
              <w:txbxContent>
                <w:p w:rsidR="0086555B" w:rsidRPr="00D539ED" w:rsidRDefault="0086555B" w:rsidP="0086555B">
                  <w:pPr>
                    <w:pStyle w:val="AralkYok"/>
                    <w:rPr>
                      <w:rFonts w:ascii="Cambria" w:hAnsi="Cambria"/>
                      <w:b/>
                      <w:sz w:val="20"/>
                    </w:rPr>
                  </w:pPr>
                  <w:r w:rsidRPr="00D539ED">
                    <w:rPr>
                      <w:rFonts w:ascii="Cambria" w:hAnsi="Cambria"/>
                      <w:b/>
                      <w:sz w:val="20"/>
                    </w:rPr>
                    <w:t>CEVAP:</w:t>
                  </w:r>
                </w:p>
              </w:txbxContent>
            </v:textbox>
          </v:roundrect>
        </w:pict>
      </w:r>
      <w:r w:rsidR="004C3F04">
        <w:rPr>
          <w:rFonts w:ascii="Cambria" w:hAnsi="Cambria" w:cs="Arabic Typesetting"/>
          <w:b/>
          <w:noProof/>
          <w:lang w:eastAsia="tr-TR"/>
        </w:rPr>
        <w:t>Bu araştırma hangi hayvanla ilgilidir?</w:t>
      </w:r>
    </w:p>
    <w:p w:rsidR="00660F88" w:rsidRPr="00D539ED" w:rsidRDefault="00714E85" w:rsidP="00D539ED">
      <w:pPr>
        <w:pStyle w:val="ListeParagraf"/>
        <w:ind w:left="426" w:right="5528"/>
        <w:jc w:val="both"/>
        <w:rPr>
          <w:rFonts w:ascii="Cambria" w:hAnsi="Cambria" w:cs="Arabic Typesetting"/>
        </w:rPr>
      </w:pPr>
      <w:r w:rsidRPr="00D539ED">
        <w:rPr>
          <w:rFonts w:ascii="Cambria" w:hAnsi="Cambria" w:cs="Arabic Typesetting"/>
          <w:b/>
        </w:rPr>
        <w:t>(</w:t>
      </w:r>
      <w:r w:rsidR="00E43078">
        <w:rPr>
          <w:rFonts w:ascii="Cambria" w:hAnsi="Cambria" w:cs="Arabic Typesetting"/>
          <w:b/>
        </w:rPr>
        <w:t>5</w:t>
      </w:r>
      <w:r w:rsidRPr="00D539ED">
        <w:rPr>
          <w:rFonts w:ascii="Cambria" w:hAnsi="Cambria" w:cs="Arabic Typesetting"/>
          <w:b/>
        </w:rPr>
        <w:t xml:space="preserve"> puan)</w:t>
      </w:r>
    </w:p>
    <w:p w:rsidR="00AD6B7C" w:rsidRPr="00D539ED" w:rsidRDefault="00AD6B7C" w:rsidP="00D539ED">
      <w:pPr>
        <w:pStyle w:val="AralkYok"/>
        <w:jc w:val="both"/>
        <w:rPr>
          <w:rFonts w:ascii="Cambria" w:hAnsi="Cambria" w:cs="Arabic Typesetting"/>
        </w:rPr>
      </w:pPr>
    </w:p>
    <w:p w:rsidR="00E43078" w:rsidRDefault="00E43078" w:rsidP="00D539ED">
      <w:pPr>
        <w:pStyle w:val="AralkYok"/>
        <w:jc w:val="both"/>
        <w:rPr>
          <w:rFonts w:ascii="Cambria" w:hAnsi="Cambria" w:cs="Arabic Typesetting"/>
        </w:rPr>
      </w:pPr>
    </w:p>
    <w:p w:rsidR="002444A0" w:rsidRPr="00D539ED" w:rsidRDefault="001929AC" w:rsidP="00D539ED">
      <w:pPr>
        <w:pStyle w:val="AralkYok"/>
        <w:jc w:val="both"/>
        <w:rPr>
          <w:rFonts w:ascii="Cambria" w:hAnsi="Cambria" w:cs="Arabic Typesetting"/>
        </w:rPr>
      </w:pPr>
      <w:r w:rsidRPr="001929AC">
        <w:rPr>
          <w:rFonts w:ascii="Cambria" w:hAnsi="Cambria" w:cs="Arabic Typesetting"/>
          <w:b/>
          <w:noProof/>
          <w:lang w:eastAsia="tr-TR"/>
        </w:rPr>
        <w:pict>
          <v:roundrect id="Yuvarlatılmış Dikdörtgen 9" o:spid="_x0000_s1031" style="position:absolute;left:0;text-align:left;margin-left:243.95pt;margin-top:10.9pt;width:261.75pt;height:64.4pt;z-index:251668480;visibility:visible;mso-height-relative:margin"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" fillcolor="white [3201]" strokecolor="black [3200]" strokeweight="2pt">
            <v:shadow on="t" color="black" opacity="26214f" origin="-.5,-.5" offset=".74836mm,.74836mm"/>
            <v:textbox style="mso-next-textbox:#Yuvarlatılmış Dikdörtgen 9">
              <w:txbxContent>
                <w:p w:rsidR="00377012" w:rsidRPr="00D539ED" w:rsidRDefault="00377012" w:rsidP="00377012">
                  <w:pPr>
                    <w:pStyle w:val="AralkYok"/>
                    <w:rPr>
                      <w:rFonts w:ascii="Cambria" w:hAnsi="Cambria"/>
                      <w:b/>
                      <w:sz w:val="20"/>
                    </w:rPr>
                  </w:pPr>
                  <w:r w:rsidRPr="00D539ED">
                    <w:rPr>
                      <w:rFonts w:ascii="Cambria" w:hAnsi="Cambria"/>
                      <w:b/>
                      <w:sz w:val="20"/>
                    </w:rPr>
                    <w:t>CEVAP:</w:t>
                  </w:r>
                </w:p>
              </w:txbxContent>
            </v:textbox>
          </v:roundrect>
        </w:pict>
      </w:r>
    </w:p>
    <w:p w:rsidR="00B47228" w:rsidRPr="00D539ED" w:rsidRDefault="00D539ED" w:rsidP="00D539ED">
      <w:pPr>
        <w:pStyle w:val="ListeParagraf"/>
        <w:numPr>
          <w:ilvl w:val="0"/>
          <w:numId w:val="7"/>
        </w:numPr>
        <w:ind w:left="426" w:right="5528" w:hanging="426"/>
        <w:jc w:val="both"/>
        <w:rPr>
          <w:rFonts w:ascii="Cambria" w:hAnsi="Cambria" w:cs="Arabic Typesetting"/>
          <w:b/>
          <w:noProof/>
          <w:lang w:eastAsia="tr-TR"/>
        </w:rPr>
      </w:pPr>
      <w:r>
        <w:rPr>
          <w:rFonts w:ascii="Cambria" w:hAnsi="Cambria" w:cs="Arabic Typesetting"/>
          <w:b/>
        </w:rPr>
        <w:t>Kurtlar neden geyikleri avlama konusu</w:t>
      </w:r>
      <w:r>
        <w:rPr>
          <w:rFonts w:ascii="Cambria" w:hAnsi="Cambria" w:cs="Arabic Typesetting"/>
          <w:b/>
        </w:rPr>
        <w:t>n</w:t>
      </w:r>
      <w:r>
        <w:rPr>
          <w:rFonts w:ascii="Cambria" w:hAnsi="Cambria" w:cs="Arabic Typesetting"/>
          <w:b/>
        </w:rPr>
        <w:t>da daha isteksizdir?</w:t>
      </w:r>
    </w:p>
    <w:p w:rsidR="0086555B" w:rsidRPr="00D539ED" w:rsidRDefault="0086555B" w:rsidP="00D539ED">
      <w:pPr>
        <w:pStyle w:val="ListeParagraf"/>
        <w:ind w:left="426" w:right="5528"/>
        <w:jc w:val="both"/>
        <w:rPr>
          <w:rFonts w:ascii="Cambria" w:hAnsi="Cambria" w:cs="Arabic Typesetting"/>
          <w:b/>
          <w:noProof/>
          <w:lang w:eastAsia="tr-TR"/>
        </w:rPr>
      </w:pPr>
      <w:r w:rsidRPr="00D539ED">
        <w:rPr>
          <w:rFonts w:ascii="Cambria" w:hAnsi="Cambria" w:cs="Arabic Typesetting"/>
          <w:b/>
          <w:noProof/>
          <w:lang w:eastAsia="tr-TR"/>
        </w:rPr>
        <w:t xml:space="preserve"> (</w:t>
      </w:r>
      <w:r w:rsidR="004F541C">
        <w:rPr>
          <w:rFonts w:ascii="Cambria" w:hAnsi="Cambria" w:cs="Arabic Typesetting"/>
          <w:b/>
          <w:noProof/>
          <w:lang w:eastAsia="tr-TR"/>
        </w:rPr>
        <w:t>10</w:t>
      </w:r>
      <w:r w:rsidRPr="00D539ED">
        <w:rPr>
          <w:rFonts w:ascii="Cambria" w:hAnsi="Cambria" w:cs="Arabic Typesetting"/>
          <w:b/>
          <w:noProof/>
          <w:lang w:eastAsia="tr-TR"/>
        </w:rPr>
        <w:t xml:space="preserve"> puan)</w:t>
      </w:r>
    </w:p>
    <w:p w:rsidR="0086555B" w:rsidRPr="00D539ED" w:rsidRDefault="0086555B" w:rsidP="00D539ED">
      <w:pPr>
        <w:pStyle w:val="AralkYok"/>
        <w:jc w:val="both"/>
        <w:rPr>
          <w:rFonts w:ascii="Cambria" w:hAnsi="Cambria" w:cs="Arabic Typesetting"/>
        </w:rPr>
      </w:pPr>
    </w:p>
    <w:p w:rsidR="0086555B" w:rsidRDefault="0086555B" w:rsidP="00D539ED">
      <w:pPr>
        <w:pStyle w:val="AralkYok"/>
        <w:jc w:val="both"/>
        <w:rPr>
          <w:rFonts w:ascii="Cambria" w:hAnsi="Cambria" w:cs="Arabic Typesetting"/>
        </w:rPr>
      </w:pPr>
    </w:p>
    <w:p w:rsidR="00E43078" w:rsidRPr="00D539ED" w:rsidRDefault="001929AC" w:rsidP="00D539ED">
      <w:pPr>
        <w:pStyle w:val="AralkYok"/>
        <w:jc w:val="both"/>
        <w:rPr>
          <w:rFonts w:ascii="Cambria" w:hAnsi="Cambria" w:cs="Arabic Typesetting"/>
        </w:rPr>
      </w:pPr>
      <w:r w:rsidRPr="001929AC">
        <w:rPr>
          <w:rFonts w:ascii="Cambria" w:hAnsi="Cambria" w:cs="Arabic Typesetting"/>
          <w:b/>
          <w:noProof/>
          <w:lang w:eastAsia="tr-TR"/>
        </w:rPr>
        <w:pict>
          <v:roundrect id="_x0000_s1086" style="position:absolute;left:0;text-align:left;margin-left:243.95pt;margin-top:10.15pt;width:261.75pt;height:71pt;z-index:251740160;visibility:visible;mso-height-relative:margin"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" fillcolor="white [3201]" strokecolor="black [3200]" strokeweight="2pt">
            <v:shadow on="t" color="black" opacity="26214f" origin="-.5,-.5" offset=".74836mm,.74836mm"/>
            <v:textbox style="mso-next-textbox:#_x0000_s1086">
              <w:txbxContent>
                <w:p w:rsidR="00E43078" w:rsidRPr="00D539ED" w:rsidRDefault="00E43078" w:rsidP="00E43078">
                  <w:pPr>
                    <w:pStyle w:val="AralkYok"/>
                    <w:rPr>
                      <w:rFonts w:ascii="Cambria" w:hAnsi="Cambria"/>
                      <w:b/>
                      <w:sz w:val="20"/>
                    </w:rPr>
                  </w:pPr>
                  <w:r w:rsidRPr="00D539ED">
                    <w:rPr>
                      <w:rFonts w:ascii="Cambria" w:hAnsi="Cambria"/>
                      <w:b/>
                      <w:sz w:val="20"/>
                    </w:rPr>
                    <w:t>CEVAP:</w:t>
                  </w:r>
                </w:p>
              </w:txbxContent>
            </v:textbox>
          </v:roundrect>
        </w:pict>
      </w:r>
    </w:p>
    <w:p w:rsidR="00B47228" w:rsidRPr="00D539ED" w:rsidRDefault="00E43078" w:rsidP="00E43078">
      <w:pPr>
        <w:pStyle w:val="ListeParagraf"/>
        <w:numPr>
          <w:ilvl w:val="0"/>
          <w:numId w:val="7"/>
        </w:numPr>
        <w:ind w:left="426" w:right="5528" w:hanging="426"/>
        <w:jc w:val="both"/>
        <w:rPr>
          <w:rFonts w:ascii="Cambria" w:hAnsi="Cambria" w:cs="Arabic Typesetting"/>
          <w:b/>
        </w:rPr>
      </w:pPr>
      <w:r>
        <w:rPr>
          <w:rFonts w:ascii="Cambria" w:hAnsi="Cambria" w:cs="Arabic Typesetting"/>
          <w:b/>
        </w:rPr>
        <w:t xml:space="preserve">Araştırmacılar kurtların hangi koşulda </w:t>
      </w:r>
      <w:r w:rsidR="004C3F04">
        <w:rPr>
          <w:rFonts w:ascii="Cambria" w:hAnsi="Cambria" w:cs="Arabic Typesetting"/>
          <w:b/>
        </w:rPr>
        <w:t>somon</w:t>
      </w:r>
      <w:r>
        <w:rPr>
          <w:rFonts w:ascii="Cambria" w:hAnsi="Cambria" w:cs="Arabic Typesetting"/>
          <w:b/>
        </w:rPr>
        <w:t xml:space="preserve"> avlamayı tercih edeceğini düşü</w:t>
      </w:r>
      <w:r>
        <w:rPr>
          <w:rFonts w:ascii="Cambria" w:hAnsi="Cambria" w:cs="Arabic Typesetting"/>
          <w:b/>
        </w:rPr>
        <w:t>n</w:t>
      </w:r>
      <w:r>
        <w:rPr>
          <w:rFonts w:ascii="Cambria" w:hAnsi="Cambria" w:cs="Arabic Typesetting"/>
          <w:b/>
        </w:rPr>
        <w:t>müşlerdir?</w:t>
      </w:r>
    </w:p>
    <w:p w:rsidR="00AD6B7C" w:rsidRDefault="00377012" w:rsidP="00D539ED">
      <w:pPr>
        <w:pStyle w:val="ListeParagraf"/>
        <w:ind w:left="426"/>
        <w:jc w:val="both"/>
        <w:rPr>
          <w:rFonts w:ascii="Cambria" w:hAnsi="Cambria" w:cs="Arabic Typesetting"/>
          <w:b/>
        </w:rPr>
      </w:pPr>
      <w:r w:rsidRPr="00D539ED">
        <w:rPr>
          <w:rFonts w:ascii="Cambria" w:hAnsi="Cambria" w:cs="Arabic Typesetting"/>
          <w:b/>
        </w:rPr>
        <w:t>(</w:t>
      </w:r>
      <w:r w:rsidR="004F541C">
        <w:rPr>
          <w:rFonts w:ascii="Cambria" w:hAnsi="Cambria" w:cs="Arabic Typesetting"/>
          <w:b/>
        </w:rPr>
        <w:t>10</w:t>
      </w:r>
      <w:r w:rsidRPr="00D539ED">
        <w:rPr>
          <w:rFonts w:ascii="Cambria" w:hAnsi="Cambria" w:cs="Arabic Typesetting"/>
          <w:b/>
        </w:rPr>
        <w:t xml:space="preserve"> puan)</w:t>
      </w:r>
    </w:p>
    <w:p w:rsidR="00E43078" w:rsidRPr="00D539ED" w:rsidRDefault="00E43078" w:rsidP="00D539ED">
      <w:pPr>
        <w:pStyle w:val="ListeParagraf"/>
        <w:ind w:left="426"/>
        <w:jc w:val="both"/>
        <w:rPr>
          <w:rFonts w:ascii="Cambria" w:hAnsi="Cambria" w:cs="Arabic Typesetting"/>
          <w:b/>
        </w:rPr>
      </w:pPr>
    </w:p>
    <w:p w:rsidR="00B47228" w:rsidRPr="00D539ED" w:rsidRDefault="001929AC" w:rsidP="004C3F04">
      <w:pPr>
        <w:pStyle w:val="ListeParagraf"/>
        <w:numPr>
          <w:ilvl w:val="0"/>
          <w:numId w:val="7"/>
        </w:numPr>
        <w:ind w:left="426" w:right="5528" w:hanging="426"/>
        <w:jc w:val="both"/>
        <w:rPr>
          <w:rFonts w:ascii="Cambria" w:hAnsi="Cambria" w:cs="Arabic Typesetting"/>
          <w:b/>
        </w:rPr>
      </w:pPr>
      <w:r w:rsidRPr="001929AC">
        <w:rPr>
          <w:rFonts w:ascii="Cambria" w:hAnsi="Cambria" w:cs="Arabic Typesetting"/>
        </w:rPr>
        <w:lastRenderedPageBreak/>
        <w:pict>
          <v:roundrect id="Yuvarlatılmış Dikdörtgen 11" o:spid="_x0000_s1056" style="position:absolute;left:0;text-align:left;margin-left:243.95pt;margin-top:-4.5pt;width:261.75pt;height:1in;z-index:251711488;visibility:visible;mso-height-relative:margin"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" fillcolor="window" strokecolor="windowText" strokeweight="2pt">
            <v:shadow on="t" color="black" opacity="26214f" origin="-.5,-.5" offset=".74836mm,.74836mm"/>
            <v:textbox>
              <w:txbxContent>
                <w:p w:rsidR="00B47228" w:rsidRPr="00D539ED" w:rsidRDefault="00B47228" w:rsidP="00B47228">
                  <w:pPr>
                    <w:pStyle w:val="AralkYok"/>
                    <w:rPr>
                      <w:rFonts w:ascii="Cambria" w:hAnsi="Cambria"/>
                      <w:b/>
                      <w:color w:val="000000" w:themeColor="text1"/>
                      <w:sz w:val="20"/>
                    </w:rPr>
                  </w:pPr>
                  <w:r w:rsidRPr="00D539ED">
                    <w:rPr>
                      <w:rFonts w:ascii="Cambria" w:hAnsi="Cambria"/>
                      <w:b/>
                      <w:color w:val="000000" w:themeColor="text1"/>
                      <w:sz w:val="20"/>
                    </w:rPr>
                    <w:t>CEVAP:</w:t>
                  </w:r>
                </w:p>
                <w:p w:rsidR="00B47228" w:rsidRPr="008F0F74" w:rsidRDefault="00B47228" w:rsidP="00B47228">
                  <w:pPr>
                    <w:pStyle w:val="AralkYok"/>
                    <w:rPr>
                      <w:rFonts w:ascii="Segoe Script" w:hAnsi="Segoe Script"/>
                      <w:b/>
                      <w:color w:val="000000" w:themeColor="text1"/>
                      <w:sz w:val="20"/>
                    </w:rPr>
                  </w:pPr>
                </w:p>
              </w:txbxContent>
            </v:textbox>
          </v:roundrect>
        </w:pict>
      </w:r>
      <w:r w:rsidR="004C3F04">
        <w:rPr>
          <w:rFonts w:ascii="Cambria" w:hAnsi="Cambria" w:cs="Arabic Typesetting"/>
          <w:b/>
        </w:rPr>
        <w:t>Metne göre somon balığının geyiklerden farkı nedir?</w:t>
      </w:r>
    </w:p>
    <w:p w:rsidR="00B47228" w:rsidRPr="00D539ED" w:rsidRDefault="00B47228" w:rsidP="00D539ED">
      <w:pPr>
        <w:pStyle w:val="ListeParagraf"/>
        <w:ind w:left="426"/>
        <w:jc w:val="both"/>
        <w:rPr>
          <w:rFonts w:ascii="Cambria" w:hAnsi="Cambria" w:cs="Arabic Typesetting"/>
          <w:b/>
        </w:rPr>
      </w:pPr>
      <w:r w:rsidRPr="00D539ED">
        <w:rPr>
          <w:rFonts w:ascii="Cambria" w:hAnsi="Cambria" w:cs="Arabic Typesetting"/>
          <w:b/>
        </w:rPr>
        <w:t>(</w:t>
      </w:r>
      <w:r w:rsidR="004F541C">
        <w:rPr>
          <w:rFonts w:ascii="Cambria" w:hAnsi="Cambria" w:cs="Arabic Typesetting"/>
          <w:b/>
        </w:rPr>
        <w:t>10</w:t>
      </w:r>
      <w:r w:rsidRPr="00D539ED">
        <w:rPr>
          <w:rFonts w:ascii="Cambria" w:hAnsi="Cambria" w:cs="Arabic Typesetting"/>
          <w:b/>
        </w:rPr>
        <w:t xml:space="preserve"> puan)</w:t>
      </w:r>
    </w:p>
    <w:p w:rsidR="00E43078" w:rsidRDefault="00E43078" w:rsidP="00D539ED">
      <w:pPr>
        <w:pStyle w:val="ListeParagraf"/>
        <w:ind w:left="426"/>
        <w:jc w:val="both"/>
        <w:rPr>
          <w:rFonts w:ascii="Cambria" w:hAnsi="Cambria" w:cs="Arabic Typesetting"/>
        </w:rPr>
      </w:pPr>
    </w:p>
    <w:p w:rsidR="00E43078" w:rsidRDefault="00E43078" w:rsidP="00D539ED">
      <w:pPr>
        <w:pStyle w:val="ListeParagraf"/>
        <w:ind w:left="426"/>
        <w:jc w:val="both"/>
        <w:rPr>
          <w:rFonts w:ascii="Cambria" w:hAnsi="Cambria" w:cs="Arabic Typesetting"/>
        </w:rPr>
      </w:pPr>
    </w:p>
    <w:p w:rsidR="00B47228" w:rsidRPr="00D539ED" w:rsidRDefault="001929AC" w:rsidP="00D539ED">
      <w:pPr>
        <w:pStyle w:val="ListeParagraf"/>
        <w:ind w:left="426"/>
        <w:jc w:val="both"/>
        <w:rPr>
          <w:rFonts w:ascii="Cambria" w:hAnsi="Cambria" w:cs="Arabic Typesetting"/>
        </w:rPr>
      </w:pPr>
      <w:r w:rsidRPr="001929AC">
        <w:rPr>
          <w:rFonts w:ascii="Cambria" w:hAnsi="Cambria" w:cs="Arabic Typesetting"/>
          <w:b/>
          <w:noProof/>
          <w:lang w:eastAsia="tr-TR"/>
        </w:rPr>
        <w:pict>
          <v:roundrect id="_x0000_s1087" style="position:absolute;left:0;text-align:left;margin-left:243.95pt;margin-top:7.6pt;width:261.75pt;height:48pt;z-index:251741184;visibility:visible;mso-height-relative:margin"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" fillcolor="window" strokecolor="windowText" strokeweight="2pt">
            <v:shadow on="t" color="black" opacity="26214f" origin="-.5,-.5" offset=".74836mm,.74836mm"/>
            <v:textbox>
              <w:txbxContent>
                <w:p w:rsidR="004C3F04" w:rsidRPr="00D539ED" w:rsidRDefault="004C3F04" w:rsidP="004C3F04">
                  <w:pPr>
                    <w:pStyle w:val="AralkYok"/>
                    <w:rPr>
                      <w:rFonts w:ascii="Cambria" w:hAnsi="Cambria"/>
                      <w:b/>
                      <w:color w:val="000000" w:themeColor="text1"/>
                      <w:sz w:val="20"/>
                    </w:rPr>
                  </w:pPr>
                  <w:r w:rsidRPr="00D539ED">
                    <w:rPr>
                      <w:rFonts w:ascii="Cambria" w:hAnsi="Cambria"/>
                      <w:b/>
                      <w:color w:val="000000" w:themeColor="text1"/>
                      <w:sz w:val="20"/>
                    </w:rPr>
                    <w:t>CEVAP:</w:t>
                  </w:r>
                </w:p>
                <w:p w:rsidR="004C3F04" w:rsidRPr="008F0F74" w:rsidRDefault="004C3F04" w:rsidP="004C3F04">
                  <w:pPr>
                    <w:pStyle w:val="AralkYok"/>
                    <w:rPr>
                      <w:rFonts w:ascii="Segoe Script" w:hAnsi="Segoe Script"/>
                      <w:b/>
                      <w:color w:val="000000" w:themeColor="text1"/>
                      <w:sz w:val="20"/>
                    </w:rPr>
                  </w:pPr>
                </w:p>
              </w:txbxContent>
            </v:textbox>
          </v:roundrect>
        </w:pict>
      </w:r>
    </w:p>
    <w:p w:rsidR="00B47228" w:rsidRPr="00D539ED" w:rsidRDefault="004C3F04" w:rsidP="004C3F04">
      <w:pPr>
        <w:pStyle w:val="ListeParagraf"/>
        <w:numPr>
          <w:ilvl w:val="0"/>
          <w:numId w:val="7"/>
        </w:numPr>
        <w:ind w:left="426" w:right="5528" w:hanging="426"/>
        <w:jc w:val="both"/>
        <w:rPr>
          <w:rFonts w:ascii="Cambria" w:hAnsi="Cambria" w:cs="Arabic Typesetting"/>
          <w:b/>
        </w:rPr>
      </w:pPr>
      <w:r>
        <w:rPr>
          <w:rFonts w:ascii="Cambria" w:hAnsi="Cambria" w:cs="Arabic Typesetting"/>
          <w:b/>
        </w:rPr>
        <w:t>Kurtlar somon balıklarını hangi mevsi</w:t>
      </w:r>
      <w:r>
        <w:rPr>
          <w:rFonts w:ascii="Cambria" w:hAnsi="Cambria" w:cs="Arabic Typesetting"/>
          <w:b/>
        </w:rPr>
        <w:t>m</w:t>
      </w:r>
      <w:r>
        <w:rPr>
          <w:rFonts w:ascii="Cambria" w:hAnsi="Cambria" w:cs="Arabic Typesetting"/>
          <w:b/>
        </w:rPr>
        <w:t>de avlamaktadır?</w:t>
      </w:r>
    </w:p>
    <w:p w:rsidR="00645AE5" w:rsidRPr="00D539ED" w:rsidRDefault="00645AE5" w:rsidP="00D539ED">
      <w:pPr>
        <w:pStyle w:val="ListeParagraf"/>
        <w:ind w:left="426"/>
        <w:jc w:val="both"/>
        <w:rPr>
          <w:rFonts w:ascii="Cambria" w:hAnsi="Cambria" w:cs="Arabic Typesetting"/>
          <w:b/>
        </w:rPr>
      </w:pPr>
      <w:r w:rsidRPr="00D539ED">
        <w:rPr>
          <w:rFonts w:ascii="Cambria" w:hAnsi="Cambria" w:cs="Arabic Typesetting"/>
          <w:b/>
        </w:rPr>
        <w:t xml:space="preserve"> (</w:t>
      </w:r>
      <w:r w:rsidR="004C3F04">
        <w:rPr>
          <w:rFonts w:ascii="Cambria" w:hAnsi="Cambria" w:cs="Arabic Typesetting"/>
          <w:b/>
        </w:rPr>
        <w:t>5</w:t>
      </w:r>
      <w:r w:rsidRPr="00D539ED">
        <w:rPr>
          <w:rFonts w:ascii="Cambria" w:hAnsi="Cambria" w:cs="Arabic Typesetting"/>
          <w:b/>
        </w:rPr>
        <w:t xml:space="preserve"> puan)</w:t>
      </w:r>
    </w:p>
    <w:p w:rsidR="009B570B" w:rsidRPr="00D539ED" w:rsidRDefault="009B570B" w:rsidP="009B570B">
      <w:pPr>
        <w:pStyle w:val="AralkYok"/>
        <w:rPr>
          <w:rFonts w:ascii="Cambria" w:hAnsi="Cambria" w:cs="Arabic Typesetting"/>
        </w:rPr>
      </w:pPr>
    </w:p>
    <w:p w:rsidR="009B570B" w:rsidRDefault="009B570B" w:rsidP="009B570B">
      <w:pPr>
        <w:pStyle w:val="AralkYok"/>
        <w:rPr>
          <w:rFonts w:ascii="Cambria" w:hAnsi="Cambria" w:cs="Arabic Typesetting"/>
        </w:rPr>
      </w:pPr>
    </w:p>
    <w:p w:rsidR="00A455A3" w:rsidRPr="00D539ED" w:rsidRDefault="00A455A3" w:rsidP="009B570B">
      <w:pPr>
        <w:pStyle w:val="AralkYok"/>
        <w:rPr>
          <w:rFonts w:ascii="Cambria" w:hAnsi="Cambria" w:cs="Arabic Typesetting"/>
        </w:rPr>
      </w:pPr>
    </w:p>
    <w:p w:rsidR="00CA4724" w:rsidRPr="00D539ED" w:rsidRDefault="0015209D" w:rsidP="00D539ED">
      <w:pPr>
        <w:pStyle w:val="AralkYok"/>
        <w:numPr>
          <w:ilvl w:val="0"/>
          <w:numId w:val="7"/>
        </w:numPr>
        <w:ind w:left="426" w:hanging="426"/>
        <w:rPr>
          <w:rFonts w:ascii="Cambria" w:hAnsi="Cambria" w:cs="Arabic Typesetting"/>
        </w:rPr>
      </w:pPr>
      <w:r w:rsidRPr="00D539ED">
        <w:rPr>
          <w:rFonts w:ascii="Cambria" w:hAnsi="Cambria" w:cs="Arabic Typesetting"/>
          <w:b/>
        </w:rPr>
        <w:t xml:space="preserve">Aşağıdaki </w:t>
      </w:r>
      <w:r w:rsidR="006C256C">
        <w:rPr>
          <w:rFonts w:ascii="Cambria" w:hAnsi="Cambria" w:cs="Arabic Typesetting"/>
          <w:b/>
        </w:rPr>
        <w:t xml:space="preserve">metinle ilgili soruları cevaplayınız. </w:t>
      </w:r>
      <w:r w:rsidR="00C75E44" w:rsidRPr="00D539ED">
        <w:rPr>
          <w:rFonts w:ascii="Cambria" w:hAnsi="Cambria" w:cs="Arabic Typesetting"/>
          <w:b/>
        </w:rPr>
        <w:t>(10 puan)</w:t>
      </w:r>
    </w:p>
    <w:p w:rsidR="009C56CF" w:rsidRPr="00D539ED" w:rsidRDefault="009C56CF" w:rsidP="002F42BC">
      <w:pPr>
        <w:pStyle w:val="AralkYok"/>
        <w:rPr>
          <w:rFonts w:ascii="Cambria" w:hAnsi="Cambria" w:cs="Arabic Typesetting"/>
          <w:b/>
        </w:rPr>
      </w:pPr>
    </w:p>
    <w:p w:rsidR="009C56CF" w:rsidRDefault="006C256C" w:rsidP="006C256C">
      <w:pPr>
        <w:pStyle w:val="AralkYok"/>
        <w:numPr>
          <w:ilvl w:val="0"/>
          <w:numId w:val="8"/>
        </w:numPr>
        <w:spacing w:line="276" w:lineRule="auto"/>
        <w:jc w:val="both"/>
        <w:rPr>
          <w:rFonts w:ascii="Cambria" w:hAnsi="Cambria" w:cs="Arabic Typesetting"/>
          <w:b/>
        </w:rPr>
      </w:pPr>
      <w:r w:rsidRPr="006C256C">
        <w:rPr>
          <w:rFonts w:ascii="Cambria" w:hAnsi="Cambria" w:cs="Arabic Typesetting"/>
          <w:b/>
          <w:noProof/>
          <w:lang w:eastAsia="tr-TR"/>
        </w:rPr>
        <w:drawing>
          <wp:anchor distT="0" distB="0" distL="114300" distR="114300" simplePos="0" relativeHeight="251742208" behindDoc="0" locked="0" layoutInCell="1" allowOverlap="1">
            <wp:simplePos x="0" y="0"/>
            <wp:positionH relativeFrom="column">
              <wp:posOffset>221615</wp:posOffset>
            </wp:positionH>
            <wp:positionV relativeFrom="paragraph">
              <wp:posOffset>64135</wp:posOffset>
            </wp:positionV>
            <wp:extent cx="2473325" cy="2981325"/>
            <wp:effectExtent l="38100" t="57150" r="117475" b="104775"/>
            <wp:wrapNone/>
            <wp:docPr id="7" name="Resi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cstate="print">
                      <a:lum bright="-10000" contrast="30000"/>
                    </a:blip>
                    <a:srcRect t="20397"/>
                    <a:stretch>
                      <a:fillRect/>
                    </a:stretch>
                  </pic:blipFill>
                  <pic:spPr bwMode="auto">
                    <a:xfrm>
                      <a:off x="0" y="0"/>
                      <a:ext cx="2473325" cy="2981325"/>
                    </a:xfrm>
                    <a:prstGeom prst="rect">
                      <a:avLst/>
                    </a:prstGeom>
                    <a:ln w="38100" cap="sq">
                      <a:solidFill>
                        <a:srgbClr val="000000"/>
                      </a:solidFill>
                      <a:prstDash val="solid"/>
                      <a:miter lim="800000"/>
                    </a:ln>
                    <a:effectLst>
                      <a:outerShdw blurRad="50800" dist="38100" dir="2700000" algn="tl" rotWithShape="0">
                        <a:srgbClr val="000000">
                          <a:alpha val="43000"/>
                        </a:srgbClr>
                      </a:outerShdw>
                    </a:effectLst>
                  </pic:spPr>
                </pic:pic>
              </a:graphicData>
            </a:graphic>
          </wp:anchor>
        </w:drawing>
      </w:r>
      <w:r w:rsidRPr="006C256C">
        <w:rPr>
          <w:rFonts w:ascii="Cambria" w:hAnsi="Cambria" w:cs="Arabic Typesetting"/>
          <w:b/>
        </w:rPr>
        <w:t>Yapılan araştırmaya göre hangi hastalığın tedavisi için bir çözüm bulunmuştur?</w:t>
      </w:r>
    </w:p>
    <w:p w:rsidR="006C256C" w:rsidRPr="006C256C" w:rsidRDefault="006C256C" w:rsidP="006C256C">
      <w:pPr>
        <w:pStyle w:val="AralkYok"/>
      </w:pPr>
    </w:p>
    <w:p w:rsidR="006C256C" w:rsidRPr="006C256C" w:rsidRDefault="006C256C" w:rsidP="006C256C">
      <w:pPr>
        <w:pStyle w:val="AralkYok"/>
        <w:spacing w:line="480" w:lineRule="auto"/>
        <w:ind w:left="4896"/>
        <w:rPr>
          <w:rFonts w:ascii="Cambria" w:hAnsi="Cambria" w:cs="Arabic Typesetting"/>
        </w:rPr>
      </w:pPr>
      <w:proofErr w:type="gramStart"/>
      <w:r w:rsidRPr="006C256C">
        <w:rPr>
          <w:rFonts w:ascii="Cambria" w:hAnsi="Cambria" w:cs="Arabic Typesetting"/>
        </w:rPr>
        <w:t>…………………………………………………………………………………………………………………………………………………………………</w:t>
      </w:r>
      <w:r>
        <w:rPr>
          <w:rFonts w:ascii="Cambria" w:hAnsi="Cambria" w:cs="Arabic Typesetting"/>
        </w:rPr>
        <w:t>……</w:t>
      </w:r>
      <w:r w:rsidRPr="006C256C">
        <w:rPr>
          <w:rFonts w:ascii="Cambria" w:hAnsi="Cambria" w:cs="Arabic Typesetting"/>
        </w:rPr>
        <w:t>…</w:t>
      </w:r>
      <w:proofErr w:type="gramEnd"/>
    </w:p>
    <w:p w:rsidR="006C256C" w:rsidRDefault="006C256C" w:rsidP="006C256C">
      <w:pPr>
        <w:pStyle w:val="AralkYok"/>
        <w:spacing w:line="276" w:lineRule="auto"/>
        <w:ind w:left="4896"/>
        <w:rPr>
          <w:rFonts w:ascii="Cambria" w:hAnsi="Cambria" w:cs="Arabic Typesetting"/>
          <w:b/>
        </w:rPr>
      </w:pPr>
    </w:p>
    <w:p w:rsidR="006C256C" w:rsidRDefault="006C256C" w:rsidP="006C256C">
      <w:pPr>
        <w:pStyle w:val="AralkYok"/>
        <w:numPr>
          <w:ilvl w:val="0"/>
          <w:numId w:val="8"/>
        </w:numPr>
        <w:spacing w:line="276" w:lineRule="auto"/>
        <w:jc w:val="both"/>
        <w:rPr>
          <w:rFonts w:ascii="Cambria" w:hAnsi="Cambria" w:cs="Arabic Typesetting"/>
          <w:b/>
        </w:rPr>
      </w:pPr>
      <w:r>
        <w:rPr>
          <w:rFonts w:ascii="Cambria" w:hAnsi="Cambria" w:cs="Arabic Typesetting"/>
          <w:b/>
        </w:rPr>
        <w:t xml:space="preserve">İngiliz tıp dergisi </w:t>
      </w:r>
      <w:proofErr w:type="spellStart"/>
      <w:r>
        <w:rPr>
          <w:rFonts w:ascii="Cambria" w:hAnsi="Cambria" w:cs="Arabic Typesetting"/>
          <w:b/>
        </w:rPr>
        <w:t>Lancet’in</w:t>
      </w:r>
      <w:proofErr w:type="spellEnd"/>
      <w:r>
        <w:rPr>
          <w:rFonts w:ascii="Cambria" w:hAnsi="Cambria" w:cs="Arabic Typesetting"/>
          <w:b/>
        </w:rPr>
        <w:t xml:space="preserve"> raporunda neden bahs</w:t>
      </w:r>
      <w:r>
        <w:rPr>
          <w:rFonts w:ascii="Cambria" w:hAnsi="Cambria" w:cs="Arabic Typesetting"/>
          <w:b/>
        </w:rPr>
        <w:t>e</w:t>
      </w:r>
      <w:r>
        <w:rPr>
          <w:rFonts w:ascii="Cambria" w:hAnsi="Cambria" w:cs="Arabic Typesetting"/>
          <w:b/>
        </w:rPr>
        <w:t>dilmektedir?</w:t>
      </w:r>
    </w:p>
    <w:p w:rsidR="006C256C" w:rsidRPr="006C256C" w:rsidRDefault="006C256C" w:rsidP="006C256C">
      <w:pPr>
        <w:pStyle w:val="AralkYok"/>
      </w:pPr>
    </w:p>
    <w:p w:rsidR="006C256C" w:rsidRPr="006C256C" w:rsidRDefault="006C256C" w:rsidP="006C256C">
      <w:pPr>
        <w:pStyle w:val="AralkYok"/>
        <w:spacing w:line="480" w:lineRule="auto"/>
        <w:ind w:left="4896"/>
        <w:rPr>
          <w:rFonts w:ascii="Cambria" w:hAnsi="Cambria" w:cs="Arabic Typesetting"/>
        </w:rPr>
      </w:pPr>
      <w:proofErr w:type="gramStart"/>
      <w:r w:rsidRPr="006C256C">
        <w:rPr>
          <w:rFonts w:ascii="Cambria" w:hAnsi="Cambria" w:cs="Arabic Typesetting"/>
        </w:rPr>
        <w:t>…………………………………………………………………………………………………………………………………………………………………</w:t>
      </w:r>
      <w:r>
        <w:rPr>
          <w:rFonts w:ascii="Cambria" w:hAnsi="Cambria" w:cs="Arabic Typesetting"/>
        </w:rPr>
        <w:t>……</w:t>
      </w:r>
      <w:r w:rsidRPr="006C256C">
        <w:rPr>
          <w:rFonts w:ascii="Cambria" w:hAnsi="Cambria" w:cs="Arabic Typesetting"/>
        </w:rPr>
        <w:t>…</w:t>
      </w:r>
      <w:proofErr w:type="gramEnd"/>
    </w:p>
    <w:p w:rsidR="006C256C" w:rsidRPr="006C256C" w:rsidRDefault="006C256C" w:rsidP="006C256C">
      <w:pPr>
        <w:pStyle w:val="AralkYok"/>
        <w:spacing w:line="480" w:lineRule="auto"/>
        <w:ind w:left="4896"/>
        <w:rPr>
          <w:rFonts w:ascii="Cambria" w:hAnsi="Cambria" w:cs="Arabic Typesetting"/>
        </w:rPr>
      </w:pPr>
      <w:proofErr w:type="gramStart"/>
      <w:r w:rsidRPr="006C256C">
        <w:rPr>
          <w:rFonts w:ascii="Cambria" w:hAnsi="Cambria" w:cs="Arabic Typesetting"/>
        </w:rPr>
        <w:t>…………………………………………………………………………………………………………………………………………………………………</w:t>
      </w:r>
      <w:r>
        <w:rPr>
          <w:rFonts w:ascii="Cambria" w:hAnsi="Cambria" w:cs="Arabic Typesetting"/>
        </w:rPr>
        <w:t>……</w:t>
      </w:r>
      <w:r w:rsidRPr="006C256C">
        <w:rPr>
          <w:rFonts w:ascii="Cambria" w:hAnsi="Cambria" w:cs="Arabic Typesetting"/>
        </w:rPr>
        <w:t>…</w:t>
      </w:r>
      <w:proofErr w:type="gramEnd"/>
    </w:p>
    <w:p w:rsidR="00A455A3" w:rsidRPr="00A455A3" w:rsidRDefault="00A455A3" w:rsidP="00A455A3">
      <w:pPr>
        <w:pStyle w:val="AralkYok"/>
        <w:spacing w:line="276" w:lineRule="auto"/>
        <w:ind w:left="426"/>
        <w:rPr>
          <w:rFonts w:ascii="Cambria" w:hAnsi="Cambria" w:cs="Arabic Typesetting"/>
          <w:b/>
        </w:rPr>
      </w:pPr>
    </w:p>
    <w:p w:rsidR="00A455A3" w:rsidRPr="00A455A3" w:rsidRDefault="00A455A3" w:rsidP="00A455A3">
      <w:pPr>
        <w:pStyle w:val="AralkYok"/>
        <w:spacing w:line="276" w:lineRule="auto"/>
        <w:ind w:left="426"/>
        <w:rPr>
          <w:rFonts w:ascii="Cambria" w:hAnsi="Cambria" w:cs="Arabic Typesetting"/>
          <w:b/>
        </w:rPr>
      </w:pPr>
    </w:p>
    <w:p w:rsidR="00734A44" w:rsidRPr="00D539ED" w:rsidRDefault="0044717D" w:rsidP="00D539ED">
      <w:pPr>
        <w:pStyle w:val="AralkYok"/>
        <w:numPr>
          <w:ilvl w:val="0"/>
          <w:numId w:val="7"/>
        </w:numPr>
        <w:spacing w:line="276" w:lineRule="auto"/>
        <w:ind w:left="426" w:hanging="426"/>
        <w:rPr>
          <w:rFonts w:ascii="Cambria" w:hAnsi="Cambria" w:cs="Arabic Typesetting"/>
          <w:b/>
        </w:rPr>
      </w:pPr>
      <w:r w:rsidRPr="00D539ED">
        <w:rPr>
          <w:rFonts w:ascii="Cambria" w:hAnsi="Cambria" w:cs="Arabic Typesetting"/>
          <w:b/>
        </w:rPr>
        <w:t xml:space="preserve">Aşağıdaki </w:t>
      </w:r>
      <w:r w:rsidR="0006464C" w:rsidRPr="00D539ED">
        <w:rPr>
          <w:rFonts w:ascii="Cambria" w:hAnsi="Cambria" w:cs="Arabic Typesetting"/>
          <w:b/>
        </w:rPr>
        <w:t>sözcük ve sözcük gruplarından anlamlı ve kurallı bir cümle oluşturmak için doğru sıralamayı kutucuklara yazınız.</w:t>
      </w:r>
      <w:r w:rsidRPr="00D539ED">
        <w:rPr>
          <w:rFonts w:ascii="Cambria" w:hAnsi="Cambria" w:cs="Arabic Typesetting"/>
          <w:b/>
        </w:rPr>
        <w:t xml:space="preserve"> (</w:t>
      </w:r>
      <w:r w:rsidR="00596BEF" w:rsidRPr="00D539ED">
        <w:rPr>
          <w:rFonts w:ascii="Cambria" w:hAnsi="Cambria" w:cs="Arabic Typesetting"/>
          <w:b/>
        </w:rPr>
        <w:t>10</w:t>
      </w:r>
      <w:r w:rsidRPr="00D539ED">
        <w:rPr>
          <w:rFonts w:ascii="Cambria" w:hAnsi="Cambria" w:cs="Arabic Typesetting"/>
          <w:b/>
        </w:rPr>
        <w:t xml:space="preserve"> puan)</w:t>
      </w:r>
    </w:p>
    <w:p w:rsidR="0015209D" w:rsidRPr="00D539ED" w:rsidRDefault="001929AC" w:rsidP="0015209D">
      <w:pPr>
        <w:pStyle w:val="AralkYok"/>
        <w:ind w:left="426"/>
        <w:rPr>
          <w:rFonts w:ascii="Cambria" w:hAnsi="Cambria" w:cs="Arabic Typesetting"/>
        </w:rPr>
      </w:pPr>
      <w:r>
        <w:rPr>
          <w:rFonts w:ascii="Cambria" w:hAnsi="Cambria" w:cs="Arabic Typesetting"/>
          <w:noProof/>
          <w:lang w:eastAsia="tr-TR"/>
        </w:rPr>
        <w:pict>
          <v:group id="_x0000_s1097" style="position:absolute;left:0;text-align:left;margin-left:99.45pt;margin-top:12.7pt;width:286pt;height:108.7pt;z-index:251780096" coordorigin="2840,12125" coordsize="5720,2174">
            <v:group id="_x0000_s1095" style="position:absolute;left:2840;top:12125;width:2320;height:2174" coordorigin="1280,11594" coordsize="2320,2174">
              <v:rect id="_x0000_s1052" style="position:absolute;left:2310;top:11631;width:810;height:539">
                <v:shadow on="t"/>
                <v:textbox>
                  <w:txbxContent>
                    <w:p w:rsidR="00307614" w:rsidRPr="004C3F04" w:rsidRDefault="00A455A3" w:rsidP="00307614">
                      <w:pPr>
                        <w:spacing w:line="240" w:lineRule="auto"/>
                        <w:jc w:val="both"/>
                        <w:rPr>
                          <w:rFonts w:ascii="Cambria" w:hAnsi="Cambria"/>
                        </w:rPr>
                      </w:pPr>
                      <w:proofErr w:type="gramStart"/>
                      <w:r>
                        <w:rPr>
                          <w:rFonts w:ascii="Cambria" w:hAnsi="Cambria"/>
                        </w:rPr>
                        <w:t>uzun</w:t>
                      </w:r>
                      <w:proofErr w:type="gramEnd"/>
                    </w:p>
                  </w:txbxContent>
                </v:textbox>
              </v:rect>
              <v:rect id="_x0000_s1079" style="position:absolute;left:2310;top:12425;width:1050;height:539">
                <v:shadow on="t"/>
                <v:textbox>
                  <w:txbxContent>
                    <w:p w:rsidR="00BD32B6" w:rsidRPr="004C3F04" w:rsidRDefault="00A455A3" w:rsidP="00BD32B6">
                      <w:pPr>
                        <w:spacing w:line="240" w:lineRule="auto"/>
                        <w:jc w:val="both"/>
                        <w:rPr>
                          <w:rFonts w:ascii="Cambria" w:hAnsi="Cambria"/>
                        </w:rPr>
                      </w:pPr>
                      <w:proofErr w:type="gramStart"/>
                      <w:r>
                        <w:rPr>
                          <w:rFonts w:ascii="Cambria" w:hAnsi="Cambria"/>
                        </w:rPr>
                        <w:t>iyileşti</w:t>
                      </w:r>
                      <w:proofErr w:type="gramEnd"/>
                    </w:p>
                  </w:txbxContent>
                </v:textbox>
              </v:rect>
              <v:rect id="_x0000_s1081" style="position:absolute;left:2310;top:13190;width:1290;height:539">
                <v:shadow on="t"/>
                <v:textbox>
                  <w:txbxContent>
                    <w:p w:rsidR="00BD32B6" w:rsidRPr="004C3F04" w:rsidRDefault="00A455A3" w:rsidP="00BD32B6">
                      <w:pPr>
                        <w:spacing w:line="240" w:lineRule="auto"/>
                        <w:jc w:val="both"/>
                        <w:rPr>
                          <w:rFonts w:ascii="Cambria" w:hAnsi="Cambria"/>
                        </w:rPr>
                      </w:pPr>
                      <w:proofErr w:type="gramStart"/>
                      <w:r>
                        <w:rPr>
                          <w:rFonts w:ascii="Cambria" w:hAnsi="Cambria"/>
                        </w:rPr>
                        <w:t>hasta</w:t>
                      </w:r>
                      <w:proofErr w:type="gramEnd"/>
                      <w:r>
                        <w:rPr>
                          <w:rFonts w:ascii="Cambria" w:hAnsi="Cambria"/>
                        </w:rPr>
                        <w:t xml:space="preserve"> olan</w:t>
                      </w:r>
                    </w:p>
                  </w:txbxContent>
                </v:textbox>
              </v:rect>
              <v:oval id="Oval 19" o:spid="_x0000_s1035" style="position:absolute;left:1280;top:11594;width:720;height:621;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" fillcolor="white [3201]" strokecolor="black [3200]" strokeweight="1.5pt">
                <v:stroke dashstyle="1 1"/>
                <v:shadow on="t" color="black" opacity="26214f" origin="-.5,-.5" offset=".74836mm,.74836mm"/>
                <v:textbox>
                  <w:txbxContent>
                    <w:p w:rsidR="00FA6051" w:rsidRPr="004C3F04" w:rsidRDefault="00FA6051" w:rsidP="00FA6051">
                      <w:pPr>
                        <w:jc w:val="center"/>
                        <w:rPr>
                          <w:rFonts w:ascii="Cambria" w:hAnsi="Cambria"/>
                          <w:b/>
                        </w:rPr>
                      </w:pPr>
                      <w:r w:rsidRPr="004C3F04">
                        <w:rPr>
                          <w:rFonts w:ascii="Cambria" w:hAnsi="Cambria"/>
                          <w:b/>
                        </w:rPr>
                        <w:t>1</w:t>
                      </w:r>
                    </w:p>
                  </w:txbxContent>
                </v:textbox>
              </v:oval>
              <v:oval id="Oval 20" o:spid="_x0000_s1037" style="position:absolute;left:1280;top:12354;width:732;height:62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" fillcolor="white [3201]" strokecolor="black [3200]" strokeweight="1.5pt">
                <v:stroke dashstyle="1 1"/>
                <v:shadow on="t" color="black" opacity="26214f" origin="-.5,-.5" offset=".74836mm,.74836mm"/>
                <v:textbox>
                  <w:txbxContent>
                    <w:p w:rsidR="00FA6051" w:rsidRPr="004C3F04" w:rsidRDefault="00FA6051" w:rsidP="00FA6051">
                      <w:pPr>
                        <w:jc w:val="center"/>
                        <w:rPr>
                          <w:rFonts w:ascii="Cambria" w:hAnsi="Cambria"/>
                          <w:b/>
                        </w:rPr>
                      </w:pPr>
                      <w:r w:rsidRPr="004C3F04">
                        <w:rPr>
                          <w:rFonts w:ascii="Cambria" w:hAnsi="Cambria"/>
                          <w:b/>
                        </w:rPr>
                        <w:t>2</w:t>
                      </w:r>
                    </w:p>
                  </w:txbxContent>
                </v:textbox>
              </v:oval>
              <v:oval id="Oval 21" o:spid="_x0000_s1036" style="position:absolute;left:1280;top:13125;width:732;height:643;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" fillcolor="white [3201]" strokecolor="black [3200]" strokeweight="1.5pt">
                <v:stroke dashstyle="1 1"/>
                <v:shadow on="t" color="black" opacity="26214f" origin="-.5,-.5" offset=".74836mm,.74836mm"/>
                <v:textbox>
                  <w:txbxContent>
                    <w:p w:rsidR="00FA6051" w:rsidRPr="004C3F04" w:rsidRDefault="00FA6051" w:rsidP="00FA6051">
                      <w:pPr>
                        <w:jc w:val="center"/>
                        <w:rPr>
                          <w:rFonts w:ascii="Cambria" w:hAnsi="Cambria"/>
                          <w:b/>
                        </w:rPr>
                      </w:pPr>
                      <w:r w:rsidRPr="004C3F04">
                        <w:rPr>
                          <w:rFonts w:ascii="Cambria" w:hAnsi="Cambria"/>
                          <w:b/>
                        </w:rPr>
                        <w:t>3</w:t>
                      </w:r>
                    </w:p>
                  </w:txbxContent>
                </v:textbox>
              </v:oval>
            </v:group>
            <v:group id="_x0000_s1096" style="position:absolute;left:6120;top:12125;width:2440;height:2159" coordorigin="1280,13909" coordsize="2440,2159">
              <v:rect id="_x0000_s1078" style="position:absolute;left:2310;top:13971;width:735;height:539">
                <v:shadow on="t"/>
                <v:textbox>
                  <w:txbxContent>
                    <w:p w:rsidR="0006464C" w:rsidRPr="004C3F04" w:rsidRDefault="00A455A3" w:rsidP="0006464C">
                      <w:pPr>
                        <w:spacing w:line="240" w:lineRule="auto"/>
                        <w:jc w:val="both"/>
                        <w:rPr>
                          <w:rFonts w:ascii="Cambria" w:hAnsi="Cambria"/>
                        </w:rPr>
                      </w:pPr>
                      <w:proofErr w:type="gramStart"/>
                      <w:r>
                        <w:rPr>
                          <w:rFonts w:ascii="Cambria" w:hAnsi="Cambria"/>
                        </w:rPr>
                        <w:t>dün</w:t>
                      </w:r>
                      <w:proofErr w:type="gramEnd"/>
                    </w:p>
                  </w:txbxContent>
                </v:textbox>
              </v:rect>
              <v:rect id="_x0000_s1080" style="position:absolute;left:2310;top:14748;width:1410;height:539">
                <v:shadow on="t"/>
                <v:textbox>
                  <w:txbxContent>
                    <w:p w:rsidR="00BD32B6" w:rsidRPr="004C3F04" w:rsidRDefault="00A455A3" w:rsidP="00BD32B6">
                      <w:pPr>
                        <w:spacing w:line="240" w:lineRule="auto"/>
                        <w:jc w:val="both"/>
                        <w:rPr>
                          <w:rFonts w:ascii="Cambria" w:hAnsi="Cambria"/>
                        </w:rPr>
                      </w:pPr>
                      <w:proofErr w:type="gramStart"/>
                      <w:r>
                        <w:rPr>
                          <w:rFonts w:ascii="Cambria" w:hAnsi="Cambria"/>
                        </w:rPr>
                        <w:t>komşumuz</w:t>
                      </w:r>
                      <w:proofErr w:type="gramEnd"/>
                    </w:p>
                  </w:txbxContent>
                </v:textbox>
              </v:rect>
              <v:rect id="_x0000_s1089" style="position:absolute;left:2310;top:15529;width:1050;height:539">
                <v:shadow on="t"/>
                <v:textbox>
                  <w:txbxContent>
                    <w:p w:rsidR="00A455A3" w:rsidRPr="004C3F04" w:rsidRDefault="00A455A3" w:rsidP="00A455A3">
                      <w:pPr>
                        <w:spacing w:line="240" w:lineRule="auto"/>
                        <w:jc w:val="both"/>
                        <w:rPr>
                          <w:rFonts w:ascii="Cambria" w:hAnsi="Cambria"/>
                        </w:rPr>
                      </w:pPr>
                      <w:proofErr w:type="gramStart"/>
                      <w:r>
                        <w:rPr>
                          <w:rFonts w:ascii="Cambria" w:hAnsi="Cambria"/>
                        </w:rPr>
                        <w:t>süredir</w:t>
                      </w:r>
                      <w:proofErr w:type="gramEnd"/>
                    </w:p>
                  </w:txbxContent>
                </v:textbox>
              </v:rect>
              <v:oval id="Oval 22" o:spid="_x0000_s1038" style="position:absolute;left:1280;top:13909;width:720;height:62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" fillcolor="white [3201]" strokecolor="black [3200]" strokeweight="1.5pt">
                <v:stroke dashstyle="1 1"/>
                <v:shadow on="t" color="black" opacity="26214f" origin="-.5,-.5" offset=".74836mm,.74836mm"/>
                <v:textbox>
                  <w:txbxContent>
                    <w:p w:rsidR="00FA6051" w:rsidRPr="004C3F04" w:rsidRDefault="00FA6051" w:rsidP="00FA6051">
                      <w:pPr>
                        <w:jc w:val="center"/>
                        <w:rPr>
                          <w:rFonts w:ascii="Cambria" w:hAnsi="Cambria"/>
                          <w:b/>
                        </w:rPr>
                      </w:pPr>
                      <w:r w:rsidRPr="004C3F04">
                        <w:rPr>
                          <w:rFonts w:ascii="Cambria" w:hAnsi="Cambria"/>
                          <w:b/>
                        </w:rPr>
                        <w:t>4</w:t>
                      </w:r>
                    </w:p>
                  </w:txbxContent>
                </v:textbox>
              </v:oval>
              <v:oval id="Oval 23" o:spid="_x0000_s1034" style="position:absolute;left:1292;top:14675;width:720;height:64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" fillcolor="white [3201]" strokecolor="black [3200]" strokeweight="1.5pt">
                <v:stroke dashstyle="1 1"/>
                <v:shadow on="t" color="black" opacity="26214f" origin="-.5,-.5" offset=".74836mm,.74836mm"/>
                <v:textbox>
                  <w:txbxContent>
                    <w:p w:rsidR="00FA6051" w:rsidRPr="004C3F04" w:rsidRDefault="00FA6051" w:rsidP="00FA6051">
                      <w:pPr>
                        <w:jc w:val="center"/>
                        <w:rPr>
                          <w:rFonts w:ascii="Cambria" w:hAnsi="Cambria"/>
                          <w:b/>
                        </w:rPr>
                      </w:pPr>
                      <w:r w:rsidRPr="004C3F04">
                        <w:rPr>
                          <w:rFonts w:ascii="Cambria" w:hAnsi="Cambria"/>
                          <w:b/>
                        </w:rPr>
                        <w:t>5</w:t>
                      </w:r>
                    </w:p>
                  </w:txbxContent>
                </v:textbox>
              </v:oval>
              <v:oval id="Oval 23" o:spid="_x0000_s1088" style="position:absolute;left:1292;top:15422;width:720;height:64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" fillcolor="white [3201]" strokecolor="black [3200]" strokeweight="1.5pt">
                <v:stroke dashstyle="1 1"/>
                <v:shadow on="t" color="black" opacity="26214f" origin="-.5,-.5" offset=".74836mm,.74836mm"/>
                <v:textbox>
                  <w:txbxContent>
                    <w:p w:rsidR="00A455A3" w:rsidRPr="004C3F04" w:rsidRDefault="00A455A3" w:rsidP="00A455A3">
                      <w:pPr>
                        <w:jc w:val="center"/>
                        <w:rPr>
                          <w:rFonts w:ascii="Cambria" w:hAnsi="Cambria"/>
                          <w:b/>
                        </w:rPr>
                      </w:pPr>
                      <w:r>
                        <w:rPr>
                          <w:rFonts w:ascii="Cambria" w:hAnsi="Cambria"/>
                          <w:b/>
                        </w:rPr>
                        <w:t>6</w:t>
                      </w:r>
                    </w:p>
                  </w:txbxContent>
                </v:textbox>
              </v:oval>
            </v:group>
          </v:group>
        </w:pict>
      </w:r>
    </w:p>
    <w:p w:rsidR="00AD6B7C" w:rsidRPr="00D539ED" w:rsidRDefault="00AD6B7C">
      <w:pPr>
        <w:rPr>
          <w:rFonts w:ascii="Cambria" w:hAnsi="Cambria" w:cs="Arabic Typesetting"/>
        </w:rPr>
      </w:pPr>
    </w:p>
    <w:p w:rsidR="00AD6B7C" w:rsidRPr="00D539ED" w:rsidRDefault="00AD6B7C">
      <w:pPr>
        <w:rPr>
          <w:rFonts w:ascii="Cambria" w:hAnsi="Cambria" w:cs="Arabic Typesetting"/>
        </w:rPr>
      </w:pPr>
    </w:p>
    <w:p w:rsidR="00AD6B7C" w:rsidRPr="00D539ED" w:rsidRDefault="00AD6B7C">
      <w:pPr>
        <w:rPr>
          <w:rFonts w:ascii="Cambria" w:hAnsi="Cambria" w:cs="Arabic Typesetting"/>
        </w:rPr>
      </w:pPr>
    </w:p>
    <w:p w:rsidR="00AD6B7C" w:rsidRPr="00D539ED" w:rsidRDefault="00AD6B7C">
      <w:pPr>
        <w:rPr>
          <w:rFonts w:ascii="Cambria" w:hAnsi="Cambria" w:cs="Arabic Typesetting"/>
        </w:rPr>
      </w:pPr>
    </w:p>
    <w:p w:rsidR="00AD6B7C" w:rsidRPr="00D539ED" w:rsidRDefault="00AD6B7C">
      <w:pPr>
        <w:rPr>
          <w:rFonts w:ascii="Cambria" w:hAnsi="Cambria" w:cs="Arabic Typesetting"/>
        </w:rPr>
      </w:pPr>
    </w:p>
    <w:p w:rsidR="00AD6B7C" w:rsidRPr="00D539ED" w:rsidRDefault="001929AC">
      <w:pPr>
        <w:rPr>
          <w:rFonts w:ascii="Cambria" w:hAnsi="Cambria" w:cs="Arabic Typesetting"/>
        </w:rPr>
      </w:pPr>
      <w:r>
        <w:rPr>
          <w:rFonts w:ascii="Cambria" w:hAnsi="Cambria" w:cs="Arabic Typesetting"/>
          <w:noProof/>
          <w:lang w:eastAsia="tr-TR"/>
        </w:rPr>
        <w:pict>
          <v:group id="_x0000_s1094" style="position:absolute;margin-left:112.45pt;margin-top:7.65pt;width:255pt;height:30pt;z-index:251763712" coordorigin="5025,12850" coordsize="5100,600">
            <v:rect id="Dikdörtgen 12" o:spid="_x0000_s1046" style="position:absolute;left:5025;top:12850;width:645;height:600;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9WnpsAA&#10;AADbAAAADwAAAGRycy9kb3ducmV2LnhtbERPy6rCMBDdX/AfwgjurqkKUqpRRBCvKOJr425oxrba&#10;TEqTq/XvjSC4m8N5znjamFLcqXaFZQW9bgSCOLW64EzB6bj4jUE4j6yxtEwKnuRgOmn9jDHR9sF7&#10;uh98JkIIuwQV5N5XiZQuzcmg69qKOHAXWxv0AdaZ1DU+QrgpZT+KhtJgwaEhx4rmOaW3w79RsBlU&#10;y90qXm/tdYb+Fl8WRXYuleq0m9kIhKfGf8Uf958O8/vw/iUcICcv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N9WnpsAAAADbAAAADwAAAAAAAAAAAAAAAACYAgAAZHJzL2Rvd25y&#10;ZXYueG1sUEsFBgAAAAAEAAQA9QAAAIUDAAAAAA==&#10;" fillcolor="#a5d5e2 [1624]" strokecolor="#31849b [2408]">
              <v:fill color2="#e4f2f6 [504]" rotate="t" angle="180" colors="0 #9eeaff;22938f #bbefff;1 #e4f9ff" focus="100%" type="gradient"/>
              <v:shadow on="t" color="black" opacity="26214f" origin="-.5,-.5" offset=".74836mm,.74836mm"/>
            </v:rect>
            <v:rect id="Dikdörtgen 13" o:spid="_x0000_s1045" style="position:absolute;left:5895;top:12850;width:645;height:600;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JkCPcAA&#10;AADbAAAADwAAAGRycy9kb3ducmV2LnhtbERPy6rCMBDdX/AfwgjurqlXkFKNIoJ4RRFfG3dDM7bV&#10;ZlKaqPXvjSC4m8N5zmjSmFLcqXaFZQW9bgSCOLW64EzB8TD/jUE4j6yxtEwKnuRgMm79jDDR9sE7&#10;uu99JkIIuwQV5N5XiZQuzcmg69qKOHBnWxv0AdaZ1DU+Qrgp5V8UDaTBgkNDjhXNckqv+5tRsO5X&#10;i+0yXm3sZYr+Gp/nRXYqleq0m+kQhKfGf8Uf978O8/vw/iUcIMcv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WJkCPcAAAADbAAAADwAAAAAAAAAAAAAAAACYAgAAZHJzL2Rvd25y&#10;ZXYueG1sUEsFBgAAAAAEAAQA9QAAAIUDAAAAAA==&#10;" fillcolor="#a5d5e2 [1624]" strokecolor="#31849b [2408]">
              <v:fill color2="#e4f2f6 [504]" rotate="t" angle="180" colors="0 #9eeaff;22938f #bbefff;1 #e4f9ff" focus="100%" type="gradient"/>
              <v:shadow on="t" color="black" opacity="26214f" origin="-.5,-.5" offset=".74836mm,.74836mm"/>
            </v:rect>
            <v:rect id="Dikdörtgen 14" o:spid="_x0000_s1044" style="position:absolute;left:6795;top:12850;width:645;height:600;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3CaScIA&#10;AADbAAAADwAAAGRycy9kb3ducmV2LnhtbERPTWvCQBC9C/0PyxR6M5u2IiHNKlIIKoq0tpfehuyY&#10;pMnOhuyq8d+7guBtHu9zsvlgWnGi3tWWFbxGMQjiwuqaSwW/P/k4AeE8ssbWMim4kIP57GmUYart&#10;mb/ptPelCCHsUlRQed+lUrqiIoMush1x4A62N+gD7EupezyHcNPKtzieSoM1h4YKO/qsqGj2R6Ng&#10;+94tv9bJZmf/F+ib5JDX5V+r1MvzsPgA4WnwD/HdvdJh/gRuv4QD5OwK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XcJpJwgAAANsAAAAPAAAAAAAAAAAAAAAAAJgCAABkcnMvZG93&#10;bnJldi54bWxQSwUGAAAAAAQABAD1AAAAhwMAAAAA&#10;" fillcolor="#a5d5e2 [1624]" strokecolor="#31849b [2408]">
              <v:fill color2="#e4f2f6 [504]" rotate="t" angle="180" colors="0 #9eeaff;22938f #bbefff;1 #e4f9ff" focus="100%" type="gradient"/>
              <v:shadow on="t" color="black" opacity="26214f" origin="-.5,-.5" offset=".74836mm,.74836mm"/>
            </v:rect>
            <v:rect id="Dikdörtgen 15" o:spid="_x0000_s1043" style="position:absolute;left:7710;top:12850;width:645;height:600;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Dw/0sIA&#10;AADbAAAADwAAAGRycy9kb3ducmV2LnhtbERPTWvCQBC9C/0PyxR6M5u2KCHNKlIIKoq0tpfehuyY&#10;pMnOhuyq8d+7guBtHu9zsvlgWnGi3tWWFbxGMQjiwuqaSwW/P/k4AeE8ssbWMim4kIP57GmUYart&#10;mb/ptPelCCHsUlRQed+lUrqiIoMush1x4A62N+gD7EupezyHcNPKtzieSoM1h4YKO/qsqGj2R6Ng&#10;+94tv9bJZmf/F+ib5JDX5V+r1MvzsPgA4WnwD/HdvdJh/gRuv4QD5OwK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4PD/SwgAAANsAAAAPAAAAAAAAAAAAAAAAAJgCAABkcnMvZG93&#10;bnJldi54bWxQSwUGAAAAAAQABAD1AAAAhwMAAAAA&#10;" fillcolor="#a5d5e2 [1624]" strokecolor="#31849b [2408]">
              <v:fill color2="#e4f2f6 [504]" rotate="t" angle="180" colors="0 #9eeaff;22938f #bbefff;1 #e4f9ff" focus="100%" type="gradient"/>
              <v:shadow on="t" color="black" opacity="26214f" origin="-.5,-.5" offset=".74836mm,.74836mm"/>
            </v:rect>
            <v:rect id="Dikdörtgen 16" o:spid="_x0000_s1042" style="position:absolute;left:8595;top:12850;width:645;height:600;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O6hpcIA&#10;AADbAAAADwAAAGRycy9kb3ducmV2LnhtbERPTWvCQBC9F/oflil4q5sqhBBdJQhSxSLV9uJtyI5J&#10;THY2ZFcT/31XKHibx/uc+XIwjbhR5yrLCj7GEQji3OqKCwW/P+v3BITzyBoby6TgTg6Wi9eXOaba&#10;9nyg29EXIoSwS1FB6X2bSunykgy6sW2JA3e2nUEfYFdI3WEfwk0jJ1EUS4MVh4YSW1qVlNfHq1Hw&#10;NW0/v7fJbm8vGfo6Oa+r4tQoNXobshkIT4N/iv/dGx3mx/D4JRwgF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I7qGlwgAAANsAAAAPAAAAAAAAAAAAAAAAAJgCAABkcnMvZG93&#10;bnJldi54bWxQSwUGAAAAAAQABAD1AAAAhwMAAAAA&#10;" fillcolor="#a5d5e2 [1624]" strokecolor="#31849b [2408]">
              <v:fill color2="#e4f2f6 [504]" rotate="t" angle="180" colors="0 #9eeaff;22938f #bbefff;1 #e4f9ff" focus="100%" type="gradient"/>
              <v:shadow on="t" color="black" opacity="26214f" origin="-.5,-.5" offset=".74836mm,.74836mm"/>
            </v:rect>
            <v:rect id="Dikdörtgen 16" o:spid="_x0000_s1093" style="position:absolute;left:9480;top:12850;width:645;height:600;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O6hpcIA&#10;AADbAAAADwAAAGRycy9kb3ducmV2LnhtbERPTWvCQBC9F/oflil4q5sqhBBdJQhSxSLV9uJtyI5J&#10;THY2ZFcT/31XKHibx/uc+XIwjbhR5yrLCj7GEQji3OqKCwW/P+v3BITzyBoby6TgTg6Wi9eXOaba&#10;9nyg29EXIoSwS1FB6X2bSunykgy6sW2JA3e2nUEfYFdI3WEfwk0jJ1EUS4MVh4YSW1qVlNfHq1Hw&#10;NW0/v7fJbm8vGfo6Oa+r4tQoNXobshkIT4N/iv/dGx3mx/D4JRwgF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I7qGlwgAAANsAAAAPAAAAAAAAAAAAAAAAAJgCAABkcnMvZG93&#10;bnJldi54bWxQSwUGAAAAAAQABAD1AAAAhwMAAAAA&#10;" fillcolor="#a5d5e2 [1624]" strokecolor="#31849b [2408]">
              <v:fill color2="#e4f2f6 [504]" rotate="t" angle="180" colors="0 #9eeaff;22938f #bbefff;1 #e4f9ff" focus="100%" type="gradient"/>
              <v:shadow on="t" color="black" opacity="26214f" origin="-.5,-.5" offset=".74836mm,.74836mm"/>
            </v:rect>
          </v:group>
        </w:pict>
      </w:r>
    </w:p>
    <w:p w:rsidR="00AD6B7C" w:rsidRDefault="00AD6B7C">
      <w:pPr>
        <w:rPr>
          <w:rFonts w:ascii="Cambria" w:hAnsi="Cambria" w:cs="Arabic Typesetting"/>
        </w:rPr>
      </w:pPr>
    </w:p>
    <w:p w:rsidR="006C256C" w:rsidRDefault="006C256C">
      <w:pPr>
        <w:rPr>
          <w:rFonts w:ascii="Cambria" w:hAnsi="Cambria" w:cs="Arabic Typesetting"/>
        </w:rPr>
      </w:pPr>
    </w:p>
    <w:p w:rsidR="00AD6B7C" w:rsidRPr="00D539ED" w:rsidRDefault="00232262" w:rsidP="00D539ED">
      <w:pPr>
        <w:pStyle w:val="ListeParagraf"/>
        <w:numPr>
          <w:ilvl w:val="0"/>
          <w:numId w:val="7"/>
        </w:numPr>
        <w:ind w:left="426" w:hanging="426"/>
        <w:jc w:val="both"/>
        <w:rPr>
          <w:rFonts w:ascii="Cambria" w:hAnsi="Cambria" w:cs="Arabic Typesetting"/>
          <w:b/>
        </w:rPr>
      </w:pPr>
      <w:r w:rsidRPr="00D539ED">
        <w:rPr>
          <w:rFonts w:ascii="Cambria" w:hAnsi="Cambria" w:cs="Arabic Typesetting"/>
          <w:b/>
        </w:rPr>
        <w:lastRenderedPageBreak/>
        <w:t xml:space="preserve">Aşağıdaki </w:t>
      </w:r>
      <w:r w:rsidR="00E158FC">
        <w:rPr>
          <w:rFonts w:ascii="Cambria" w:hAnsi="Cambria" w:cs="Arabic Typesetting"/>
          <w:b/>
        </w:rPr>
        <w:t>sorular</w:t>
      </w:r>
      <w:r w:rsidR="00596BEF" w:rsidRPr="00D539ED">
        <w:rPr>
          <w:rFonts w:ascii="Cambria" w:hAnsi="Cambria" w:cs="Arabic Typesetting"/>
          <w:b/>
        </w:rPr>
        <w:t>ı çözünüz</w:t>
      </w:r>
      <w:r w:rsidR="00E158FC">
        <w:rPr>
          <w:rFonts w:ascii="Cambria" w:hAnsi="Cambria" w:cs="Arabic Typesetting"/>
          <w:b/>
        </w:rPr>
        <w:t>.</w:t>
      </w:r>
      <w:r w:rsidRPr="00D539ED">
        <w:rPr>
          <w:rFonts w:ascii="Cambria" w:hAnsi="Cambria" w:cs="Arabic Typesetting"/>
          <w:b/>
        </w:rPr>
        <w:t xml:space="preserve">(Her soru </w:t>
      </w:r>
      <w:r w:rsidR="00B3050B">
        <w:rPr>
          <w:rFonts w:ascii="Cambria" w:hAnsi="Cambria" w:cs="Arabic Typesetting"/>
          <w:b/>
        </w:rPr>
        <w:t>5</w:t>
      </w:r>
      <w:r w:rsidRPr="00D539ED">
        <w:rPr>
          <w:rFonts w:ascii="Cambria" w:hAnsi="Cambria" w:cs="Arabic Typesetting"/>
          <w:b/>
        </w:rPr>
        <w:t>puandır.)</w:t>
      </w:r>
    </w:p>
    <w:p w:rsidR="00AD6B7C" w:rsidRPr="00D539ED" w:rsidRDefault="001929AC">
      <w:pPr>
        <w:rPr>
          <w:rFonts w:ascii="Cambria" w:hAnsi="Cambria" w:cs="Arabic Typesetting"/>
        </w:rPr>
      </w:pPr>
      <w:r>
        <w:rPr>
          <w:rFonts w:ascii="Cambria" w:hAnsi="Cambria" w:cs="Arabic Typesetting"/>
          <w:noProof/>
          <w:lang w:eastAsia="tr-TR"/>
        </w:rPr>
        <w:pict>
          <v:rect id="_x0000_s1084" style="position:absolute;margin-left:267.2pt;margin-top:4.95pt;width:234.75pt;height:501.2pt;z-index:251731968" fillcolor="#fabf8f [1945]" strokecolor="#fabf8f [1945]" strokeweight="1pt">
            <v:fill color2="#fde9d9 [665]" angle="-45" focus="-50%" type="gradient"/>
            <v:shadow on="t" type="perspective" color="#974706 [1609]" opacity=".5" offset="1pt" offset2="-3pt"/>
            <v:textbox>
              <w:txbxContent>
                <w:p w:rsidR="00E158FC" w:rsidRDefault="00E158FC" w:rsidP="00E96FC4">
                  <w:pPr>
                    <w:jc w:val="both"/>
                    <w:rPr>
                      <w:rFonts w:ascii="Cambria" w:hAnsi="Cambria"/>
                    </w:rPr>
                  </w:pPr>
                  <w:r>
                    <w:rPr>
                      <w:rFonts w:ascii="Cambria" w:hAnsi="Cambria"/>
                      <w:noProof/>
                      <w:lang w:eastAsia="tr-TR"/>
                    </w:rPr>
                    <w:drawing>
                      <wp:inline distT="0" distB="0" distL="0" distR="0">
                        <wp:extent cx="2785745" cy="2743200"/>
                        <wp:effectExtent l="0" t="0" r="0" b="0"/>
                        <wp:docPr id="20" name="Grafik 6"/>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E96FC4" w:rsidRPr="004C3F04" w:rsidRDefault="00E158FC" w:rsidP="00E96FC4">
                  <w:pPr>
                    <w:jc w:val="both"/>
                    <w:rPr>
                      <w:rFonts w:ascii="Cambria" w:hAnsi="Cambria"/>
                    </w:rPr>
                  </w:pPr>
                  <w:r>
                    <w:rPr>
                      <w:rFonts w:ascii="Cambria" w:hAnsi="Cambria"/>
                    </w:rPr>
                    <w:t>Y</w:t>
                  </w:r>
                  <w:r w:rsidR="00B47C79">
                    <w:rPr>
                      <w:rFonts w:ascii="Cambria" w:hAnsi="Cambria"/>
                    </w:rPr>
                    <w:t>ukarıdaki grafikte 10-15 yaş arasındaki ö</w:t>
                  </w:r>
                  <w:r w:rsidR="00B47C79">
                    <w:rPr>
                      <w:rFonts w:ascii="Cambria" w:hAnsi="Cambria"/>
                    </w:rPr>
                    <w:t>ğ</w:t>
                  </w:r>
                  <w:r w:rsidR="00B47C79">
                    <w:rPr>
                      <w:rFonts w:ascii="Cambria" w:hAnsi="Cambria"/>
                    </w:rPr>
                    <w:t>rencilerin “Boş zamanlarınızı nasıl değerlend</w:t>
                  </w:r>
                  <w:r w:rsidR="00B47C79">
                    <w:rPr>
                      <w:rFonts w:ascii="Cambria" w:hAnsi="Cambria"/>
                    </w:rPr>
                    <w:t>i</w:t>
                  </w:r>
                  <w:r w:rsidR="00B47C79">
                    <w:rPr>
                      <w:rFonts w:ascii="Cambria" w:hAnsi="Cambria"/>
                    </w:rPr>
                    <w:t>riyorsunuz?” sorusuna verdikleri yanıtların yüzdeleri gösterilmiştir.</w:t>
                  </w:r>
                </w:p>
                <w:p w:rsidR="001E10A3" w:rsidRPr="004C3F04" w:rsidRDefault="00B47C79" w:rsidP="00E96FC4">
                  <w:pPr>
                    <w:jc w:val="both"/>
                    <w:rPr>
                      <w:rFonts w:ascii="Cambria" w:hAnsi="Cambria"/>
                      <w:b/>
                    </w:rPr>
                  </w:pPr>
                  <w:r>
                    <w:rPr>
                      <w:rFonts w:ascii="Cambria" w:hAnsi="Cambria"/>
                      <w:b/>
                    </w:rPr>
                    <w:t>Grafikten çıkarılacak sonuç aşağıdakilerin hangisidir</w:t>
                  </w:r>
                  <w:r w:rsidR="001E10A3" w:rsidRPr="004C3F04">
                    <w:rPr>
                      <w:rFonts w:ascii="Cambria" w:hAnsi="Cambria"/>
                      <w:b/>
                    </w:rPr>
                    <w:t>?</w:t>
                  </w:r>
                </w:p>
                <w:p w:rsidR="001E10A3" w:rsidRPr="004C3F04" w:rsidRDefault="00B47C79" w:rsidP="001E10A3">
                  <w:pPr>
                    <w:pStyle w:val="ListeParagraf"/>
                    <w:numPr>
                      <w:ilvl w:val="0"/>
                      <w:numId w:val="6"/>
                    </w:numPr>
                    <w:spacing w:line="360" w:lineRule="auto"/>
                    <w:ind w:left="426" w:hanging="426"/>
                    <w:jc w:val="both"/>
                    <w:rPr>
                      <w:rFonts w:ascii="Cambria" w:hAnsi="Cambria"/>
                    </w:rPr>
                  </w:pPr>
                  <w:r>
                    <w:rPr>
                      <w:rFonts w:ascii="Cambria" w:hAnsi="Cambria"/>
                    </w:rPr>
                    <w:t>Kitap okuma, sinemaya gitmekten daha çok tercih edilmektedir.</w:t>
                  </w:r>
                </w:p>
                <w:p w:rsidR="001E10A3" w:rsidRPr="004C3F04" w:rsidRDefault="00B47C79" w:rsidP="001E10A3">
                  <w:pPr>
                    <w:pStyle w:val="ListeParagraf"/>
                    <w:numPr>
                      <w:ilvl w:val="0"/>
                      <w:numId w:val="6"/>
                    </w:numPr>
                    <w:spacing w:line="360" w:lineRule="auto"/>
                    <w:ind w:left="426" w:hanging="426"/>
                    <w:jc w:val="both"/>
                    <w:rPr>
                      <w:rFonts w:ascii="Cambria" w:hAnsi="Cambria"/>
                    </w:rPr>
                  </w:pPr>
                  <w:r>
                    <w:rPr>
                      <w:rFonts w:ascii="Cambria" w:hAnsi="Cambria"/>
                    </w:rPr>
                    <w:t>Bilgisayar oyunu oynayan öğrencilerin zekâları gelişir.</w:t>
                  </w:r>
                </w:p>
                <w:p w:rsidR="001E10A3" w:rsidRPr="004C3F04" w:rsidRDefault="00B47C79" w:rsidP="001E10A3">
                  <w:pPr>
                    <w:pStyle w:val="ListeParagraf"/>
                    <w:numPr>
                      <w:ilvl w:val="0"/>
                      <w:numId w:val="6"/>
                    </w:numPr>
                    <w:spacing w:line="360" w:lineRule="auto"/>
                    <w:ind w:left="426" w:hanging="426"/>
                    <w:jc w:val="both"/>
                    <w:rPr>
                      <w:rFonts w:ascii="Cambria" w:hAnsi="Cambria"/>
                    </w:rPr>
                  </w:pPr>
                  <w:r>
                    <w:rPr>
                      <w:rFonts w:ascii="Cambria" w:hAnsi="Cambria"/>
                    </w:rPr>
                    <w:t>Öğrencilerin çoğu kitap okumak yerine televizyon izlemektedir.</w:t>
                  </w:r>
                </w:p>
                <w:p w:rsidR="001E10A3" w:rsidRPr="004C3F04" w:rsidRDefault="00E158FC" w:rsidP="001E10A3">
                  <w:pPr>
                    <w:pStyle w:val="ListeParagraf"/>
                    <w:numPr>
                      <w:ilvl w:val="0"/>
                      <w:numId w:val="6"/>
                    </w:numPr>
                    <w:spacing w:line="360" w:lineRule="auto"/>
                    <w:ind w:left="426" w:hanging="426"/>
                    <w:jc w:val="both"/>
                    <w:rPr>
                      <w:rFonts w:ascii="Cambria" w:hAnsi="Cambria"/>
                    </w:rPr>
                  </w:pPr>
                  <w:r>
                    <w:rPr>
                      <w:rFonts w:ascii="Cambria" w:hAnsi="Cambria"/>
                    </w:rPr>
                    <w:t>Sinemaya gitmek, öğrencilerin sevdiği bir aktivite değildir.</w:t>
                  </w:r>
                </w:p>
              </w:txbxContent>
            </v:textbox>
          </v:rect>
        </w:pict>
      </w:r>
      <w:r>
        <w:rPr>
          <w:rFonts w:ascii="Cambria" w:hAnsi="Cambria" w:cs="Arabic Typesetting"/>
          <w:noProof/>
          <w:lang w:eastAsia="tr-TR"/>
        </w:rPr>
        <w:pict>
          <v:rect id="_x0000_s1083" style="position:absolute;margin-left:11.45pt;margin-top:4.95pt;width:234.75pt;height:307.7pt;z-index:251730944" fillcolor="#92cddc [1944]" strokecolor="#92cddc [1944]" strokeweight="1pt">
            <v:fill color2="#daeef3 [664]" angle="-45" focus="-50%" type="gradient"/>
            <v:shadow on="t" type="perspective" color="#205867 [1608]" opacity=".5" offset="1pt" offset2="-3pt"/>
            <v:textbox>
              <w:txbxContent>
                <w:p w:rsidR="00D80DD0" w:rsidRPr="004C3F04" w:rsidRDefault="00F47BFB" w:rsidP="00D80DD0">
                  <w:pPr>
                    <w:jc w:val="both"/>
                    <w:rPr>
                      <w:rFonts w:ascii="Cambria" w:hAnsi="Cambria"/>
                    </w:rPr>
                  </w:pPr>
                  <w:r>
                    <w:rPr>
                      <w:rFonts w:ascii="Cambria" w:hAnsi="Cambria"/>
                    </w:rPr>
                    <w:t>Eskici, bir avuç çiviyi ağzına doldurdu. Hasan, çivilerin nasıl olup da batmadığını anlamak istiyordu. Bir yandan da eskiciye memleketiyle ilgili sorular soruyordu. Eskici, bütün soruları yanıtsız bırakıyor, işiyle ilgileniyordu. Ağzı</w:t>
                  </w:r>
                  <w:r>
                    <w:rPr>
                      <w:rFonts w:ascii="Cambria" w:hAnsi="Cambria"/>
                    </w:rPr>
                    <w:t>n</w:t>
                  </w:r>
                  <w:r>
                    <w:rPr>
                      <w:rFonts w:ascii="Cambria" w:hAnsi="Cambria"/>
                    </w:rPr>
                    <w:t>dan ustalıkla çıkardığı çivileri örse yerleştird</w:t>
                  </w:r>
                  <w:r>
                    <w:rPr>
                      <w:rFonts w:ascii="Cambria" w:hAnsi="Cambria"/>
                    </w:rPr>
                    <w:t>i</w:t>
                  </w:r>
                  <w:r>
                    <w:rPr>
                      <w:rFonts w:ascii="Cambria" w:hAnsi="Cambria"/>
                    </w:rPr>
                    <w:t>ği ayakkabıya çakıyordu.</w:t>
                  </w:r>
                </w:p>
                <w:p w:rsidR="00C22946" w:rsidRPr="004C3F04" w:rsidRDefault="00F47BFB" w:rsidP="00D80DD0">
                  <w:pPr>
                    <w:jc w:val="both"/>
                    <w:rPr>
                      <w:rFonts w:ascii="Cambria" w:hAnsi="Cambria"/>
                      <w:b/>
                    </w:rPr>
                  </w:pPr>
                  <w:r>
                    <w:rPr>
                      <w:rFonts w:ascii="Cambria" w:hAnsi="Cambria"/>
                      <w:b/>
                    </w:rPr>
                    <w:t>Bu parçada aşağıdaki nesnelerden hangisi Hasan’ın ilgisini çekiyor?</w:t>
                  </w:r>
                </w:p>
                <w:p w:rsidR="002571D5" w:rsidRDefault="00F47BFB" w:rsidP="00F47BFB">
                  <w:pPr>
                    <w:pStyle w:val="ListeParagraf"/>
                    <w:numPr>
                      <w:ilvl w:val="0"/>
                      <w:numId w:val="9"/>
                    </w:numPr>
                    <w:ind w:left="426" w:hanging="426"/>
                    <w:jc w:val="both"/>
                    <w:rPr>
                      <w:rFonts w:ascii="Cambria" w:hAnsi="Cambria"/>
                      <w:b/>
                    </w:rPr>
                  </w:pPr>
                  <w:r>
                    <w:rPr>
                      <w:rFonts w:ascii="Cambria" w:hAnsi="Cambria"/>
                      <w:b/>
                    </w:rPr>
                    <w:tab/>
                  </w:r>
                  <w:r>
                    <w:rPr>
                      <w:rFonts w:ascii="Cambria" w:hAnsi="Cambria"/>
                      <w:b/>
                    </w:rPr>
                    <w:tab/>
                  </w:r>
                  <w:r>
                    <w:rPr>
                      <w:rFonts w:ascii="Cambria" w:hAnsi="Cambria"/>
                      <w:b/>
                    </w:rPr>
                    <w:tab/>
                    <w:t xml:space="preserve">B)   </w:t>
                  </w:r>
                </w:p>
                <w:p w:rsidR="00F47BFB" w:rsidRDefault="00F47BFB" w:rsidP="00F47BFB">
                  <w:pPr>
                    <w:pStyle w:val="ListeParagraf"/>
                    <w:ind w:left="426"/>
                    <w:jc w:val="both"/>
                    <w:rPr>
                      <w:rFonts w:ascii="Cambria" w:hAnsi="Cambria"/>
                      <w:b/>
                    </w:rPr>
                  </w:pPr>
                </w:p>
                <w:p w:rsidR="00F47BFB" w:rsidRDefault="00F47BFB" w:rsidP="00F47BFB">
                  <w:pPr>
                    <w:pStyle w:val="ListeParagraf"/>
                    <w:ind w:left="426"/>
                    <w:jc w:val="both"/>
                    <w:rPr>
                      <w:rFonts w:ascii="Cambria" w:hAnsi="Cambria"/>
                      <w:b/>
                    </w:rPr>
                  </w:pPr>
                </w:p>
                <w:p w:rsidR="00F47BFB" w:rsidRDefault="00F47BFB" w:rsidP="00F47BFB">
                  <w:pPr>
                    <w:pStyle w:val="ListeParagraf"/>
                    <w:ind w:left="426"/>
                    <w:jc w:val="both"/>
                    <w:rPr>
                      <w:rFonts w:ascii="Cambria" w:hAnsi="Cambria"/>
                      <w:b/>
                    </w:rPr>
                  </w:pPr>
                </w:p>
                <w:p w:rsidR="00F47BFB" w:rsidRDefault="00F47BFB" w:rsidP="00F47BFB">
                  <w:pPr>
                    <w:pStyle w:val="ListeParagraf"/>
                    <w:ind w:left="426"/>
                    <w:jc w:val="both"/>
                    <w:rPr>
                      <w:rFonts w:ascii="Cambria" w:hAnsi="Cambria"/>
                      <w:b/>
                    </w:rPr>
                  </w:pPr>
                </w:p>
                <w:p w:rsidR="00F47BFB" w:rsidRPr="00F47BFB" w:rsidRDefault="00F47BFB" w:rsidP="00F47BFB">
                  <w:pPr>
                    <w:jc w:val="both"/>
                    <w:rPr>
                      <w:rFonts w:ascii="Cambria" w:hAnsi="Cambria"/>
                      <w:b/>
                    </w:rPr>
                  </w:pPr>
                  <w:r>
                    <w:rPr>
                      <w:rFonts w:ascii="Cambria" w:hAnsi="Cambria"/>
                      <w:b/>
                    </w:rPr>
                    <w:t xml:space="preserve">C)  </w:t>
                  </w:r>
                  <w:r>
                    <w:rPr>
                      <w:rFonts w:ascii="Cambria" w:hAnsi="Cambria"/>
                      <w:b/>
                    </w:rPr>
                    <w:tab/>
                  </w:r>
                  <w:r>
                    <w:rPr>
                      <w:rFonts w:ascii="Cambria" w:hAnsi="Cambria"/>
                      <w:b/>
                    </w:rPr>
                    <w:tab/>
                  </w:r>
                  <w:r>
                    <w:rPr>
                      <w:rFonts w:ascii="Cambria" w:hAnsi="Cambria"/>
                      <w:b/>
                    </w:rPr>
                    <w:tab/>
                    <w:t xml:space="preserve">D)   </w:t>
                  </w:r>
                </w:p>
              </w:txbxContent>
            </v:textbox>
          </v:rect>
        </w:pict>
      </w:r>
    </w:p>
    <w:p w:rsidR="00AD6B7C" w:rsidRPr="00D539ED" w:rsidRDefault="00AD6B7C">
      <w:pPr>
        <w:rPr>
          <w:rFonts w:ascii="Cambria" w:hAnsi="Cambria" w:cs="Arabic Typesetting"/>
        </w:rPr>
      </w:pPr>
    </w:p>
    <w:p w:rsidR="00AD6B7C" w:rsidRPr="00D539ED" w:rsidRDefault="00AD6B7C">
      <w:pPr>
        <w:rPr>
          <w:rFonts w:ascii="Cambria" w:hAnsi="Cambria" w:cs="Arabic Typesetting"/>
        </w:rPr>
      </w:pPr>
    </w:p>
    <w:p w:rsidR="00AD6B7C" w:rsidRPr="00D539ED" w:rsidRDefault="00AD6B7C">
      <w:pPr>
        <w:rPr>
          <w:rFonts w:ascii="Cambria" w:hAnsi="Cambria" w:cs="Arabic Typesetting"/>
        </w:rPr>
      </w:pPr>
    </w:p>
    <w:p w:rsidR="00AD6B7C" w:rsidRPr="00D539ED" w:rsidRDefault="00AD6B7C">
      <w:pPr>
        <w:rPr>
          <w:rFonts w:ascii="Cambria" w:hAnsi="Cambria" w:cs="Arabic Typesetting"/>
        </w:rPr>
      </w:pPr>
    </w:p>
    <w:p w:rsidR="00AD6B7C" w:rsidRPr="00D539ED" w:rsidRDefault="00AD6B7C" w:rsidP="00A24039">
      <w:pPr>
        <w:pStyle w:val="AralkYok"/>
        <w:rPr>
          <w:rFonts w:ascii="Cambria" w:hAnsi="Cambria" w:cs="Arabic Typesetting"/>
        </w:rPr>
      </w:pPr>
    </w:p>
    <w:p w:rsidR="00AD6B7C" w:rsidRPr="00D539ED" w:rsidRDefault="00AD6B7C" w:rsidP="00A24039">
      <w:pPr>
        <w:pStyle w:val="AralkYok"/>
        <w:rPr>
          <w:rFonts w:ascii="Cambria" w:hAnsi="Cambria" w:cs="Arabic Typesetting"/>
        </w:rPr>
      </w:pPr>
    </w:p>
    <w:p w:rsidR="00A24039" w:rsidRPr="00D539ED" w:rsidRDefault="00B80974">
      <w:pPr>
        <w:rPr>
          <w:rFonts w:ascii="Cambria" w:hAnsi="Cambria" w:cs="Arabic Typesetting"/>
        </w:rPr>
      </w:pPr>
      <w:r>
        <w:rPr>
          <w:rFonts w:ascii="Cambria" w:hAnsi="Cambria" w:cs="Arabic Typesetting"/>
          <w:noProof/>
          <w:lang w:eastAsia="tr-TR"/>
        </w:rPr>
        <w:drawing>
          <wp:anchor distT="0" distB="0" distL="114300" distR="114300" simplePos="0" relativeHeight="251784192" behindDoc="0" locked="0" layoutInCell="1" allowOverlap="1">
            <wp:simplePos x="0" y="0"/>
            <wp:positionH relativeFrom="column">
              <wp:posOffset>1907540</wp:posOffset>
            </wp:positionH>
            <wp:positionV relativeFrom="paragraph">
              <wp:posOffset>228600</wp:posOffset>
            </wp:positionV>
            <wp:extent cx="781050" cy="723900"/>
            <wp:effectExtent l="19050" t="0" r="0" b="0"/>
            <wp:wrapNone/>
            <wp:docPr id="25" name="Resim 25" descr="http://www.twoheartsdesign.com/images/clipart/catholic/lent/06-nail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http://www.twoheartsdesign.com/images/clipart/catholic/lent/06-nails.gif"/>
                    <pic:cNvPicPr>
                      <a:picLocks noChangeAspect="1" noChangeArrowheads="1"/>
                    </pic:cNvPicPr>
                  </pic:nvPicPr>
                  <pic:blipFill>
                    <a:blip r:embed="rId12" cstate="print"/>
                    <a:srcRect/>
                    <a:stretch>
                      <a:fillRect/>
                    </a:stretch>
                  </pic:blipFill>
                  <pic:spPr bwMode="auto">
                    <a:xfrm>
                      <a:off x="0" y="0"/>
                      <a:ext cx="781050" cy="723900"/>
                    </a:xfrm>
                    <a:prstGeom prst="rect">
                      <a:avLst/>
                    </a:prstGeom>
                    <a:noFill/>
                    <a:ln w="9525">
                      <a:noFill/>
                      <a:miter lim="800000"/>
                      <a:headEnd/>
                      <a:tailEnd/>
                    </a:ln>
                  </pic:spPr>
                </pic:pic>
              </a:graphicData>
            </a:graphic>
          </wp:anchor>
        </w:drawing>
      </w:r>
      <w:r w:rsidR="008E0A00">
        <w:rPr>
          <w:rFonts w:ascii="Cambria" w:hAnsi="Cambria" w:cs="Arabic Typesetting"/>
          <w:noProof/>
          <w:lang w:eastAsia="tr-TR"/>
        </w:rPr>
        <w:drawing>
          <wp:anchor distT="0" distB="0" distL="114300" distR="114300" simplePos="0" relativeHeight="251781120" behindDoc="0" locked="0" layoutInCell="1" allowOverlap="1">
            <wp:simplePos x="0" y="0"/>
            <wp:positionH relativeFrom="column">
              <wp:posOffset>383540</wp:posOffset>
            </wp:positionH>
            <wp:positionV relativeFrom="paragraph">
              <wp:posOffset>228600</wp:posOffset>
            </wp:positionV>
            <wp:extent cx="781050" cy="609600"/>
            <wp:effectExtent l="19050" t="0" r="0" b="0"/>
            <wp:wrapNone/>
            <wp:docPr id="16" name="Resim 16" descr="http://www.clker.com/cliparts/6/v/D/a/c/C/orange-shoe-m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http://www.clker.com/cliparts/6/v/D/a/c/C/orange-shoe-md.png"/>
                    <pic:cNvPicPr>
                      <a:picLocks noChangeAspect="1" noChangeArrowheads="1"/>
                    </pic:cNvPicPr>
                  </pic:nvPicPr>
                  <pic:blipFill>
                    <a:blip r:embed="rId13" cstate="print"/>
                    <a:srcRect/>
                    <a:stretch>
                      <a:fillRect/>
                    </a:stretch>
                  </pic:blipFill>
                  <pic:spPr bwMode="auto">
                    <a:xfrm>
                      <a:off x="0" y="0"/>
                      <a:ext cx="781050" cy="609600"/>
                    </a:xfrm>
                    <a:prstGeom prst="rect">
                      <a:avLst/>
                    </a:prstGeom>
                    <a:noFill/>
                    <a:ln w="9525">
                      <a:noFill/>
                      <a:miter lim="800000"/>
                      <a:headEnd/>
                      <a:tailEnd/>
                    </a:ln>
                  </pic:spPr>
                </pic:pic>
              </a:graphicData>
            </a:graphic>
          </wp:anchor>
        </w:drawing>
      </w:r>
    </w:p>
    <w:p w:rsidR="00A24039" w:rsidRPr="00D539ED" w:rsidRDefault="00A24039">
      <w:pPr>
        <w:rPr>
          <w:rFonts w:ascii="Cambria" w:hAnsi="Cambria" w:cs="Arabic Typesetting"/>
        </w:rPr>
      </w:pPr>
    </w:p>
    <w:p w:rsidR="00AD6B7C" w:rsidRPr="00D539ED" w:rsidRDefault="00AD6B7C">
      <w:pPr>
        <w:rPr>
          <w:rFonts w:ascii="Cambria" w:hAnsi="Cambria" w:cs="Arabic Typesetting"/>
        </w:rPr>
      </w:pPr>
    </w:p>
    <w:p w:rsidR="00596BEF" w:rsidRPr="00D539ED" w:rsidRDefault="00596BEF">
      <w:pPr>
        <w:rPr>
          <w:rFonts w:ascii="Cambria" w:hAnsi="Cambria" w:cs="Arabic Typesetting"/>
        </w:rPr>
      </w:pPr>
    </w:p>
    <w:p w:rsidR="00596BEF" w:rsidRPr="00D539ED" w:rsidRDefault="00B80974">
      <w:pPr>
        <w:rPr>
          <w:rFonts w:ascii="Cambria" w:hAnsi="Cambria" w:cs="Arabic Typesetting"/>
        </w:rPr>
      </w:pPr>
      <w:r>
        <w:rPr>
          <w:rFonts w:ascii="Cambria" w:hAnsi="Cambria" w:cs="Arabic Typesetting"/>
          <w:noProof/>
          <w:lang w:eastAsia="tr-TR"/>
        </w:rPr>
        <w:drawing>
          <wp:anchor distT="0" distB="0" distL="114300" distR="114300" simplePos="0" relativeHeight="251783168" behindDoc="0" locked="0" layoutInCell="1" allowOverlap="1">
            <wp:simplePos x="0" y="0"/>
            <wp:positionH relativeFrom="column">
              <wp:posOffset>297815</wp:posOffset>
            </wp:positionH>
            <wp:positionV relativeFrom="paragraph">
              <wp:posOffset>43180</wp:posOffset>
            </wp:positionV>
            <wp:extent cx="923925" cy="590285"/>
            <wp:effectExtent l="19050" t="0" r="9525" b="0"/>
            <wp:wrapNone/>
            <wp:docPr id="22" name="Resim 22" descr="http://cliparts.co/cliparts/Aib/K44/AibK44GE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http://cliparts.co/cliparts/Aib/K44/AibK44GET.png"/>
                    <pic:cNvPicPr>
                      <a:picLocks noChangeAspect="1" noChangeArrowheads="1"/>
                    </pic:cNvPicPr>
                  </pic:nvPicPr>
                  <pic:blipFill>
                    <a:blip r:embed="rId14" cstate="print"/>
                    <a:srcRect/>
                    <a:stretch>
                      <a:fillRect/>
                    </a:stretch>
                  </pic:blipFill>
                  <pic:spPr bwMode="auto">
                    <a:xfrm>
                      <a:off x="0" y="0"/>
                      <a:ext cx="923925" cy="590285"/>
                    </a:xfrm>
                    <a:prstGeom prst="rect">
                      <a:avLst/>
                    </a:prstGeom>
                    <a:noFill/>
                    <a:ln w="9525">
                      <a:noFill/>
                      <a:miter lim="800000"/>
                      <a:headEnd/>
                      <a:tailEnd/>
                    </a:ln>
                  </pic:spPr>
                </pic:pic>
              </a:graphicData>
            </a:graphic>
          </wp:anchor>
        </w:drawing>
      </w:r>
      <w:r>
        <w:rPr>
          <w:rFonts w:ascii="Cambria" w:hAnsi="Cambria" w:cs="Arabic Typesetting"/>
          <w:noProof/>
          <w:lang w:eastAsia="tr-TR"/>
        </w:rPr>
        <w:drawing>
          <wp:anchor distT="0" distB="0" distL="114300" distR="114300" simplePos="0" relativeHeight="251782144" behindDoc="0" locked="0" layoutInCell="1" allowOverlap="1">
            <wp:simplePos x="0" y="0"/>
            <wp:positionH relativeFrom="column">
              <wp:posOffset>1907540</wp:posOffset>
            </wp:positionH>
            <wp:positionV relativeFrom="paragraph">
              <wp:posOffset>119380</wp:posOffset>
            </wp:positionV>
            <wp:extent cx="911742" cy="466725"/>
            <wp:effectExtent l="19050" t="0" r="2658" b="0"/>
            <wp:wrapNone/>
            <wp:docPr id="19" name="Resim 19" descr="http://www.clipartlord.com/wp-content/uploads/2012/11/hamme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http://www.clipartlord.com/wp-content/uploads/2012/11/hammer.png"/>
                    <pic:cNvPicPr>
                      <a:picLocks noChangeAspect="1" noChangeArrowheads="1"/>
                    </pic:cNvPicPr>
                  </pic:nvPicPr>
                  <pic:blipFill>
                    <a:blip r:embed="rId15" cstate="print"/>
                    <a:srcRect/>
                    <a:stretch>
                      <a:fillRect/>
                    </a:stretch>
                  </pic:blipFill>
                  <pic:spPr bwMode="auto">
                    <a:xfrm flipH="1">
                      <a:off x="0" y="0"/>
                      <a:ext cx="911742" cy="466725"/>
                    </a:xfrm>
                    <a:prstGeom prst="rect">
                      <a:avLst/>
                    </a:prstGeom>
                    <a:noFill/>
                    <a:ln w="9525">
                      <a:noFill/>
                      <a:miter lim="800000"/>
                      <a:headEnd/>
                      <a:tailEnd/>
                    </a:ln>
                  </pic:spPr>
                </pic:pic>
              </a:graphicData>
            </a:graphic>
          </wp:anchor>
        </w:drawing>
      </w:r>
    </w:p>
    <w:p w:rsidR="00596BEF" w:rsidRPr="00D539ED" w:rsidRDefault="00596BEF">
      <w:pPr>
        <w:rPr>
          <w:rFonts w:ascii="Cambria" w:hAnsi="Cambria" w:cs="Arabic Typesetting"/>
        </w:rPr>
      </w:pPr>
    </w:p>
    <w:p w:rsidR="00596BEF" w:rsidRPr="00D539ED" w:rsidRDefault="00596BEF">
      <w:pPr>
        <w:rPr>
          <w:rFonts w:ascii="Cambria" w:hAnsi="Cambria" w:cs="Arabic Typesetting"/>
        </w:rPr>
      </w:pPr>
    </w:p>
    <w:p w:rsidR="00596BEF" w:rsidRPr="00D539ED" w:rsidRDefault="00596BEF">
      <w:pPr>
        <w:rPr>
          <w:rFonts w:ascii="Cambria" w:hAnsi="Cambria" w:cs="Arabic Typesetting"/>
        </w:rPr>
      </w:pPr>
    </w:p>
    <w:p w:rsidR="00596BEF" w:rsidRPr="00D539ED" w:rsidRDefault="00596BEF">
      <w:pPr>
        <w:rPr>
          <w:rFonts w:ascii="Cambria" w:hAnsi="Cambria" w:cs="Arabic Typesetting"/>
        </w:rPr>
      </w:pPr>
    </w:p>
    <w:p w:rsidR="00596BEF" w:rsidRPr="00D539ED" w:rsidRDefault="00880F46">
      <w:pPr>
        <w:rPr>
          <w:rFonts w:ascii="Cambria" w:hAnsi="Cambria" w:cs="Arabic Typesetting"/>
        </w:rPr>
      </w:pPr>
      <w:r>
        <w:rPr>
          <w:rFonts w:ascii="Cambria" w:hAnsi="Cambria" w:cs="Arabic Typesetting"/>
          <w:noProof/>
          <w:lang w:eastAsia="tr-TR"/>
        </w:rPr>
        <w:drawing>
          <wp:anchor distT="0" distB="0" distL="114300" distR="114300" simplePos="0" relativeHeight="251787264" behindDoc="0" locked="0" layoutInCell="1" allowOverlap="1">
            <wp:simplePos x="0" y="0"/>
            <wp:positionH relativeFrom="column">
              <wp:posOffset>231140</wp:posOffset>
            </wp:positionH>
            <wp:positionV relativeFrom="paragraph">
              <wp:posOffset>209550</wp:posOffset>
            </wp:positionV>
            <wp:extent cx="1073785" cy="1266825"/>
            <wp:effectExtent l="38100" t="57150" r="107315" b="104775"/>
            <wp:wrapNone/>
            <wp:docPr id="27" name="Resim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http://www.forumlordum.net/attachments/5364d1367188936/nasrettin-hoca.jpg"/>
                    <pic:cNvPicPr>
                      <a:picLocks noChangeAspect="1" noChangeArrowheads="1"/>
                    </pic:cNvPicPr>
                  </pic:nvPicPr>
                  <pic:blipFill>
                    <a:blip r:embed="rId16" cstate="print"/>
                    <a:srcRect/>
                    <a:stretch>
                      <a:fillRect/>
                    </a:stretch>
                  </pic:blipFill>
                  <pic:spPr bwMode="auto">
                    <a:xfrm>
                      <a:off x="0" y="0"/>
                      <a:ext cx="1073785" cy="1266825"/>
                    </a:xfrm>
                    <a:prstGeom prst="rect">
                      <a:avLst/>
                    </a:prstGeom>
                    <a:ln w="38100" cap="sq">
                      <a:solidFill>
                        <a:srgbClr val="000000"/>
                      </a:solidFill>
                      <a:prstDash val="solid"/>
                      <a:miter lim="800000"/>
                    </a:ln>
                    <a:effectLst>
                      <a:outerShdw blurRad="50800" dist="38100" dir="2700000" algn="tl" rotWithShape="0">
                        <a:srgbClr val="000000">
                          <a:alpha val="43000"/>
                        </a:srgbClr>
                      </a:outerShdw>
                    </a:effectLst>
                  </pic:spPr>
                </pic:pic>
              </a:graphicData>
            </a:graphic>
          </wp:anchor>
        </w:drawing>
      </w:r>
      <w:r w:rsidR="001929AC">
        <w:rPr>
          <w:rFonts w:ascii="Cambria" w:hAnsi="Cambria" w:cs="Arabic Typesetting"/>
          <w:noProof/>
          <w:lang w:eastAsia="tr-TR"/>
        </w:rPr>
        <w:pict>
          <v:rect id="_x0000_s1099" style="position:absolute;margin-left:11.45pt;margin-top:6pt;width:234.75pt;height:318pt;z-index:251786240;mso-position-horizontal-relative:margin;mso-position-vertical-relative:text" fillcolor="#c2d69b [1942]" strokecolor="#c2d69b [1942]" strokeweight="1pt">
            <v:fill color2="#eaf1dd [662]" angle="-45" focus="-50%" type="gradient"/>
            <v:shadow on="t" type="perspective" color="#4e6128 [1606]" opacity=".5" offset="1pt" offset2="-3pt"/>
            <v:textbox>
              <w:txbxContent>
                <w:p w:rsidR="00880F46" w:rsidRDefault="00880F46" w:rsidP="00880F46">
                  <w:pPr>
                    <w:pStyle w:val="AralkYok"/>
                    <w:ind w:left="1843"/>
                    <w:jc w:val="both"/>
                    <w:rPr>
                      <w:rFonts w:ascii="Cambria" w:hAnsi="Cambria"/>
                    </w:rPr>
                  </w:pPr>
                  <w:r>
                    <w:rPr>
                      <w:rFonts w:ascii="Cambria" w:hAnsi="Cambria"/>
                    </w:rPr>
                    <w:t>Yanlışları göstermenin en etkili yollarından biri ya</w:t>
                  </w:r>
                  <w:r>
                    <w:rPr>
                      <w:rFonts w:ascii="Cambria" w:hAnsi="Cambria"/>
                    </w:rPr>
                    <w:t>n</w:t>
                  </w:r>
                  <w:r>
                    <w:rPr>
                      <w:rFonts w:ascii="Cambria" w:hAnsi="Cambria"/>
                    </w:rPr>
                    <w:t>lışı yapanın yerine ge</w:t>
                  </w:r>
                  <w:r>
                    <w:rPr>
                      <w:rFonts w:ascii="Cambria" w:hAnsi="Cambria"/>
                    </w:rPr>
                    <w:t>ç</w:t>
                  </w:r>
                  <w:r>
                    <w:rPr>
                      <w:rFonts w:ascii="Cambria" w:hAnsi="Cambria"/>
                    </w:rPr>
                    <w:t>mektir. Böylece hataların sonuçları daha iyi değe</w:t>
                  </w:r>
                  <w:r>
                    <w:rPr>
                      <w:rFonts w:ascii="Cambria" w:hAnsi="Cambria"/>
                    </w:rPr>
                    <w:t>r</w:t>
                  </w:r>
                  <w:r>
                    <w:rPr>
                      <w:rFonts w:ascii="Cambria" w:hAnsi="Cambria"/>
                    </w:rPr>
                    <w:t>lendirilebilir. İnsan yalnı</w:t>
                  </w:r>
                  <w:r>
                    <w:rPr>
                      <w:rFonts w:ascii="Cambria" w:hAnsi="Cambria"/>
                    </w:rPr>
                    <w:t>z</w:t>
                  </w:r>
                  <w:r>
                    <w:rPr>
                      <w:rFonts w:ascii="Cambria" w:hAnsi="Cambria"/>
                    </w:rPr>
                    <w:t>ca kendini düşünüyorsa, hep ben doğruyum, diyo</w:t>
                  </w:r>
                  <w:r>
                    <w:rPr>
                      <w:rFonts w:ascii="Cambria" w:hAnsi="Cambria"/>
                    </w:rPr>
                    <w:t>r</w:t>
                  </w:r>
                  <w:r>
                    <w:rPr>
                      <w:rFonts w:ascii="Cambria" w:hAnsi="Cambria"/>
                    </w:rPr>
                    <w:t>sa yanlıştır. Ben de bu yüz-</w:t>
                  </w:r>
                </w:p>
                <w:p w:rsidR="00880F46" w:rsidRDefault="00880F46" w:rsidP="00880F46">
                  <w:pPr>
                    <w:pStyle w:val="AralkYok"/>
                    <w:jc w:val="both"/>
                    <w:rPr>
                      <w:rFonts w:ascii="Cambria" w:hAnsi="Cambria"/>
                    </w:rPr>
                  </w:pPr>
                  <w:proofErr w:type="gramStart"/>
                  <w:r>
                    <w:rPr>
                      <w:rFonts w:ascii="Cambria" w:hAnsi="Cambria"/>
                    </w:rPr>
                    <w:t>den</w:t>
                  </w:r>
                  <w:proofErr w:type="gramEnd"/>
                  <w:r>
                    <w:rPr>
                      <w:rFonts w:ascii="Cambria" w:hAnsi="Cambria"/>
                    </w:rPr>
                    <w:t xml:space="preserve"> eşeğe ters biniyorum; böyle yapınca a</w:t>
                  </w:r>
                  <w:r>
                    <w:rPr>
                      <w:rFonts w:ascii="Cambria" w:hAnsi="Cambria"/>
                    </w:rPr>
                    <w:t>s</w:t>
                  </w:r>
                  <w:r>
                    <w:rPr>
                      <w:rFonts w:ascii="Cambria" w:hAnsi="Cambria"/>
                    </w:rPr>
                    <w:t>lında nasıl binileceğini göstermiş olurum, d</w:t>
                  </w:r>
                  <w:r>
                    <w:rPr>
                      <w:rFonts w:ascii="Cambria" w:hAnsi="Cambria"/>
                    </w:rPr>
                    <w:t>i</w:t>
                  </w:r>
                  <w:r>
                    <w:rPr>
                      <w:rFonts w:ascii="Cambria" w:hAnsi="Cambria"/>
                    </w:rPr>
                    <w:t>yorum.</w:t>
                  </w:r>
                </w:p>
                <w:p w:rsidR="00E158FC" w:rsidRPr="00E158FC" w:rsidRDefault="00E158FC" w:rsidP="00E158FC">
                  <w:pPr>
                    <w:pStyle w:val="AralkYok"/>
                    <w:jc w:val="both"/>
                    <w:rPr>
                      <w:rFonts w:ascii="Cambria" w:hAnsi="Cambria"/>
                      <w:sz w:val="12"/>
                    </w:rPr>
                  </w:pPr>
                </w:p>
                <w:p w:rsidR="00E158FC" w:rsidRDefault="00880F46" w:rsidP="00E158FC">
                  <w:pPr>
                    <w:jc w:val="both"/>
                    <w:rPr>
                      <w:rFonts w:ascii="Cambria" w:hAnsi="Cambria"/>
                      <w:b/>
                    </w:rPr>
                  </w:pPr>
                  <w:r>
                    <w:rPr>
                      <w:rFonts w:ascii="Cambria" w:hAnsi="Cambria"/>
                      <w:b/>
                    </w:rPr>
                    <w:t xml:space="preserve">Aşağıdakilerden hangisi Nasrettin Hoca’nın eşeğe ters binmesinin nedenlerinden biri </w:t>
                  </w:r>
                  <w:r w:rsidRPr="00880F46">
                    <w:rPr>
                      <w:rFonts w:ascii="Cambria" w:hAnsi="Cambria"/>
                      <w:b/>
                      <w:u w:val="single"/>
                    </w:rPr>
                    <w:t>değildir</w:t>
                  </w:r>
                  <w:r>
                    <w:rPr>
                      <w:rFonts w:ascii="Cambria" w:hAnsi="Cambria"/>
                      <w:b/>
                    </w:rPr>
                    <w:t>?</w:t>
                  </w:r>
                </w:p>
                <w:p w:rsidR="00E158FC" w:rsidRDefault="00880F46" w:rsidP="00880F46">
                  <w:pPr>
                    <w:pStyle w:val="ListeParagraf"/>
                    <w:numPr>
                      <w:ilvl w:val="0"/>
                      <w:numId w:val="10"/>
                    </w:numPr>
                    <w:spacing w:line="360" w:lineRule="auto"/>
                    <w:ind w:left="426" w:hanging="426"/>
                    <w:jc w:val="both"/>
                    <w:rPr>
                      <w:rFonts w:ascii="Cambria" w:hAnsi="Cambria"/>
                    </w:rPr>
                  </w:pPr>
                  <w:r>
                    <w:rPr>
                      <w:rFonts w:ascii="Cambria" w:hAnsi="Cambria"/>
                    </w:rPr>
                    <w:t>Yanlışı göstererek doğruyu buldurmak</w:t>
                  </w:r>
                </w:p>
                <w:p w:rsidR="00E158FC" w:rsidRDefault="00880F46" w:rsidP="00880F46">
                  <w:pPr>
                    <w:pStyle w:val="ListeParagraf"/>
                    <w:numPr>
                      <w:ilvl w:val="0"/>
                      <w:numId w:val="10"/>
                    </w:numPr>
                    <w:spacing w:line="360" w:lineRule="auto"/>
                    <w:ind w:left="426" w:hanging="426"/>
                    <w:jc w:val="both"/>
                    <w:rPr>
                      <w:rFonts w:ascii="Cambria" w:hAnsi="Cambria"/>
                    </w:rPr>
                  </w:pPr>
                  <w:r>
                    <w:rPr>
                      <w:rFonts w:ascii="Cambria" w:hAnsi="Cambria"/>
                    </w:rPr>
                    <w:t>Yanlış yaparak aslında tam aksini vurg</w:t>
                  </w:r>
                  <w:r>
                    <w:rPr>
                      <w:rFonts w:ascii="Cambria" w:hAnsi="Cambria"/>
                    </w:rPr>
                    <w:t>u</w:t>
                  </w:r>
                  <w:r>
                    <w:rPr>
                      <w:rFonts w:ascii="Cambria" w:hAnsi="Cambria"/>
                    </w:rPr>
                    <w:t>lamak</w:t>
                  </w:r>
                </w:p>
                <w:p w:rsidR="00E158FC" w:rsidRDefault="00880F46" w:rsidP="00880F46">
                  <w:pPr>
                    <w:pStyle w:val="ListeParagraf"/>
                    <w:numPr>
                      <w:ilvl w:val="0"/>
                      <w:numId w:val="10"/>
                    </w:numPr>
                    <w:spacing w:line="360" w:lineRule="auto"/>
                    <w:ind w:left="426" w:hanging="426"/>
                    <w:jc w:val="both"/>
                    <w:rPr>
                      <w:rFonts w:ascii="Cambria" w:hAnsi="Cambria"/>
                    </w:rPr>
                  </w:pPr>
                  <w:r>
                    <w:rPr>
                      <w:rFonts w:ascii="Cambria" w:hAnsi="Cambria"/>
                    </w:rPr>
                    <w:t>Yanlışlardan ders almayı göstermek</w:t>
                  </w:r>
                </w:p>
                <w:p w:rsidR="00E158FC" w:rsidRPr="00E158FC" w:rsidRDefault="00880F46" w:rsidP="00880F46">
                  <w:pPr>
                    <w:pStyle w:val="ListeParagraf"/>
                    <w:numPr>
                      <w:ilvl w:val="0"/>
                      <w:numId w:val="10"/>
                    </w:numPr>
                    <w:spacing w:line="360" w:lineRule="auto"/>
                    <w:ind w:left="426" w:hanging="426"/>
                    <w:jc w:val="both"/>
                    <w:rPr>
                      <w:rFonts w:ascii="Cambria" w:hAnsi="Cambria"/>
                    </w:rPr>
                  </w:pPr>
                  <w:r>
                    <w:rPr>
                      <w:rFonts w:ascii="Cambria" w:hAnsi="Cambria"/>
                    </w:rPr>
                    <w:t>Yanlış yapanları cezalandırmak</w:t>
                  </w:r>
                </w:p>
                <w:p w:rsidR="00E158FC" w:rsidRPr="00F47BFB" w:rsidRDefault="00E158FC" w:rsidP="00E158FC">
                  <w:pPr>
                    <w:jc w:val="both"/>
                    <w:rPr>
                      <w:rFonts w:ascii="Cambria" w:hAnsi="Cambria"/>
                      <w:b/>
                    </w:rPr>
                  </w:pPr>
                </w:p>
              </w:txbxContent>
            </v:textbox>
            <w10:wrap anchorx="margin"/>
          </v:rect>
        </w:pict>
      </w:r>
    </w:p>
    <w:p w:rsidR="00596BEF" w:rsidRPr="00D539ED" w:rsidRDefault="00596BEF">
      <w:pPr>
        <w:rPr>
          <w:rFonts w:ascii="Cambria" w:hAnsi="Cambria" w:cs="Arabic Typesetting"/>
        </w:rPr>
      </w:pPr>
    </w:p>
    <w:p w:rsidR="00DC0984" w:rsidRPr="00D539ED" w:rsidRDefault="00DC0984">
      <w:pPr>
        <w:rPr>
          <w:rFonts w:ascii="Cambria" w:hAnsi="Cambria" w:cs="Arabic Typesetting"/>
        </w:rPr>
      </w:pPr>
    </w:p>
    <w:p w:rsidR="00DC0984" w:rsidRPr="00D539ED" w:rsidRDefault="00DC0984">
      <w:pPr>
        <w:rPr>
          <w:rFonts w:ascii="Cambria" w:hAnsi="Cambria" w:cs="Arabic Typesetting"/>
        </w:rPr>
      </w:pPr>
    </w:p>
    <w:p w:rsidR="00DC0984" w:rsidRPr="00D539ED" w:rsidRDefault="00DC0984">
      <w:pPr>
        <w:rPr>
          <w:rFonts w:ascii="Cambria" w:hAnsi="Cambria" w:cs="Arabic Typesetting"/>
        </w:rPr>
      </w:pPr>
    </w:p>
    <w:p w:rsidR="00DC0984" w:rsidRPr="00D539ED" w:rsidRDefault="00DC0984">
      <w:pPr>
        <w:rPr>
          <w:rFonts w:ascii="Cambria" w:hAnsi="Cambria" w:cs="Arabic Typesetting"/>
        </w:rPr>
      </w:pPr>
    </w:p>
    <w:p w:rsidR="00596BEF" w:rsidRPr="00D539ED" w:rsidRDefault="001929AC">
      <w:pPr>
        <w:rPr>
          <w:rFonts w:ascii="Cambria" w:hAnsi="Cambria" w:cs="Arabic Typesetting"/>
        </w:rPr>
      </w:pPr>
      <w:r>
        <w:rPr>
          <w:rFonts w:ascii="Cambria" w:hAnsi="Cambria" w:cs="Arabic Typesetting"/>
          <w:noProof/>
          <w:lang w:eastAsia="tr-TR"/>
        </w:rPr>
        <w:pict>
          <v:rect id="_x0000_s1098" style="position:absolute;margin-left:267.2pt;margin-top:3.25pt;width:234.75pt;height:171.75pt;z-index:251785216" fillcolor="#b2a1c7 [1943]" strokecolor="#b2a1c7 [1943]" strokeweight="1pt">
            <v:fill color2="#e5dfec [663]" angle="-45" focus="-50%" type="gradient"/>
            <v:shadow on="t" type="perspective" color="#3f3151 [1607]" opacity=".5" offset="1pt" offset2="-3pt"/>
            <v:textbox>
              <w:txbxContent>
                <w:p w:rsidR="00E158FC" w:rsidRDefault="00E158FC" w:rsidP="00E158FC">
                  <w:pPr>
                    <w:pStyle w:val="AralkYok"/>
                    <w:jc w:val="both"/>
                    <w:rPr>
                      <w:rFonts w:ascii="Cambria" w:hAnsi="Cambria"/>
                    </w:rPr>
                  </w:pPr>
                  <w:r w:rsidRPr="00E158FC">
                    <w:rPr>
                      <w:rFonts w:ascii="Cambria" w:hAnsi="Cambria"/>
                    </w:rPr>
                    <w:t>Herkes kendi evini süpürürse bütün mahalle temiz olur.</w:t>
                  </w:r>
                </w:p>
                <w:p w:rsidR="00E158FC" w:rsidRPr="00E158FC" w:rsidRDefault="00E158FC" w:rsidP="00E158FC">
                  <w:pPr>
                    <w:pStyle w:val="AralkYok"/>
                    <w:jc w:val="both"/>
                    <w:rPr>
                      <w:rFonts w:ascii="Cambria" w:hAnsi="Cambria"/>
                      <w:sz w:val="12"/>
                    </w:rPr>
                  </w:pPr>
                </w:p>
                <w:p w:rsidR="00E158FC" w:rsidRDefault="00E158FC" w:rsidP="00E158FC">
                  <w:pPr>
                    <w:jc w:val="both"/>
                    <w:rPr>
                      <w:rFonts w:ascii="Cambria" w:hAnsi="Cambria"/>
                      <w:b/>
                    </w:rPr>
                  </w:pPr>
                  <w:r>
                    <w:rPr>
                      <w:rFonts w:ascii="Cambria" w:hAnsi="Cambria"/>
                      <w:b/>
                    </w:rPr>
                    <w:t>Aşağıdakilerden hangisi bu cümlede sav</w:t>
                  </w:r>
                  <w:r>
                    <w:rPr>
                      <w:rFonts w:ascii="Cambria" w:hAnsi="Cambria"/>
                      <w:b/>
                    </w:rPr>
                    <w:t>u</w:t>
                  </w:r>
                  <w:r>
                    <w:rPr>
                      <w:rFonts w:ascii="Cambria" w:hAnsi="Cambria"/>
                      <w:b/>
                    </w:rPr>
                    <w:t>nulan görüşü destekler?</w:t>
                  </w:r>
                </w:p>
                <w:p w:rsidR="00E158FC" w:rsidRDefault="00E158FC" w:rsidP="006F17EA">
                  <w:pPr>
                    <w:pStyle w:val="ListeParagraf"/>
                    <w:numPr>
                      <w:ilvl w:val="0"/>
                      <w:numId w:val="11"/>
                    </w:numPr>
                    <w:ind w:left="426" w:hanging="426"/>
                    <w:jc w:val="both"/>
                    <w:rPr>
                      <w:rFonts w:ascii="Cambria" w:hAnsi="Cambria"/>
                    </w:rPr>
                  </w:pPr>
                  <w:r>
                    <w:rPr>
                      <w:rFonts w:ascii="Cambria" w:hAnsi="Cambria"/>
                    </w:rPr>
                    <w:t>Üstüme düşeni yaparsam bu işten herkes faydalanır.</w:t>
                  </w:r>
                </w:p>
                <w:p w:rsidR="00E158FC" w:rsidRDefault="00E158FC" w:rsidP="006F17EA">
                  <w:pPr>
                    <w:pStyle w:val="ListeParagraf"/>
                    <w:numPr>
                      <w:ilvl w:val="0"/>
                      <w:numId w:val="11"/>
                    </w:numPr>
                    <w:ind w:left="426" w:hanging="426"/>
                    <w:jc w:val="both"/>
                    <w:rPr>
                      <w:rFonts w:ascii="Cambria" w:hAnsi="Cambria"/>
                    </w:rPr>
                  </w:pPr>
                  <w:r>
                    <w:rPr>
                      <w:rFonts w:ascii="Cambria" w:hAnsi="Cambria"/>
                    </w:rPr>
                    <w:t>Hiç kimsenin ne yaptığı beni ilgilendi</w:t>
                  </w:r>
                  <w:r>
                    <w:rPr>
                      <w:rFonts w:ascii="Cambria" w:hAnsi="Cambria"/>
                    </w:rPr>
                    <w:t>r</w:t>
                  </w:r>
                  <w:r>
                    <w:rPr>
                      <w:rFonts w:ascii="Cambria" w:hAnsi="Cambria"/>
                    </w:rPr>
                    <w:t>mez.</w:t>
                  </w:r>
                </w:p>
                <w:p w:rsidR="00E158FC" w:rsidRDefault="00E158FC" w:rsidP="006F17EA">
                  <w:pPr>
                    <w:pStyle w:val="ListeParagraf"/>
                    <w:numPr>
                      <w:ilvl w:val="0"/>
                      <w:numId w:val="11"/>
                    </w:numPr>
                    <w:ind w:left="426" w:hanging="426"/>
                    <w:jc w:val="both"/>
                    <w:rPr>
                      <w:rFonts w:ascii="Cambria" w:hAnsi="Cambria"/>
                    </w:rPr>
                  </w:pPr>
                  <w:r>
                    <w:rPr>
                      <w:rFonts w:ascii="Cambria" w:hAnsi="Cambria"/>
                    </w:rPr>
                    <w:t>Etrafı temizlemek iyi bir davranıştır.</w:t>
                  </w:r>
                </w:p>
                <w:p w:rsidR="00E158FC" w:rsidRPr="00E158FC" w:rsidRDefault="00E158FC" w:rsidP="006F17EA">
                  <w:pPr>
                    <w:pStyle w:val="ListeParagraf"/>
                    <w:numPr>
                      <w:ilvl w:val="0"/>
                      <w:numId w:val="11"/>
                    </w:numPr>
                    <w:ind w:left="426" w:hanging="426"/>
                    <w:jc w:val="both"/>
                    <w:rPr>
                      <w:rFonts w:ascii="Cambria" w:hAnsi="Cambria"/>
                    </w:rPr>
                  </w:pPr>
                  <w:r>
                    <w:rPr>
                      <w:rFonts w:ascii="Cambria" w:hAnsi="Cambria"/>
                    </w:rPr>
                    <w:t>Herkes her yeri temizlemelidir.</w:t>
                  </w:r>
                </w:p>
                <w:p w:rsidR="00E158FC" w:rsidRPr="00F47BFB" w:rsidRDefault="00E158FC" w:rsidP="00E158FC">
                  <w:pPr>
                    <w:jc w:val="both"/>
                    <w:rPr>
                      <w:rFonts w:ascii="Cambria" w:hAnsi="Cambria"/>
                      <w:b/>
                    </w:rPr>
                  </w:pPr>
                </w:p>
              </w:txbxContent>
            </v:textbox>
          </v:rect>
        </w:pict>
      </w:r>
    </w:p>
    <w:p w:rsidR="00596BEF" w:rsidRPr="00D539ED" w:rsidRDefault="00596BEF">
      <w:pPr>
        <w:rPr>
          <w:rFonts w:ascii="Cambria" w:hAnsi="Cambria" w:cs="Arabic Typesetting"/>
        </w:rPr>
      </w:pPr>
    </w:p>
    <w:p w:rsidR="00596BEF" w:rsidRPr="00D539ED" w:rsidRDefault="00596BEF">
      <w:pPr>
        <w:rPr>
          <w:rFonts w:ascii="Cambria" w:hAnsi="Cambria" w:cs="Arabic Typesetting"/>
        </w:rPr>
      </w:pPr>
    </w:p>
    <w:p w:rsidR="00596BEF" w:rsidRPr="00D539ED" w:rsidRDefault="00596BEF">
      <w:pPr>
        <w:rPr>
          <w:rFonts w:ascii="Cambria" w:hAnsi="Cambria" w:cs="Arabic Typesetting"/>
        </w:rPr>
      </w:pPr>
    </w:p>
    <w:p w:rsidR="00596BEF" w:rsidRPr="00D539ED" w:rsidRDefault="00596BEF">
      <w:pPr>
        <w:rPr>
          <w:rFonts w:ascii="Cambria" w:hAnsi="Cambria" w:cs="Arabic Typesetting"/>
        </w:rPr>
      </w:pPr>
    </w:p>
    <w:p w:rsidR="00596BEF" w:rsidRDefault="00596BEF">
      <w:pPr>
        <w:rPr>
          <w:rFonts w:ascii="Cambria" w:hAnsi="Cambria" w:cs="Arabic Typesetting"/>
        </w:rPr>
      </w:pPr>
    </w:p>
    <w:p w:rsidR="00B3050B" w:rsidRPr="00D539ED" w:rsidRDefault="00B3050B">
      <w:pPr>
        <w:rPr>
          <w:rFonts w:ascii="Cambria" w:hAnsi="Cambria" w:cs="Arabic Typesetting"/>
        </w:rPr>
      </w:pPr>
    </w:p>
    <w:p w:rsidR="00DC0984" w:rsidRPr="00D539ED" w:rsidRDefault="001929AC" w:rsidP="00D539ED">
      <w:pPr>
        <w:pStyle w:val="ListeParagraf"/>
        <w:numPr>
          <w:ilvl w:val="0"/>
          <w:numId w:val="7"/>
        </w:numPr>
        <w:ind w:left="426" w:hanging="426"/>
        <w:rPr>
          <w:rFonts w:ascii="Cambria" w:hAnsi="Cambria" w:cs="Arabic Typesetting"/>
          <w:b/>
        </w:rPr>
      </w:pPr>
      <w:r>
        <w:rPr>
          <w:rFonts w:ascii="Cambria" w:hAnsi="Cambria" w:cs="Arabic Typesetting"/>
          <w:b/>
          <w:noProof/>
          <w:lang w:eastAsia="tr-TR"/>
        </w:rPr>
        <w:lastRenderedPageBreak/>
        <w:pict>
          <v:rect id="_x0000_s1100" style="position:absolute;left:0;text-align:left;margin-left:-2.05pt;margin-top:21.75pt;width:514.5pt;height:338.25pt;z-index:251788288" fillcolor="#d99594 [1941]" strokecolor="#d99594 [1941]" strokeweight="1pt">
            <v:fill color2="#f2dbdb [661]" angle="-45" focusposition="1" focussize="" focus="-50%" type="gradient"/>
            <v:shadow on="t" type="perspective" color="#622423 [1605]" opacity=".5" offset="1pt" offset2="-3pt"/>
            <v:textbox>
              <w:txbxContent>
                <w:p w:rsidR="004F541C" w:rsidRPr="004F541C" w:rsidRDefault="004F541C" w:rsidP="004F541C">
                  <w:pPr>
                    <w:autoSpaceDE w:val="0"/>
                    <w:autoSpaceDN w:val="0"/>
                    <w:adjustRightInd w:val="0"/>
                    <w:jc w:val="center"/>
                    <w:rPr>
                      <w:rFonts w:ascii="Cambria" w:hAnsi="Cambria" w:cs="HelveticaTU-Bold"/>
                      <w:b/>
                      <w:bCs/>
                      <w:sz w:val="20"/>
                      <w:szCs w:val="26"/>
                    </w:rPr>
                  </w:pPr>
                  <w:r w:rsidRPr="004F541C">
                    <w:rPr>
                      <w:rFonts w:ascii="Cambria" w:hAnsi="Cambria" w:cs="HelveticaTU-Bold"/>
                      <w:b/>
                      <w:bCs/>
                      <w:sz w:val="20"/>
                      <w:szCs w:val="26"/>
                    </w:rPr>
                    <w:t>BUZ ÜSTÜNDE YOLCULUK</w:t>
                  </w:r>
                </w:p>
                <w:p w:rsidR="004F541C" w:rsidRPr="004F541C" w:rsidRDefault="004F541C" w:rsidP="004F541C">
                  <w:pPr>
                    <w:autoSpaceDE w:val="0"/>
                    <w:autoSpaceDN w:val="0"/>
                    <w:adjustRightInd w:val="0"/>
                    <w:jc w:val="both"/>
                    <w:rPr>
                      <w:rFonts w:ascii="Cambria" w:hAnsi="Cambria" w:cs="HelveticaTU"/>
                      <w:color w:val="000000"/>
                      <w:sz w:val="20"/>
                      <w:szCs w:val="20"/>
                    </w:rPr>
                  </w:pPr>
                  <w:r w:rsidRPr="004F541C">
                    <w:rPr>
                      <w:rFonts w:ascii="Cambria" w:hAnsi="Cambria" w:cs="HelveticaTU"/>
                      <w:color w:val="000000"/>
                      <w:sz w:val="20"/>
                      <w:szCs w:val="20"/>
                    </w:rPr>
                    <w:t xml:space="preserve">Yıllar önce kentimizde şiddetli bir kış olmuştu. Sokaklar cam gibi buzla kaplanmıştı. Bir akşamüstü Ömer, arkadaşı Ali ile okuldan dönüyordu. Çocuklar arasında ilginç bir haber yayıldı. "Nehir donmuş." diyordu herkes. Birkaç çocuk, "Haydi gelin nehri görmeye gidelim!" deyince Ali ile Ömer, eve geç kalacaklarını bile </w:t>
                  </w:r>
                  <w:proofErr w:type="spellStart"/>
                  <w:r w:rsidRPr="004F541C">
                    <w:rPr>
                      <w:rFonts w:ascii="Cambria" w:hAnsi="Cambria" w:cs="HelveticaTU"/>
                      <w:color w:val="000000"/>
                      <w:sz w:val="20"/>
                      <w:szCs w:val="20"/>
                    </w:rPr>
                    <w:t>bile</w:t>
                  </w:r>
                  <w:proofErr w:type="spellEnd"/>
                  <w:r w:rsidRPr="004F541C">
                    <w:rPr>
                      <w:rFonts w:ascii="Cambria" w:hAnsi="Cambria" w:cs="HelveticaTU"/>
                      <w:color w:val="000000"/>
                      <w:sz w:val="20"/>
                      <w:szCs w:val="20"/>
                    </w:rPr>
                    <w:t xml:space="preserve"> çocukların peşine takıldılar.</w:t>
                  </w:r>
                </w:p>
                <w:p w:rsidR="004F541C" w:rsidRPr="004F541C" w:rsidRDefault="004F541C" w:rsidP="004F541C">
                  <w:pPr>
                    <w:autoSpaceDE w:val="0"/>
                    <w:autoSpaceDN w:val="0"/>
                    <w:adjustRightInd w:val="0"/>
                    <w:jc w:val="both"/>
                    <w:rPr>
                      <w:rFonts w:ascii="Cambria" w:hAnsi="Cambria" w:cs="HelveticaTU"/>
                      <w:color w:val="000000"/>
                      <w:sz w:val="20"/>
                      <w:szCs w:val="20"/>
                    </w:rPr>
                  </w:pPr>
                  <w:r w:rsidRPr="004F541C">
                    <w:rPr>
                      <w:rFonts w:ascii="Cambria" w:hAnsi="Cambria" w:cs="HelveticaTU"/>
                      <w:color w:val="000000"/>
                      <w:sz w:val="20"/>
                      <w:szCs w:val="20"/>
                    </w:rPr>
                    <w:t xml:space="preserve">        Nehir gerçekten buz tutmuştu. Camdan bir yol gibi uzayıp gidiyordu. Çocuklar hemen nehrin üzerinde kaymaya başladılar. Buz üstünde kayarken insan kanatlanmış gibi oluyordu. Ali ile Ömer, nehrin aşağılarına kadar uçarcasına gidiyorlardı. Çocuklar, sanki başka bir dünyadaydılar. Hava iyice kararmış diğer çocuklar çoktan evlerine dönmü</w:t>
                  </w:r>
                  <w:r w:rsidRPr="004F541C">
                    <w:rPr>
                      <w:rFonts w:ascii="Cambria" w:hAnsi="Cambria" w:cs="HelveticaTU"/>
                      <w:color w:val="000000"/>
                      <w:sz w:val="20"/>
                      <w:szCs w:val="20"/>
                    </w:rPr>
                    <w:t>ş</w:t>
                  </w:r>
                  <w:r w:rsidRPr="004F541C">
                    <w:rPr>
                      <w:rFonts w:ascii="Cambria" w:hAnsi="Cambria" w:cs="HelveticaTU"/>
                      <w:color w:val="000000"/>
                      <w:sz w:val="20"/>
                      <w:szCs w:val="20"/>
                    </w:rPr>
                    <w:t>lerdi. Bir ara Ömer, etrafta kimsenin kalmadığını fark etti. "Hadi gidelim artık." dedi. Ali: "Peki, ama son bir kez daha kayıp öyle gidelim." dedi.</w:t>
                  </w:r>
                </w:p>
                <w:p w:rsidR="004F541C" w:rsidRPr="004F541C" w:rsidRDefault="004F541C" w:rsidP="004F541C">
                  <w:pPr>
                    <w:autoSpaceDE w:val="0"/>
                    <w:autoSpaceDN w:val="0"/>
                    <w:adjustRightInd w:val="0"/>
                    <w:jc w:val="both"/>
                    <w:rPr>
                      <w:rFonts w:ascii="Cambria" w:hAnsi="Cambria" w:cs="HelveticaTU"/>
                      <w:color w:val="000000"/>
                      <w:sz w:val="20"/>
                      <w:szCs w:val="20"/>
                    </w:rPr>
                  </w:pPr>
                  <w:r w:rsidRPr="004F541C">
                    <w:rPr>
                      <w:rFonts w:ascii="Cambria" w:hAnsi="Cambria" w:cs="HelveticaTU"/>
                      <w:color w:val="000000"/>
                      <w:sz w:val="20"/>
                      <w:szCs w:val="20"/>
                    </w:rPr>
                    <w:t xml:space="preserve">        “Kış Baba” şarkısını söyleyerek kaymaya başladılar. Tam bu sırada bir çatırtı koptu. Sağdan soldan gelen çatırt</w:t>
                  </w:r>
                  <w:r w:rsidRPr="004F541C">
                    <w:rPr>
                      <w:rFonts w:ascii="Cambria" w:hAnsi="Cambria" w:cs="HelveticaTU"/>
                      <w:color w:val="000000"/>
                      <w:sz w:val="20"/>
                      <w:szCs w:val="20"/>
                    </w:rPr>
                    <w:t>ı</w:t>
                  </w:r>
                  <w:r w:rsidRPr="004F541C">
                    <w:rPr>
                      <w:rFonts w:ascii="Cambria" w:hAnsi="Cambria" w:cs="HelveticaTU"/>
                      <w:color w:val="000000"/>
                      <w:sz w:val="20"/>
                      <w:szCs w:val="20"/>
                    </w:rPr>
                    <w:t>lar gittikçe arttı. Kısa bir süre sonra, çocukların üzerinde bulundukları buz, bir adacık hâlinde akıntıyla sürüklenm</w:t>
                  </w:r>
                  <w:r w:rsidRPr="004F541C">
                    <w:rPr>
                      <w:rFonts w:ascii="Cambria" w:hAnsi="Cambria" w:cs="HelveticaTU"/>
                      <w:color w:val="000000"/>
                      <w:sz w:val="20"/>
                      <w:szCs w:val="20"/>
                    </w:rPr>
                    <w:t>e</w:t>
                  </w:r>
                  <w:r w:rsidRPr="004F541C">
                    <w:rPr>
                      <w:rFonts w:ascii="Cambria" w:hAnsi="Cambria" w:cs="HelveticaTU"/>
                      <w:color w:val="000000"/>
                      <w:sz w:val="20"/>
                      <w:szCs w:val="20"/>
                    </w:rPr>
                    <w:t xml:space="preserve">ye başladı. Buz adacık, gittikçe artan hızla ilerliyor fakat onların çığlıklarını kimse duymuyordu. Biraz sonra şehrin ışıkları gerilerde kaldı. </w:t>
                  </w:r>
                </w:p>
                <w:p w:rsidR="004F541C" w:rsidRPr="004F541C" w:rsidRDefault="004F541C" w:rsidP="004F541C">
                  <w:pPr>
                    <w:autoSpaceDE w:val="0"/>
                    <w:autoSpaceDN w:val="0"/>
                    <w:adjustRightInd w:val="0"/>
                    <w:jc w:val="both"/>
                    <w:rPr>
                      <w:rFonts w:ascii="Cambria" w:hAnsi="Cambria" w:cs="HelveticaTU"/>
                      <w:color w:val="000000"/>
                      <w:sz w:val="20"/>
                      <w:szCs w:val="20"/>
                    </w:rPr>
                  </w:pPr>
                  <w:r w:rsidRPr="004F541C">
                    <w:rPr>
                      <w:rFonts w:ascii="Cambria" w:hAnsi="Cambria" w:cs="HelveticaTU"/>
                      <w:color w:val="000000"/>
                      <w:sz w:val="20"/>
                      <w:szCs w:val="20"/>
                    </w:rPr>
                    <w:t xml:space="preserve">        Buz adacık, nehrin akıntısıyla sabaha kadar ilerledi. Güneş doğarken nehirden döne </w:t>
                  </w:r>
                  <w:proofErr w:type="spellStart"/>
                  <w:r w:rsidRPr="004F541C">
                    <w:rPr>
                      <w:rFonts w:ascii="Cambria" w:hAnsi="Cambria" w:cs="HelveticaTU"/>
                      <w:color w:val="000000"/>
                      <w:sz w:val="20"/>
                      <w:szCs w:val="20"/>
                    </w:rPr>
                    <w:t>döne</w:t>
                  </w:r>
                  <w:proofErr w:type="spellEnd"/>
                  <w:r w:rsidRPr="004F541C">
                    <w:rPr>
                      <w:rFonts w:ascii="Cambria" w:hAnsi="Cambria" w:cs="HelveticaTU"/>
                      <w:color w:val="000000"/>
                      <w:sz w:val="20"/>
                      <w:szCs w:val="20"/>
                    </w:rPr>
                    <w:t xml:space="preserve"> çıktı ve denize açıldı. Ali'yle Ömer, korkunun ve soğuğun etkisiyle tir </w:t>
                  </w:r>
                  <w:proofErr w:type="spellStart"/>
                  <w:r w:rsidRPr="004F541C">
                    <w:rPr>
                      <w:rFonts w:ascii="Cambria" w:hAnsi="Cambria" w:cs="HelveticaTU"/>
                      <w:color w:val="000000"/>
                      <w:sz w:val="20"/>
                      <w:szCs w:val="20"/>
                    </w:rPr>
                    <w:t>tir</w:t>
                  </w:r>
                  <w:proofErr w:type="spellEnd"/>
                  <w:r w:rsidRPr="004F541C">
                    <w:rPr>
                      <w:rFonts w:ascii="Cambria" w:hAnsi="Cambria" w:cs="HelveticaTU"/>
                      <w:color w:val="000000"/>
                      <w:sz w:val="20"/>
                      <w:szCs w:val="20"/>
                    </w:rPr>
                    <w:t xml:space="preserve"> titriyorlardı. Artık umutlarını tamamen kaybetmişlerdi.</w:t>
                  </w:r>
                </w:p>
                <w:p w:rsidR="004F541C" w:rsidRPr="004F541C" w:rsidRDefault="004F541C" w:rsidP="004F541C">
                  <w:pPr>
                    <w:autoSpaceDE w:val="0"/>
                    <w:autoSpaceDN w:val="0"/>
                    <w:adjustRightInd w:val="0"/>
                    <w:jc w:val="both"/>
                    <w:rPr>
                      <w:rFonts w:ascii="Cambria" w:hAnsi="Cambria" w:cs="HelveticaTU"/>
                      <w:color w:val="000000"/>
                      <w:sz w:val="20"/>
                      <w:szCs w:val="20"/>
                    </w:rPr>
                  </w:pPr>
                  <w:r w:rsidRPr="004F541C">
                    <w:rPr>
                      <w:rFonts w:ascii="Cambria" w:hAnsi="Cambria" w:cs="HelveticaTU"/>
                      <w:color w:val="000000"/>
                      <w:sz w:val="20"/>
                      <w:szCs w:val="20"/>
                    </w:rPr>
                    <w:t xml:space="preserve">        İşte tam bu sırada bir balıkçı gemisi gördüler ve var güçleriyle bağırmaya başladılar. Balıkçı gemisindekiler, ç</w:t>
                  </w:r>
                  <w:r w:rsidRPr="004F541C">
                    <w:rPr>
                      <w:rFonts w:ascii="Cambria" w:hAnsi="Cambria" w:cs="HelveticaTU"/>
                      <w:color w:val="000000"/>
                      <w:sz w:val="20"/>
                      <w:szCs w:val="20"/>
                    </w:rPr>
                    <w:t>o</w:t>
                  </w:r>
                  <w:r w:rsidRPr="004F541C">
                    <w:rPr>
                      <w:rFonts w:ascii="Cambria" w:hAnsi="Cambria" w:cs="HelveticaTU"/>
                      <w:color w:val="000000"/>
                      <w:sz w:val="20"/>
                      <w:szCs w:val="20"/>
                    </w:rPr>
                    <w:t>cukları görmüşlerdi. Gemi hızla onlara yaklaşıyordu. Çocuklar gemiye ayak basar basmaz sevinçle oradakilerin b</w:t>
                  </w:r>
                  <w:r w:rsidRPr="004F541C">
                    <w:rPr>
                      <w:rFonts w:ascii="Cambria" w:hAnsi="Cambria" w:cs="HelveticaTU"/>
                      <w:color w:val="000000"/>
                      <w:sz w:val="20"/>
                      <w:szCs w:val="20"/>
                    </w:rPr>
                    <w:t>o</w:t>
                  </w:r>
                  <w:r w:rsidRPr="004F541C">
                    <w:rPr>
                      <w:rFonts w:ascii="Cambria" w:hAnsi="Cambria" w:cs="HelveticaTU"/>
                      <w:color w:val="000000"/>
                      <w:sz w:val="20"/>
                      <w:szCs w:val="20"/>
                    </w:rPr>
                    <w:t>yunlarına atıldılar. Bir yandan ağlıyor bir yandan da aynı hatayı bir daha yapmayacaklarına yemin ediyorlardı.</w:t>
                  </w:r>
                </w:p>
                <w:p w:rsidR="004F541C" w:rsidRPr="004F541C" w:rsidRDefault="004F541C" w:rsidP="004F541C">
                  <w:pPr>
                    <w:autoSpaceDE w:val="0"/>
                    <w:autoSpaceDN w:val="0"/>
                    <w:adjustRightInd w:val="0"/>
                    <w:jc w:val="right"/>
                    <w:rPr>
                      <w:rFonts w:ascii="Cambria" w:hAnsi="Cambria" w:cs="HelveticaTU"/>
                      <w:b/>
                      <w:color w:val="000000"/>
                      <w:szCs w:val="20"/>
                    </w:rPr>
                  </w:pPr>
                  <w:r w:rsidRPr="004F541C">
                    <w:rPr>
                      <w:rFonts w:ascii="Cambria" w:hAnsi="Cambria" w:cs="HelveticaTU"/>
                      <w:b/>
                      <w:color w:val="000000"/>
                      <w:sz w:val="20"/>
                      <w:szCs w:val="20"/>
                    </w:rPr>
                    <w:t>Gülten DAYIOĞLU</w:t>
                  </w:r>
                </w:p>
                <w:p w:rsidR="004F541C" w:rsidRDefault="004F541C"/>
              </w:txbxContent>
            </v:textbox>
          </v:rect>
        </w:pict>
      </w:r>
      <w:r w:rsidR="00131A22" w:rsidRPr="00D539ED">
        <w:rPr>
          <w:rFonts w:ascii="Cambria" w:hAnsi="Cambria" w:cs="Arabic Typesetting"/>
          <w:b/>
        </w:rPr>
        <w:t xml:space="preserve">Aşağıdaki parçayı okuyunuz. </w:t>
      </w:r>
      <w:r w:rsidR="00D75E6F">
        <w:rPr>
          <w:rFonts w:ascii="Cambria" w:hAnsi="Cambria" w:cs="Arabic Typesetting"/>
          <w:b/>
        </w:rPr>
        <w:t xml:space="preserve">Parçayla ilgili </w:t>
      </w:r>
      <w:r w:rsidR="00B67F1A">
        <w:rPr>
          <w:rFonts w:ascii="Cambria" w:hAnsi="Cambria" w:cs="Arabic Typesetting"/>
          <w:b/>
        </w:rPr>
        <w:t>5N1K sorularını</w:t>
      </w:r>
      <w:r w:rsidR="00D75E6F">
        <w:rPr>
          <w:rFonts w:ascii="Cambria" w:hAnsi="Cambria" w:cs="Arabic Typesetting"/>
          <w:b/>
        </w:rPr>
        <w:t xml:space="preserve"> cevaplandırınız.</w:t>
      </w:r>
      <w:r w:rsidR="004F541C">
        <w:rPr>
          <w:rFonts w:ascii="Cambria" w:hAnsi="Cambria" w:cs="Arabic Typesetting"/>
          <w:b/>
        </w:rPr>
        <w:t xml:space="preserve">  (20 puan)</w:t>
      </w:r>
    </w:p>
    <w:p w:rsidR="00DC0984" w:rsidRPr="00D539ED" w:rsidRDefault="00DC0984">
      <w:pPr>
        <w:rPr>
          <w:rFonts w:ascii="Cambria" w:hAnsi="Cambria" w:cs="Arabic Typesetting"/>
        </w:rPr>
      </w:pPr>
    </w:p>
    <w:p w:rsidR="00DC0984" w:rsidRPr="00D539ED" w:rsidRDefault="00DC0984">
      <w:pPr>
        <w:rPr>
          <w:rFonts w:ascii="Cambria" w:hAnsi="Cambria" w:cs="Arabic Typesetting"/>
        </w:rPr>
      </w:pPr>
    </w:p>
    <w:p w:rsidR="00DC0984" w:rsidRPr="00D539ED" w:rsidRDefault="00DC0984">
      <w:pPr>
        <w:rPr>
          <w:rFonts w:ascii="Cambria" w:hAnsi="Cambria" w:cs="Arabic Typesetting"/>
        </w:rPr>
      </w:pPr>
    </w:p>
    <w:p w:rsidR="00DC0984" w:rsidRPr="00D539ED" w:rsidRDefault="00DC0984">
      <w:pPr>
        <w:rPr>
          <w:rFonts w:ascii="Cambria" w:hAnsi="Cambria" w:cs="Arabic Typesetting"/>
        </w:rPr>
      </w:pPr>
    </w:p>
    <w:p w:rsidR="00DC0984" w:rsidRPr="00D539ED" w:rsidRDefault="00DC0984">
      <w:pPr>
        <w:rPr>
          <w:rFonts w:ascii="Cambria" w:hAnsi="Cambria" w:cs="Arabic Typesetting"/>
        </w:rPr>
      </w:pPr>
    </w:p>
    <w:p w:rsidR="00DC0984" w:rsidRPr="00D539ED" w:rsidRDefault="00DC0984">
      <w:pPr>
        <w:rPr>
          <w:rFonts w:ascii="Cambria" w:hAnsi="Cambria" w:cs="Arabic Typesetting"/>
        </w:rPr>
      </w:pPr>
    </w:p>
    <w:p w:rsidR="00DC0984" w:rsidRPr="00D539ED" w:rsidRDefault="00DC0984">
      <w:pPr>
        <w:rPr>
          <w:rFonts w:ascii="Cambria" w:hAnsi="Cambria" w:cs="Arabic Typesetting"/>
        </w:rPr>
      </w:pPr>
    </w:p>
    <w:p w:rsidR="00DC0984" w:rsidRPr="00D539ED" w:rsidRDefault="00DC0984">
      <w:pPr>
        <w:rPr>
          <w:rFonts w:ascii="Cambria" w:hAnsi="Cambria" w:cs="Arabic Typesetting"/>
        </w:rPr>
      </w:pPr>
    </w:p>
    <w:p w:rsidR="00DC0984" w:rsidRPr="00D539ED" w:rsidRDefault="00DC0984">
      <w:pPr>
        <w:rPr>
          <w:rFonts w:ascii="Cambria" w:hAnsi="Cambria" w:cs="Arabic Typesetting"/>
        </w:rPr>
      </w:pPr>
    </w:p>
    <w:p w:rsidR="00DC0984" w:rsidRPr="00D539ED" w:rsidRDefault="00DC0984">
      <w:pPr>
        <w:rPr>
          <w:rFonts w:ascii="Cambria" w:hAnsi="Cambria" w:cs="Arabic Typesetting"/>
        </w:rPr>
      </w:pPr>
    </w:p>
    <w:p w:rsidR="00DC0984" w:rsidRPr="00D539ED" w:rsidRDefault="00DC0984">
      <w:pPr>
        <w:rPr>
          <w:rFonts w:ascii="Cambria" w:hAnsi="Cambria" w:cs="Arabic Typesetting"/>
        </w:rPr>
      </w:pPr>
    </w:p>
    <w:p w:rsidR="00DC0984" w:rsidRPr="00D539ED" w:rsidRDefault="00DC0984">
      <w:pPr>
        <w:rPr>
          <w:rFonts w:ascii="Cambria" w:hAnsi="Cambria" w:cs="Arabic Typesetting"/>
        </w:rPr>
      </w:pPr>
    </w:p>
    <w:p w:rsidR="006D21F8" w:rsidRDefault="006D21F8">
      <w:pPr>
        <w:rPr>
          <w:rFonts w:ascii="Cambria" w:hAnsi="Cambria" w:cs="Arabic Typesetting"/>
        </w:rPr>
      </w:pPr>
    </w:p>
    <w:p w:rsidR="004F541C" w:rsidRDefault="004F541C">
      <w:pPr>
        <w:rPr>
          <w:rFonts w:ascii="Cambria" w:hAnsi="Cambria" w:cs="Arabic Typesetting"/>
        </w:rPr>
      </w:pPr>
    </w:p>
    <w:p w:rsidR="004F541C" w:rsidRDefault="001929AC">
      <w:pPr>
        <w:rPr>
          <w:rFonts w:ascii="Cambria" w:hAnsi="Cambria" w:cs="Arabic Typesetting"/>
        </w:rPr>
      </w:pPr>
      <w:r>
        <w:rPr>
          <w:rFonts w:ascii="Cambria" w:hAnsi="Cambria" w:cs="Arabic Typesetting"/>
          <w:noProof/>
          <w:lang w:eastAsia="tr-TR"/>
        </w:rPr>
        <w:pict>
          <v:group id="_x0000_s1111" style="position:absolute;margin-left:29.45pt;margin-top:6.3pt;width:447.75pt;height:261pt;z-index:251793408" coordorigin="1440,9135" coordsize="8955,5220">
            <v:roundrect id="_x0000_s1102" style="position:absolute;left:1440;top:9135;width:3075;height:1755" arcsize="10923f" fillcolor="#fabf8f [1945]" strokecolor="#fabf8f [1945]" strokeweight="1pt">
              <v:fill color2="#fde9d9 [665]" angle="-45" focus="-50%" type="gradient"/>
              <v:shadow on="t" type="perspective" color="#974706 [1609]" opacity=".5" offset="1pt" offset2="-3pt"/>
              <v:textbox>
                <w:txbxContent>
                  <w:p w:rsidR="00B67F1A" w:rsidRDefault="00B67F1A" w:rsidP="00B67F1A">
                    <w:pPr>
                      <w:jc w:val="both"/>
                      <w:rPr>
                        <w:rFonts w:ascii="Cambria" w:hAnsi="Cambria"/>
                        <w:b/>
                      </w:rPr>
                    </w:pPr>
                    <w:r>
                      <w:rPr>
                        <w:rFonts w:ascii="Cambria" w:hAnsi="Cambria"/>
                        <w:b/>
                      </w:rPr>
                      <w:t>Hikâyenin kahramanları kimlerdir?</w:t>
                    </w:r>
                  </w:p>
                  <w:p w:rsidR="00B67F1A" w:rsidRPr="00B67F1A" w:rsidRDefault="00B67F1A" w:rsidP="00B67F1A">
                    <w:pPr>
                      <w:spacing w:line="360" w:lineRule="auto"/>
                      <w:jc w:val="both"/>
                      <w:rPr>
                        <w:rFonts w:ascii="Cambria" w:hAnsi="Cambria"/>
                      </w:rPr>
                    </w:pPr>
                    <w:proofErr w:type="gramStart"/>
                    <w:r w:rsidRPr="00B67F1A">
                      <w:rPr>
                        <w:rFonts w:ascii="Cambria" w:hAnsi="Cambria"/>
                      </w:rPr>
                      <w:t>…………………………………</w:t>
                    </w:r>
                    <w:r>
                      <w:rPr>
                        <w:rFonts w:ascii="Cambria" w:hAnsi="Cambria"/>
                      </w:rPr>
                      <w:t>…..</w:t>
                    </w:r>
                    <w:r w:rsidRPr="00B67F1A">
                      <w:rPr>
                        <w:rFonts w:ascii="Cambria" w:hAnsi="Cambria"/>
                      </w:rPr>
                      <w:t>…………………………………………..</w:t>
                    </w:r>
                    <w:proofErr w:type="gramEnd"/>
                  </w:p>
                </w:txbxContent>
              </v:textbox>
            </v:roundrect>
            <v:roundrect id="_x0000_s1103" style="position:absolute;left:7320;top:9135;width:3075;height:1755" arcsize="10923f" fillcolor="#fabf8f [1945]" strokecolor="#fabf8f [1945]" strokeweight="1pt">
              <v:fill color2="#fde9d9 [665]" angle="-45" focus="-50%" type="gradient"/>
              <v:shadow on="t" type="perspective" color="#974706 [1609]" opacity=".5" offset="1pt" offset2="-3pt"/>
              <v:textbox>
                <w:txbxContent>
                  <w:p w:rsidR="00B67F1A" w:rsidRDefault="00B67F1A" w:rsidP="00B67F1A">
                    <w:pPr>
                      <w:jc w:val="both"/>
                      <w:rPr>
                        <w:rFonts w:ascii="Cambria" w:hAnsi="Cambria"/>
                        <w:b/>
                      </w:rPr>
                    </w:pPr>
                    <w:r>
                      <w:rPr>
                        <w:rFonts w:ascii="Cambria" w:hAnsi="Cambria"/>
                        <w:b/>
                      </w:rPr>
                      <w:t>Olay nerede geçmekt</w:t>
                    </w:r>
                    <w:r>
                      <w:rPr>
                        <w:rFonts w:ascii="Cambria" w:hAnsi="Cambria"/>
                        <w:b/>
                      </w:rPr>
                      <w:t>e</w:t>
                    </w:r>
                    <w:r>
                      <w:rPr>
                        <w:rFonts w:ascii="Cambria" w:hAnsi="Cambria"/>
                        <w:b/>
                      </w:rPr>
                      <w:t>dir?</w:t>
                    </w:r>
                  </w:p>
                  <w:p w:rsidR="00B67F1A" w:rsidRPr="00B67F1A" w:rsidRDefault="00B67F1A" w:rsidP="00B67F1A">
                    <w:pPr>
                      <w:spacing w:line="360" w:lineRule="auto"/>
                      <w:jc w:val="both"/>
                      <w:rPr>
                        <w:rFonts w:ascii="Cambria" w:hAnsi="Cambria"/>
                      </w:rPr>
                    </w:pPr>
                    <w:proofErr w:type="gramStart"/>
                    <w:r w:rsidRPr="00B67F1A">
                      <w:rPr>
                        <w:rFonts w:ascii="Cambria" w:hAnsi="Cambria"/>
                      </w:rPr>
                      <w:t>…………………………………</w:t>
                    </w:r>
                    <w:r>
                      <w:rPr>
                        <w:rFonts w:ascii="Cambria" w:hAnsi="Cambria"/>
                      </w:rPr>
                      <w:t>…..</w:t>
                    </w:r>
                    <w:r w:rsidRPr="00B67F1A">
                      <w:rPr>
                        <w:rFonts w:ascii="Cambria" w:hAnsi="Cambria"/>
                      </w:rPr>
                      <w:t>…………………………………………..</w:t>
                    </w:r>
                    <w:proofErr w:type="gramEnd"/>
                  </w:p>
                </w:txbxContent>
              </v:textbox>
            </v:roundrect>
            <v:roundrect id="_x0000_s1104" style="position:absolute;left:1440;top:11670;width:3075;height:2685" arcsize="10923f" fillcolor="#fabf8f [1945]" strokecolor="#fabf8f [1945]" strokeweight="1pt">
              <v:fill color2="#fde9d9 [665]" angle="-45" focus="-50%" type="gradient"/>
              <v:shadow on="t" type="perspective" color="#974706 [1609]" opacity=".5" offset="1pt" offset2="-3pt"/>
              <v:textbox>
                <w:txbxContent>
                  <w:p w:rsidR="00B67F1A" w:rsidRDefault="00B67F1A" w:rsidP="00B67F1A">
                    <w:pPr>
                      <w:jc w:val="both"/>
                      <w:rPr>
                        <w:rFonts w:ascii="Cambria" w:hAnsi="Cambria"/>
                        <w:b/>
                      </w:rPr>
                    </w:pPr>
                    <w:r>
                      <w:rPr>
                        <w:rFonts w:ascii="Cambria" w:hAnsi="Cambria"/>
                        <w:b/>
                      </w:rPr>
                      <w:t>Kahramanların başı</w:t>
                    </w:r>
                    <w:r>
                      <w:rPr>
                        <w:rFonts w:ascii="Cambria" w:hAnsi="Cambria"/>
                        <w:b/>
                      </w:rPr>
                      <w:t>n</w:t>
                    </w:r>
                    <w:r>
                      <w:rPr>
                        <w:rFonts w:ascii="Cambria" w:hAnsi="Cambria"/>
                        <w:b/>
                      </w:rPr>
                      <w:t>dan geçen olay nedir?</w:t>
                    </w:r>
                  </w:p>
                  <w:p w:rsidR="00B67F1A" w:rsidRPr="00B67F1A" w:rsidRDefault="00B67F1A" w:rsidP="00B67F1A">
                    <w:pPr>
                      <w:spacing w:line="360" w:lineRule="auto"/>
                      <w:jc w:val="both"/>
                      <w:rPr>
                        <w:rFonts w:ascii="Cambria" w:hAnsi="Cambria"/>
                      </w:rPr>
                    </w:pPr>
                    <w:proofErr w:type="gramStart"/>
                    <w:r w:rsidRPr="00B67F1A">
                      <w:rPr>
                        <w:rFonts w:ascii="Cambria" w:hAnsi="Cambria"/>
                      </w:rPr>
                      <w:t>………………………………</w:t>
                    </w:r>
                    <w:r>
                      <w:rPr>
                        <w:rFonts w:ascii="Cambria" w:hAnsi="Cambria"/>
                      </w:rPr>
                      <w:t>..</w:t>
                    </w:r>
                    <w:r w:rsidRPr="00B67F1A">
                      <w:rPr>
                        <w:rFonts w:ascii="Cambria" w:hAnsi="Cambria"/>
                      </w:rPr>
                      <w:t>…</w:t>
                    </w:r>
                    <w:r>
                      <w:rPr>
                        <w:rFonts w:ascii="Cambria" w:hAnsi="Cambria"/>
                      </w:rPr>
                      <w:t>…..</w:t>
                    </w:r>
                    <w:r w:rsidRPr="00B67F1A">
                      <w:rPr>
                        <w:rFonts w:ascii="Cambria" w:hAnsi="Cambria"/>
                      </w:rPr>
                      <w:t>…………………………………………</w:t>
                    </w:r>
                    <w:r>
                      <w:rPr>
                        <w:rFonts w:ascii="Cambria" w:hAnsi="Cambria"/>
                      </w:rPr>
                      <w:t>……………………………………………………………………………</w:t>
                    </w:r>
                    <w:proofErr w:type="gramEnd"/>
                  </w:p>
                </w:txbxContent>
              </v:textbox>
            </v:roundrect>
            <v:roundrect id="_x0000_s1105" style="position:absolute;left:7320;top:11670;width:3075;height:2685" arcsize="10923f" fillcolor="#fabf8f [1945]" strokecolor="#fabf8f [1945]" strokeweight="1pt">
              <v:fill color2="#fde9d9 [665]" angle="-45" focus="-50%" type="gradient"/>
              <v:shadow on="t" type="perspective" color="#974706 [1609]" opacity=".5" offset="1pt" offset2="-3pt"/>
              <v:textbox>
                <w:txbxContent>
                  <w:p w:rsidR="00B67F1A" w:rsidRDefault="00FC4907" w:rsidP="00B67F1A">
                    <w:pPr>
                      <w:jc w:val="both"/>
                      <w:rPr>
                        <w:rFonts w:ascii="Cambria" w:hAnsi="Cambria"/>
                        <w:b/>
                      </w:rPr>
                    </w:pPr>
                    <w:r>
                      <w:rPr>
                        <w:rFonts w:ascii="Cambria" w:hAnsi="Cambria"/>
                        <w:b/>
                      </w:rPr>
                      <w:t>Çocuklar niçin çığlık atıyorlardı?</w:t>
                    </w:r>
                  </w:p>
                  <w:p w:rsidR="00B67F1A" w:rsidRPr="00B67F1A" w:rsidRDefault="00B67F1A" w:rsidP="00B67F1A">
                    <w:pPr>
                      <w:spacing w:line="360" w:lineRule="auto"/>
                      <w:jc w:val="both"/>
                      <w:rPr>
                        <w:rFonts w:ascii="Cambria" w:hAnsi="Cambria"/>
                      </w:rPr>
                    </w:pPr>
                    <w:proofErr w:type="gramStart"/>
                    <w:r w:rsidRPr="00B67F1A">
                      <w:rPr>
                        <w:rFonts w:ascii="Cambria" w:hAnsi="Cambria"/>
                      </w:rPr>
                      <w:t>………………………………</w:t>
                    </w:r>
                    <w:r>
                      <w:rPr>
                        <w:rFonts w:ascii="Cambria" w:hAnsi="Cambria"/>
                      </w:rPr>
                      <w:t>..</w:t>
                    </w:r>
                    <w:r w:rsidRPr="00B67F1A">
                      <w:rPr>
                        <w:rFonts w:ascii="Cambria" w:hAnsi="Cambria"/>
                      </w:rPr>
                      <w:t>…</w:t>
                    </w:r>
                    <w:r>
                      <w:rPr>
                        <w:rFonts w:ascii="Cambria" w:hAnsi="Cambria"/>
                      </w:rPr>
                      <w:t>…..</w:t>
                    </w:r>
                    <w:r w:rsidRPr="00B67F1A">
                      <w:rPr>
                        <w:rFonts w:ascii="Cambria" w:hAnsi="Cambria"/>
                      </w:rPr>
                      <w:t>…………………………………………</w:t>
                    </w:r>
                    <w:r>
                      <w:rPr>
                        <w:rFonts w:ascii="Cambria" w:hAnsi="Cambria"/>
                      </w:rPr>
                      <w:t>……………………………………………………………………………</w:t>
                    </w:r>
                    <w:proofErr w:type="gramEnd"/>
                  </w:p>
                </w:txbxContent>
              </v:textbox>
            </v:roundrect>
          </v:group>
        </w:pict>
      </w:r>
    </w:p>
    <w:p w:rsidR="004F541C" w:rsidRPr="00D539ED" w:rsidRDefault="004F541C">
      <w:pPr>
        <w:rPr>
          <w:rFonts w:ascii="Cambria" w:hAnsi="Cambria" w:cs="Arabic Typesetting"/>
        </w:rPr>
      </w:pPr>
    </w:p>
    <w:p w:rsidR="00DC0984" w:rsidRDefault="004F541C" w:rsidP="004F541C">
      <w:pPr>
        <w:tabs>
          <w:tab w:val="left" w:pos="8805"/>
        </w:tabs>
        <w:rPr>
          <w:rFonts w:ascii="Cambria" w:hAnsi="Cambria" w:cs="Arabic Typesetting"/>
        </w:rPr>
      </w:pPr>
      <w:r>
        <w:rPr>
          <w:rFonts w:ascii="Cambria" w:hAnsi="Cambria" w:cs="Arabic Typesetting"/>
        </w:rPr>
        <w:tab/>
      </w:r>
    </w:p>
    <w:p w:rsidR="004F541C" w:rsidRDefault="001929AC" w:rsidP="004F541C">
      <w:pPr>
        <w:tabs>
          <w:tab w:val="left" w:pos="8805"/>
        </w:tabs>
        <w:rPr>
          <w:rFonts w:ascii="Cambria" w:hAnsi="Cambria" w:cs="Arabic Typesetting"/>
        </w:rPr>
      </w:pPr>
      <w:r>
        <w:rPr>
          <w:rFonts w:ascii="Cambria" w:hAnsi="Cambria" w:cs="Arabic Typesetting"/>
          <w:noProof/>
          <w:lang w:eastAsia="tr-TR"/>
        </w:rPr>
        <w:pict>
          <v:group id="_x0000_s1110" style="position:absolute;margin-left:187.7pt;margin-top:11.3pt;width:131.25pt;height:60.75pt;z-index:251798528" coordorigin="4605,10725" coordsize="2625,1215">
            <v:roundrect id="_x0000_s1101" style="position:absolute;left:4920;top:10800;width:2010;height:960" arcsize="10923f" fillcolor="#c2d69b [1942]" strokecolor="#c2d69b [1942]" strokeweight="1pt">
              <v:fill color2="#eaf1dd [662]" angle="-45" focus="-50%" type="gradient"/>
              <v:shadow on="t" type="perspective" color="#4e6128 [1606]" opacity=".5" offset="1pt" offset2="-3pt"/>
              <v:textbox>
                <w:txbxContent>
                  <w:p w:rsidR="00B67F1A" w:rsidRPr="00B67F1A" w:rsidRDefault="00B67F1A" w:rsidP="00B67F1A">
                    <w:pPr>
                      <w:jc w:val="center"/>
                      <w:rPr>
                        <w:rFonts w:ascii="Cambria" w:hAnsi="Cambria"/>
                        <w:b/>
                        <w:sz w:val="56"/>
                      </w:rPr>
                    </w:pPr>
                    <w:r w:rsidRPr="00B67F1A">
                      <w:rPr>
                        <w:rFonts w:ascii="Cambria" w:hAnsi="Cambria"/>
                        <w:b/>
                        <w:sz w:val="56"/>
                      </w:rPr>
                      <w:t>5N1K</w:t>
                    </w:r>
                  </w:p>
                </w:txbxContent>
              </v:textbox>
            </v:roundrect>
            <v:shapetype id="_x0000_t32" coordsize="21600,21600" o:spt="32" o:oned="t" path="m,l21600,21600e" filled="f">
              <v:path arrowok="t" fillok="f" o:connecttype="none"/>
              <o:lock v:ext="edit" shapetype="t"/>
            </v:shapetype>
            <v:shape id="_x0000_s1106" type="#_x0000_t32" style="position:absolute;left:4605;top:10725;width:315;height:165;flip:x y" o:connectortype="straight">
              <v:stroke endarrow="block"/>
            </v:shape>
            <v:shape id="_x0000_s1107" type="#_x0000_t32" style="position:absolute;left:6930;top:10725;width:300;height:165;flip:y" o:connectortype="straight">
              <v:stroke endarrow="block"/>
            </v:shape>
            <v:shape id="_x0000_s1108" type="#_x0000_t32" style="position:absolute;left:4635;top:11715;width:315;height:225;flip:x" o:connectortype="straight">
              <v:stroke endarrow="block"/>
            </v:shape>
            <v:shape id="_x0000_s1109" type="#_x0000_t32" style="position:absolute;left:6930;top:11715;width:300;height:225" o:connectortype="straight">
              <v:stroke endarrow="block"/>
            </v:shape>
          </v:group>
        </w:pict>
      </w:r>
    </w:p>
    <w:p w:rsidR="004F541C" w:rsidRDefault="004F541C" w:rsidP="004F541C">
      <w:pPr>
        <w:tabs>
          <w:tab w:val="left" w:pos="8805"/>
        </w:tabs>
        <w:rPr>
          <w:rFonts w:ascii="Cambria" w:hAnsi="Cambria" w:cs="Arabic Typesetting"/>
        </w:rPr>
      </w:pPr>
    </w:p>
    <w:p w:rsidR="004F541C" w:rsidRDefault="004F541C" w:rsidP="004F541C">
      <w:pPr>
        <w:tabs>
          <w:tab w:val="left" w:pos="8805"/>
        </w:tabs>
        <w:rPr>
          <w:rFonts w:ascii="Cambria" w:hAnsi="Cambria" w:cs="Arabic Typesetting"/>
        </w:rPr>
      </w:pPr>
    </w:p>
    <w:p w:rsidR="004F541C" w:rsidRDefault="004F541C" w:rsidP="004F541C">
      <w:pPr>
        <w:tabs>
          <w:tab w:val="left" w:pos="8805"/>
        </w:tabs>
        <w:rPr>
          <w:rFonts w:ascii="Cambria" w:hAnsi="Cambria" w:cs="Arabic Typesetting"/>
        </w:rPr>
      </w:pPr>
    </w:p>
    <w:p w:rsidR="004F541C" w:rsidRDefault="004F541C">
      <w:pPr>
        <w:rPr>
          <w:rFonts w:ascii="Cambria" w:hAnsi="Cambria" w:cs="Arabic Typesetting"/>
        </w:rPr>
      </w:pPr>
    </w:p>
    <w:p w:rsidR="004F541C" w:rsidRDefault="004F541C">
      <w:pPr>
        <w:rPr>
          <w:rFonts w:ascii="Cambria" w:hAnsi="Cambria" w:cs="Arabic Typesetting"/>
        </w:rPr>
      </w:pPr>
    </w:p>
    <w:p w:rsidR="00B67F1A" w:rsidRDefault="00B67F1A">
      <w:pPr>
        <w:rPr>
          <w:rFonts w:ascii="Cambria" w:hAnsi="Cambria" w:cs="Arabic Typesetting"/>
        </w:rPr>
      </w:pPr>
    </w:p>
    <w:p w:rsidR="00B67F1A" w:rsidRPr="00D539ED" w:rsidRDefault="00B67F1A">
      <w:pPr>
        <w:rPr>
          <w:rFonts w:ascii="Cambria" w:hAnsi="Cambria" w:cs="Arabic Typesetting"/>
        </w:rPr>
      </w:pPr>
    </w:p>
    <w:p w:rsidR="00FC4907" w:rsidRDefault="00C40247" w:rsidP="00C40247">
      <w:pPr>
        <w:tabs>
          <w:tab w:val="left" w:pos="2760"/>
        </w:tabs>
        <w:spacing w:line="360" w:lineRule="auto"/>
        <w:rPr>
          <w:rFonts w:ascii="Cambria" w:hAnsi="Cambria" w:cs="Arabic Typesetting"/>
          <w:b/>
        </w:rPr>
      </w:pPr>
      <w:r>
        <w:rPr>
          <w:rFonts w:ascii="Cambria" w:hAnsi="Cambria" w:cs="Arabic Typesetting"/>
          <w:b/>
        </w:rPr>
        <w:tab/>
      </w:r>
      <w:hyperlink r:id="rId17" w:history="1">
        <w:r w:rsidR="00214C90" w:rsidRPr="001303B3">
          <w:rPr>
            <w:rStyle w:val="Kpr"/>
            <w:b/>
          </w:rPr>
          <w:t>www.sorubak.com</w:t>
        </w:r>
      </w:hyperlink>
      <w:r w:rsidR="00214C90">
        <w:rPr>
          <w:b/>
        </w:rPr>
        <w:t xml:space="preserve"> </w:t>
      </w:r>
    </w:p>
    <w:p w:rsidR="00BD29BC" w:rsidRPr="00D539ED" w:rsidRDefault="00BD29BC" w:rsidP="00BD29BC">
      <w:pPr>
        <w:spacing w:line="360" w:lineRule="auto"/>
        <w:jc w:val="right"/>
        <w:rPr>
          <w:rFonts w:ascii="Cambria" w:hAnsi="Cambria" w:cs="Arabic Typesetting"/>
          <w:b/>
        </w:rPr>
      </w:pPr>
      <w:r w:rsidRPr="00D539ED">
        <w:rPr>
          <w:rFonts w:ascii="Cambria" w:hAnsi="Cambria" w:cs="Arabic Typesetting"/>
          <w:b/>
        </w:rPr>
        <w:t>BAŞARILAR.</w:t>
      </w:r>
    </w:p>
    <w:p w:rsidR="00BD29BC" w:rsidRPr="00D539ED" w:rsidRDefault="00BD29BC" w:rsidP="00BD29BC">
      <w:pPr>
        <w:spacing w:line="360" w:lineRule="auto"/>
        <w:jc w:val="right"/>
        <w:rPr>
          <w:rFonts w:ascii="Cambria" w:hAnsi="Cambria" w:cs="Arabic Typesetting"/>
          <w:b/>
        </w:rPr>
      </w:pPr>
      <w:r w:rsidRPr="00D539ED">
        <w:rPr>
          <w:rFonts w:ascii="Cambria" w:hAnsi="Cambria" w:cs="Arabic Typesetting"/>
          <w:b/>
        </w:rPr>
        <w:t>TÜRKÇE ZÜMRESİ</w:t>
      </w:r>
    </w:p>
    <w:sectPr w:rsidR="00BD29BC" w:rsidRPr="00D539ED" w:rsidSect="00B576F2">
      <w:headerReference w:type="first" r:id="rId18"/>
      <w:pgSz w:w="11906" w:h="16838"/>
      <w:pgMar w:top="1560" w:right="849" w:bottom="720" w:left="851" w:header="705" w:footer="708" w:gutter="0"/>
      <w:pgBorders w:offsetFrom="page">
        <w:top w:val="none" w:sz="11" w:space="24" w:color="auto"/>
        <w:left w:val="none" w:sz="11" w:space="24" w:color="auto"/>
        <w:bottom w:val="none" w:sz="11" w:space="24" w:color="auto"/>
        <w:right w:val="none" w:sz="11" w:space="24" w:color="auto"/>
      </w:pgBorders>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15710" w:rsidRDefault="00E15710" w:rsidP="00DC0984">
      <w:pPr>
        <w:spacing w:after="0" w:line="240" w:lineRule="auto"/>
      </w:pPr>
      <w:r>
        <w:separator/>
      </w:r>
    </w:p>
  </w:endnote>
  <w:endnote w:type="continuationSeparator" w:id="0">
    <w:p w:rsidR="00E15710" w:rsidRDefault="00E15710" w:rsidP="00DC098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A2"/>
    <w:family w:val="roman"/>
    <w:pitch w:val="variable"/>
    <w:sig w:usb0="E00006FF" w:usb1="400004FF" w:usb2="00000000" w:usb3="00000000" w:csb0="0000019F"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Arabic Typesetting">
    <w:panose1 w:val="03020402040406030203"/>
    <w:charset w:val="A2"/>
    <w:family w:val="script"/>
    <w:pitch w:val="variable"/>
    <w:sig w:usb0="A000206F" w:usb1="C0000000" w:usb2="00000008" w:usb3="00000000" w:csb0="000000D3" w:csb1="00000000"/>
  </w:font>
  <w:font w:name="Segoe Script">
    <w:panose1 w:val="020B0504020000000003"/>
    <w:charset w:val="A2"/>
    <w:family w:val="script"/>
    <w:pitch w:val="variable"/>
    <w:sig w:usb0="0000028F" w:usb1="00000000" w:usb2="00000000" w:usb3="00000000" w:csb0="0000009F" w:csb1="00000000"/>
  </w:font>
  <w:font w:name="HelveticaTU-Bold">
    <w:panose1 w:val="00000000000000000000"/>
    <w:charset w:val="A2"/>
    <w:family w:val="auto"/>
    <w:notTrueType/>
    <w:pitch w:val="default"/>
    <w:sig w:usb0="00000005" w:usb1="00000000" w:usb2="00000000" w:usb3="00000000" w:csb0="00000010" w:csb1="00000000"/>
  </w:font>
  <w:font w:name="HelveticaTU">
    <w:panose1 w:val="00000000000000000000"/>
    <w:charset w:val="A2"/>
    <w:family w:val="auto"/>
    <w:notTrueType/>
    <w:pitch w:val="default"/>
    <w:sig w:usb0="00000005" w:usb1="00000000" w:usb2="00000000" w:usb3="00000000" w:csb0="0000001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15710" w:rsidRDefault="00E15710" w:rsidP="00DC0984">
      <w:pPr>
        <w:spacing w:after="0" w:line="240" w:lineRule="auto"/>
      </w:pPr>
      <w:r>
        <w:separator/>
      </w:r>
    </w:p>
  </w:footnote>
  <w:footnote w:type="continuationSeparator" w:id="0">
    <w:p w:rsidR="00E15710" w:rsidRDefault="00E15710" w:rsidP="00DC0984">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0984" w:rsidRPr="008E4399" w:rsidRDefault="006A6A33" w:rsidP="00DC0984">
    <w:pPr>
      <w:pStyle w:val="stbilgi"/>
      <w:jc w:val="center"/>
      <w:rPr>
        <w:rFonts w:ascii="Segoe Script" w:hAnsi="Segoe Script"/>
        <w:b/>
        <w:sz w:val="24"/>
      </w:rPr>
    </w:pPr>
    <w:r>
      <w:rPr>
        <w:rFonts w:ascii="Segoe Script" w:hAnsi="Segoe Script"/>
        <w:b/>
        <w:sz w:val="24"/>
      </w:rPr>
      <w:t>2017-2018</w:t>
    </w:r>
    <w:r w:rsidR="00DC0984" w:rsidRPr="008E4399">
      <w:rPr>
        <w:rFonts w:ascii="Segoe Script" w:hAnsi="Segoe Script"/>
        <w:b/>
        <w:sz w:val="24"/>
      </w:rPr>
      <w:t xml:space="preserve"> EĞİTİM ÖĞRETİM YILI </w:t>
    </w:r>
    <w:proofErr w:type="gramStart"/>
    <w:r w:rsidR="00ED414E">
      <w:rPr>
        <w:rFonts w:ascii="Segoe Script" w:hAnsi="Segoe Script"/>
        <w:b/>
        <w:sz w:val="24"/>
      </w:rPr>
      <w:t>……………………………………..</w:t>
    </w:r>
    <w:proofErr w:type="gramEnd"/>
    <w:r w:rsidR="00DC0984" w:rsidRPr="008E4399">
      <w:rPr>
        <w:rFonts w:ascii="Segoe Script" w:hAnsi="Segoe Script"/>
        <w:b/>
        <w:sz w:val="24"/>
      </w:rPr>
      <w:t xml:space="preserve"> ORTAOKULU</w:t>
    </w:r>
  </w:p>
  <w:p w:rsidR="00DC0984" w:rsidRPr="008E4399" w:rsidRDefault="00DC0984" w:rsidP="00DC0984">
    <w:pPr>
      <w:pStyle w:val="stbilgi"/>
      <w:tabs>
        <w:tab w:val="left" w:pos="1050"/>
        <w:tab w:val="center" w:pos="5233"/>
      </w:tabs>
      <w:jc w:val="center"/>
      <w:rPr>
        <w:rFonts w:ascii="Segoe Script" w:hAnsi="Segoe Script"/>
        <w:b/>
        <w:sz w:val="24"/>
      </w:rPr>
    </w:pPr>
    <w:r w:rsidRPr="008E4399">
      <w:rPr>
        <w:rFonts w:ascii="Segoe Script" w:hAnsi="Segoe Script"/>
        <w:b/>
        <w:sz w:val="24"/>
      </w:rPr>
      <w:t xml:space="preserve">5. SINIF OKUMA BECERİLERİ DERSİ </w:t>
    </w:r>
    <w:r w:rsidR="00B576F2">
      <w:rPr>
        <w:rFonts w:ascii="Segoe Script" w:hAnsi="Segoe Script"/>
        <w:b/>
        <w:sz w:val="24"/>
      </w:rPr>
      <w:t>2</w:t>
    </w:r>
    <w:r w:rsidRPr="008E4399">
      <w:rPr>
        <w:rFonts w:ascii="Segoe Script" w:hAnsi="Segoe Script"/>
        <w:b/>
        <w:sz w:val="24"/>
      </w:rPr>
      <w:t xml:space="preserve">. DÖNEM </w:t>
    </w:r>
    <w:r w:rsidR="00B576F2">
      <w:rPr>
        <w:rFonts w:ascii="Segoe Script" w:hAnsi="Segoe Script"/>
        <w:b/>
        <w:sz w:val="24"/>
      </w:rPr>
      <w:t>1</w:t>
    </w:r>
    <w:r w:rsidRPr="008E4399">
      <w:rPr>
        <w:rFonts w:ascii="Segoe Script" w:hAnsi="Segoe Script"/>
        <w:b/>
        <w:sz w:val="24"/>
      </w:rPr>
      <w:t>. YAZILI SORULARI</w:t>
    </w:r>
  </w:p>
  <w:p w:rsidR="00DC0984" w:rsidRDefault="001929AC">
    <w:pPr>
      <w:pStyle w:val="stbilgi"/>
    </w:pPr>
    <w:r w:rsidRPr="001929AC">
      <w:rPr>
        <w:rFonts w:ascii="Segoe Script" w:hAnsi="Segoe Script"/>
        <w:b/>
        <w:noProof/>
        <w:sz w:val="24"/>
        <w:lang w:eastAsia="tr-TR"/>
      </w:rPr>
      <w:pict>
        <v:line id="Düz Bağlayıcı 1" o:spid="_x0000_s2049" style="position:absolute;z-index:251659264;visibility:visible;mso-width-relative:margin" from="3.2pt,2.7pt" to="505.7pt,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" strokecolor="black [3213]" strokeweight="2.25pt"/>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0A127C"/>
    <w:multiLevelType w:val="hybridMultilevel"/>
    <w:tmpl w:val="9030116A"/>
    <w:lvl w:ilvl="0" w:tplc="DAC2EDE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FEC04F9"/>
    <w:multiLevelType w:val="hybridMultilevel"/>
    <w:tmpl w:val="392A5890"/>
    <w:lvl w:ilvl="0" w:tplc="4244B1B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1816287B"/>
    <w:multiLevelType w:val="hybridMultilevel"/>
    <w:tmpl w:val="392A5890"/>
    <w:lvl w:ilvl="0" w:tplc="4244B1B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2F367849"/>
    <w:multiLevelType w:val="hybridMultilevel"/>
    <w:tmpl w:val="EC260B3E"/>
    <w:lvl w:ilvl="0" w:tplc="A6C8DD14">
      <w:start w:val="1"/>
      <w:numFmt w:val="upperLetter"/>
      <w:lvlText w:val="%1)"/>
      <w:lvlJc w:val="left"/>
      <w:pPr>
        <w:ind w:left="1428" w:hanging="360"/>
      </w:pPr>
      <w:rPr>
        <w:rFonts w:hint="default"/>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4">
    <w:nsid w:val="32337CFE"/>
    <w:multiLevelType w:val="hybridMultilevel"/>
    <w:tmpl w:val="B2841E46"/>
    <w:lvl w:ilvl="0" w:tplc="01F2D8B8">
      <w:start w:val="1"/>
      <w:numFmt w:val="upperLetter"/>
      <w:lvlText w:val="%1)"/>
      <w:lvlJc w:val="left"/>
      <w:pPr>
        <w:ind w:left="2844" w:hanging="360"/>
      </w:pPr>
      <w:rPr>
        <w:rFonts w:hint="default"/>
      </w:rPr>
    </w:lvl>
    <w:lvl w:ilvl="1" w:tplc="041F0019" w:tentative="1">
      <w:start w:val="1"/>
      <w:numFmt w:val="lowerLetter"/>
      <w:lvlText w:val="%2."/>
      <w:lvlJc w:val="left"/>
      <w:pPr>
        <w:ind w:left="3564" w:hanging="360"/>
      </w:pPr>
    </w:lvl>
    <w:lvl w:ilvl="2" w:tplc="041F001B" w:tentative="1">
      <w:start w:val="1"/>
      <w:numFmt w:val="lowerRoman"/>
      <w:lvlText w:val="%3."/>
      <w:lvlJc w:val="right"/>
      <w:pPr>
        <w:ind w:left="4284" w:hanging="180"/>
      </w:pPr>
    </w:lvl>
    <w:lvl w:ilvl="3" w:tplc="041F000F" w:tentative="1">
      <w:start w:val="1"/>
      <w:numFmt w:val="decimal"/>
      <w:lvlText w:val="%4."/>
      <w:lvlJc w:val="left"/>
      <w:pPr>
        <w:ind w:left="5004" w:hanging="360"/>
      </w:pPr>
    </w:lvl>
    <w:lvl w:ilvl="4" w:tplc="041F0019" w:tentative="1">
      <w:start w:val="1"/>
      <w:numFmt w:val="lowerLetter"/>
      <w:lvlText w:val="%5."/>
      <w:lvlJc w:val="left"/>
      <w:pPr>
        <w:ind w:left="5724" w:hanging="360"/>
      </w:pPr>
    </w:lvl>
    <w:lvl w:ilvl="5" w:tplc="041F001B" w:tentative="1">
      <w:start w:val="1"/>
      <w:numFmt w:val="lowerRoman"/>
      <w:lvlText w:val="%6."/>
      <w:lvlJc w:val="right"/>
      <w:pPr>
        <w:ind w:left="6444" w:hanging="180"/>
      </w:pPr>
    </w:lvl>
    <w:lvl w:ilvl="6" w:tplc="041F000F" w:tentative="1">
      <w:start w:val="1"/>
      <w:numFmt w:val="decimal"/>
      <w:lvlText w:val="%7."/>
      <w:lvlJc w:val="left"/>
      <w:pPr>
        <w:ind w:left="7164" w:hanging="360"/>
      </w:pPr>
    </w:lvl>
    <w:lvl w:ilvl="7" w:tplc="041F0019" w:tentative="1">
      <w:start w:val="1"/>
      <w:numFmt w:val="lowerLetter"/>
      <w:lvlText w:val="%8."/>
      <w:lvlJc w:val="left"/>
      <w:pPr>
        <w:ind w:left="7884" w:hanging="360"/>
      </w:pPr>
    </w:lvl>
    <w:lvl w:ilvl="8" w:tplc="041F001B" w:tentative="1">
      <w:start w:val="1"/>
      <w:numFmt w:val="lowerRoman"/>
      <w:lvlText w:val="%9."/>
      <w:lvlJc w:val="right"/>
      <w:pPr>
        <w:ind w:left="8604" w:hanging="180"/>
      </w:pPr>
    </w:lvl>
  </w:abstractNum>
  <w:abstractNum w:abstractNumId="5">
    <w:nsid w:val="356E7748"/>
    <w:multiLevelType w:val="hybridMultilevel"/>
    <w:tmpl w:val="91FE27F0"/>
    <w:lvl w:ilvl="0" w:tplc="041F0001">
      <w:start w:val="1"/>
      <w:numFmt w:val="bullet"/>
      <w:lvlText w:val=""/>
      <w:lvlJc w:val="left"/>
      <w:pPr>
        <w:ind w:left="1146" w:hanging="360"/>
      </w:pPr>
      <w:rPr>
        <w:rFonts w:ascii="Symbol" w:hAnsi="Symbol" w:hint="default"/>
      </w:rPr>
    </w:lvl>
    <w:lvl w:ilvl="1" w:tplc="041F0003" w:tentative="1">
      <w:start w:val="1"/>
      <w:numFmt w:val="bullet"/>
      <w:lvlText w:val="o"/>
      <w:lvlJc w:val="left"/>
      <w:pPr>
        <w:ind w:left="1866" w:hanging="360"/>
      </w:pPr>
      <w:rPr>
        <w:rFonts w:ascii="Courier New" w:hAnsi="Courier New" w:cs="Courier New" w:hint="default"/>
      </w:rPr>
    </w:lvl>
    <w:lvl w:ilvl="2" w:tplc="041F0005" w:tentative="1">
      <w:start w:val="1"/>
      <w:numFmt w:val="bullet"/>
      <w:lvlText w:val=""/>
      <w:lvlJc w:val="left"/>
      <w:pPr>
        <w:ind w:left="2586" w:hanging="360"/>
      </w:pPr>
      <w:rPr>
        <w:rFonts w:ascii="Wingdings" w:hAnsi="Wingdings" w:hint="default"/>
      </w:rPr>
    </w:lvl>
    <w:lvl w:ilvl="3" w:tplc="041F0001" w:tentative="1">
      <w:start w:val="1"/>
      <w:numFmt w:val="bullet"/>
      <w:lvlText w:val=""/>
      <w:lvlJc w:val="left"/>
      <w:pPr>
        <w:ind w:left="3306" w:hanging="360"/>
      </w:pPr>
      <w:rPr>
        <w:rFonts w:ascii="Symbol" w:hAnsi="Symbol" w:hint="default"/>
      </w:rPr>
    </w:lvl>
    <w:lvl w:ilvl="4" w:tplc="041F0003" w:tentative="1">
      <w:start w:val="1"/>
      <w:numFmt w:val="bullet"/>
      <w:lvlText w:val="o"/>
      <w:lvlJc w:val="left"/>
      <w:pPr>
        <w:ind w:left="4026" w:hanging="360"/>
      </w:pPr>
      <w:rPr>
        <w:rFonts w:ascii="Courier New" w:hAnsi="Courier New" w:cs="Courier New" w:hint="default"/>
      </w:rPr>
    </w:lvl>
    <w:lvl w:ilvl="5" w:tplc="041F0005" w:tentative="1">
      <w:start w:val="1"/>
      <w:numFmt w:val="bullet"/>
      <w:lvlText w:val=""/>
      <w:lvlJc w:val="left"/>
      <w:pPr>
        <w:ind w:left="4746" w:hanging="360"/>
      </w:pPr>
      <w:rPr>
        <w:rFonts w:ascii="Wingdings" w:hAnsi="Wingdings" w:hint="default"/>
      </w:rPr>
    </w:lvl>
    <w:lvl w:ilvl="6" w:tplc="041F0001" w:tentative="1">
      <w:start w:val="1"/>
      <w:numFmt w:val="bullet"/>
      <w:lvlText w:val=""/>
      <w:lvlJc w:val="left"/>
      <w:pPr>
        <w:ind w:left="5466" w:hanging="360"/>
      </w:pPr>
      <w:rPr>
        <w:rFonts w:ascii="Symbol" w:hAnsi="Symbol" w:hint="default"/>
      </w:rPr>
    </w:lvl>
    <w:lvl w:ilvl="7" w:tplc="041F0003" w:tentative="1">
      <w:start w:val="1"/>
      <w:numFmt w:val="bullet"/>
      <w:lvlText w:val="o"/>
      <w:lvlJc w:val="left"/>
      <w:pPr>
        <w:ind w:left="6186" w:hanging="360"/>
      </w:pPr>
      <w:rPr>
        <w:rFonts w:ascii="Courier New" w:hAnsi="Courier New" w:cs="Courier New" w:hint="default"/>
      </w:rPr>
    </w:lvl>
    <w:lvl w:ilvl="8" w:tplc="041F0005" w:tentative="1">
      <w:start w:val="1"/>
      <w:numFmt w:val="bullet"/>
      <w:lvlText w:val=""/>
      <w:lvlJc w:val="left"/>
      <w:pPr>
        <w:ind w:left="6906" w:hanging="360"/>
      </w:pPr>
      <w:rPr>
        <w:rFonts w:ascii="Wingdings" w:hAnsi="Wingdings" w:hint="default"/>
      </w:rPr>
    </w:lvl>
  </w:abstractNum>
  <w:abstractNum w:abstractNumId="6">
    <w:nsid w:val="493364A5"/>
    <w:multiLevelType w:val="hybridMultilevel"/>
    <w:tmpl w:val="40E8910A"/>
    <w:lvl w:ilvl="0" w:tplc="FE8ABC38">
      <w:start w:val="1"/>
      <w:numFmt w:val="lowerLetter"/>
      <w:lvlText w:val="%1)"/>
      <w:lvlJc w:val="left"/>
      <w:pPr>
        <w:ind w:left="4896" w:hanging="360"/>
      </w:pPr>
      <w:rPr>
        <w:rFonts w:hint="default"/>
      </w:rPr>
    </w:lvl>
    <w:lvl w:ilvl="1" w:tplc="041F0019" w:tentative="1">
      <w:start w:val="1"/>
      <w:numFmt w:val="lowerLetter"/>
      <w:lvlText w:val="%2."/>
      <w:lvlJc w:val="left"/>
      <w:pPr>
        <w:ind w:left="5616" w:hanging="360"/>
      </w:pPr>
    </w:lvl>
    <w:lvl w:ilvl="2" w:tplc="041F001B" w:tentative="1">
      <w:start w:val="1"/>
      <w:numFmt w:val="lowerRoman"/>
      <w:lvlText w:val="%3."/>
      <w:lvlJc w:val="right"/>
      <w:pPr>
        <w:ind w:left="6336" w:hanging="180"/>
      </w:pPr>
    </w:lvl>
    <w:lvl w:ilvl="3" w:tplc="041F000F" w:tentative="1">
      <w:start w:val="1"/>
      <w:numFmt w:val="decimal"/>
      <w:lvlText w:val="%4."/>
      <w:lvlJc w:val="left"/>
      <w:pPr>
        <w:ind w:left="7056" w:hanging="360"/>
      </w:pPr>
    </w:lvl>
    <w:lvl w:ilvl="4" w:tplc="041F0019" w:tentative="1">
      <w:start w:val="1"/>
      <w:numFmt w:val="lowerLetter"/>
      <w:lvlText w:val="%5."/>
      <w:lvlJc w:val="left"/>
      <w:pPr>
        <w:ind w:left="7776" w:hanging="360"/>
      </w:pPr>
    </w:lvl>
    <w:lvl w:ilvl="5" w:tplc="041F001B" w:tentative="1">
      <w:start w:val="1"/>
      <w:numFmt w:val="lowerRoman"/>
      <w:lvlText w:val="%6."/>
      <w:lvlJc w:val="right"/>
      <w:pPr>
        <w:ind w:left="8496" w:hanging="180"/>
      </w:pPr>
    </w:lvl>
    <w:lvl w:ilvl="6" w:tplc="041F000F" w:tentative="1">
      <w:start w:val="1"/>
      <w:numFmt w:val="decimal"/>
      <w:lvlText w:val="%7."/>
      <w:lvlJc w:val="left"/>
      <w:pPr>
        <w:ind w:left="9216" w:hanging="360"/>
      </w:pPr>
    </w:lvl>
    <w:lvl w:ilvl="7" w:tplc="041F0019" w:tentative="1">
      <w:start w:val="1"/>
      <w:numFmt w:val="lowerLetter"/>
      <w:lvlText w:val="%8."/>
      <w:lvlJc w:val="left"/>
      <w:pPr>
        <w:ind w:left="9936" w:hanging="360"/>
      </w:pPr>
    </w:lvl>
    <w:lvl w:ilvl="8" w:tplc="041F001B" w:tentative="1">
      <w:start w:val="1"/>
      <w:numFmt w:val="lowerRoman"/>
      <w:lvlText w:val="%9."/>
      <w:lvlJc w:val="right"/>
      <w:pPr>
        <w:ind w:left="10656" w:hanging="180"/>
      </w:pPr>
    </w:lvl>
  </w:abstractNum>
  <w:abstractNum w:abstractNumId="7">
    <w:nsid w:val="535B0A62"/>
    <w:multiLevelType w:val="hybridMultilevel"/>
    <w:tmpl w:val="3368A758"/>
    <w:lvl w:ilvl="0" w:tplc="54C695BE">
      <w:start w:val="1"/>
      <w:numFmt w:val="decimal"/>
      <w:lvlText w:val="%1."/>
      <w:lvlJc w:val="left"/>
      <w:pPr>
        <w:ind w:left="786" w:hanging="360"/>
      </w:pPr>
      <w:rPr>
        <w:rFonts w:hint="default"/>
        <w:b/>
      </w:rPr>
    </w:lvl>
    <w:lvl w:ilvl="1" w:tplc="041F0019" w:tentative="1">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abstractNum w:abstractNumId="8">
    <w:nsid w:val="572E3A55"/>
    <w:multiLevelType w:val="hybridMultilevel"/>
    <w:tmpl w:val="5B38E3D2"/>
    <w:lvl w:ilvl="0" w:tplc="850C9C42">
      <w:start w:val="1"/>
      <w:numFmt w:val="decimal"/>
      <w:lvlText w:val="%1."/>
      <w:lvlJc w:val="left"/>
      <w:pPr>
        <w:ind w:left="720" w:hanging="360"/>
      </w:pPr>
      <w:rPr>
        <w:rFonts w:ascii="Cambria" w:hAnsi="Cambria"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60D771F7"/>
    <w:multiLevelType w:val="hybridMultilevel"/>
    <w:tmpl w:val="E0302F36"/>
    <w:lvl w:ilvl="0" w:tplc="40DEF2F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61F008C4"/>
    <w:multiLevelType w:val="hybridMultilevel"/>
    <w:tmpl w:val="A64C6430"/>
    <w:lvl w:ilvl="0" w:tplc="D9ECC0BE">
      <w:start w:val="1"/>
      <w:numFmt w:val="low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664F2533"/>
    <w:multiLevelType w:val="hybridMultilevel"/>
    <w:tmpl w:val="2B8032FE"/>
    <w:lvl w:ilvl="0" w:tplc="B9DE01FC">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8"/>
  </w:num>
  <w:num w:numId="2">
    <w:abstractNumId w:val="5"/>
  </w:num>
  <w:num w:numId="3">
    <w:abstractNumId w:val="11"/>
  </w:num>
  <w:num w:numId="4">
    <w:abstractNumId w:val="9"/>
  </w:num>
  <w:num w:numId="5">
    <w:abstractNumId w:val="3"/>
  </w:num>
  <w:num w:numId="6">
    <w:abstractNumId w:val="0"/>
  </w:num>
  <w:num w:numId="7">
    <w:abstractNumId w:val="7"/>
  </w:num>
  <w:num w:numId="8">
    <w:abstractNumId w:val="6"/>
  </w:num>
  <w:num w:numId="9">
    <w:abstractNumId w:val="4"/>
  </w:num>
  <w:num w:numId="10">
    <w:abstractNumId w:val="2"/>
  </w:num>
  <w:num w:numId="11">
    <w:abstractNumId w:val="1"/>
  </w:num>
  <w:num w:numId="12">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autoHyphenation/>
  <w:hyphenationZone w:val="425"/>
  <w:characterSpacingControl w:val="doNotCompress"/>
  <w:hdrShapeDefaults>
    <o:shapedefaults v:ext="edit" spidmax="8194"/>
    <o:shapelayout v:ext="edit">
      <o:idmap v:ext="edit" data="2"/>
    </o:shapelayout>
  </w:hdrShapeDefaults>
  <w:footnotePr>
    <w:footnote w:id="-1"/>
    <w:footnote w:id="0"/>
  </w:footnotePr>
  <w:endnotePr>
    <w:endnote w:id="-1"/>
    <w:endnote w:id="0"/>
  </w:endnotePr>
  <w:compat/>
  <w:rsids>
    <w:rsidRoot w:val="00C13D1D"/>
    <w:rsid w:val="0000254C"/>
    <w:rsid w:val="00016293"/>
    <w:rsid w:val="0002508D"/>
    <w:rsid w:val="00052E04"/>
    <w:rsid w:val="0006464C"/>
    <w:rsid w:val="00076EF3"/>
    <w:rsid w:val="000C3089"/>
    <w:rsid w:val="000E7911"/>
    <w:rsid w:val="000F6867"/>
    <w:rsid w:val="0011498E"/>
    <w:rsid w:val="00131A22"/>
    <w:rsid w:val="0015209D"/>
    <w:rsid w:val="001833DB"/>
    <w:rsid w:val="001929AC"/>
    <w:rsid w:val="001D3048"/>
    <w:rsid w:val="001E10A3"/>
    <w:rsid w:val="00200914"/>
    <w:rsid w:val="00214C90"/>
    <w:rsid w:val="00232262"/>
    <w:rsid w:val="002444A0"/>
    <w:rsid w:val="0024734F"/>
    <w:rsid w:val="002571D5"/>
    <w:rsid w:val="0029565A"/>
    <w:rsid w:val="002F42BC"/>
    <w:rsid w:val="00307614"/>
    <w:rsid w:val="00311D4C"/>
    <w:rsid w:val="00333060"/>
    <w:rsid w:val="003753A0"/>
    <w:rsid w:val="00377012"/>
    <w:rsid w:val="003A0AF9"/>
    <w:rsid w:val="003C5456"/>
    <w:rsid w:val="00404E93"/>
    <w:rsid w:val="00431A40"/>
    <w:rsid w:val="00444663"/>
    <w:rsid w:val="00446A0F"/>
    <w:rsid w:val="0044717D"/>
    <w:rsid w:val="004C3F04"/>
    <w:rsid w:val="004D2B18"/>
    <w:rsid w:val="004E4895"/>
    <w:rsid w:val="004F222A"/>
    <w:rsid w:val="004F541C"/>
    <w:rsid w:val="00507FD0"/>
    <w:rsid w:val="0056417B"/>
    <w:rsid w:val="005863D7"/>
    <w:rsid w:val="00596BEF"/>
    <w:rsid w:val="005972CA"/>
    <w:rsid w:val="00597D04"/>
    <w:rsid w:val="005C1F17"/>
    <w:rsid w:val="005F53F5"/>
    <w:rsid w:val="00643E9E"/>
    <w:rsid w:val="0064522C"/>
    <w:rsid w:val="00645AE5"/>
    <w:rsid w:val="006543D5"/>
    <w:rsid w:val="00660F88"/>
    <w:rsid w:val="00695175"/>
    <w:rsid w:val="006A6A33"/>
    <w:rsid w:val="006C256C"/>
    <w:rsid w:val="006D21F8"/>
    <w:rsid w:val="006E14B5"/>
    <w:rsid w:val="006E5F57"/>
    <w:rsid w:val="006F17EA"/>
    <w:rsid w:val="006F5CCB"/>
    <w:rsid w:val="00714E85"/>
    <w:rsid w:val="007240BF"/>
    <w:rsid w:val="00727480"/>
    <w:rsid w:val="00734A44"/>
    <w:rsid w:val="0077460A"/>
    <w:rsid w:val="007A330A"/>
    <w:rsid w:val="007E5EFD"/>
    <w:rsid w:val="007E62E9"/>
    <w:rsid w:val="00806237"/>
    <w:rsid w:val="00807DB6"/>
    <w:rsid w:val="0086555B"/>
    <w:rsid w:val="00880F46"/>
    <w:rsid w:val="00891D03"/>
    <w:rsid w:val="008E0A00"/>
    <w:rsid w:val="008E4399"/>
    <w:rsid w:val="008F0F74"/>
    <w:rsid w:val="008F6581"/>
    <w:rsid w:val="00946C6E"/>
    <w:rsid w:val="00951B0F"/>
    <w:rsid w:val="009662E2"/>
    <w:rsid w:val="00987D2B"/>
    <w:rsid w:val="009B570B"/>
    <w:rsid w:val="009C56CF"/>
    <w:rsid w:val="009E61E9"/>
    <w:rsid w:val="009F7EA9"/>
    <w:rsid w:val="00A02886"/>
    <w:rsid w:val="00A16FD5"/>
    <w:rsid w:val="00A24039"/>
    <w:rsid w:val="00A455A3"/>
    <w:rsid w:val="00A746D2"/>
    <w:rsid w:val="00AB4C3C"/>
    <w:rsid w:val="00AD6B7C"/>
    <w:rsid w:val="00AE7B4C"/>
    <w:rsid w:val="00AF0D95"/>
    <w:rsid w:val="00B04942"/>
    <w:rsid w:val="00B3050B"/>
    <w:rsid w:val="00B46D23"/>
    <w:rsid w:val="00B47228"/>
    <w:rsid w:val="00B47C79"/>
    <w:rsid w:val="00B576F2"/>
    <w:rsid w:val="00B67F1A"/>
    <w:rsid w:val="00B80974"/>
    <w:rsid w:val="00BD29BC"/>
    <w:rsid w:val="00BD2E77"/>
    <w:rsid w:val="00BD32B6"/>
    <w:rsid w:val="00C13D1D"/>
    <w:rsid w:val="00C22946"/>
    <w:rsid w:val="00C40247"/>
    <w:rsid w:val="00C72E57"/>
    <w:rsid w:val="00C75E44"/>
    <w:rsid w:val="00CA4724"/>
    <w:rsid w:val="00D05A8C"/>
    <w:rsid w:val="00D15468"/>
    <w:rsid w:val="00D539ED"/>
    <w:rsid w:val="00D63350"/>
    <w:rsid w:val="00D75E6F"/>
    <w:rsid w:val="00D80DD0"/>
    <w:rsid w:val="00D94920"/>
    <w:rsid w:val="00DC0984"/>
    <w:rsid w:val="00DF5AA9"/>
    <w:rsid w:val="00E15710"/>
    <w:rsid w:val="00E158FC"/>
    <w:rsid w:val="00E43078"/>
    <w:rsid w:val="00E6534B"/>
    <w:rsid w:val="00E96FC4"/>
    <w:rsid w:val="00ED414E"/>
    <w:rsid w:val="00F47BFB"/>
    <w:rsid w:val="00F51BD0"/>
    <w:rsid w:val="00FA6051"/>
    <w:rsid w:val="00FC4907"/>
    <w:rsid w:val="00FE1C08"/>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rules v:ext="edit">
        <o:r id="V:Rule1" type="callout" idref="#Bulut Belirtme Çizgisi 4"/>
        <o:r id="V:Rule6" type="connector" idref="#_x0000_s1108"/>
        <o:r id="V:Rule7" type="connector" idref="#_x0000_s1106"/>
        <o:r id="V:Rule8" type="connector" idref="#_x0000_s1107"/>
        <o:r id="V:Rule9" type="connector" idref="#_x0000_s1109"/>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D2E77"/>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DC0984"/>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DC0984"/>
  </w:style>
  <w:style w:type="paragraph" w:styleId="Altbilgi">
    <w:name w:val="footer"/>
    <w:basedOn w:val="Normal"/>
    <w:link w:val="AltbilgiChar"/>
    <w:uiPriority w:val="99"/>
    <w:unhideWhenUsed/>
    <w:rsid w:val="00DC0984"/>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DC0984"/>
  </w:style>
  <w:style w:type="paragraph" w:styleId="AralkYok">
    <w:name w:val="No Spacing"/>
    <w:uiPriority w:val="1"/>
    <w:qFormat/>
    <w:rsid w:val="00AD6B7C"/>
    <w:pPr>
      <w:spacing w:after="0" w:line="240" w:lineRule="auto"/>
    </w:pPr>
  </w:style>
  <w:style w:type="paragraph" w:styleId="BalonMetni">
    <w:name w:val="Balloon Text"/>
    <w:basedOn w:val="Normal"/>
    <w:link w:val="BalonMetniChar"/>
    <w:uiPriority w:val="99"/>
    <w:semiHidden/>
    <w:unhideWhenUsed/>
    <w:rsid w:val="00507FD0"/>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507FD0"/>
    <w:rPr>
      <w:rFonts w:ascii="Tahoma" w:hAnsi="Tahoma" w:cs="Tahoma"/>
      <w:sz w:val="16"/>
      <w:szCs w:val="16"/>
    </w:rPr>
  </w:style>
  <w:style w:type="paragraph" w:styleId="NormalWeb">
    <w:name w:val="Normal (Web)"/>
    <w:basedOn w:val="Normal"/>
    <w:uiPriority w:val="99"/>
    <w:unhideWhenUsed/>
    <w:rsid w:val="0000254C"/>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styleId="ListeParagraf">
    <w:name w:val="List Paragraph"/>
    <w:basedOn w:val="Normal"/>
    <w:uiPriority w:val="34"/>
    <w:qFormat/>
    <w:rsid w:val="007E5EFD"/>
    <w:pPr>
      <w:ind w:left="720"/>
      <w:contextualSpacing/>
    </w:pPr>
  </w:style>
  <w:style w:type="character" w:styleId="Kpr">
    <w:name w:val="Hyperlink"/>
    <w:basedOn w:val="VarsaylanParagrafYazTipi"/>
    <w:uiPriority w:val="99"/>
    <w:unhideWhenUsed/>
    <w:rsid w:val="00C40247"/>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256287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png"/><Relationship Id="rId1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gif"/><Relationship Id="rId17" Type="http://schemas.openxmlformats.org/officeDocument/2006/relationships/hyperlink" Target="http://www.sorubak.com" TargetMode="External"/><Relationship Id="rId2" Type="http://schemas.openxmlformats.org/officeDocument/2006/relationships/numbering" Target="numbering.xml"/><Relationship Id="rId16" Type="http://schemas.openxmlformats.org/officeDocument/2006/relationships/image" Target="media/image8.jpe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1.xml"/><Relationship Id="rId5" Type="http://schemas.openxmlformats.org/officeDocument/2006/relationships/webSettings" Target="webSettings.xml"/><Relationship Id="rId15" Type="http://schemas.openxmlformats.org/officeDocument/2006/relationships/image" Target="media/image7.png"/><Relationship Id="rId10" Type="http://schemas.openxmlformats.org/officeDocument/2006/relationships/image" Target="media/image3.pn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6.png"/></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_al__ma_Sayfas_1.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tr-TR"/>
  <c:chart>
    <c:autoTitleDeleted val="1"/>
    <c:plotArea>
      <c:layout>
        <c:manualLayout>
          <c:layoutTarget val="inner"/>
          <c:xMode val="edge"/>
          <c:yMode val="edge"/>
          <c:x val="3.2022672570533255E-2"/>
          <c:y val="2.0854841061533992E-2"/>
          <c:w val="0.94967773432241664"/>
          <c:h val="0.96440653251676878"/>
        </c:manualLayout>
      </c:layout>
      <c:pieChart>
        <c:varyColors val="1"/>
        <c:ser>
          <c:idx val="0"/>
          <c:order val="0"/>
          <c:tx>
            <c:strRef>
              <c:f>Sayfa1!$B$1</c:f>
              <c:strCache>
                <c:ptCount val="1"/>
                <c:pt idx="0">
                  <c:v>Sütun1</c:v>
                </c:pt>
              </c:strCache>
            </c:strRef>
          </c:tx>
          <c:spPr>
            <a:ln>
              <a:solidFill>
                <a:schemeClr val="tx1"/>
              </a:solidFill>
            </a:ln>
          </c:spPr>
          <c:dPt>
            <c:idx val="2"/>
            <c:spPr>
              <a:solidFill>
                <a:srgbClr val="00B050"/>
              </a:solidFill>
              <a:ln>
                <a:solidFill>
                  <a:schemeClr val="tx1"/>
                </a:solidFill>
              </a:ln>
            </c:spPr>
            <c:extLst xmlns:c16r2="http://schemas.microsoft.com/office/drawing/2015/06/chart">
              <c:ext xmlns:c16="http://schemas.microsoft.com/office/drawing/2014/chart" uri="{C3380CC4-5D6E-409C-BE32-E72D297353CC}">
                <c16:uniqueId val="{00000001-29C7-46E5-B214-2FFA811FD288}"/>
              </c:ext>
            </c:extLst>
          </c:dPt>
          <c:dLbls>
            <c:dLbl>
              <c:idx val="0"/>
              <c:layout>
                <c:manualLayout>
                  <c:x val="-0.14195412717244427"/>
                  <c:y val="7.9774351122776394E-2"/>
                </c:manualLayout>
              </c:layout>
              <c:spPr>
                <a:noFill/>
                <a:ln>
                  <a:noFill/>
                </a:ln>
                <a:effectLst/>
              </c:spPr>
              <c:txPr>
                <a:bodyPr/>
                <a:lstStyle/>
                <a:p>
                  <a:pPr>
                    <a:defRPr sz="1100" b="1">
                      <a:solidFill>
                        <a:schemeClr val="bg1"/>
                      </a:solidFill>
                    </a:defRPr>
                  </a:pPr>
                  <a:endParaRPr lang="tr-TR"/>
                </a:p>
              </c:txPr>
              <c:showCatName val="1"/>
              <c:showPercent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2-29C7-46E5-B214-2FFA811FD288}"/>
                </c:ext>
              </c:extLst>
            </c:dLbl>
            <c:dLbl>
              <c:idx val="1"/>
              <c:layout>
                <c:manualLayout>
                  <c:x val="-0.1060089850291395"/>
                  <c:y val="0.10634332166812482"/>
                </c:manualLayout>
              </c:layout>
              <c:spPr>
                <a:noFill/>
                <a:ln>
                  <a:noFill/>
                </a:ln>
                <a:effectLst/>
              </c:spPr>
              <c:txPr>
                <a:bodyPr/>
                <a:lstStyle/>
                <a:p>
                  <a:pPr>
                    <a:defRPr sz="1100" b="1">
                      <a:solidFill>
                        <a:schemeClr val="bg1"/>
                      </a:solidFill>
                    </a:defRPr>
                  </a:pPr>
                  <a:endParaRPr lang="tr-TR"/>
                </a:p>
              </c:txPr>
              <c:showCatName val="1"/>
              <c:showPercent val="1"/>
              <c:extLst xmlns:c16r2="http://schemas.microsoft.com/office/drawing/2015/06/chart">
                <c:ext xmlns:c15="http://schemas.microsoft.com/office/drawing/2012/chart" uri="{CE6537A1-D6FC-4f65-9D91-7224C49458BB}">
                  <c15:layout>
                    <c:manualLayout>
                      <c:w val="0.23581052824289372"/>
                      <c:h val="0.2625925925925926"/>
                    </c:manualLayout>
                  </c15:layout>
                </c:ext>
                <c:ext xmlns:c16="http://schemas.microsoft.com/office/drawing/2014/chart" uri="{C3380CC4-5D6E-409C-BE32-E72D297353CC}">
                  <c16:uniqueId val="{00000003-29C7-46E5-B214-2FFA811FD288}"/>
                </c:ext>
              </c:extLst>
            </c:dLbl>
            <c:dLbl>
              <c:idx val="2"/>
              <c:layout>
                <c:manualLayout>
                  <c:x val="-0.20307745324859239"/>
                  <c:y val="-6.0354330708661433E-2"/>
                </c:manualLayout>
              </c:layout>
              <c:spPr>
                <a:noFill/>
                <a:ln>
                  <a:noFill/>
                </a:ln>
                <a:effectLst/>
              </c:spPr>
              <c:txPr>
                <a:bodyPr/>
                <a:lstStyle/>
                <a:p>
                  <a:pPr>
                    <a:defRPr sz="1200" b="1">
                      <a:solidFill>
                        <a:schemeClr val="bg1"/>
                      </a:solidFill>
                    </a:defRPr>
                  </a:pPr>
                  <a:endParaRPr lang="tr-TR"/>
                </a:p>
              </c:txPr>
              <c:showCatName val="1"/>
              <c:showPercent val="1"/>
              <c:extLst xmlns:c16r2="http://schemas.microsoft.com/office/drawing/2015/06/chart">
                <c:ext xmlns:c15="http://schemas.microsoft.com/office/drawing/2012/chart" uri="{CE6537A1-D6FC-4f65-9D91-7224C49458BB}">
                  <c15:layout>
                    <c:manualLayout>
                      <c:w val="0.26637793480738547"/>
                      <c:h val="0.42083333333333334"/>
                    </c:manualLayout>
                  </c15:layout>
                </c:ext>
                <c:ext xmlns:c16="http://schemas.microsoft.com/office/drawing/2014/chart" uri="{C3380CC4-5D6E-409C-BE32-E72D297353CC}">
                  <c16:uniqueId val="{00000001-29C7-46E5-B214-2FFA811FD288}"/>
                </c:ext>
              </c:extLst>
            </c:dLbl>
            <c:dLbl>
              <c:idx val="3"/>
              <c:layout>
                <c:manualLayout>
                  <c:x val="0.14779421662786824"/>
                  <c:y val="4.9308110464745723E-2"/>
                </c:manualLayout>
              </c:layout>
              <c:tx>
                <c:rich>
                  <a:bodyPr/>
                  <a:lstStyle/>
                  <a:p>
                    <a:pPr>
                      <a:defRPr sz="1200" b="1">
                        <a:solidFill>
                          <a:schemeClr val="bg1"/>
                        </a:solidFill>
                      </a:defRPr>
                    </a:pPr>
                    <a:r>
                      <a:rPr lang="en-US" sz="1200" b="1">
                        <a:solidFill>
                          <a:schemeClr val="bg1"/>
                        </a:solidFill>
                      </a:rPr>
                      <a:t>TV izleme
40%</a:t>
                    </a:r>
                  </a:p>
                </c:rich>
              </c:tx>
              <c:spPr>
                <a:noFill/>
                <a:ln>
                  <a:noFill/>
                </a:ln>
                <a:effectLst/>
              </c:spPr>
              <c:showCatName val="1"/>
              <c:showPercent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4-29C7-46E5-B214-2FFA811FD288}"/>
                </c:ext>
              </c:extLst>
            </c:dLbl>
            <c:spPr>
              <a:noFill/>
              <a:ln>
                <a:noFill/>
              </a:ln>
              <a:effectLst/>
            </c:spPr>
            <c:txPr>
              <a:bodyPr/>
              <a:lstStyle/>
              <a:p>
                <a:pPr>
                  <a:defRPr sz="900"/>
                </a:pPr>
                <a:endParaRPr lang="tr-TR"/>
              </a:p>
            </c:txPr>
            <c:showCatName val="1"/>
            <c:showPercent val="1"/>
            <c:showLeaderLines val="1"/>
            <c:extLst xmlns:c16r2="http://schemas.microsoft.com/office/drawing/2015/06/chart">
              <c:ext xmlns:c15="http://schemas.microsoft.com/office/drawing/2012/chart" uri="{CE6537A1-D6FC-4f65-9D91-7224C49458BB}"/>
            </c:extLst>
          </c:dLbls>
          <c:cat>
            <c:strRef>
              <c:f>Sayfa1!$A$2:$A$5</c:f>
              <c:strCache>
                <c:ptCount val="4"/>
                <c:pt idx="0">
                  <c:v>Kitap okuma</c:v>
                </c:pt>
                <c:pt idx="1">
                  <c:v>Sinemaya gitme</c:v>
                </c:pt>
                <c:pt idx="2">
                  <c:v>Bilgisayar oyunu oynama</c:v>
                </c:pt>
                <c:pt idx="3">
                  <c:v>Televizyon izleme</c:v>
                </c:pt>
              </c:strCache>
            </c:strRef>
          </c:cat>
          <c:val>
            <c:numRef>
              <c:f>Sayfa1!$B$2:$B$5</c:f>
              <c:numCache>
                <c:formatCode>General</c:formatCode>
                <c:ptCount val="4"/>
                <c:pt idx="0">
                  <c:v>10</c:v>
                </c:pt>
                <c:pt idx="1">
                  <c:v>20</c:v>
                </c:pt>
                <c:pt idx="2">
                  <c:v>30</c:v>
                </c:pt>
                <c:pt idx="3">
                  <c:v>40</c:v>
                </c:pt>
              </c:numCache>
            </c:numRef>
          </c:val>
          <c:extLst xmlns:c16r2="http://schemas.microsoft.com/office/drawing/2015/06/chart">
            <c:ext xmlns:c16="http://schemas.microsoft.com/office/drawing/2014/chart" uri="{C3380CC4-5D6E-409C-BE32-E72D297353CC}">
              <c16:uniqueId val="{00000005-29C7-46E5-B214-2FFA811FD288}"/>
            </c:ext>
          </c:extLst>
        </c:ser>
        <c:dLbls>
          <c:showCatName val="1"/>
          <c:showPercent val="1"/>
        </c:dLbls>
        <c:firstSliceAng val="0"/>
      </c:pieChart>
    </c:plotArea>
    <c:plotVisOnly val="1"/>
    <c:dispBlanksAs val="zero"/>
  </c:chart>
  <c:spPr>
    <a:solidFill>
      <a:schemeClr val="lt1"/>
    </a:solidFill>
    <a:ln w="25400" cap="flat" cmpd="sng" algn="ctr">
      <a:solidFill>
        <a:schemeClr val="accent6"/>
      </a:solidFill>
      <a:prstDash val="solid"/>
    </a:ln>
    <a:effectLst/>
  </c:spPr>
  <c:txPr>
    <a:bodyPr/>
    <a:lstStyle/>
    <a:p>
      <a:pPr>
        <a:defRPr>
          <a:solidFill>
            <a:schemeClr val="dk1"/>
          </a:solidFill>
          <a:latin typeface="+mn-lt"/>
          <a:ea typeface="+mn-ea"/>
          <a:cs typeface="+mn-cs"/>
        </a:defRPr>
      </a:pPr>
      <a:endParaRPr lang="tr-TR"/>
    </a:p>
  </c:txPr>
  <c:externalData r:id="rId1"/>
</c:chartSpace>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2FDC550-0E66-4755-9112-8DDF4F7535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182</Words>
  <Characters>1040</Characters>
  <DocSecurity>0</DocSecurity>
  <Lines>8</Lines>
  <Paragraphs>2</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1220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2017-04-23T06:39:00Z</dcterms:created>
  <dcterms:modified xsi:type="dcterms:W3CDTF">2018-04-04T14:10:00Z</dcterms:modified>
  <cp:category>www.sorubak.com</cp:category>
</cp:coreProperties>
</file>