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ED" w:rsidRPr="00FC1672" w:rsidRDefault="004A6E9E" w:rsidP="000D111C">
      <w:pPr>
        <w:jc w:val="center"/>
        <w:rPr>
          <w:rFonts w:cs="Rockwell"/>
          <w:sz w:val="24"/>
          <w:szCs w:val="24"/>
        </w:rPr>
      </w:pPr>
      <w:r>
        <w:rPr>
          <w:rFonts w:cs="Rockwell"/>
          <w:sz w:val="24"/>
          <w:szCs w:val="24"/>
        </w:rPr>
        <w:t>2017-2018</w:t>
      </w:r>
      <w:r w:rsidR="000E5D46">
        <w:rPr>
          <w:rFonts w:cs="Rockwell"/>
          <w:sz w:val="24"/>
          <w:szCs w:val="24"/>
        </w:rPr>
        <w:t xml:space="preserve"> </w:t>
      </w:r>
      <w:r w:rsidR="00EB39ED">
        <w:rPr>
          <w:rFonts w:cs="Rockwell"/>
          <w:sz w:val="24"/>
          <w:szCs w:val="24"/>
        </w:rPr>
        <w:t>……………….</w:t>
      </w:r>
      <w:r w:rsidR="00EB39ED" w:rsidRPr="00FC1672">
        <w:rPr>
          <w:rFonts w:cs="Rockwell"/>
          <w:sz w:val="24"/>
          <w:szCs w:val="24"/>
        </w:rPr>
        <w:t xml:space="preserve"> ORTAOKULU 5A SINIFI B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L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M UYGULAMALARI 2. SINAVI</w:t>
      </w:r>
    </w:p>
    <w:p w:rsidR="00EB39ED" w:rsidRPr="000D111C" w:rsidRDefault="000E5D46" w:rsidP="000D111C">
      <w:pPr>
        <w:jc w:val="center"/>
        <w:rPr>
          <w:rFonts w:cs="Rockwell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6616700</wp:posOffset>
            </wp:positionH>
            <wp:positionV relativeFrom="paragraph">
              <wp:posOffset>217170</wp:posOffset>
            </wp:positionV>
            <wp:extent cx="581025" cy="848360"/>
            <wp:effectExtent l="19050" t="0" r="9525" b="0"/>
            <wp:wrapNone/>
            <wp:docPr id="2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302895</wp:posOffset>
            </wp:positionV>
            <wp:extent cx="3066415" cy="581025"/>
            <wp:effectExtent l="19050" t="0" r="635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 w:rsidRPr="00FC1672">
        <w:rPr>
          <w:rFonts w:cs="Rockwell"/>
          <w:sz w:val="24"/>
          <w:szCs w:val="24"/>
        </w:rPr>
        <w:t xml:space="preserve">ADI-SOYADI:                        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SINIFI: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NOT:</w:t>
      </w:r>
      <w:r w:rsidR="00EB39ED" w:rsidRPr="00FC1672">
        <w:rPr>
          <w:rFonts w:cs="Rockwell"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</w:p>
    <w:p w:rsidR="00EB39ED" w:rsidRDefault="00EB39ED" w:rsidP="000D111C">
      <w:pPr>
        <w:rPr>
          <w:rFonts w:cs="Rockwell"/>
        </w:rPr>
        <w:sectPr w:rsidR="00EB39ED" w:rsidSect="000D111C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EB39ED" w:rsidRPr="000D111C" w:rsidRDefault="00EB39ED" w:rsidP="000D111C">
      <w:pPr>
        <w:rPr>
          <w:rFonts w:cs="Rockwell"/>
        </w:rPr>
      </w:pPr>
      <w:r>
        <w:rPr>
          <w:rFonts w:cs="Rockwell"/>
        </w:rPr>
        <w:lastRenderedPageBreak/>
        <w:t>1)</w:t>
      </w:r>
    </w:p>
    <w:p w:rsidR="00EB39ED" w:rsidRPr="00300100" w:rsidRDefault="000E5D46" w:rsidP="00892570">
      <w:pPr>
        <w:pStyle w:val="ListeParagraf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257810</wp:posOffset>
            </wp:positionV>
            <wp:extent cx="876300" cy="620395"/>
            <wp:effectExtent l="19050" t="0" r="0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(8 puan)</w:t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125095</wp:posOffset>
            </wp:positionV>
            <wp:extent cx="1028700" cy="236474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6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307340</wp:posOffset>
            </wp:positionV>
            <wp:extent cx="914400" cy="71564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137795</wp:posOffset>
            </wp:positionV>
            <wp:extent cx="864870" cy="64770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253365</wp:posOffset>
            </wp:positionV>
            <wp:extent cx="907415" cy="657225"/>
            <wp:effectExtent l="19050" t="0" r="698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0D111C">
      <w:pPr>
        <w:pStyle w:val="ListeParagraf"/>
        <w:numPr>
          <w:ilvl w:val="0"/>
          <w:numId w:val="2"/>
        </w:numPr>
        <w:tabs>
          <w:tab w:val="left" w:pos="284"/>
        </w:tabs>
        <w:ind w:left="142" w:hanging="87"/>
        <w:rPr>
          <w:rFonts w:cs="Rockwell"/>
        </w:rPr>
      </w:pP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ğ</w:t>
      </w:r>
      <w:r w:rsidRPr="00300100">
        <w:rPr>
          <w:rFonts w:cs="Rockwell"/>
        </w:rPr>
        <w:t xml:space="preserve">ıya </w:t>
      </w:r>
      <w:r w:rsidRPr="00300100">
        <w:rPr>
          <w:rFonts w:cs="Rockwell"/>
          <w:b/>
        </w:rPr>
        <w:t xml:space="preserve">kablo, 1 anahtar, </w:t>
      </w:r>
      <w:r>
        <w:rPr>
          <w:rFonts w:cs="Rockwell"/>
          <w:b/>
        </w:rPr>
        <w:t>3</w:t>
      </w:r>
      <w:r w:rsidRPr="00300100">
        <w:rPr>
          <w:rFonts w:cs="Rockwell"/>
          <w:b/>
        </w:rPr>
        <w:t xml:space="preserve"> ampul, </w:t>
      </w:r>
      <w:r>
        <w:rPr>
          <w:rFonts w:cs="Rockwell"/>
          <w:b/>
        </w:rPr>
        <w:t>2</w:t>
      </w:r>
      <w:r w:rsidRPr="00300100">
        <w:rPr>
          <w:rFonts w:cs="Rockwell"/>
          <w:b/>
        </w:rPr>
        <w:t xml:space="preserve"> pilden</w:t>
      </w:r>
      <w:r w:rsidRPr="00300100">
        <w:rPr>
          <w:rFonts w:cs="Rockwell"/>
        </w:rPr>
        <w:t xml:space="preserve"> olu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 xml:space="preserve">an devreyi </w:t>
      </w:r>
      <w:r w:rsidRPr="00300100">
        <w:rPr>
          <w:rFonts w:cs="Rockwell"/>
          <w:b/>
        </w:rPr>
        <w:t>sembollerle</w:t>
      </w:r>
      <w:r w:rsidRPr="00300100">
        <w:rPr>
          <w:rFonts w:cs="Rockwell"/>
        </w:rPr>
        <w:t xml:space="preserve"> çiziniz.(</w:t>
      </w:r>
      <w:r>
        <w:rPr>
          <w:rFonts w:cs="Rockwell"/>
        </w:rPr>
        <w:t xml:space="preserve">8 </w:t>
      </w:r>
      <w:r w:rsidRPr="00300100">
        <w:rPr>
          <w:rFonts w:cs="Rockwell"/>
        </w:rPr>
        <w:t>p</w:t>
      </w:r>
      <w:r>
        <w:rPr>
          <w:rFonts w:cs="Rockwell"/>
        </w:rPr>
        <w:t>uan</w:t>
      </w:r>
      <w:r w:rsidRPr="00300100">
        <w:rPr>
          <w:rFonts w:cs="Rockwell"/>
        </w:rPr>
        <w:t>)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262890</wp:posOffset>
            </wp:positionV>
            <wp:extent cx="3835400" cy="361950"/>
            <wp:effectExtent l="1905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Pr="00852F63" w:rsidRDefault="00DD6740" w:rsidP="00852F63">
      <w:pPr>
        <w:pStyle w:val="ListeParagraf"/>
        <w:numPr>
          <w:ilvl w:val="0"/>
          <w:numId w:val="2"/>
        </w:numPr>
        <w:rPr>
          <w:rFonts w:cs="Rockwell"/>
        </w:rPr>
      </w:pPr>
      <w:r w:rsidRPr="00DD6740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34" type="#_x0000_t62" alt="VERİLEN" style="position:absolute;left:0;text-align:left;margin-left:29.7pt;margin-top:18.65pt;width:237pt;height:36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b+3BQMAADMGAAAOAAAAZHJzL2Uyb0RvYy54bWysVE1S2zAU3nemd9BoD7aTECCDw6QJdDrN&#10;ABNomS4VWU5UZMmV5DjhAj0GV2g3XAC4V59kxwklq0438nt+/9/7OTldZgItmDZcyRhH+yFGTFKV&#10;cDmL8Zeb870jjIwlMiFCSRbjFTP4tP/+3UmZ91hLzZVImEbgRJpemcd4bm3eCwJD5ywjZl/lTIIw&#10;VTojFlg9CxJNSvCeiaAVht2gVDrJtaLMGPg7qoS47/2nKaP2Mk0Ns0jEGHKz/tX+nbo36J+Q3kyT&#10;fM5pnQb5hywywiUEbVyNiCWo0PyNq4xTrYxK7T5VWaDSlFPma4BqovCvaq7nJGe+FgDH5A1M5v+5&#10;pReLK414Ar2LMJIkgx59fnp8eWCCaY6+FQuiBZHZ8++XBzTid8nTo7YzJtEHJri2GUNPP/n9jBuO&#10;nIOEGQrofj2bPP8an104eMvc9CDKdX6la84A6bBapjpzX0ABLX1LVk1L2NIiCj/bYXh8HELnKMg6&#10;B4fQc+c02Fjn2tiPTGXIETEuWTJjE1XIZALNHxIhVGF9a8hibKzvUVIXSpLvkHOaCWj5ggi0d9A5&#10;ig7rmdhSar1SOmq322912ts6Ubfb9X4gzzosUOtMXQ5GCZ6ccyE846adDYVGkEWMp7OorvGVlpB+&#10;WJmfaijFweDAreD0lF0J5hwKOWEpdBUAbPna/T5tIhBKmbTrKF7bmaWQT2MYhWG0y1Y0drW6s6yS&#10;amzDXYavgzYWPrCStjHOuFR6l4Pkbp1xWumvAajKdgjY5XRZT9lUJSsYba2qnTc5PecwIWNi7BXR&#10;0HEYKjhc9hKeVKgyxqqmMJorfb/rv9OH3QMpRiUcjRibHwXRDCPxScJWHkedjrsynvHTipHelky3&#10;JbLIhgr6DTMI2XkSjLUVazLVKruF+zZwUUFEJIXYMaZWr5mhrY4ZXEjKBgOvBpclJ3Ysr3PqnDuA&#10;3ejdLG+Jzus1sbBgI1VMBbslC1Yp+Umtlmuj76ylGhRWpbwZuQrbGn64TH4h6yvqTt8277U2t77/&#10;BwAA//8DAFBLAwQUAAYACAAAACEA6VdXpN0AAAAJAQAADwAAAGRycy9kb3ducmV2LnhtbEyPwU6E&#10;MBCG7ya+QzMmXoxbsK4KUjZq4sHT6uoDdOkICJ2ytLD49o4nPc78X/75ptgsrhczjqH1pCFdJSCQ&#10;Km9bqjV8vD9f3oEI0ZA1vSfU8I0BNuXpSWFy64/0hvMu1oJLKORGQxPjkEsZqgadCSs/IHH26Udn&#10;Io9jLe1ojlzuenmVJDfSmZb4QmMGfGqw6naT0/CYupd+6766tjvM20z6i/T1MGl9frY83IOIuMQ/&#10;GH71WR1Kdtr7iWwQvYZ1ds2kBnWrQHC+VooXewaTTIEsC/n/g/IHAAD//wMAUEsBAi0AFAAGAAgA&#10;AAAhALaDOJL+AAAA4QEAABMAAAAAAAAAAAAAAAAAAAAAAFtDb250ZW50X1R5cGVzXS54bWxQSwEC&#10;LQAUAAYACAAAACEAOP0h/9YAAACUAQAACwAAAAAAAAAAAAAAAAAvAQAAX3JlbHMvLnJlbHNQSwEC&#10;LQAUAAYACAAAACEA/qW/twUDAAAzBgAADgAAAAAAAAAAAAAAAAAuAgAAZHJzL2Uyb0RvYy54bWxQ&#10;SwECLQAUAAYACAAAACEA6VdXpN0AAAAJAQAADwAAAAAAAAAAAAAAAABfBQAAZHJzL2Rvd25yZXYu&#10;eG1sUEsFBgAAAAAEAAQA8wAAAGkGAAAAAA==&#10;" adj="-1040,9000" strokecolor="#4f81bd" strokeweight="2pt">
            <v:textbox>
              <w:txbxContent>
                <w:p w:rsidR="00EB39ED" w:rsidRPr="00342FA5" w:rsidRDefault="00EB39ED" w:rsidP="00300100">
                  <w:pPr>
                    <w:rPr>
                      <w:rFonts w:ascii="Cambria" w:hAnsi="Cambria"/>
                    </w:rPr>
                  </w:pPr>
                  <w:r w:rsidRPr="00300100">
                    <w:t>Verilen d</w:t>
                  </w:r>
                  <w:r>
                    <w:t>evrelerdeki ampullerin parlaklı</w:t>
                  </w:r>
                  <w:r>
                    <w:rPr>
                      <w:rFonts w:ascii="Cambria" w:hAnsi="Cambria"/>
                    </w:rPr>
                    <w:t>klarını büyükten küçüğe sıralayınız.</w:t>
                  </w:r>
                </w:p>
                <w:p w:rsidR="00EB39ED" w:rsidRDefault="00EB39ED" w:rsidP="00300100"/>
                <w:p w:rsidR="00EB39ED" w:rsidRPr="00300100" w:rsidRDefault="00EB39ED" w:rsidP="00300100"/>
              </w:txbxContent>
            </v:textbox>
          </v:shape>
        </w:pict>
      </w:r>
      <w:r w:rsidR="000E5D46">
        <w:rPr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3175</wp:posOffset>
            </wp:positionV>
            <wp:extent cx="469900" cy="695325"/>
            <wp:effectExtent l="19050" t="0" r="635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(6 puan)</w:t>
      </w: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135890</wp:posOffset>
            </wp:positionV>
            <wp:extent cx="3390900" cy="1647825"/>
            <wp:effectExtent l="19050" t="0" r="0" b="0"/>
            <wp:wrapNone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rFonts w:cs="Rockwell"/>
        </w:rPr>
        <w:t xml:space="preserve">                        </w:t>
      </w:r>
      <w:proofErr w:type="gramStart"/>
      <w:r>
        <w:rPr>
          <w:rFonts w:cs="Rockwell"/>
        </w:rPr>
        <w:t>………………………………….</w:t>
      </w:r>
      <w:proofErr w:type="gramEnd"/>
    </w:p>
    <w:p w:rsidR="00EB39ED" w:rsidRDefault="000E5D46" w:rsidP="00852F63">
      <w:pPr>
        <w:pStyle w:val="ListeParagraf"/>
        <w:numPr>
          <w:ilvl w:val="0"/>
          <w:numId w:val="2"/>
        </w:numPr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200025</wp:posOffset>
            </wp:positionV>
            <wp:extent cx="3181350" cy="447675"/>
            <wp:effectExtent l="19050" t="0" r="0" b="0"/>
            <wp:wrapNone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Pr="00852F63" w:rsidRDefault="00EB39ED" w:rsidP="00852F63">
      <w:pPr>
        <w:rPr>
          <w:rFonts w:cs="Rockwell"/>
        </w:rPr>
      </w:pPr>
    </w:p>
    <w:p w:rsidR="00EB39ED" w:rsidRPr="00300100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3248025" cy="21336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-1270</wp:posOffset>
            </wp:positionV>
            <wp:extent cx="3238500" cy="20859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ind w:left="0" w:hanging="87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3120390</wp:posOffset>
            </wp:positionV>
            <wp:extent cx="3238500" cy="990600"/>
            <wp:effectExtent l="19050" t="0" r="0" b="0"/>
            <wp:wrapNone/>
            <wp:docPr id="1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501015</wp:posOffset>
            </wp:positionV>
            <wp:extent cx="3239770" cy="2525395"/>
            <wp:effectExtent l="19050" t="0" r="0" b="0"/>
            <wp:wrapNone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noProof/>
          <w:lang w:eastAsia="tr-TR"/>
        </w:rPr>
        <w:t xml:space="preserve">                                                             (12 puan)</w:t>
      </w:r>
    </w:p>
    <w:p w:rsidR="00EB39ED" w:rsidRDefault="00EB39ED" w:rsidP="00852F63">
      <w:pPr>
        <w:pStyle w:val="ListeParagraf"/>
        <w:ind w:left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rFonts w:cs="Rockwell"/>
        </w:rPr>
      </w:pPr>
      <w:r>
        <w:rPr>
          <w:rFonts w:cs="Rockwell"/>
        </w:rPr>
        <w:t>(Sabit de</w:t>
      </w:r>
      <w:r>
        <w:rPr>
          <w:rFonts w:ascii="Times New Roman" w:hAnsi="Times New Roman"/>
        </w:rPr>
        <w:t>ğ</w:t>
      </w:r>
      <w:r>
        <w:rPr>
          <w:rFonts w:cs="Rockwell"/>
        </w:rPr>
        <w:t>i</w:t>
      </w:r>
      <w:r>
        <w:rPr>
          <w:rFonts w:ascii="Times New Roman" w:hAnsi="Times New Roman"/>
        </w:rPr>
        <w:t>ş</w:t>
      </w:r>
      <w:r>
        <w:rPr>
          <w:rFonts w:cs="Rockwell"/>
        </w:rPr>
        <w:t>ken)</w:t>
      </w:r>
    </w:p>
    <w:p w:rsidR="00EB39ED" w:rsidRDefault="00EB39ED" w:rsidP="00FC1672">
      <w:pPr>
        <w:spacing w:after="0" w:line="240" w:lineRule="atLeast"/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-1905</wp:posOffset>
            </wp:positionV>
            <wp:extent cx="549275" cy="847725"/>
            <wp:effectExtent l="19050" t="0" r="3175" b="0"/>
            <wp:wrapNone/>
            <wp:docPr id="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160655</wp:posOffset>
            </wp:positionV>
            <wp:extent cx="2886075" cy="514350"/>
            <wp:effectExtent l="19050" t="0" r="9525" b="0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23495</wp:posOffset>
            </wp:positionV>
            <wp:extent cx="2876550" cy="904875"/>
            <wp:effectExtent l="19050" t="0" r="0" b="0"/>
            <wp:wrapNone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70485</wp:posOffset>
            </wp:positionV>
            <wp:extent cx="2752725" cy="904875"/>
            <wp:effectExtent l="19050" t="0" r="9525" b="0"/>
            <wp:wrapNone/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2660BB" w:rsidRDefault="000E5D46" w:rsidP="002660B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31115</wp:posOffset>
            </wp:positionV>
            <wp:extent cx="581025" cy="781685"/>
            <wp:effectExtent l="19050" t="0" r="9525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 (12 puan)</w:t>
      </w:r>
    </w:p>
    <w:p w:rsidR="00EB39ED" w:rsidRDefault="00DD6740" w:rsidP="002660BB">
      <w:pPr>
        <w:tabs>
          <w:tab w:val="left" w:pos="284"/>
        </w:tabs>
        <w:spacing w:after="0" w:line="240" w:lineRule="atLeast"/>
        <w:rPr>
          <w:rFonts w:cs="Rockwell"/>
        </w:rPr>
      </w:pPr>
      <w:r w:rsidRPr="00DD6740">
        <w:rPr>
          <w:noProof/>
          <w:lang w:eastAsia="tr-TR"/>
        </w:rPr>
        <w:pict>
          <v:shape id="Köşeleri Yuvarlanmış Dikdörtgen Belirtme Çizgisi 30" o:spid="_x0000_s1047" type="#_x0000_t62" alt="VERİLEN" style="position:absolute;margin-left:-7.8pt;margin-top:9.4pt;width:219pt;height:36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8YpCgMAADoGAAAOAAAAZHJzL2Uyb0RvYy54bWysVEtu2zAQ3RfoHQjuE0nO34gcuHZTFDWS&#10;wEkbdElTpM2GIlWSsuxcoMfIFdpNLpDkXh1Ssuy0XhXdSCTnze/N5/RskUs0Z8YKrVKc7MYYMUV1&#10;JtQ0xZ9vzneOMbKOqIxIrViKl8zis97bN6dV0WUdPdMyYwaBEWW7VZHimXNFN4osnbGc2F1dMAVC&#10;rk1OHFzNNMoMqcB6LqNOHB9GlTZZYTRl1sLrsBbiXrDPOaPuknPLHJIphthc+Jrwnfhv1Dsl3akh&#10;xUzQJgzyD1HkRChw2poaEkdQacRfpnJBjbaau12q80hzLigLOUA2SfxHNtczUrCQC5Bji5Ym+//M&#10;0ov5lUEiS/Ee0KNIDjX69PT48sAkMwJ9LefESKLy518vD2go7rKnR+OmTKF3TArjcoaefoj7qbAC&#10;eQMZsxTY/fJ+/Pxz9P7C01sVtgterosr09wsHD1XC25y/wcW0CKUZNmWhC0covDYOTpO9mKwTEG2&#10;f3AENfdGo7V2Yaz7wHSO/CHFFcumbKxLlY2h+AMipS5dKA2Zj6wLNcqaREn2LcGI5xJKPicSHRzH&#10;yUnTEhuYziZmJ+kc1DFAsTdAe5ug5PDw8KiJs3ELEa8i9TFYLUV2LqQMF9/tbCANgihSPJkmje4r&#10;lFShWVnoakjF0+DJrekMJ7eUzBuUasw4VNUTGHIP87T2QChlyq28BLRX4xBPq5jEcbJNV7Z6Ddxr&#10;1kG1uvE2xddOW43gWCvXKudCabPNQHa3ipjX+BUBddqeAbeYLEI3B6R/mehsCR1udD36tqDnAhpl&#10;RKy7IgYKD70F+8tdwodLXaVYNyeMZtrcb3v3eBhBkGJUwe5Isf1eEsMwkh8VDOdJsr8PZl24hKbF&#10;yGxKJpsSVeYDDWWHVoTowhGUjZOrIzc6v4U11/deQUQUBd8pps6sLgNX7zRYlJT1+wEGC6YgbqSu&#10;C+qNe559B94sbokpmmlxMGdDXU4kuyVzVoNCw9YztsZ7baX7pdNctJ1Xc9tUARZUmMtmmfoNuHkP&#10;qPXK7/0GAAD//wMAUEsDBBQABgAIAAAAIQCAhoRF3gAAAAkBAAAPAAAAZHJzL2Rvd25yZXYueG1s&#10;TI/BTsMwEETvSPyDtUhcUGsnhDaEOBUCQW8ICtzdeEkC8TqKnTb8PcsJjqt5mn1TbmbXiwOOofOk&#10;IVkqEEi1tx01Gt5eHxY5iBANWdN7Qg3fGGBTnZ6UprD+SC942MVGcAmFwmhoYxwKKUPdojNh6Qck&#10;zj786Ezkc2ykHc2Ry10vU6VW0pmO+ENrBrxrsf7aTU7D5XOt1u/5NGX3yXb9+BSQ2s8Lrc/P5tsb&#10;EBHn+AfDrz6rQ8VOez+RDaLXsEiuVoxykPMEBrI0zUDsNVyrHGRVyv8Lqh8AAAD//wMAUEsBAi0A&#10;FAAGAAgAAAAhALaDOJL+AAAA4QEAABMAAAAAAAAAAAAAAAAAAAAAAFtDb250ZW50X1R5cGVzXS54&#10;bWxQSwECLQAUAAYACAAAACEAOP0h/9YAAACUAQAACwAAAAAAAAAAAAAAAAAvAQAAX3JlbHMvLnJl&#10;bHNQSwECLQAUAAYACAAAACEAy8fGKQoDAAA6BgAADgAAAAAAAAAAAAAAAAAuAgAAZHJzL2Uyb0Rv&#10;Yy54bWxQSwECLQAUAAYACAAAACEAgIaERd4AAAAJAQAADwAAAAAAAAAAAAAAAABkBQAAZHJzL2Rv&#10;d25yZXYueG1sUEsFBgAAAAAEAAQA8wAAAG8GAAAAAA==&#10;" adj="23332,8100" strokecolor="#4f81bd" strokeweight="2pt">
            <v:textbox>
              <w:txbxContent>
                <w:p w:rsidR="00EB39ED" w:rsidRDefault="00EB39ED" w:rsidP="00095250">
                  <w:r>
                    <w:t>Çiçekli ve çiçeksiz bitkilere üçer tane örnek yazınız.</w:t>
                  </w:r>
                </w:p>
                <w:p w:rsidR="00EB39ED" w:rsidRPr="00300100" w:rsidRDefault="00EB39ED" w:rsidP="00095250"/>
              </w:txbxContent>
            </v:textbox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115570</wp:posOffset>
            </wp:positionV>
            <wp:extent cx="3486150" cy="1695450"/>
            <wp:effectExtent l="19050" t="0" r="0" b="0"/>
            <wp:wrapNone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FC1672" w:rsidRDefault="000E5D46" w:rsidP="00FC167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-3810</wp:posOffset>
            </wp:positionV>
            <wp:extent cx="578485" cy="847725"/>
            <wp:effectExtent l="19050" t="0" r="0" b="0"/>
            <wp:wrapNone/>
            <wp:docPr id="2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(10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45720</wp:posOffset>
            </wp:positionV>
            <wp:extent cx="3038475" cy="419100"/>
            <wp:effectExtent l="19050" t="0" r="9525" b="0"/>
            <wp:wrapNone/>
            <wp:docPr id="26" name="Resim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3238500" cy="1123950"/>
            <wp:effectExtent l="19050" t="0" r="0" b="0"/>
            <wp:wrapNone/>
            <wp:docPr id="27" name="Resim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rFonts w:cs="Rockwell"/>
        </w:rPr>
        <w:t xml:space="preserve">         </w:t>
      </w:r>
      <w:r w:rsidR="000E5D46"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954405</wp:posOffset>
            </wp:positionV>
            <wp:extent cx="2419350" cy="960755"/>
            <wp:effectExtent l="19050" t="0" r="0" b="0"/>
            <wp:wrapNone/>
            <wp:docPr id="28" name="Resim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Rockwell"/>
        </w:rPr>
        <w:tab/>
        <w:t xml:space="preserve">     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……..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Solungaçlarıyla solunum yaparken sudaki oksijeni kullanır ve yumurta ile çoğalır.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Hem suda hem karada yaşayan iki yaşamlı omurgalı hayvandır.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……..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 xml:space="preserve">Karada ve suda yaşar. Vücutları sert </w:t>
      </w:r>
      <w:proofErr w:type="gramStart"/>
      <w:r w:rsidRPr="00A24121">
        <w:rPr>
          <w:rFonts w:ascii="Comic Sans MS" w:hAnsi="Comic Sans MS" w:cs="Rockwell"/>
          <w:sz w:val="20"/>
          <w:szCs w:val="20"/>
        </w:rPr>
        <w:t xml:space="preserve">kabukla </w:t>
      </w:r>
      <w:r>
        <w:rPr>
          <w:rFonts w:ascii="Comic Sans MS" w:hAnsi="Comic Sans MS" w:cs="Rockwell"/>
          <w:sz w:val="20"/>
          <w:szCs w:val="20"/>
        </w:rPr>
        <w:t xml:space="preserve">     kaplıdır</w:t>
      </w:r>
      <w:proofErr w:type="gramEnd"/>
      <w:r w:rsidRPr="00A24121">
        <w:rPr>
          <w:rFonts w:ascii="Comic Sans MS" w:hAnsi="Comic Sans MS" w:cs="Rockwell"/>
          <w:sz w:val="20"/>
          <w:szCs w:val="20"/>
        </w:rPr>
        <w:t>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Vücudu tüylerle kaplı omurgalı hayvandır. Kanatları sayesinde uçabilir.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proofErr w:type="gramStart"/>
      <w:r>
        <w:rPr>
          <w:rFonts w:ascii="Comic Sans MS" w:hAnsi="Comic Sans MS" w:cs="Rockwell"/>
          <w:sz w:val="20"/>
          <w:szCs w:val="20"/>
        </w:rPr>
        <w:t>........</w:t>
      </w:r>
      <w:proofErr w:type="gramEnd"/>
      <w:r>
        <w:rPr>
          <w:rFonts w:ascii="Comic Sans MS" w:hAnsi="Comic Sans MS" w:cs="Rockwell"/>
          <w:sz w:val="20"/>
          <w:szCs w:val="20"/>
        </w:rPr>
        <w:t xml:space="preserve"> </w:t>
      </w:r>
      <w:r w:rsidRPr="00A24121">
        <w:rPr>
          <w:rFonts w:ascii="Comic Sans MS" w:hAnsi="Comic Sans MS" w:cs="Rockwell"/>
          <w:sz w:val="20"/>
          <w:szCs w:val="20"/>
        </w:rPr>
        <w:t>Yavrusunu doğurur ve sütle besler. Akciğer solunumu yapar.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DD6740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 w:rsidRPr="00DD6740">
        <w:rPr>
          <w:noProof/>
          <w:lang w:eastAsia="tr-TR"/>
        </w:rPr>
        <w:lastRenderedPageBreak/>
        <w:pict>
          <v:group id="Grup 10" o:spid="_x0000_s1053" style="position:absolute;margin-left:-15.4pt;margin-top:-4pt;width:293.65pt;height:48.75pt;z-index:25167206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QFkAMAACoPAAAOAAAAZHJzL2Uyb0RvYy54bWzsV9tu4zYQfS/QfyD43ugWy7YQZbHrXFBg&#10;2y6aXfSZlqhLS5EsSUdOv77DoeTYSYsCW6RAAetBIDWc25nhEXn1bj8I8siN7ZUsaXIRU8Jlpepe&#10;tiX98vnuuxUl1jFZM6EkL+kTt/Td9bffXI264KnqlKi5IWBE2mLUJe2c00UU2arjA7MXSnMJwkaZ&#10;gTmYmjaqDRvB+iCiNI7zaFSm1kZV3Fr4ehOE9BrtNw2v3E9NY7kjoqQQm8O3wffWv6PrK1a0humu&#10;r6Yw2FdEMbBegtODqRvmGNmZ/pWpoa+MsqpxF5UaItU0fcUxB8gmiV9kc2/UTmMubTG2+gATQPsC&#10;p682W/34+MmQvobaATySDVCje7PTBKaAzajbApbcG/2gP5mQIAw/quo3C+LopdzP27CYbMcfVA3m&#10;2M4pxGbfmMGbgKzJHkvwdCgB3ztSwcdsma6zxYKSCmR5sk7SRahR1UEhvdoiTykBYbLO17PodtJe&#10;pMtkUo0x/ogVwStGOkXm04Jus8+A2n8H6EPHNMc6WY/WDCjEGQB9DwjgGpIFUHHZjKgNcBKpNh2T&#10;LX9vjBo7zmqIKvHrIfYjBT+xUIx/xDeJl4DjCVIzypdpBvsSIX6BEyu0se6eq4H4QUmhBWX9M+wj&#10;LCF7/GgdtkE95cbqXylpBgG75pEJkuR5vsSgWTEthhrMNqcdUt/1QhCj3C+96xAY3wcotLN9S7QC&#10;AMJna9rtRhgCHkp6h8/ko7VBLaxOYv+gpROVm/w2+7A5UoGY2tmV6CUB3KGzLoM6sRUT3G+JWcMw&#10;DNm7EpKMIEmXsx8l+oPwxOkmvcnXHyYT9ngZYorM48t8K2scO9aLMIbohPTOODLYBInaOW4eunok&#10;de8rk66yNVSx7oHOslWcx+slJUy0wMOVM/Qv8T0J8PI2T9JVqKvQHQvwLhBC33asmJbj+OAeZ0eR&#10;YXv6jgz7yu23eySU1Kfuu3Wr6ifoV6i3r6f/W8CgU+YPSkZg3pLa33fMcErE99L3/MrXkLgwiWEG&#10;uRxLtscSJiswVVIHueNw4wK977Tp2w48JZihVH4XNr3zmT1HNU2ADP4rVshfs8LljBSQx1uzwmv6&#10;PJBCDkCfOQHp7cwJQN9vwAmH/9+ZE45PCuvXnIDHnpMfP9DxG50UFtky+7uTwpkUzgeFNz4oHH5/&#10;/xdSwMsEXMjwJDRdHv2N73iOB4vnK+71nwAAAP//AwBQSwMEFAAGAAgAAAAhAONM8J7gAAAACQEA&#10;AA8AAABkcnMvZG93bnJldi54bWxMj0FrwkAQhe+F/odlhN50k8pKGrMRkbYnKVQLpbc1GZNgdjZk&#10;1yT++05P9faG93jzvWwz2VYM2PvGkYZ4EYFAKlzZUKXh6/g2T0D4YKg0rSPUcEMPm/zxITNp6Ub6&#10;xOEQKsEl5FOjoQ6hS6X0RY3W+IXrkNg7u96awGdfybI3I5fbVj5H0Upa0xB/qE2HuxqLy+FqNbyP&#10;Ztwu49dhfznvbj9H9fG9j1Hrp9m0XYMIOIX/MPzhMzrkzHRyVyq9aDXMlxGjBxYJb+KAUisF4qQh&#10;eVEg80zeL8h/AQAA//8DAFBLAQItABQABgAIAAAAIQC2gziS/gAAAOEBAAATAAAAAAAAAAAAAAAA&#10;AAAAAABbQ29udGVudF9UeXBlc10ueG1sUEsBAi0AFAAGAAgAAAAhADj9If/WAAAAlAEAAAsAAAAA&#10;AAAAAAAAAAAALwEAAF9yZWxzLy5yZWxzUEsBAi0AFAAGAAgAAAAhAF9mVAWQAwAAKg8AAA4AAAAA&#10;AAAAAAAAAAAALgIAAGRycy9lMm9Eb2MueG1sUEsBAi0AFAAGAAgAAAAhAONM8J7gAAAACQEAAA8A&#10;AAAAAAAAAAAAAAAA6gUAAGRycy9kb3ducmV2LnhtbFBLBQYAAAAABAAEAPMAAAD3BgAAAAA=&#10;">
            <v:roundrect id="AutoShape 3" o:spid="_x0000_s1054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  <w:sz w:val="2"/>
                        <w:szCs w:val="2"/>
                      </w:rPr>
                    </w:pPr>
                  </w:p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24590B">
                      <w:rPr>
                        <w:rFonts w:ascii="Times New Roman" w:hAnsi="Times New Roman"/>
                        <w:b/>
                        <w:bCs/>
                      </w:rPr>
                      <w:t>Aşağıda verilen çoktan seçmeli sorularda doğru olduğunu şıkkı işaretleyiniz.</w:t>
                    </w:r>
                    <w:r>
                      <w:rPr>
                        <w:rFonts w:ascii="Times New Roman" w:hAnsi="Times New Roman"/>
                        <w:b/>
                        <w:bCs/>
                      </w:rPr>
                      <w:t xml:space="preserve"> (5*4=20 PUAN)</w:t>
                    </w:r>
                  </w:p>
                </w:txbxContent>
              </v:textbox>
            </v:roundrect>
            <v:roundrect id="AutoShape 4" o:spid="_x0000_s1055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4XUcQA&#10;AADbAAAADwAAAGRycy9kb3ducmV2LnhtbERPTWvCQBC9C/0PyxR6041WrKauobGIXqQ0lUJvY3aa&#10;hGZnQ3Zr4r93BcHbPN7nLJPe1OJErassKxiPIhDEudUVFwoOX5vhHITzyBpry6TgTA6S1cNgibG2&#10;HX/SKfOFCCHsYlRQet/EUrq8JINuZBviwP3a1qAPsC2kbrEL4aaWkyiaSYMVh4YSG1qXlP9l/0ZB&#10;/v4dZdufaXpcPG/6j3T+sh93R6WeHvu3VxCeen8X39w7HebP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F1H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A64C3C" w:rsidRDefault="00EB39ED" w:rsidP="0024590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5" o:spid="_x0000_s105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DI8MA&#10;AADbAAAADwAAAGRycy9kb3ducmV2LnhtbERPS2vCQBC+F/oflhF6qxut+EhdRVtELyJGEXobs2MS&#10;mp0N2dXEf+8Khd7m43vOdN6aUtyodoVlBb1uBII4tbrgTMHxsHofg3AeWWNpmRTcycF89voyxVjb&#10;hvd0S3wmQgi7GBXk3lexlC7NyaDr2oo4cBdbG/QB1pnUNTYh3JSyH0VDabDg0JBjRV85pb/J1ShI&#10;v09Rsv4ZLM+Tj1W7W45H215zVuqt0y4+QXhq/b/4z73RYf4Enr+E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GDI8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Default="00EB39ED" w:rsidP="0024590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EB39ED" w:rsidRPr="002F3F7C" w:rsidRDefault="00EB39ED" w:rsidP="002459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F3F7C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FA4422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A4422">
        <w:rPr>
          <w:rFonts w:ascii="Times New Roman" w:hAnsi="Times New Roman" w:cs="Times New Roman"/>
          <w:b/>
          <w:sz w:val="28"/>
          <w:szCs w:val="28"/>
        </w:rPr>
        <w:t>-)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 xml:space="preserve">Aşağıdakilerden hangisi doğal anıtlardan biri 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  <w:u w:val="single"/>
        </w:rPr>
        <w:t>değildir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>?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FA4422">
        <w:rPr>
          <w:rFonts w:ascii="Times New Roman" w:hAnsi="Times New Roman" w:cs="Times New Roman"/>
          <w:sz w:val="28"/>
          <w:szCs w:val="28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114425" cy="485775"/>
            <wp:effectExtent l="19050" t="0" r="9525" b="0"/>
            <wp:docPr id="1" name="Resim 3" descr="http://gezirehberi.gen.tr/wp-content/uploads/2012/04/peri-bacal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gezirehberi.gen.tr/wp-content/uploads/2012/04/peri-bacalari1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ab/>
        <w:t xml:space="preserve">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000125" cy="542925"/>
            <wp:effectExtent l="19050" t="0" r="9525" b="0"/>
            <wp:docPr id="2" name="Resim 4" descr="http://www.gezilecekyer.org/wp-content/uploads/2014/04/pamukkale-traverten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gezilecekyer.org/wp-content/uploads/2014/04/pamukkale-traverten-resimleri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</w:t>
      </w:r>
      <w:bookmarkStart w:id="0" w:name="_GoBack"/>
      <w:bookmarkEnd w:id="0"/>
    </w:p>
    <w:p w:rsidR="00EB39ED" w:rsidRPr="004B67E8" w:rsidRDefault="00EB39ED" w:rsidP="004B67E8">
      <w:pPr>
        <w:pStyle w:val="Style6"/>
        <w:numPr>
          <w:ilvl w:val="0"/>
          <w:numId w:val="5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>
        <w:rPr>
          <w:rStyle w:val="CharStyle0"/>
          <w:rFonts w:ascii="Times New Roman" w:hAnsi="Times New Roman" w:cs="Times New Roman"/>
          <w:bCs/>
          <w:sz w:val="20"/>
        </w:rPr>
        <w:t xml:space="preserve">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Peribacaları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ab/>
        <w:t xml:space="preserve">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    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B</w:t>
      </w:r>
      <w:proofErr w:type="gramStart"/>
      <w:r w:rsidRPr="004B67E8">
        <w:rPr>
          <w:rStyle w:val="CharStyle0"/>
          <w:rFonts w:ascii="Times New Roman" w:hAnsi="Times New Roman" w:cs="Times New Roman"/>
          <w:bCs/>
          <w:sz w:val="20"/>
        </w:rPr>
        <w:t>)</w:t>
      </w:r>
      <w:proofErr w:type="gramEnd"/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 Pamukkale travertenleri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Fonts w:ascii="Times New Roman" w:hAnsi="Times New Roman" w:cs="Times New Roman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14400" cy="609600"/>
            <wp:effectExtent l="19050" t="0" r="0" b="0"/>
            <wp:docPr id="3" name="Resim 5" descr="http://www.motosiklethaberleri.net/wp-content/uploads/2012/02/manavga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motosiklethaberleri.net/wp-content/uploads/2012/02/manavgat-5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   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62025" cy="542925"/>
            <wp:effectExtent l="19050" t="0" r="9525" b="0"/>
            <wp:docPr id="4" name="Resim 6" descr="http://www.resimle.net/data/media/112/truva_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resimle.net/data/media/112/truva_ati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9ED" w:rsidRPr="004B67E8" w:rsidRDefault="00EB39ED" w:rsidP="004B67E8">
      <w:pPr>
        <w:pStyle w:val="Style6"/>
        <w:numPr>
          <w:ilvl w:val="0"/>
          <w:numId w:val="6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Manavgat </w:t>
      </w:r>
      <w:proofErr w:type="gramStart"/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şelalesi    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D</w:t>
      </w:r>
      <w:proofErr w:type="gramEnd"/>
      <w:r w:rsidRPr="004B67E8">
        <w:rPr>
          <w:rStyle w:val="CharStyle0"/>
          <w:rFonts w:ascii="Times New Roman" w:hAnsi="Times New Roman" w:cs="Times New Roman"/>
          <w:bCs/>
          <w:sz w:val="20"/>
        </w:rPr>
        <w:t>) Truva atı</w:t>
      </w:r>
    </w:p>
    <w:p w:rsidR="00EB39ED" w:rsidRPr="004B67E8" w:rsidRDefault="00EB39ED" w:rsidP="004B67E8">
      <w:pPr>
        <w:pStyle w:val="AralkYok"/>
        <w:rPr>
          <w:rStyle w:val="CharStyle0"/>
          <w:rFonts w:ascii="Times New Roman" w:hAnsi="Times New Roman"/>
          <w:sz w:val="20"/>
          <w:szCs w:val="20"/>
        </w:rPr>
      </w:pPr>
    </w:p>
    <w:p w:rsidR="00EB39ED" w:rsidRPr="004B67E8" w:rsidRDefault="00EB39ED" w:rsidP="004B67E8">
      <w:pPr>
        <w:pStyle w:val="AralkYok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</w:rPr>
        <w:t>2-</w:t>
      </w:r>
      <w:r w:rsidRPr="004B67E8">
        <w:rPr>
          <w:rFonts w:ascii="Times New Roman" w:hAnsi="Times New Roman"/>
          <w:b/>
        </w:rPr>
        <w:t>)</w:t>
      </w:r>
      <w:r w:rsidRPr="004B67E8">
        <w:rPr>
          <w:rFonts w:ascii="Times New Roman" w:hAnsi="Times New Roman"/>
          <w:b/>
          <w:bCs/>
        </w:rPr>
        <w:t xml:space="preserve">Aşağıda verilenlerden hangisi hava kirliliğine karşı alınabilecek önlemlerden biri </w:t>
      </w:r>
      <w:r w:rsidRPr="004B67E8">
        <w:rPr>
          <w:rFonts w:ascii="Times New Roman" w:hAnsi="Times New Roman"/>
          <w:b/>
          <w:bCs/>
          <w:u w:val="single"/>
        </w:rPr>
        <w:t>değildir?</w:t>
      </w:r>
    </w:p>
    <w:p w:rsidR="00EB39ED" w:rsidRPr="004B67E8" w:rsidRDefault="00EB39ED" w:rsidP="004B67E8">
      <w:pPr>
        <w:pStyle w:val="AralkYok"/>
        <w:rPr>
          <w:bCs/>
        </w:rPr>
      </w:pPr>
    </w:p>
    <w:p w:rsidR="00EB39ED" w:rsidRPr="004B67E8" w:rsidRDefault="00EB39ED" w:rsidP="004B67E8">
      <w:pPr>
        <w:pStyle w:val="AralkYok"/>
      </w:pPr>
      <w:r w:rsidRPr="004B67E8">
        <w:t>A) Sanayi tesisleri kurulurken ye</w:t>
      </w:r>
      <w:r w:rsidRPr="004B67E8">
        <w:rPr>
          <w:rFonts w:ascii="Cambria" w:hAnsi="Cambria" w:cs="Cambria"/>
        </w:rPr>
        <w:t>ş</w:t>
      </w:r>
      <w:r w:rsidRPr="004B67E8">
        <w:t>il alanlar</w:t>
      </w:r>
      <w:r w:rsidRPr="004B67E8">
        <w:rPr>
          <w:rFonts w:cs="Rockwell"/>
        </w:rPr>
        <w:t>ı</w:t>
      </w:r>
      <w:r w:rsidRPr="004B67E8">
        <w:t>n art</w:t>
      </w:r>
      <w:r w:rsidRPr="004B67E8">
        <w:rPr>
          <w:rFonts w:cs="Rockwell"/>
        </w:rPr>
        <w:t>ı</w:t>
      </w:r>
      <w:r w:rsidRPr="004B67E8">
        <w:t>r</w:t>
      </w:r>
      <w:r w:rsidRPr="004B67E8">
        <w:rPr>
          <w:rFonts w:cs="Rockwell"/>
        </w:rPr>
        <w:t>ı</w:t>
      </w:r>
      <w:r w:rsidRPr="004B67E8">
        <w:t>lmas</w:t>
      </w:r>
      <w:r w:rsidRPr="004B67E8">
        <w:rPr>
          <w:rFonts w:cs="Rockwell"/>
        </w:rPr>
        <w:t>ı</w:t>
      </w:r>
      <w:r w:rsidRPr="004B67E8">
        <w:t xml:space="preserve"> planlanmal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4B67E8" w:rsidRDefault="00EB39ED" w:rsidP="004B67E8">
      <w:pPr>
        <w:pStyle w:val="AralkYok"/>
      </w:pPr>
      <w:r w:rsidRPr="004B67E8">
        <w:t>B) Arabaların egzozlarına filtre takılmalıdır.</w:t>
      </w:r>
    </w:p>
    <w:p w:rsidR="00EB39ED" w:rsidRPr="004B67E8" w:rsidRDefault="00EB39ED" w:rsidP="004B67E8">
      <w:pPr>
        <w:pStyle w:val="AralkYok"/>
      </w:pPr>
      <w:r w:rsidRPr="004B67E8">
        <w:t>C) Orman tahribatı önlenmelidir.</w:t>
      </w:r>
    </w:p>
    <w:p w:rsidR="00EB39ED" w:rsidRDefault="00EB39ED" w:rsidP="004B67E8">
      <w:pPr>
        <w:pStyle w:val="AralkYok"/>
      </w:pPr>
      <w:r w:rsidRPr="004B67E8">
        <w:t>D) A</w:t>
      </w:r>
      <w:r w:rsidRPr="004B67E8">
        <w:rPr>
          <w:rFonts w:ascii="Cambria" w:hAnsi="Cambria" w:cs="Cambria"/>
        </w:rPr>
        <w:t>ğ</w:t>
      </w:r>
      <w:r w:rsidRPr="004B67E8">
        <w:t>a</w:t>
      </w:r>
      <w:r w:rsidRPr="004B67E8">
        <w:rPr>
          <w:rFonts w:cs="Rockwell"/>
        </w:rPr>
        <w:t>ç</w:t>
      </w:r>
      <w:r w:rsidRPr="004B67E8">
        <w:t>land</w:t>
      </w:r>
      <w:r w:rsidRPr="004B67E8">
        <w:rPr>
          <w:rFonts w:cs="Rockwell"/>
        </w:rPr>
        <w:t>ı</w:t>
      </w:r>
      <w:r w:rsidRPr="004B67E8">
        <w:t xml:space="preserve">rma </w:t>
      </w:r>
      <w:r w:rsidRPr="004B67E8">
        <w:rPr>
          <w:rFonts w:cs="Rockwell"/>
        </w:rPr>
        <w:t>ç</w:t>
      </w:r>
      <w:r w:rsidRPr="004B67E8">
        <w:t>al</w:t>
      </w:r>
      <w:r w:rsidRPr="004B67E8">
        <w:rPr>
          <w:rFonts w:cs="Rockwell"/>
        </w:rPr>
        <w:t>ı</w:t>
      </w:r>
      <w:r w:rsidRPr="004B67E8">
        <w:rPr>
          <w:rFonts w:ascii="Cambria" w:hAnsi="Cambria" w:cs="Cambria"/>
        </w:rPr>
        <w:t>ş</w:t>
      </w:r>
      <w:r w:rsidRPr="004B67E8">
        <w:t>malar</w:t>
      </w:r>
      <w:r w:rsidRPr="004B67E8">
        <w:rPr>
          <w:rFonts w:cs="Rockwell"/>
        </w:rPr>
        <w:t>ı</w:t>
      </w:r>
      <w:r w:rsidRPr="004B67E8">
        <w:t xml:space="preserve"> azalt</w:t>
      </w:r>
      <w:r w:rsidRPr="004B67E8">
        <w:rPr>
          <w:rFonts w:cs="Rockwell"/>
        </w:rPr>
        <w:t>ı</w:t>
      </w:r>
      <w:r w:rsidRPr="004B67E8">
        <w:t>lmal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3C0233" w:rsidRDefault="00EB39ED" w:rsidP="004B67E8">
      <w:pPr>
        <w:pStyle w:val="AralkYok"/>
      </w:pPr>
    </w:p>
    <w:p w:rsidR="00EB39ED" w:rsidRPr="003C0233" w:rsidRDefault="00EB39ED" w:rsidP="004B67E8">
      <w:pPr>
        <w:autoSpaceDE w:val="0"/>
        <w:autoSpaceDN w:val="0"/>
        <w:adjustRightInd w:val="0"/>
        <w:rPr>
          <w:i/>
          <w:iCs/>
        </w:rPr>
      </w:pPr>
      <w:r>
        <w:rPr>
          <w:b/>
        </w:rPr>
        <w:t>3-)</w:t>
      </w:r>
      <w:r w:rsidRPr="003C0233">
        <w:rPr>
          <w:i/>
          <w:iCs/>
        </w:rPr>
        <w:t xml:space="preserve"> Canlıların milyonlarca  yıl öncesinden günümüze kadar gelen kalıntı ya da izlerine </w:t>
      </w:r>
      <w:proofErr w:type="gramStart"/>
      <w:r w:rsidRPr="003C0233">
        <w:rPr>
          <w:i/>
          <w:iCs/>
        </w:rPr>
        <w:t>...................</w:t>
      </w:r>
      <w:proofErr w:type="gramEnd"/>
      <w:r w:rsidRPr="003C0233">
        <w:rPr>
          <w:i/>
          <w:iCs/>
        </w:rPr>
        <w:t xml:space="preserve"> </w:t>
      </w:r>
      <w:proofErr w:type="gramStart"/>
      <w:r w:rsidRPr="003C0233">
        <w:rPr>
          <w:i/>
          <w:iCs/>
        </w:rPr>
        <w:t>denir</w:t>
      </w:r>
      <w:proofErr w:type="gramEnd"/>
      <w:r w:rsidRPr="003C0233">
        <w:rPr>
          <w:i/>
          <w:iCs/>
        </w:rPr>
        <w:t>.</w:t>
      </w:r>
    </w:p>
    <w:p w:rsidR="00EB39ED" w:rsidRPr="004B67E8" w:rsidRDefault="00EB39ED" w:rsidP="004B67E8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67E8">
        <w:rPr>
          <w:rFonts w:ascii="Times New Roman" w:hAnsi="Times New Roman"/>
          <w:b/>
          <w:bCs/>
        </w:rPr>
        <w:t>Yukarıdaki tanımda bulunan boşluğa aşağıdakilerden hangisi gelmelidir?</w:t>
      </w:r>
    </w:p>
    <w:p w:rsidR="00EB39ED" w:rsidRPr="004B67E8" w:rsidRDefault="00EB39ED" w:rsidP="004B67E8">
      <w:pPr>
        <w:autoSpaceDE w:val="0"/>
        <w:autoSpaceDN w:val="0"/>
        <w:adjustRightInd w:val="0"/>
      </w:pPr>
      <w:r>
        <w:t xml:space="preserve">  A) </w:t>
      </w:r>
      <w:proofErr w:type="gramStart"/>
      <w:r>
        <w:t xml:space="preserve">Maden        </w:t>
      </w:r>
      <w:r w:rsidRPr="003C0233">
        <w:t xml:space="preserve"> </w:t>
      </w:r>
      <w:r>
        <w:t>B</w:t>
      </w:r>
      <w:proofErr w:type="gramEnd"/>
      <w:r>
        <w:t xml:space="preserve">) Kayaç      C) Fosil      </w:t>
      </w:r>
      <w:r w:rsidRPr="003C0233">
        <w:t>D) Toprak</w:t>
      </w:r>
    </w:p>
    <w:p w:rsidR="00EB39ED" w:rsidRPr="00171868" w:rsidRDefault="000E5D46" w:rsidP="004B67E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130810</wp:posOffset>
            </wp:positionV>
            <wp:extent cx="1819275" cy="914400"/>
            <wp:effectExtent l="19050" t="0" r="9525" b="0"/>
            <wp:wrapNone/>
            <wp:docPr id="33" name="Resim 7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Adsız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ascii="Comic Sans MS" w:hAnsi="Comic Sans MS"/>
          <w:b/>
          <w:sz w:val="20"/>
          <w:szCs w:val="20"/>
        </w:rPr>
        <w:t>4-</w:t>
      </w:r>
      <w:r w:rsidR="00EB39ED" w:rsidRPr="00171868">
        <w:rPr>
          <w:rFonts w:ascii="Comic Sans MS" w:hAnsi="Comic Sans MS"/>
          <w:b/>
          <w:sz w:val="20"/>
          <w:szCs w:val="20"/>
        </w:rPr>
        <w:t>)</w:t>
      </w: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Şekilde ağacın gölgesi verilmiştir. Buna göre ışık kaynağı kaç numaradadır?</w:t>
      </w: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</w:t>
      </w:r>
    </w:p>
    <w:p w:rsidR="00EB39ED" w:rsidRDefault="00EB39ED" w:rsidP="004B67E8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</w:rPr>
      </w:pPr>
    </w:p>
    <w:p w:rsidR="00EB39ED" w:rsidRPr="00276C84" w:rsidRDefault="00EB39ED" w:rsidP="004B67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Pr="00F11991">
        <w:rPr>
          <w:rFonts w:ascii="Arial" w:hAnsi="Arial" w:cs="Arial"/>
          <w:b/>
        </w:rPr>
        <w:t>)</w:t>
      </w:r>
      <w:r w:rsidRPr="0082694C">
        <w:rPr>
          <w:rFonts w:ascii="Arial" w:hAnsi="Arial" w:cs="Arial"/>
          <w:b/>
        </w:rPr>
        <w:t xml:space="preserve"> </w:t>
      </w:r>
      <w:r w:rsidRPr="00276C84">
        <w:rPr>
          <w:rFonts w:ascii="Arial" w:hAnsi="Arial" w:cs="Arial"/>
          <w:b/>
        </w:rPr>
        <w:t>Parlak renkliyim. Güzel kokarak böceklerin dikkatini çekerim. Bil bakalım ben çiçeğin hangi kısmıyım?</w:t>
      </w:r>
    </w:p>
    <w:p w:rsidR="00EB39ED" w:rsidRPr="00276C84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A)Taç yaprak</w:t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  <w:t>B)Çanak yaprak</w:t>
      </w:r>
    </w:p>
    <w:p w:rsidR="00EB39ED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C)Erkek üreme organı</w:t>
      </w:r>
      <w:r w:rsidRPr="00276C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276C84">
        <w:rPr>
          <w:rFonts w:ascii="Arial" w:hAnsi="Arial" w:cs="Arial"/>
        </w:rPr>
        <w:t>D)Dişi üreme organı</w:t>
      </w:r>
    </w:p>
    <w:p w:rsidR="00EB39ED" w:rsidRDefault="00EB39ED" w:rsidP="004B67E8">
      <w:pPr>
        <w:pStyle w:val="ListeParagraf"/>
        <w:tabs>
          <w:tab w:val="left" w:pos="284"/>
        </w:tabs>
        <w:spacing w:after="0" w:line="240" w:lineRule="atLeast"/>
        <w:ind w:left="0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   </w:t>
      </w:r>
      <w:hyperlink r:id="rId37" w:history="1">
        <w:r w:rsidR="000E5D46" w:rsidRPr="00E87CF8">
          <w:rPr>
            <w:rStyle w:val="Kpr"/>
            <w:rFonts w:ascii="Cambria" w:hAnsi="Cambria" w:cs="Verdana"/>
            <w:b/>
          </w:rPr>
          <w:t>www.sorubak.com</w:t>
        </w:r>
      </w:hyperlink>
      <w:r w:rsidR="000E5D46">
        <w:rPr>
          <w:rFonts w:ascii="Cambria" w:hAnsi="Cambria" w:cs="Verdana"/>
          <w:b/>
        </w:rPr>
        <w:t xml:space="preserve"> </w:t>
      </w:r>
    </w:p>
    <w:p w:rsidR="00EB39ED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.</w:t>
      </w:r>
      <w:r w:rsidRPr="004B67E8">
        <w:rPr>
          <w:rFonts w:ascii="Monotype Corsiva" w:hAnsi="Monotype Corsiva"/>
          <w:b/>
        </w:rPr>
        <w:t>BAŞARILAR</w:t>
      </w:r>
    </w:p>
    <w:p w:rsidR="00EB39ED" w:rsidRPr="004B67E8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 w:cs="Rockwell"/>
          <w:sz w:val="20"/>
          <w:szCs w:val="20"/>
        </w:rPr>
      </w:pPr>
    </w:p>
    <w:p w:rsidR="00EB39ED" w:rsidRPr="004B67E8" w:rsidRDefault="00EB39ED" w:rsidP="004B67E8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proofErr w:type="gramStart"/>
      <w:r>
        <w:rPr>
          <w:rFonts w:ascii="Monotype Corsiva" w:hAnsi="Monotype Corsiva"/>
          <w:b/>
        </w:rPr>
        <w:t>…………….</w:t>
      </w:r>
      <w:proofErr w:type="gramEnd"/>
    </w:p>
    <w:p w:rsidR="00EB39ED" w:rsidRPr="0024590B" w:rsidRDefault="00EB39ED" w:rsidP="0024590B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FEN BİLİMLERİ ÖĞRET.</w:t>
      </w:r>
    </w:p>
    <w:sectPr w:rsidR="00EB39ED" w:rsidRPr="0024590B" w:rsidSect="000D111C">
      <w:type w:val="continuous"/>
      <w:pgSz w:w="11906" w:h="16838"/>
      <w:pgMar w:top="426" w:right="566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BDA" w:rsidRDefault="004B3BDA" w:rsidP="00B070CE">
      <w:pPr>
        <w:spacing w:after="0" w:line="240" w:lineRule="auto"/>
      </w:pPr>
      <w:r>
        <w:separator/>
      </w:r>
    </w:p>
  </w:endnote>
  <w:endnote w:type="continuationSeparator" w:id="0">
    <w:p w:rsidR="004B3BDA" w:rsidRDefault="004B3BDA" w:rsidP="00B0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BDA" w:rsidRDefault="004B3BDA" w:rsidP="00B070CE">
      <w:pPr>
        <w:spacing w:after="0" w:line="240" w:lineRule="auto"/>
      </w:pPr>
      <w:r>
        <w:separator/>
      </w:r>
    </w:p>
  </w:footnote>
  <w:footnote w:type="continuationSeparator" w:id="0">
    <w:p w:rsidR="004B3BDA" w:rsidRDefault="004B3BDA" w:rsidP="00B0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88A"/>
    <w:multiLevelType w:val="hybridMultilevel"/>
    <w:tmpl w:val="ABBCC0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409C7468"/>
    <w:multiLevelType w:val="hybridMultilevel"/>
    <w:tmpl w:val="5C7A390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02CB2"/>
    <w:multiLevelType w:val="hybridMultilevel"/>
    <w:tmpl w:val="5284EDB0"/>
    <w:lvl w:ilvl="0" w:tplc="399CA75E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7A445D13"/>
    <w:multiLevelType w:val="hybridMultilevel"/>
    <w:tmpl w:val="ED8490B2"/>
    <w:lvl w:ilvl="0" w:tplc="404CF3F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570"/>
    <w:rsid w:val="00095250"/>
    <w:rsid w:val="000D111C"/>
    <w:rsid w:val="000E5D46"/>
    <w:rsid w:val="00123F2E"/>
    <w:rsid w:val="00161FE1"/>
    <w:rsid w:val="00171868"/>
    <w:rsid w:val="0024590B"/>
    <w:rsid w:val="002660BB"/>
    <w:rsid w:val="00276C84"/>
    <w:rsid w:val="002F3F7C"/>
    <w:rsid w:val="00300100"/>
    <w:rsid w:val="00342FA5"/>
    <w:rsid w:val="003C0233"/>
    <w:rsid w:val="0041728E"/>
    <w:rsid w:val="004612A0"/>
    <w:rsid w:val="004A6E9E"/>
    <w:rsid w:val="004B3BDA"/>
    <w:rsid w:val="004B67E8"/>
    <w:rsid w:val="00532BD4"/>
    <w:rsid w:val="0065277B"/>
    <w:rsid w:val="00691452"/>
    <w:rsid w:val="006A053B"/>
    <w:rsid w:val="0082694C"/>
    <w:rsid w:val="008326A6"/>
    <w:rsid w:val="00852F63"/>
    <w:rsid w:val="00892570"/>
    <w:rsid w:val="008C2B70"/>
    <w:rsid w:val="00A24121"/>
    <w:rsid w:val="00A64C3C"/>
    <w:rsid w:val="00B070CE"/>
    <w:rsid w:val="00C1713D"/>
    <w:rsid w:val="00D17D69"/>
    <w:rsid w:val="00DD6740"/>
    <w:rsid w:val="00E31528"/>
    <w:rsid w:val="00EA3159"/>
    <w:rsid w:val="00EB39ED"/>
    <w:rsid w:val="00F11991"/>
    <w:rsid w:val="00F91A37"/>
    <w:rsid w:val="00FA4422"/>
    <w:rsid w:val="00FC1672"/>
    <w:rsid w:val="00FF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ckwell" w:eastAsia="Times New Roman" w:hAnsi="Rockwel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00100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0010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9"/>
    <w:qFormat/>
    <w:rsid w:val="0030010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30010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30010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30010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300100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Balk7">
    <w:name w:val="heading 7"/>
    <w:basedOn w:val="Normal"/>
    <w:next w:val="Normal"/>
    <w:link w:val="Balk7Char"/>
    <w:uiPriority w:val="99"/>
    <w:qFormat/>
    <w:rsid w:val="00300100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300100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300100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00100"/>
    <w:rPr>
      <w:rFonts w:cs="Times New Roman"/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300100"/>
    <w:rPr>
      <w:rFonts w:cs="Times New Roman"/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300100"/>
    <w:rPr>
      <w:rFonts w:cs="Times New Roman"/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300100"/>
    <w:rPr>
      <w:rFonts w:cs="Times New Roman"/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300100"/>
    <w:rPr>
      <w:rFonts w:cs="Times New Roman"/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300100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300100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300100"/>
    <w:rPr>
      <w:rFonts w:cs="Times New Roman"/>
      <w:b/>
      <w:bCs/>
      <w:color w:val="7F7F7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300100"/>
    <w:rPr>
      <w:rFonts w:cs="Times New Roman"/>
      <w:b/>
      <w:bCs/>
      <w:i/>
      <w:iCs/>
      <w:color w:val="7F7F7F"/>
      <w:sz w:val="18"/>
      <w:szCs w:val="18"/>
    </w:rPr>
  </w:style>
  <w:style w:type="paragraph" w:styleId="ListeParagraf">
    <w:name w:val="List Paragraph"/>
    <w:basedOn w:val="Normal"/>
    <w:uiPriority w:val="99"/>
    <w:qFormat/>
    <w:rsid w:val="003001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9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25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070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070CE"/>
    <w:rPr>
      <w:rFonts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30010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300100"/>
    <w:rPr>
      <w:rFonts w:cs="Times New Roman"/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300100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00100"/>
    <w:rPr>
      <w:rFonts w:cs="Times New Roman"/>
      <w:i/>
      <w:iCs/>
      <w:smallCaps/>
      <w:spacing w:val="10"/>
      <w:sz w:val="28"/>
      <w:szCs w:val="28"/>
    </w:rPr>
  </w:style>
  <w:style w:type="character" w:styleId="Gl">
    <w:name w:val="Strong"/>
    <w:basedOn w:val="VarsaylanParagrafYazTipi"/>
    <w:uiPriority w:val="99"/>
    <w:qFormat/>
    <w:rsid w:val="00300100"/>
    <w:rPr>
      <w:rFonts w:cs="Times New Roman"/>
      <w:b/>
    </w:rPr>
  </w:style>
  <w:style w:type="character" w:styleId="Vurgu">
    <w:name w:val="Emphasis"/>
    <w:basedOn w:val="VarsaylanParagrafYazTipi"/>
    <w:uiPriority w:val="99"/>
    <w:qFormat/>
    <w:rsid w:val="00300100"/>
    <w:rPr>
      <w:rFonts w:cs="Times New Roman"/>
      <w:b/>
      <w:i/>
      <w:spacing w:val="10"/>
    </w:rPr>
  </w:style>
  <w:style w:type="paragraph" w:styleId="AralkYok">
    <w:name w:val="No Spacing"/>
    <w:basedOn w:val="Normal"/>
    <w:uiPriority w:val="99"/>
    <w:qFormat/>
    <w:rsid w:val="00300100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99"/>
    <w:qFormat/>
    <w:rsid w:val="0030010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300100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30010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300100"/>
    <w:rPr>
      <w:rFonts w:cs="Times New Roman"/>
      <w:i/>
      <w:iCs/>
    </w:rPr>
  </w:style>
  <w:style w:type="character" w:styleId="HafifVurgulama">
    <w:name w:val="Subtle Emphasis"/>
    <w:basedOn w:val="VarsaylanParagrafYazTipi"/>
    <w:uiPriority w:val="99"/>
    <w:qFormat/>
    <w:rsid w:val="00300100"/>
    <w:rPr>
      <w:i/>
    </w:rPr>
  </w:style>
  <w:style w:type="character" w:styleId="GlVurgulama">
    <w:name w:val="Intense Emphasis"/>
    <w:basedOn w:val="VarsaylanParagrafYazTipi"/>
    <w:uiPriority w:val="99"/>
    <w:qFormat/>
    <w:rsid w:val="00300100"/>
    <w:rPr>
      <w:b/>
      <w:i/>
    </w:rPr>
  </w:style>
  <w:style w:type="character" w:styleId="HafifBavuru">
    <w:name w:val="Subtle Reference"/>
    <w:basedOn w:val="VarsaylanParagrafYazTipi"/>
    <w:uiPriority w:val="99"/>
    <w:qFormat/>
    <w:rsid w:val="00300100"/>
    <w:rPr>
      <w:rFonts w:cs="Times New Roman"/>
      <w:smallCaps/>
    </w:rPr>
  </w:style>
  <w:style w:type="character" w:styleId="GlBavuru">
    <w:name w:val="Intense Reference"/>
    <w:basedOn w:val="VarsaylanParagrafYazTipi"/>
    <w:uiPriority w:val="99"/>
    <w:qFormat/>
    <w:rsid w:val="00300100"/>
    <w:rPr>
      <w:b/>
      <w:smallCaps/>
    </w:rPr>
  </w:style>
  <w:style w:type="character" w:styleId="KitapBal">
    <w:name w:val="Book Title"/>
    <w:basedOn w:val="VarsaylanParagrafYazTipi"/>
    <w:uiPriority w:val="99"/>
    <w:qFormat/>
    <w:rsid w:val="00300100"/>
    <w:rPr>
      <w:rFonts w:cs="Times New Roman"/>
      <w:i/>
      <w:i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300100"/>
    <w:pPr>
      <w:outlineLvl w:val="9"/>
    </w:pPr>
  </w:style>
  <w:style w:type="character" w:customStyle="1" w:styleId="CharStyle0">
    <w:name w:val="CharStyle0"/>
    <w:uiPriority w:val="99"/>
    <w:rsid w:val="004B67E8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4B67E8"/>
    <w:pPr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E5D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2016-05-14T21:18:00Z</dcterms:created>
  <dcterms:modified xsi:type="dcterms:W3CDTF">2018-05-06T08:23:00Z</dcterms:modified>
  <cp:category>www.sorubak.com</cp:category>
</cp:coreProperties>
</file>