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5CE" w:rsidRPr="00CA68DB" w:rsidRDefault="001B5F50" w:rsidP="00796031">
      <w:pPr>
        <w:jc w:val="center"/>
        <w:rPr>
          <w:rFonts w:ascii="Sylfaen" w:hAnsi="Sylfaen"/>
          <w:b/>
          <w:sz w:val="24"/>
          <w:szCs w:val="24"/>
        </w:rPr>
      </w:pPr>
      <w:r w:rsidRPr="00CA68DB">
        <w:rPr>
          <w:rFonts w:ascii="Sylfaen" w:hAnsi="Sylfaen"/>
          <w:b/>
          <w:sz w:val="24"/>
          <w:szCs w:val="24"/>
        </w:rPr>
        <w:t>SARIKAYA</w:t>
      </w:r>
      <w:r>
        <w:rPr>
          <w:rFonts w:ascii="Sylfaen" w:hAnsi="Sylfaen"/>
          <w:b/>
          <w:sz w:val="24"/>
          <w:szCs w:val="24"/>
        </w:rPr>
        <w:t xml:space="preserve"> Ş.C.P.</w:t>
      </w:r>
      <w:bookmarkStart w:id="0" w:name="_GoBack"/>
      <w:bookmarkEnd w:id="0"/>
      <w:r w:rsidRPr="00CA68DB">
        <w:rPr>
          <w:rFonts w:ascii="Sylfaen" w:hAnsi="Sylfaen"/>
          <w:b/>
          <w:sz w:val="24"/>
          <w:szCs w:val="24"/>
        </w:rPr>
        <w:t xml:space="preserve"> ANADOLU İMAM HATİP LİSESİ </w:t>
      </w:r>
      <w:r w:rsidR="00877E4C" w:rsidRPr="00CA68DB">
        <w:rPr>
          <w:rFonts w:ascii="Sylfaen" w:hAnsi="Sylfaen"/>
          <w:b/>
          <w:sz w:val="24"/>
          <w:szCs w:val="24"/>
        </w:rPr>
        <w:t>201</w:t>
      </w:r>
      <w:r w:rsidR="008219CB">
        <w:rPr>
          <w:rFonts w:ascii="Sylfaen" w:hAnsi="Sylfaen"/>
          <w:b/>
          <w:sz w:val="24"/>
          <w:szCs w:val="24"/>
        </w:rPr>
        <w:t>7</w:t>
      </w:r>
      <w:r w:rsidR="00877E4C" w:rsidRPr="00CA68DB">
        <w:rPr>
          <w:rFonts w:ascii="Sylfaen" w:hAnsi="Sylfaen"/>
          <w:b/>
          <w:sz w:val="24"/>
          <w:szCs w:val="24"/>
        </w:rPr>
        <w:t>-201</w:t>
      </w:r>
      <w:r w:rsidR="008219CB">
        <w:rPr>
          <w:rFonts w:ascii="Sylfaen" w:hAnsi="Sylfaen"/>
          <w:b/>
          <w:sz w:val="24"/>
          <w:szCs w:val="24"/>
        </w:rPr>
        <w:t>8</w:t>
      </w:r>
      <w:r w:rsidR="00877E4C" w:rsidRPr="00CA68DB">
        <w:rPr>
          <w:rFonts w:ascii="Sylfaen" w:hAnsi="Sylfaen"/>
          <w:b/>
          <w:sz w:val="24"/>
          <w:szCs w:val="24"/>
        </w:rPr>
        <w:t xml:space="preserve"> EĞİTİM-ÖĞRETİM </w:t>
      </w:r>
      <w:r w:rsidR="00206F33" w:rsidRPr="00CA68DB">
        <w:rPr>
          <w:rFonts w:ascii="Sylfaen" w:hAnsi="Sylfaen"/>
          <w:b/>
          <w:sz w:val="24"/>
          <w:szCs w:val="24"/>
        </w:rPr>
        <w:t>YILI</w:t>
      </w:r>
      <w:r w:rsidR="00877E4C" w:rsidRPr="00CA68DB">
        <w:rPr>
          <w:rFonts w:ascii="Sylfaen" w:hAnsi="Sylfaen"/>
          <w:b/>
          <w:sz w:val="24"/>
          <w:szCs w:val="24"/>
        </w:rPr>
        <w:t xml:space="preserve"> </w:t>
      </w:r>
      <w:r w:rsidR="00720F1C">
        <w:rPr>
          <w:rFonts w:ascii="Sylfaen" w:hAnsi="Sylfaen"/>
          <w:b/>
          <w:sz w:val="24"/>
          <w:szCs w:val="24"/>
        </w:rPr>
        <w:t>MESLEKİ UYGULAMA VE</w:t>
      </w:r>
      <w:r w:rsidR="00CA68DB">
        <w:rPr>
          <w:rFonts w:ascii="Sylfaen" w:hAnsi="Sylfaen"/>
          <w:b/>
          <w:sz w:val="24"/>
          <w:szCs w:val="24"/>
        </w:rPr>
        <w:t xml:space="preserve"> </w:t>
      </w:r>
      <w:r w:rsidR="00877E4C" w:rsidRPr="00CA68DB">
        <w:rPr>
          <w:rFonts w:ascii="Sylfaen" w:hAnsi="Sylfaen"/>
          <w:b/>
          <w:sz w:val="24"/>
          <w:szCs w:val="24"/>
        </w:rPr>
        <w:t>HİTABET</w:t>
      </w:r>
      <w:r w:rsidR="00EF16E8">
        <w:rPr>
          <w:rFonts w:ascii="Sylfaen" w:hAnsi="Sylfaen"/>
          <w:b/>
          <w:sz w:val="24"/>
          <w:szCs w:val="24"/>
        </w:rPr>
        <w:t xml:space="preserve"> DERSİ</w:t>
      </w:r>
      <w:r w:rsidR="00877E4C" w:rsidRPr="00CA68DB">
        <w:rPr>
          <w:rFonts w:ascii="Sylfaen" w:hAnsi="Sylfaen"/>
          <w:b/>
          <w:sz w:val="24"/>
          <w:szCs w:val="24"/>
        </w:rPr>
        <w:t xml:space="preserve"> I</w:t>
      </w:r>
      <w:r w:rsidR="00CF5ADF">
        <w:rPr>
          <w:rFonts w:ascii="Sylfaen" w:hAnsi="Sylfaen"/>
          <w:b/>
          <w:sz w:val="24"/>
          <w:szCs w:val="24"/>
        </w:rPr>
        <w:t>I</w:t>
      </w:r>
      <w:r w:rsidR="00877E4C" w:rsidRPr="00CA68DB">
        <w:rPr>
          <w:rFonts w:ascii="Sylfaen" w:hAnsi="Sylfaen"/>
          <w:b/>
          <w:sz w:val="24"/>
          <w:szCs w:val="24"/>
        </w:rPr>
        <w:t>.</w:t>
      </w:r>
      <w:r w:rsidR="00EF16E8">
        <w:rPr>
          <w:rFonts w:ascii="Sylfaen" w:hAnsi="Sylfaen"/>
          <w:b/>
          <w:sz w:val="24"/>
          <w:szCs w:val="24"/>
        </w:rPr>
        <w:t xml:space="preserve"> DÖNEM I.</w:t>
      </w:r>
      <w:r w:rsidR="00877E4C" w:rsidRPr="00CA68DB">
        <w:rPr>
          <w:rFonts w:ascii="Sylfaen" w:hAnsi="Sylfaen"/>
          <w:b/>
          <w:sz w:val="24"/>
          <w:szCs w:val="24"/>
        </w:rPr>
        <w:t xml:space="preserve"> ORTAK SINAV</w:t>
      </w:r>
    </w:p>
    <w:p w:rsidR="00877E4C" w:rsidRPr="00B41DE6" w:rsidRDefault="00877E4C" w:rsidP="00877E4C">
      <w:pPr>
        <w:pStyle w:val="AralkYok"/>
        <w:spacing w:line="360" w:lineRule="auto"/>
        <w:rPr>
          <w:b/>
          <w:sz w:val="24"/>
          <w:szCs w:val="24"/>
        </w:rPr>
      </w:pPr>
      <w:r w:rsidRPr="00CA68DB">
        <w:rPr>
          <w:rFonts w:ascii="Sylfaen" w:hAnsi="Sylfaen"/>
          <w:b/>
          <w:sz w:val="24"/>
          <w:szCs w:val="24"/>
        </w:rPr>
        <w:t>ADI-SOYADI:</w:t>
      </w:r>
      <w:r w:rsidRPr="00B41DE6">
        <w:rPr>
          <w:b/>
          <w:sz w:val="24"/>
          <w:szCs w:val="24"/>
        </w:rPr>
        <w:tab/>
      </w:r>
      <w:r w:rsidRPr="00B41DE6">
        <w:rPr>
          <w:b/>
          <w:sz w:val="24"/>
          <w:szCs w:val="24"/>
        </w:rPr>
        <w:tab/>
      </w:r>
      <w:r w:rsidRPr="00B41DE6">
        <w:rPr>
          <w:b/>
          <w:sz w:val="24"/>
          <w:szCs w:val="24"/>
        </w:rPr>
        <w:tab/>
      </w:r>
      <w:r w:rsidRPr="00B41DE6">
        <w:rPr>
          <w:b/>
          <w:sz w:val="24"/>
          <w:szCs w:val="24"/>
        </w:rPr>
        <w:tab/>
      </w:r>
      <w:r w:rsidRPr="00B41DE6">
        <w:rPr>
          <w:b/>
          <w:sz w:val="24"/>
          <w:szCs w:val="24"/>
        </w:rPr>
        <w:tab/>
      </w:r>
      <w:r w:rsidRPr="00CA68DB">
        <w:rPr>
          <w:rFonts w:ascii="Sylfaen" w:hAnsi="Sylfaen"/>
          <w:b/>
          <w:sz w:val="24"/>
          <w:szCs w:val="24"/>
        </w:rPr>
        <w:t>NO-SINIF:</w:t>
      </w:r>
      <w:r w:rsidRPr="00CA68DB">
        <w:rPr>
          <w:rFonts w:ascii="Sylfaen" w:hAnsi="Sylfaen"/>
          <w:b/>
          <w:sz w:val="24"/>
          <w:szCs w:val="24"/>
        </w:rPr>
        <w:tab/>
      </w:r>
      <w:r w:rsidRPr="00CA68DB">
        <w:rPr>
          <w:rFonts w:ascii="Sylfaen" w:hAnsi="Sylfaen"/>
          <w:b/>
          <w:sz w:val="24"/>
          <w:szCs w:val="24"/>
        </w:rPr>
        <w:tab/>
      </w:r>
      <w:r w:rsidRPr="00CA68DB">
        <w:rPr>
          <w:rFonts w:ascii="Sylfaen" w:hAnsi="Sylfaen"/>
          <w:b/>
          <w:sz w:val="24"/>
          <w:szCs w:val="24"/>
        </w:rPr>
        <w:tab/>
      </w:r>
      <w:r w:rsidRPr="00CA68DB">
        <w:rPr>
          <w:rFonts w:ascii="Sylfaen" w:hAnsi="Sylfaen"/>
          <w:b/>
          <w:sz w:val="24"/>
          <w:szCs w:val="24"/>
        </w:rPr>
        <w:tab/>
        <w:t>İMZA:</w:t>
      </w:r>
    </w:p>
    <w:p w:rsidR="0013351F" w:rsidRDefault="0013351F" w:rsidP="0016099F">
      <w:pPr>
        <w:pStyle w:val="AralkYok"/>
        <w:spacing w:line="360" w:lineRule="auto"/>
        <w:ind w:firstLine="360"/>
        <w:rPr>
          <w:b/>
          <w:sz w:val="24"/>
          <w:szCs w:val="24"/>
        </w:rPr>
      </w:pPr>
    </w:p>
    <w:p w:rsidR="00B41DE6" w:rsidRPr="000774D0" w:rsidRDefault="00EF16E8" w:rsidP="00EF16E8">
      <w:pPr>
        <w:pStyle w:val="ListeParagraf"/>
        <w:numPr>
          <w:ilvl w:val="0"/>
          <w:numId w:val="6"/>
        </w:numPr>
        <w:rPr>
          <w:rFonts w:asciiTheme="majorBidi" w:eastAsia="Times New Roman" w:hAnsiTheme="majorBidi" w:cstheme="majorBidi"/>
        </w:rPr>
      </w:pPr>
      <w:r w:rsidRPr="000774D0">
        <w:rPr>
          <w:rFonts w:asciiTheme="majorBidi" w:eastAsia="Times New Roman" w:hAnsiTheme="majorBidi" w:cstheme="majorBidi"/>
          <w:color w:val="242021"/>
        </w:rPr>
        <w:t>Dinî musiki çeşitleri nelerdir? Sıralayınız.</w:t>
      </w:r>
      <w:r w:rsidR="00721607" w:rsidRPr="000774D0">
        <w:rPr>
          <w:rFonts w:asciiTheme="majorBidi" w:hAnsiTheme="majorBidi" w:cstheme="majorBidi"/>
          <w:b/>
          <w:bCs/>
          <w:color w:val="231F20"/>
        </w:rPr>
        <w:t xml:space="preserve"> (10p)</w:t>
      </w:r>
    </w:p>
    <w:p w:rsidR="000A2122" w:rsidRPr="000774D0" w:rsidRDefault="000A2122" w:rsidP="00291828">
      <w:pPr>
        <w:rPr>
          <w:rFonts w:asciiTheme="majorBidi" w:hAnsiTheme="majorBidi" w:cstheme="majorBidi"/>
          <w:b/>
        </w:rPr>
      </w:pPr>
    </w:p>
    <w:p w:rsidR="0013351F" w:rsidRPr="000774D0" w:rsidRDefault="0013351F" w:rsidP="00291828">
      <w:pPr>
        <w:rPr>
          <w:rFonts w:asciiTheme="majorBidi" w:hAnsiTheme="majorBidi" w:cstheme="majorBidi"/>
          <w:b/>
        </w:rPr>
      </w:pPr>
    </w:p>
    <w:p w:rsidR="00291828" w:rsidRPr="000774D0" w:rsidRDefault="00EF16E8" w:rsidP="00EF16E8">
      <w:pPr>
        <w:pStyle w:val="ListeParagraf"/>
        <w:numPr>
          <w:ilvl w:val="0"/>
          <w:numId w:val="6"/>
        </w:numPr>
        <w:rPr>
          <w:rFonts w:asciiTheme="majorBidi" w:hAnsiTheme="majorBidi" w:cstheme="majorBidi"/>
          <w:b/>
        </w:rPr>
      </w:pPr>
      <w:r w:rsidRPr="000774D0">
        <w:rPr>
          <w:rStyle w:val="fontstyle01"/>
          <w:rFonts w:asciiTheme="majorBidi" w:hAnsiTheme="majorBidi" w:cstheme="majorBidi"/>
        </w:rPr>
        <w:t>Hz. Peygamber’in, “Allah güzeldir güzeli sever.” hadisiyle İslâm’ın neye önem verdiğini çıkarabiliriz</w:t>
      </w:r>
      <w:r w:rsidR="00CF5ADF" w:rsidRPr="000774D0">
        <w:rPr>
          <w:rFonts w:asciiTheme="majorBidi" w:hAnsiTheme="majorBidi" w:cstheme="majorBidi"/>
          <w:b/>
        </w:rPr>
        <w:t>.</w:t>
      </w:r>
      <w:r w:rsidR="00721607" w:rsidRPr="000774D0">
        <w:rPr>
          <w:rFonts w:asciiTheme="majorBidi" w:hAnsiTheme="majorBidi" w:cstheme="majorBidi"/>
          <w:b/>
        </w:rPr>
        <w:t xml:space="preserve"> </w:t>
      </w:r>
      <w:r w:rsidR="00721607" w:rsidRPr="000774D0">
        <w:rPr>
          <w:rFonts w:asciiTheme="majorBidi" w:hAnsiTheme="majorBidi" w:cstheme="majorBidi"/>
          <w:b/>
          <w:bCs/>
          <w:color w:val="231F20"/>
        </w:rPr>
        <w:t>(10p)</w:t>
      </w:r>
    </w:p>
    <w:p w:rsidR="000A2122" w:rsidRDefault="000A2122" w:rsidP="000A2122">
      <w:pPr>
        <w:rPr>
          <w:rFonts w:asciiTheme="majorBidi" w:hAnsiTheme="majorBidi" w:cstheme="majorBidi"/>
          <w:b/>
          <w:color w:val="231F20"/>
        </w:rPr>
      </w:pPr>
    </w:p>
    <w:p w:rsidR="000774D0" w:rsidRPr="000774D0" w:rsidRDefault="000774D0" w:rsidP="000A2122">
      <w:pPr>
        <w:rPr>
          <w:rFonts w:asciiTheme="majorBidi" w:hAnsiTheme="majorBidi" w:cstheme="majorBidi"/>
          <w:b/>
          <w:color w:val="231F20"/>
        </w:rPr>
      </w:pPr>
    </w:p>
    <w:p w:rsidR="00A33B4A" w:rsidRPr="000774D0" w:rsidRDefault="00EF16E8" w:rsidP="000774D0">
      <w:pPr>
        <w:pStyle w:val="ListeParagraf"/>
        <w:numPr>
          <w:ilvl w:val="0"/>
          <w:numId w:val="6"/>
        </w:numPr>
        <w:rPr>
          <w:rFonts w:asciiTheme="majorBidi" w:eastAsia="Times New Roman" w:hAnsiTheme="majorBidi" w:cstheme="majorBidi"/>
        </w:rPr>
      </w:pPr>
      <w:r w:rsidRPr="000774D0">
        <w:rPr>
          <w:rFonts w:asciiTheme="majorBidi" w:eastAsia="Times New Roman" w:hAnsiTheme="majorBidi" w:cstheme="majorBidi"/>
          <w:color w:val="242021"/>
        </w:rPr>
        <w:t xml:space="preserve">İslam bilginleri, </w:t>
      </w:r>
      <w:r w:rsidR="00796031">
        <w:rPr>
          <w:rFonts w:asciiTheme="majorBidi" w:eastAsia="Times New Roman" w:hAnsiTheme="majorBidi" w:cstheme="majorBidi"/>
          <w:color w:val="242021"/>
        </w:rPr>
        <w:t xml:space="preserve">dini </w:t>
      </w:r>
      <w:r w:rsidRPr="000774D0">
        <w:rPr>
          <w:rFonts w:asciiTheme="majorBidi" w:eastAsia="Times New Roman" w:hAnsiTheme="majorBidi" w:cstheme="majorBidi"/>
          <w:color w:val="242021"/>
        </w:rPr>
        <w:t>ilim dallarının yanı sıra musiki ile de uğraşmış ve ses fiziği üzerinde çalışmalar yapmıştır.</w:t>
      </w:r>
      <w:r w:rsidRPr="000774D0">
        <w:rPr>
          <w:rFonts w:asciiTheme="majorBidi" w:eastAsia="Times New Roman" w:hAnsiTheme="majorBidi" w:cstheme="majorBidi"/>
        </w:rPr>
        <w:t xml:space="preserve"> Ses fiziği üzerinde çalışma yapan </w:t>
      </w:r>
      <w:r w:rsidR="001B5F50" w:rsidRPr="000774D0">
        <w:rPr>
          <w:rFonts w:asciiTheme="majorBidi" w:eastAsia="Times New Roman" w:hAnsiTheme="majorBidi" w:cstheme="majorBidi"/>
        </w:rPr>
        <w:t>âlim</w:t>
      </w:r>
      <w:r w:rsidRPr="000774D0">
        <w:rPr>
          <w:rFonts w:asciiTheme="majorBidi" w:eastAsia="Times New Roman" w:hAnsiTheme="majorBidi" w:cstheme="majorBidi"/>
        </w:rPr>
        <w:t xml:space="preserve"> kimdir?</w:t>
      </w:r>
      <w:r w:rsidR="00721607" w:rsidRPr="000774D0">
        <w:rPr>
          <w:rFonts w:asciiTheme="majorBidi" w:hAnsiTheme="majorBidi" w:cstheme="majorBidi"/>
          <w:b/>
          <w:iCs/>
          <w:color w:val="231F20"/>
        </w:rPr>
        <w:t xml:space="preserve"> </w:t>
      </w:r>
      <w:r w:rsidR="00721607" w:rsidRPr="000774D0">
        <w:rPr>
          <w:rFonts w:asciiTheme="majorBidi" w:hAnsiTheme="majorBidi" w:cstheme="majorBidi"/>
          <w:b/>
          <w:bCs/>
          <w:color w:val="231F20"/>
        </w:rPr>
        <w:t>(</w:t>
      </w:r>
      <w:r w:rsidR="000774D0">
        <w:rPr>
          <w:rFonts w:asciiTheme="majorBidi" w:hAnsiTheme="majorBidi" w:cstheme="majorBidi"/>
          <w:b/>
          <w:bCs/>
          <w:color w:val="231F20"/>
        </w:rPr>
        <w:t>10</w:t>
      </w:r>
      <w:r w:rsidR="00721607" w:rsidRPr="000774D0">
        <w:rPr>
          <w:rFonts w:asciiTheme="majorBidi" w:hAnsiTheme="majorBidi" w:cstheme="majorBidi"/>
          <w:b/>
          <w:bCs/>
          <w:color w:val="231F20"/>
        </w:rPr>
        <w:t>p)</w:t>
      </w:r>
    </w:p>
    <w:p w:rsidR="00F821FB" w:rsidRPr="000774D0" w:rsidRDefault="00F821FB" w:rsidP="00F821FB">
      <w:pPr>
        <w:rPr>
          <w:rFonts w:asciiTheme="majorBidi" w:eastAsia="Times New Roman" w:hAnsiTheme="majorBidi" w:cstheme="majorBidi"/>
        </w:rPr>
      </w:pPr>
    </w:p>
    <w:p w:rsidR="00F821FB" w:rsidRPr="000774D0" w:rsidRDefault="00F821FB" w:rsidP="00F821FB">
      <w:pPr>
        <w:pStyle w:val="ListeParagraf"/>
        <w:numPr>
          <w:ilvl w:val="0"/>
          <w:numId w:val="6"/>
        </w:numPr>
        <w:rPr>
          <w:rFonts w:asciiTheme="majorBidi" w:eastAsia="Times New Roman" w:hAnsiTheme="majorBidi" w:cstheme="majorBidi"/>
        </w:rPr>
      </w:pPr>
      <w:r w:rsidRPr="000774D0">
        <w:rPr>
          <w:rFonts w:asciiTheme="majorBidi" w:eastAsia="Times New Roman" w:hAnsiTheme="majorBidi" w:cstheme="majorBidi"/>
        </w:rPr>
        <w:t>Aşır nedir? Açıklayınız</w:t>
      </w:r>
      <w:r w:rsidRPr="000774D0">
        <w:rPr>
          <w:rFonts w:asciiTheme="majorBidi" w:eastAsia="Times New Roman" w:hAnsiTheme="majorBidi" w:cstheme="majorBidi"/>
          <w:b/>
          <w:bCs/>
        </w:rPr>
        <w:t>(10p)</w:t>
      </w:r>
    </w:p>
    <w:p w:rsidR="008219CB" w:rsidRPr="000774D0" w:rsidRDefault="008219CB" w:rsidP="008219CB">
      <w:pPr>
        <w:ind w:left="360"/>
        <w:rPr>
          <w:rFonts w:asciiTheme="majorBidi" w:hAnsiTheme="majorBidi" w:cstheme="majorBidi"/>
          <w:b/>
          <w:iCs/>
          <w:color w:val="231F20"/>
        </w:rPr>
      </w:pPr>
    </w:p>
    <w:p w:rsidR="008219CB" w:rsidRPr="000774D0" w:rsidRDefault="006069D5" w:rsidP="008219CB">
      <w:pPr>
        <w:ind w:left="360"/>
        <w:rPr>
          <w:rFonts w:asciiTheme="majorBidi" w:hAnsiTheme="majorBidi" w:cstheme="majorBidi"/>
          <w:b/>
          <w:iCs/>
          <w:color w:val="231F20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FD09BA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F821FB" w:rsidRPr="000774D0" w:rsidRDefault="008219CB" w:rsidP="000774D0">
      <w:pPr>
        <w:spacing w:line="240" w:lineRule="auto"/>
        <w:rPr>
          <w:rFonts w:asciiTheme="majorBidi" w:eastAsia="Times New Roman" w:hAnsiTheme="majorBidi" w:cstheme="majorBidi"/>
        </w:rPr>
      </w:pPr>
      <w:r w:rsidRPr="000774D0">
        <w:rPr>
          <w:rFonts w:asciiTheme="majorBidi" w:hAnsiTheme="majorBidi" w:cstheme="majorBidi"/>
          <w:b/>
          <w:bCs/>
        </w:rPr>
        <w:t xml:space="preserve">Aşağıdaki cümlelerde boş bırakılan yerleri </w:t>
      </w:r>
      <w:r w:rsidR="00701C90" w:rsidRPr="000774D0">
        <w:rPr>
          <w:rFonts w:asciiTheme="majorBidi" w:hAnsiTheme="majorBidi" w:cstheme="majorBidi"/>
          <w:b/>
          <w:bCs/>
        </w:rPr>
        <w:t>uygun olanlar</w:t>
      </w:r>
      <w:r w:rsidRPr="000774D0">
        <w:rPr>
          <w:rFonts w:asciiTheme="majorBidi" w:hAnsiTheme="majorBidi" w:cstheme="majorBidi"/>
          <w:b/>
          <w:bCs/>
        </w:rPr>
        <w:t xml:space="preserve"> ile doldurunuz.</w:t>
      </w:r>
      <w:r w:rsidR="0016099F" w:rsidRPr="000774D0">
        <w:rPr>
          <w:rFonts w:asciiTheme="majorBidi" w:hAnsiTheme="majorBidi" w:cstheme="majorBidi"/>
          <w:b/>
          <w:bCs/>
        </w:rPr>
        <w:t xml:space="preserve"> (</w:t>
      </w:r>
      <w:r w:rsidR="00F821FB" w:rsidRPr="000774D0">
        <w:rPr>
          <w:rFonts w:asciiTheme="majorBidi" w:hAnsiTheme="majorBidi" w:cstheme="majorBidi"/>
          <w:b/>
          <w:bCs/>
        </w:rPr>
        <w:t>20</w:t>
      </w:r>
      <w:r w:rsidR="0016099F" w:rsidRPr="000774D0">
        <w:rPr>
          <w:rFonts w:asciiTheme="majorBidi" w:hAnsiTheme="majorBidi" w:cstheme="majorBidi"/>
          <w:b/>
          <w:bCs/>
        </w:rPr>
        <w:t>p)</w:t>
      </w:r>
      <w:r w:rsidRPr="000774D0">
        <w:rPr>
          <w:rFonts w:asciiTheme="majorBidi" w:hAnsiTheme="majorBidi" w:cstheme="majorBidi"/>
        </w:rPr>
        <w:br/>
        <w:t xml:space="preserve">1. </w:t>
      </w:r>
      <w:r w:rsidR="00F821FB" w:rsidRPr="000774D0">
        <w:rPr>
          <w:rFonts w:asciiTheme="majorBidi" w:hAnsiTheme="majorBidi" w:cstheme="majorBidi"/>
        </w:rPr>
        <w:t xml:space="preserve"> </w:t>
      </w:r>
      <w:r w:rsidR="00F821FB" w:rsidRPr="000774D0">
        <w:rPr>
          <w:rFonts w:asciiTheme="majorBidi" w:eastAsia="Times New Roman" w:hAnsiTheme="majorBidi" w:cstheme="majorBidi"/>
          <w:color w:val="242021"/>
        </w:rPr>
        <w:t xml:space="preserve">“Kur’an’ı seslerinizle </w:t>
      </w:r>
      <w:proofErr w:type="gramStart"/>
      <w:r w:rsidR="00F821FB" w:rsidRPr="000774D0">
        <w:rPr>
          <w:rFonts w:asciiTheme="majorBidi" w:eastAsia="Times New Roman" w:hAnsiTheme="majorBidi" w:cstheme="majorBidi"/>
          <w:color w:val="242021"/>
        </w:rPr>
        <w:t>…….………….</w:t>
      </w:r>
      <w:proofErr w:type="gramEnd"/>
      <w:r w:rsidR="00F821FB" w:rsidRPr="000774D0">
        <w:rPr>
          <w:rFonts w:asciiTheme="majorBidi" w:eastAsia="Times New Roman" w:hAnsiTheme="majorBidi" w:cstheme="majorBidi"/>
          <w:color w:val="242021"/>
        </w:rPr>
        <w:t>”.</w:t>
      </w:r>
      <w:r w:rsidRPr="000774D0">
        <w:rPr>
          <w:rFonts w:asciiTheme="majorBidi" w:hAnsiTheme="majorBidi" w:cstheme="majorBidi"/>
        </w:rPr>
        <w:br/>
        <w:t xml:space="preserve">2. </w:t>
      </w:r>
      <w:r w:rsidR="00F821FB" w:rsidRPr="000774D0">
        <w:rPr>
          <w:rFonts w:asciiTheme="majorBidi" w:hAnsiTheme="majorBidi" w:cstheme="majorBidi"/>
        </w:rPr>
        <w:t xml:space="preserve"> </w:t>
      </w:r>
      <w:r w:rsidR="00F821FB" w:rsidRPr="000774D0">
        <w:rPr>
          <w:rFonts w:asciiTheme="majorBidi" w:eastAsia="Times New Roman" w:hAnsiTheme="majorBidi" w:cstheme="majorBidi"/>
          <w:color w:val="242021"/>
        </w:rPr>
        <w:t xml:space="preserve">Hz. Peygamber ezanın güzel bir şekilde okunmasını istemiş ve ilk olarak…………… </w:t>
      </w:r>
      <w:proofErr w:type="gramStart"/>
      <w:r w:rsidR="00F821FB" w:rsidRPr="000774D0">
        <w:rPr>
          <w:rFonts w:asciiTheme="majorBidi" w:eastAsia="Times New Roman" w:hAnsiTheme="majorBidi" w:cstheme="majorBidi"/>
          <w:color w:val="242021"/>
        </w:rPr>
        <w:t>ezan</w:t>
      </w:r>
      <w:proofErr w:type="gramEnd"/>
      <w:r w:rsidR="00F821FB" w:rsidRPr="000774D0">
        <w:rPr>
          <w:rFonts w:asciiTheme="majorBidi" w:eastAsia="Times New Roman" w:hAnsiTheme="majorBidi" w:cstheme="majorBidi"/>
          <w:color w:val="242021"/>
        </w:rPr>
        <w:t xml:space="preserve"> okuması için </w:t>
      </w:r>
      <w:proofErr w:type="spellStart"/>
      <w:r w:rsidR="00F821FB" w:rsidRPr="000774D0">
        <w:rPr>
          <w:rFonts w:asciiTheme="majorBidi" w:eastAsia="Times New Roman" w:hAnsiTheme="majorBidi" w:cstheme="majorBidi"/>
          <w:color w:val="242021"/>
        </w:rPr>
        <w:t>görevlendirmiştr</w:t>
      </w:r>
      <w:proofErr w:type="spellEnd"/>
      <w:r w:rsidR="00F821FB" w:rsidRPr="000774D0">
        <w:rPr>
          <w:rFonts w:asciiTheme="majorBidi" w:eastAsia="Times New Roman" w:hAnsiTheme="majorBidi" w:cstheme="majorBidi"/>
          <w:color w:val="242021"/>
        </w:rPr>
        <w:t>.</w:t>
      </w:r>
      <w:r w:rsidRPr="000774D0">
        <w:rPr>
          <w:rFonts w:asciiTheme="majorBidi" w:hAnsiTheme="majorBidi" w:cstheme="majorBidi"/>
        </w:rPr>
        <w:br/>
        <w:t xml:space="preserve">3.  </w:t>
      </w:r>
      <w:r w:rsidR="00F821FB" w:rsidRPr="000774D0">
        <w:rPr>
          <w:rFonts w:asciiTheme="majorBidi" w:eastAsia="Times New Roman" w:hAnsiTheme="majorBidi" w:cstheme="majorBidi"/>
          <w:color w:val="242021"/>
        </w:rPr>
        <w:t xml:space="preserve">Tekbir, dinî musikide Allah’ın yüceliğini ifade etmek amacı ile okunur. Bestesi  </w:t>
      </w:r>
      <w:proofErr w:type="gramStart"/>
      <w:r w:rsidR="00F821FB" w:rsidRPr="000774D0">
        <w:rPr>
          <w:rFonts w:asciiTheme="majorBidi" w:eastAsia="Times New Roman" w:hAnsiTheme="majorBidi" w:cstheme="majorBidi"/>
          <w:color w:val="242021"/>
        </w:rPr>
        <w:t>………………….</w:t>
      </w:r>
      <w:proofErr w:type="gramEnd"/>
      <w:r w:rsidR="00F821FB" w:rsidRPr="000774D0">
        <w:rPr>
          <w:rFonts w:asciiTheme="majorBidi" w:eastAsia="Times New Roman" w:hAnsiTheme="majorBidi" w:cstheme="majorBidi"/>
          <w:color w:val="242021"/>
        </w:rPr>
        <w:t xml:space="preserve">ye </w:t>
      </w:r>
      <w:proofErr w:type="spellStart"/>
      <w:r w:rsidR="00F821FB" w:rsidRPr="000774D0">
        <w:rPr>
          <w:rFonts w:asciiTheme="majorBidi" w:eastAsia="Times New Roman" w:hAnsiTheme="majorBidi" w:cstheme="majorBidi"/>
          <w:color w:val="242021"/>
        </w:rPr>
        <w:t>aitr</w:t>
      </w:r>
      <w:proofErr w:type="spellEnd"/>
      <w:r w:rsidR="00F821FB" w:rsidRPr="000774D0">
        <w:rPr>
          <w:rFonts w:asciiTheme="majorBidi" w:eastAsia="Times New Roman" w:hAnsiTheme="majorBidi" w:cstheme="majorBidi"/>
          <w:color w:val="242021"/>
        </w:rPr>
        <w:t>.</w:t>
      </w:r>
      <w:r w:rsidRPr="000774D0">
        <w:rPr>
          <w:rFonts w:asciiTheme="majorBidi" w:hAnsiTheme="majorBidi" w:cstheme="majorBidi"/>
        </w:rPr>
        <w:br/>
        <w:t xml:space="preserve">4. </w:t>
      </w:r>
      <w:r w:rsidR="00F821FB" w:rsidRPr="000774D0">
        <w:rPr>
          <w:rFonts w:asciiTheme="majorBidi" w:hAnsiTheme="majorBidi" w:cstheme="majorBidi"/>
        </w:rPr>
        <w:t xml:space="preserve"> </w:t>
      </w:r>
      <w:proofErr w:type="spellStart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>Cuma</w:t>
      </w:r>
      <w:proofErr w:type="spellEnd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>namazında</w:t>
      </w:r>
      <w:proofErr w:type="spellEnd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>hatip</w:t>
      </w:r>
      <w:proofErr w:type="spellEnd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>minberde</w:t>
      </w:r>
      <w:proofErr w:type="spellEnd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>iken</w:t>
      </w:r>
      <w:proofErr w:type="spellEnd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>cami</w:t>
      </w:r>
      <w:proofErr w:type="spellEnd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>içerisinde</w:t>
      </w:r>
      <w:proofErr w:type="spellEnd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>okunan</w:t>
      </w:r>
      <w:proofErr w:type="spellEnd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>ezana</w:t>
      </w:r>
      <w:proofErr w:type="spellEnd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gramStart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>……………..</w:t>
      </w:r>
      <w:proofErr w:type="gramEnd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proofErr w:type="gramStart"/>
      <w:r w:rsidR="00F821FB" w:rsidRPr="000774D0">
        <w:rPr>
          <w:rFonts w:asciiTheme="majorBidi" w:eastAsia="Times New Roman" w:hAnsiTheme="majorBidi" w:cstheme="majorBidi"/>
          <w:color w:val="242021"/>
          <w:lang w:val="en-US"/>
        </w:rPr>
        <w:t>denir</w:t>
      </w:r>
      <w:proofErr w:type="spellEnd"/>
      <w:proofErr w:type="gramEnd"/>
      <w:r w:rsidRPr="000774D0">
        <w:rPr>
          <w:rFonts w:asciiTheme="majorBidi" w:hAnsiTheme="majorBidi" w:cstheme="majorBidi"/>
        </w:rPr>
        <w:br/>
        <w:t xml:space="preserve">5. </w:t>
      </w:r>
      <w:r w:rsidR="00F821FB" w:rsidRPr="000774D0">
        <w:rPr>
          <w:rFonts w:asciiTheme="majorBidi" w:hAnsiTheme="majorBidi" w:cstheme="majorBidi"/>
        </w:rPr>
        <w:t xml:space="preserve"> </w:t>
      </w:r>
      <w:r w:rsidR="00F821FB" w:rsidRPr="000774D0">
        <w:rPr>
          <w:rStyle w:val="fontstyle01"/>
          <w:rFonts w:asciiTheme="majorBidi" w:hAnsiTheme="majorBidi" w:cstheme="majorBidi"/>
        </w:rPr>
        <w:t>Gerek ezan gerekse namaz esnasında müezzinlerin toplu olarak veya</w:t>
      </w:r>
      <w:r w:rsidR="00F821FB" w:rsidRPr="000774D0">
        <w:rPr>
          <w:rFonts w:asciiTheme="majorBidi" w:hAnsiTheme="majorBidi" w:cstheme="majorBidi"/>
          <w:color w:val="242021"/>
        </w:rPr>
        <w:t xml:space="preserve"> </w:t>
      </w:r>
      <w:r w:rsidR="00F821FB" w:rsidRPr="000774D0">
        <w:rPr>
          <w:rStyle w:val="fontstyle01"/>
          <w:rFonts w:asciiTheme="majorBidi" w:hAnsiTheme="majorBidi" w:cstheme="majorBidi"/>
        </w:rPr>
        <w:t xml:space="preserve">sırayla </w:t>
      </w:r>
      <w:proofErr w:type="spellStart"/>
      <w:r w:rsidR="00F821FB" w:rsidRPr="000774D0">
        <w:rPr>
          <w:rStyle w:val="fontstyle01"/>
          <w:rFonts w:asciiTheme="majorBidi" w:hAnsiTheme="majorBidi" w:cstheme="majorBidi"/>
        </w:rPr>
        <w:t>yaptıklan</w:t>
      </w:r>
      <w:proofErr w:type="spellEnd"/>
      <w:r w:rsidR="00F821FB" w:rsidRPr="000774D0">
        <w:rPr>
          <w:rStyle w:val="fontstyle01"/>
          <w:rFonts w:asciiTheme="majorBidi" w:hAnsiTheme="majorBidi" w:cstheme="majorBidi"/>
        </w:rPr>
        <w:t xml:space="preserve"> müezzinlik </w:t>
      </w:r>
      <w:proofErr w:type="spellStart"/>
      <w:r w:rsidR="00F821FB" w:rsidRPr="000774D0">
        <w:rPr>
          <w:rStyle w:val="fontstyle01"/>
          <w:rFonts w:asciiTheme="majorBidi" w:hAnsiTheme="majorBidi" w:cstheme="majorBidi"/>
        </w:rPr>
        <w:t>faaliyetne</w:t>
      </w:r>
      <w:proofErr w:type="spellEnd"/>
      <w:r w:rsidR="00F821FB" w:rsidRPr="000774D0">
        <w:rPr>
          <w:rFonts w:asciiTheme="majorBidi" w:hAnsiTheme="majorBidi" w:cstheme="majorBidi"/>
          <w:color w:val="242021"/>
        </w:rPr>
        <w:t xml:space="preserve"> </w:t>
      </w:r>
      <w:r w:rsidR="00F821FB" w:rsidRPr="000774D0">
        <w:rPr>
          <w:rStyle w:val="fontstyle01"/>
          <w:rFonts w:asciiTheme="majorBidi" w:hAnsiTheme="majorBidi" w:cstheme="majorBidi"/>
        </w:rPr>
        <w:t>“</w:t>
      </w:r>
      <w:proofErr w:type="gramStart"/>
      <w:r w:rsidR="00F821FB" w:rsidRPr="000774D0">
        <w:rPr>
          <w:rStyle w:val="fontstyle01"/>
          <w:rFonts w:asciiTheme="majorBidi" w:hAnsiTheme="majorBidi" w:cstheme="majorBidi"/>
        </w:rPr>
        <w:t>…………………</w:t>
      </w:r>
      <w:proofErr w:type="gramEnd"/>
      <w:r w:rsidR="00F821FB" w:rsidRPr="000774D0">
        <w:rPr>
          <w:rStyle w:val="fontstyle01"/>
          <w:rFonts w:asciiTheme="majorBidi" w:hAnsiTheme="majorBidi" w:cstheme="majorBidi"/>
        </w:rPr>
        <w:t>” denir</w:t>
      </w:r>
    </w:p>
    <w:p w:rsidR="008219CB" w:rsidRPr="000774D0" w:rsidRDefault="008219CB" w:rsidP="000774D0">
      <w:pPr>
        <w:pStyle w:val="AralkYok"/>
        <w:rPr>
          <w:rFonts w:asciiTheme="majorBidi" w:hAnsiTheme="majorBidi" w:cstheme="majorBidi"/>
          <w:i/>
          <w:iCs/>
        </w:rPr>
      </w:pPr>
      <w:r w:rsidRPr="000774D0">
        <w:rPr>
          <w:rFonts w:asciiTheme="majorBidi" w:hAnsiTheme="majorBidi" w:cstheme="majorBidi"/>
        </w:rPr>
        <w:t xml:space="preserve">6. </w:t>
      </w:r>
      <w:r w:rsidR="00F821FB" w:rsidRPr="000774D0">
        <w:rPr>
          <w:rStyle w:val="fontstyle01"/>
          <w:rFonts w:asciiTheme="majorBidi" w:hAnsiTheme="majorBidi" w:cstheme="majorBidi"/>
        </w:rPr>
        <w:t>Camilerde müezzinin ezan okuduğu, salâ verdiği, çoğunlukla taştan,</w:t>
      </w:r>
      <w:r w:rsidR="00F821FB" w:rsidRPr="000774D0">
        <w:rPr>
          <w:rFonts w:asciiTheme="majorBidi" w:hAnsiTheme="majorBidi" w:cstheme="majorBidi"/>
          <w:color w:val="242021"/>
        </w:rPr>
        <w:t xml:space="preserve"> </w:t>
      </w:r>
      <w:r w:rsidR="00F821FB" w:rsidRPr="000774D0">
        <w:rPr>
          <w:rStyle w:val="fontstyle01"/>
          <w:rFonts w:asciiTheme="majorBidi" w:hAnsiTheme="majorBidi" w:cstheme="majorBidi"/>
        </w:rPr>
        <w:t xml:space="preserve">yüksek ve ince yapıya </w:t>
      </w:r>
      <w:proofErr w:type="gramStart"/>
      <w:r w:rsidR="00F821FB" w:rsidRPr="000774D0">
        <w:rPr>
          <w:rStyle w:val="fontstyle01"/>
          <w:rFonts w:asciiTheme="majorBidi" w:hAnsiTheme="majorBidi" w:cstheme="majorBidi"/>
        </w:rPr>
        <w:t>…………….</w:t>
      </w:r>
      <w:proofErr w:type="gramEnd"/>
      <w:r w:rsidR="00F821FB" w:rsidRPr="000774D0">
        <w:rPr>
          <w:rStyle w:val="fontstyle01"/>
          <w:rFonts w:asciiTheme="majorBidi" w:hAnsiTheme="majorBidi" w:cstheme="majorBidi"/>
        </w:rPr>
        <w:t xml:space="preserve"> </w:t>
      </w:r>
      <w:proofErr w:type="gramStart"/>
      <w:r w:rsidR="00F821FB" w:rsidRPr="000774D0">
        <w:rPr>
          <w:rStyle w:val="fontstyle01"/>
          <w:rFonts w:asciiTheme="majorBidi" w:hAnsiTheme="majorBidi" w:cstheme="majorBidi"/>
        </w:rPr>
        <w:t>denir</w:t>
      </w:r>
      <w:proofErr w:type="gramEnd"/>
      <w:r w:rsidR="00F821FB" w:rsidRPr="000774D0">
        <w:rPr>
          <w:rStyle w:val="fontstyle01"/>
          <w:rFonts w:asciiTheme="majorBidi" w:hAnsiTheme="majorBidi" w:cstheme="majorBidi"/>
        </w:rPr>
        <w:t>.</w:t>
      </w:r>
    </w:p>
    <w:p w:rsidR="008219CB" w:rsidRPr="000774D0" w:rsidRDefault="008219CB" w:rsidP="000774D0">
      <w:pPr>
        <w:pStyle w:val="AralkYok"/>
        <w:rPr>
          <w:rFonts w:asciiTheme="majorBidi" w:hAnsiTheme="majorBidi" w:cstheme="majorBidi"/>
        </w:rPr>
      </w:pPr>
      <w:r w:rsidRPr="000774D0">
        <w:rPr>
          <w:rFonts w:asciiTheme="majorBidi" w:hAnsiTheme="majorBidi" w:cstheme="majorBidi"/>
        </w:rPr>
        <w:t xml:space="preserve">7. </w:t>
      </w:r>
      <w:r w:rsidR="00F821FB" w:rsidRPr="000774D0">
        <w:rPr>
          <w:rFonts w:asciiTheme="majorBidi" w:hAnsiTheme="majorBidi" w:cstheme="majorBidi"/>
        </w:rPr>
        <w:t xml:space="preserve"> </w:t>
      </w:r>
      <w:r w:rsidR="00F821FB" w:rsidRPr="000774D0">
        <w:rPr>
          <w:rStyle w:val="fontstyle01"/>
          <w:rFonts w:asciiTheme="majorBidi" w:hAnsiTheme="majorBidi" w:cstheme="majorBidi"/>
        </w:rPr>
        <w:t>Minarede müezzinin ezan okumak üzere</w:t>
      </w:r>
      <w:r w:rsidR="00F821FB" w:rsidRPr="000774D0">
        <w:rPr>
          <w:rFonts w:asciiTheme="majorBidi" w:hAnsiTheme="majorBidi" w:cstheme="majorBidi"/>
          <w:color w:val="242021"/>
        </w:rPr>
        <w:t xml:space="preserve"> </w:t>
      </w:r>
      <w:r w:rsidR="00F821FB" w:rsidRPr="000774D0">
        <w:rPr>
          <w:rStyle w:val="fontstyle01"/>
          <w:rFonts w:asciiTheme="majorBidi" w:hAnsiTheme="majorBidi" w:cstheme="majorBidi"/>
        </w:rPr>
        <w:t>çıktığı balkon şeklinde düzenlenmiş yer</w:t>
      </w:r>
      <w:r w:rsidR="00F821FB" w:rsidRPr="000774D0">
        <w:rPr>
          <w:rFonts w:asciiTheme="majorBidi" w:hAnsiTheme="majorBidi" w:cstheme="majorBidi"/>
          <w:color w:val="242021"/>
        </w:rPr>
        <w:t xml:space="preserve"> </w:t>
      </w:r>
      <w:proofErr w:type="gramStart"/>
      <w:r w:rsidR="00F821FB" w:rsidRPr="000774D0">
        <w:rPr>
          <w:rStyle w:val="fontstyle01"/>
          <w:rFonts w:asciiTheme="majorBidi" w:hAnsiTheme="majorBidi" w:cstheme="majorBidi"/>
        </w:rPr>
        <w:t>…………….</w:t>
      </w:r>
      <w:proofErr w:type="gramEnd"/>
      <w:r w:rsidR="00F821FB" w:rsidRPr="000774D0">
        <w:rPr>
          <w:rStyle w:val="fontstyle01"/>
          <w:rFonts w:asciiTheme="majorBidi" w:hAnsiTheme="majorBidi" w:cstheme="majorBidi"/>
        </w:rPr>
        <w:t xml:space="preserve"> </w:t>
      </w:r>
      <w:proofErr w:type="gramStart"/>
      <w:r w:rsidR="00F821FB" w:rsidRPr="000774D0">
        <w:rPr>
          <w:rStyle w:val="fontstyle01"/>
          <w:rFonts w:asciiTheme="majorBidi" w:hAnsiTheme="majorBidi" w:cstheme="majorBidi"/>
        </w:rPr>
        <w:t>olarak</w:t>
      </w:r>
      <w:proofErr w:type="gramEnd"/>
      <w:r w:rsidR="00F821FB" w:rsidRPr="000774D0">
        <w:rPr>
          <w:rStyle w:val="fontstyle01"/>
          <w:rFonts w:asciiTheme="majorBidi" w:hAnsiTheme="majorBidi" w:cstheme="majorBidi"/>
        </w:rPr>
        <w:t xml:space="preserve"> isimlendirilir</w:t>
      </w:r>
    </w:p>
    <w:p w:rsidR="008219CB" w:rsidRPr="000774D0" w:rsidRDefault="008219CB" w:rsidP="000774D0">
      <w:pPr>
        <w:pStyle w:val="AralkYok"/>
        <w:rPr>
          <w:rFonts w:asciiTheme="majorBidi" w:hAnsiTheme="majorBidi" w:cstheme="majorBidi"/>
        </w:rPr>
      </w:pPr>
      <w:r w:rsidRPr="000774D0">
        <w:rPr>
          <w:rFonts w:asciiTheme="majorBidi" w:hAnsiTheme="majorBidi" w:cstheme="majorBidi"/>
        </w:rPr>
        <w:t xml:space="preserve">8. </w:t>
      </w:r>
      <w:r w:rsidR="00F821FB" w:rsidRPr="000774D0">
        <w:rPr>
          <w:rFonts w:asciiTheme="majorBidi" w:hAnsiTheme="majorBidi" w:cstheme="majorBidi"/>
        </w:rPr>
        <w:t xml:space="preserve"> </w:t>
      </w:r>
      <w:r w:rsidR="00F821FB" w:rsidRPr="000774D0">
        <w:rPr>
          <w:rStyle w:val="fontstyle01"/>
          <w:rFonts w:asciiTheme="majorBidi" w:hAnsiTheme="majorBidi" w:cstheme="majorBidi"/>
        </w:rPr>
        <w:t>Camilerde</w:t>
      </w:r>
      <w:r w:rsidR="00F821FB" w:rsidRPr="000774D0">
        <w:rPr>
          <w:rFonts w:asciiTheme="majorBidi" w:hAnsiTheme="majorBidi" w:cstheme="majorBidi"/>
          <w:color w:val="242021"/>
        </w:rPr>
        <w:t xml:space="preserve"> </w:t>
      </w:r>
      <w:r w:rsidR="00F821FB" w:rsidRPr="000774D0">
        <w:rPr>
          <w:rStyle w:val="fontstyle01"/>
          <w:rFonts w:asciiTheme="majorBidi" w:hAnsiTheme="majorBidi" w:cstheme="majorBidi"/>
        </w:rPr>
        <w:t>müezzinler için ayrılan mekânlara ise</w:t>
      </w:r>
      <w:r w:rsidR="00F821FB" w:rsidRPr="000774D0">
        <w:rPr>
          <w:rFonts w:asciiTheme="majorBidi" w:hAnsiTheme="majorBidi" w:cstheme="majorBidi"/>
          <w:color w:val="242021"/>
        </w:rPr>
        <w:t xml:space="preserve"> </w:t>
      </w:r>
      <w:proofErr w:type="gramStart"/>
      <w:r w:rsidR="00F821FB" w:rsidRPr="000774D0">
        <w:rPr>
          <w:rStyle w:val="fontstyle01"/>
          <w:rFonts w:asciiTheme="majorBidi" w:hAnsiTheme="majorBidi" w:cstheme="majorBidi"/>
        </w:rPr>
        <w:t>………………</w:t>
      </w:r>
      <w:proofErr w:type="gramEnd"/>
      <w:r w:rsidR="00F821FB" w:rsidRPr="000774D0">
        <w:rPr>
          <w:rStyle w:val="fontstyle01"/>
          <w:rFonts w:asciiTheme="majorBidi" w:hAnsiTheme="majorBidi" w:cstheme="majorBidi"/>
        </w:rPr>
        <w:t xml:space="preserve"> </w:t>
      </w:r>
      <w:proofErr w:type="gramStart"/>
      <w:r w:rsidR="00F821FB" w:rsidRPr="000774D0">
        <w:rPr>
          <w:rStyle w:val="fontstyle01"/>
          <w:rFonts w:asciiTheme="majorBidi" w:hAnsiTheme="majorBidi" w:cstheme="majorBidi"/>
        </w:rPr>
        <w:t>denir</w:t>
      </w:r>
      <w:proofErr w:type="gramEnd"/>
      <w:r w:rsidR="00F821FB" w:rsidRPr="000774D0">
        <w:rPr>
          <w:rStyle w:val="fontstyle01"/>
          <w:rFonts w:asciiTheme="majorBidi" w:hAnsiTheme="majorBidi" w:cstheme="majorBidi"/>
        </w:rPr>
        <w:t>.</w:t>
      </w:r>
    </w:p>
    <w:p w:rsidR="00F821FB" w:rsidRPr="000774D0" w:rsidRDefault="00F821FB" w:rsidP="000774D0">
      <w:pPr>
        <w:pStyle w:val="AralkYok"/>
        <w:rPr>
          <w:rFonts w:asciiTheme="majorBidi" w:hAnsiTheme="majorBidi" w:cstheme="majorBidi"/>
        </w:rPr>
      </w:pPr>
      <w:r w:rsidRPr="000774D0">
        <w:rPr>
          <w:rFonts w:asciiTheme="majorBidi" w:hAnsiTheme="majorBidi" w:cstheme="majorBidi"/>
        </w:rPr>
        <w:t xml:space="preserve">9. </w:t>
      </w:r>
      <w:r w:rsidRPr="000774D0">
        <w:rPr>
          <w:rStyle w:val="fontstyle01"/>
          <w:rFonts w:asciiTheme="majorBidi" w:hAnsiTheme="majorBidi" w:cstheme="majorBidi"/>
        </w:rPr>
        <w:t xml:space="preserve">Medine döneminde başlangıçta namaz vakitlerinde sokaklarda “ </w:t>
      </w:r>
      <w:proofErr w:type="gramStart"/>
      <w:r w:rsidRPr="000774D0">
        <w:rPr>
          <w:rStyle w:val="fontstyle01"/>
          <w:rFonts w:asciiTheme="majorBidi" w:hAnsiTheme="majorBidi" w:cstheme="majorBidi"/>
        </w:rPr>
        <w:t>………………….</w:t>
      </w:r>
      <w:proofErr w:type="gramEnd"/>
      <w:r w:rsidRPr="000774D0">
        <w:rPr>
          <w:rStyle w:val="fontstyle01"/>
          <w:rFonts w:asciiTheme="majorBidi" w:hAnsiTheme="majorBidi" w:cstheme="majorBidi"/>
        </w:rPr>
        <w:t>” (namaza namaza!) diye çağrıda bulunulduysa da bu yeterli olmuyordu</w:t>
      </w:r>
    </w:p>
    <w:p w:rsidR="00F821FB" w:rsidRPr="000774D0" w:rsidRDefault="00F821FB" w:rsidP="000774D0">
      <w:pPr>
        <w:pStyle w:val="AralkYok"/>
        <w:rPr>
          <w:rFonts w:asciiTheme="majorBidi" w:hAnsiTheme="majorBidi" w:cstheme="majorBidi"/>
        </w:rPr>
      </w:pPr>
      <w:r w:rsidRPr="000774D0">
        <w:rPr>
          <w:rFonts w:asciiTheme="majorBidi" w:hAnsiTheme="majorBidi" w:cstheme="majorBidi"/>
        </w:rPr>
        <w:t>10</w:t>
      </w:r>
      <w:r w:rsidRPr="000774D0">
        <w:rPr>
          <w:rStyle w:val="fontstyle01"/>
          <w:rFonts w:asciiTheme="majorBidi" w:hAnsiTheme="majorBidi" w:cstheme="majorBidi"/>
        </w:rPr>
        <w:t>. Dinî musiki “</w:t>
      </w:r>
      <w:proofErr w:type="gramStart"/>
      <w:r w:rsidRPr="000774D0">
        <w:rPr>
          <w:rStyle w:val="fontstyle01"/>
          <w:rFonts w:asciiTheme="majorBidi" w:hAnsiTheme="majorBidi" w:cstheme="majorBidi"/>
        </w:rPr>
        <w:t>…………..</w:t>
      </w:r>
      <w:proofErr w:type="gramEnd"/>
      <w:r w:rsidRPr="000774D0">
        <w:rPr>
          <w:rStyle w:val="fontstyle01"/>
          <w:rFonts w:asciiTheme="majorBidi" w:hAnsiTheme="majorBidi" w:cstheme="majorBidi"/>
        </w:rPr>
        <w:t>”</w:t>
      </w:r>
      <w:r w:rsidRPr="000774D0">
        <w:rPr>
          <w:rFonts w:asciiTheme="majorBidi" w:hAnsiTheme="majorBidi" w:cstheme="majorBidi"/>
          <w:color w:val="242021"/>
        </w:rPr>
        <w:t xml:space="preserve"> </w:t>
      </w:r>
      <w:r w:rsidRPr="000774D0">
        <w:rPr>
          <w:rStyle w:val="fontstyle01"/>
          <w:rFonts w:asciiTheme="majorBidi" w:hAnsiTheme="majorBidi" w:cstheme="majorBidi"/>
        </w:rPr>
        <w:t>adıyla geniş ölçüde tasavvufa ve tekkelerde de icra edilmiştir.</w:t>
      </w:r>
    </w:p>
    <w:p w:rsidR="00701C90" w:rsidRPr="000774D0" w:rsidRDefault="00701C90" w:rsidP="00701C90">
      <w:pPr>
        <w:pStyle w:val="AralkYok"/>
        <w:spacing w:line="276" w:lineRule="auto"/>
        <w:rPr>
          <w:rFonts w:asciiTheme="majorBidi" w:hAnsiTheme="majorBidi" w:cstheme="majorBidi"/>
        </w:rPr>
      </w:pPr>
    </w:p>
    <w:p w:rsidR="0013351F" w:rsidRPr="000774D0" w:rsidRDefault="0016099F" w:rsidP="000774D0">
      <w:pPr>
        <w:pStyle w:val="AralkYok"/>
        <w:rPr>
          <w:rFonts w:asciiTheme="majorBidi" w:hAnsiTheme="majorBidi" w:cstheme="majorBidi"/>
          <w:b/>
          <w:bCs/>
        </w:rPr>
      </w:pPr>
      <w:r w:rsidRPr="000774D0">
        <w:rPr>
          <w:rFonts w:asciiTheme="majorBidi" w:hAnsiTheme="majorBidi" w:cstheme="majorBidi"/>
          <w:b/>
          <w:bCs/>
        </w:rPr>
        <w:t>Aşağıdaki cümlelerden doğru olanı “D”, yanlış olanı “Y” ile işaretleyiniz. (</w:t>
      </w:r>
      <w:r w:rsidR="000774D0">
        <w:rPr>
          <w:rFonts w:asciiTheme="majorBidi" w:hAnsiTheme="majorBidi" w:cstheme="majorBidi"/>
          <w:b/>
          <w:bCs/>
        </w:rPr>
        <w:t>10</w:t>
      </w:r>
      <w:r w:rsidRPr="000774D0">
        <w:rPr>
          <w:rFonts w:asciiTheme="majorBidi" w:hAnsiTheme="majorBidi" w:cstheme="majorBidi"/>
          <w:b/>
          <w:bCs/>
        </w:rPr>
        <w:t>paun)</w:t>
      </w:r>
    </w:p>
    <w:p w:rsidR="0016099F" w:rsidRPr="000774D0" w:rsidRDefault="00701C90" w:rsidP="00796031">
      <w:pPr>
        <w:pStyle w:val="AralkYok"/>
        <w:spacing w:line="276" w:lineRule="auto"/>
        <w:rPr>
          <w:rFonts w:asciiTheme="majorBidi" w:hAnsiTheme="majorBidi" w:cstheme="majorBidi"/>
        </w:rPr>
      </w:pPr>
      <w:r w:rsidRPr="000774D0">
        <w:rPr>
          <w:rFonts w:asciiTheme="majorBidi" w:hAnsiTheme="majorBidi" w:cstheme="majorBidi"/>
        </w:rPr>
        <w:t xml:space="preserve">(…) </w:t>
      </w:r>
      <w:r w:rsidRPr="000774D0">
        <w:rPr>
          <w:rFonts w:asciiTheme="majorBidi" w:eastAsia="Times New Roman" w:hAnsiTheme="majorBidi" w:cstheme="majorBidi"/>
          <w:color w:val="242021"/>
        </w:rPr>
        <w:t xml:space="preserve">Musiki, bazı duygu ve düşünceleri düzenli ve ahenkli seslerle ifade etme </w:t>
      </w:r>
      <w:proofErr w:type="spellStart"/>
      <w:r w:rsidRPr="000774D0">
        <w:rPr>
          <w:rFonts w:asciiTheme="majorBidi" w:eastAsia="Times New Roman" w:hAnsiTheme="majorBidi" w:cstheme="majorBidi"/>
          <w:color w:val="242021"/>
        </w:rPr>
        <w:t>sanatdır</w:t>
      </w:r>
      <w:proofErr w:type="spellEnd"/>
      <w:r w:rsidRPr="000774D0">
        <w:rPr>
          <w:rFonts w:asciiTheme="majorBidi" w:eastAsia="Times New Roman" w:hAnsiTheme="majorBidi" w:cstheme="majorBidi"/>
          <w:color w:val="242021"/>
        </w:rPr>
        <w:t>.</w:t>
      </w:r>
      <w:r w:rsidRPr="000774D0">
        <w:rPr>
          <w:rFonts w:asciiTheme="majorBidi" w:hAnsiTheme="majorBidi" w:cstheme="majorBidi"/>
        </w:rPr>
        <w:t xml:space="preserve"> </w:t>
      </w:r>
      <w:r w:rsidR="0016099F" w:rsidRPr="000774D0">
        <w:rPr>
          <w:rFonts w:asciiTheme="majorBidi" w:hAnsiTheme="majorBidi" w:cstheme="majorBidi"/>
        </w:rPr>
        <w:br/>
        <w:t xml:space="preserve">(…) </w:t>
      </w:r>
      <w:r w:rsidRPr="000774D0">
        <w:rPr>
          <w:rFonts w:asciiTheme="majorBidi" w:eastAsia="Times New Roman" w:hAnsiTheme="majorBidi" w:cstheme="majorBidi"/>
          <w:color w:val="242021"/>
        </w:rPr>
        <w:t xml:space="preserve">Toplumların </w:t>
      </w:r>
      <w:proofErr w:type="spellStart"/>
      <w:r w:rsidRPr="000774D0">
        <w:rPr>
          <w:rFonts w:asciiTheme="majorBidi" w:eastAsia="Times New Roman" w:hAnsiTheme="majorBidi" w:cstheme="majorBidi"/>
          <w:color w:val="242021"/>
        </w:rPr>
        <w:t>coğraf</w:t>
      </w:r>
      <w:proofErr w:type="spellEnd"/>
      <w:r w:rsidRPr="000774D0">
        <w:rPr>
          <w:rFonts w:asciiTheme="majorBidi" w:eastAsia="Times New Roman" w:hAnsiTheme="majorBidi" w:cstheme="majorBidi"/>
          <w:color w:val="242021"/>
        </w:rPr>
        <w:t xml:space="preserve"> yapısı, tarihi birikimi, folklorik özellikleri ve inançları musikiyi besler.</w:t>
      </w:r>
    </w:p>
    <w:p w:rsidR="0016099F" w:rsidRPr="000774D0" w:rsidRDefault="00701C90" w:rsidP="00796031">
      <w:pPr>
        <w:pStyle w:val="AralkYok"/>
        <w:spacing w:line="276" w:lineRule="auto"/>
        <w:rPr>
          <w:rFonts w:asciiTheme="majorBidi" w:hAnsiTheme="majorBidi" w:cstheme="majorBidi"/>
        </w:rPr>
      </w:pPr>
      <w:r w:rsidRPr="000774D0">
        <w:rPr>
          <w:rFonts w:asciiTheme="majorBidi" w:hAnsiTheme="majorBidi" w:cstheme="majorBidi"/>
        </w:rPr>
        <w:t>(…)</w:t>
      </w:r>
      <w:r w:rsidRPr="000774D0">
        <w:rPr>
          <w:rFonts w:asciiTheme="majorBidi" w:eastAsia="Times New Roman" w:hAnsiTheme="majorBidi" w:cstheme="majorBidi"/>
          <w:color w:val="242021"/>
        </w:rPr>
        <w:t xml:space="preserve">Hz. Peygamber musikinin düğünde, yolculukta, savaş ve barış durumlarında da kullanabileceğini </w:t>
      </w:r>
      <w:proofErr w:type="spellStart"/>
      <w:r w:rsidRPr="000774D0">
        <w:rPr>
          <w:rFonts w:asciiTheme="majorBidi" w:eastAsia="Times New Roman" w:hAnsiTheme="majorBidi" w:cstheme="majorBidi"/>
          <w:color w:val="242021"/>
        </w:rPr>
        <w:t>bildirmiştr</w:t>
      </w:r>
      <w:proofErr w:type="spellEnd"/>
      <w:r w:rsidRPr="000774D0">
        <w:rPr>
          <w:rFonts w:asciiTheme="majorBidi" w:eastAsia="Times New Roman" w:hAnsiTheme="majorBidi" w:cstheme="majorBidi"/>
          <w:color w:val="242021"/>
        </w:rPr>
        <w:t>.</w:t>
      </w:r>
    </w:p>
    <w:p w:rsidR="00701C90" w:rsidRPr="000774D0" w:rsidRDefault="00701C90" w:rsidP="00796031">
      <w:pPr>
        <w:pStyle w:val="AralkYok"/>
        <w:spacing w:line="276" w:lineRule="auto"/>
        <w:rPr>
          <w:rFonts w:asciiTheme="majorBidi" w:hAnsiTheme="majorBidi" w:cstheme="majorBidi"/>
          <w:lang w:val="en-US"/>
        </w:rPr>
      </w:pPr>
      <w:r w:rsidRPr="000774D0">
        <w:rPr>
          <w:rFonts w:asciiTheme="majorBidi" w:hAnsiTheme="majorBidi" w:cstheme="majorBidi"/>
        </w:rPr>
        <w:t>(…)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Salâ</w:t>
      </w:r>
      <w:proofErr w:type="spellEnd"/>
      <w:r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, 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sadece</w:t>
      </w:r>
      <w:proofErr w:type="spellEnd"/>
      <w:r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ölüm</w:t>
      </w:r>
      <w:proofErr w:type="spellEnd"/>
      <w:r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haberini</w:t>
      </w:r>
      <w:proofErr w:type="spellEnd"/>
      <w:r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bildirmek</w:t>
      </w:r>
      <w:proofErr w:type="spellEnd"/>
      <w:r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için</w:t>
      </w:r>
      <w:proofErr w:type="spellEnd"/>
      <w:r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okunur</w:t>
      </w:r>
      <w:proofErr w:type="spellEnd"/>
    </w:p>
    <w:p w:rsidR="00701C90" w:rsidRPr="000774D0" w:rsidRDefault="00701C90" w:rsidP="00796031">
      <w:pPr>
        <w:pStyle w:val="AralkYok"/>
        <w:spacing w:line="276" w:lineRule="auto"/>
        <w:rPr>
          <w:rStyle w:val="fontstyle01"/>
          <w:rFonts w:asciiTheme="majorBidi" w:hAnsiTheme="majorBidi" w:cstheme="majorBidi"/>
        </w:rPr>
      </w:pPr>
      <w:r w:rsidRPr="000774D0">
        <w:rPr>
          <w:rFonts w:asciiTheme="majorBidi" w:hAnsiTheme="majorBidi" w:cstheme="majorBidi"/>
        </w:rPr>
        <w:t>(…)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İlahiler</w:t>
      </w:r>
      <w:proofErr w:type="spellEnd"/>
      <w:r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dinî</w:t>
      </w:r>
      <w:proofErr w:type="spellEnd"/>
      <w:r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musikinin</w:t>
      </w:r>
      <w:proofErr w:type="spellEnd"/>
      <w:r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tek</w:t>
      </w:r>
      <w:proofErr w:type="spellEnd"/>
      <w:r w:rsidRPr="000774D0">
        <w:rPr>
          <w:rFonts w:asciiTheme="majorBidi" w:eastAsia="Times New Roman" w:hAnsiTheme="majorBidi" w:cstheme="majorBidi"/>
          <w:color w:val="242021"/>
          <w:lang w:val="en-US"/>
        </w:rPr>
        <w:t xml:space="preserve"> </w:t>
      </w:r>
      <w:proofErr w:type="spellStart"/>
      <w:r w:rsidRPr="000774D0">
        <w:rPr>
          <w:rFonts w:asciiTheme="majorBidi" w:eastAsia="Times New Roman" w:hAnsiTheme="majorBidi" w:cstheme="majorBidi"/>
          <w:color w:val="242021"/>
          <w:lang w:val="en-US"/>
        </w:rPr>
        <w:t>örneğidir</w:t>
      </w:r>
      <w:proofErr w:type="spellEnd"/>
      <w:r w:rsidRPr="000774D0">
        <w:rPr>
          <w:rFonts w:asciiTheme="majorBidi" w:eastAsia="Times New Roman" w:hAnsiTheme="majorBidi" w:cstheme="majorBidi"/>
          <w:color w:val="242021"/>
          <w:lang w:val="en-US"/>
        </w:rPr>
        <w:t>.</w:t>
      </w:r>
      <w:r w:rsidRPr="000774D0">
        <w:rPr>
          <w:rFonts w:asciiTheme="majorBidi" w:hAnsiTheme="majorBidi" w:cstheme="majorBidi"/>
          <w:lang w:val="en-US"/>
        </w:rPr>
        <w:t xml:space="preserve"> </w:t>
      </w:r>
    </w:p>
    <w:p w:rsidR="00701C90" w:rsidRPr="000774D0" w:rsidRDefault="00701C90" w:rsidP="00796031">
      <w:pPr>
        <w:pStyle w:val="AralkYok"/>
        <w:spacing w:line="276" w:lineRule="auto"/>
        <w:rPr>
          <w:rFonts w:asciiTheme="majorBidi" w:hAnsiTheme="majorBidi" w:cstheme="majorBidi"/>
        </w:rPr>
      </w:pPr>
      <w:r w:rsidRPr="000774D0">
        <w:rPr>
          <w:rFonts w:asciiTheme="majorBidi" w:hAnsiTheme="majorBidi" w:cstheme="majorBidi"/>
        </w:rPr>
        <w:t>(…)</w:t>
      </w:r>
      <w:r w:rsidRPr="000774D0">
        <w:rPr>
          <w:rStyle w:val="fontstyle01"/>
          <w:rFonts w:asciiTheme="majorBidi" w:hAnsiTheme="majorBidi" w:cstheme="majorBidi"/>
        </w:rPr>
        <w:t>Ramazanın ilk iki haftasında</w:t>
      </w:r>
      <w:r w:rsidRPr="000774D0">
        <w:rPr>
          <w:rFonts w:asciiTheme="majorBidi" w:hAnsiTheme="majorBidi" w:cstheme="majorBidi"/>
          <w:color w:val="242021"/>
        </w:rPr>
        <w:t xml:space="preserve"> </w:t>
      </w:r>
      <w:r w:rsidRPr="000774D0">
        <w:rPr>
          <w:rStyle w:val="fontstyle01"/>
          <w:rFonts w:asciiTheme="majorBidi" w:hAnsiTheme="majorBidi" w:cstheme="majorBidi"/>
        </w:rPr>
        <w:t xml:space="preserve">okunan ilahilerin güfteleri, “Merhaba ya </w:t>
      </w:r>
      <w:proofErr w:type="spellStart"/>
      <w:r w:rsidRPr="000774D0">
        <w:rPr>
          <w:rStyle w:val="fontstyle01"/>
          <w:rFonts w:asciiTheme="majorBidi" w:hAnsiTheme="majorBidi" w:cstheme="majorBidi"/>
        </w:rPr>
        <w:t>şehr</w:t>
      </w:r>
      <w:proofErr w:type="spellEnd"/>
      <w:r w:rsidRPr="000774D0">
        <w:rPr>
          <w:rStyle w:val="fontstyle01"/>
          <w:rFonts w:asciiTheme="majorBidi" w:hAnsiTheme="majorBidi" w:cstheme="majorBidi"/>
        </w:rPr>
        <w:t xml:space="preserve">-i ramazan” mısralarıyla başlardı. </w:t>
      </w:r>
    </w:p>
    <w:p w:rsidR="00701C90" w:rsidRPr="000774D0" w:rsidRDefault="00701C90" w:rsidP="00796031">
      <w:pPr>
        <w:pStyle w:val="AralkYok"/>
        <w:spacing w:line="276" w:lineRule="auto"/>
        <w:rPr>
          <w:rFonts w:asciiTheme="majorBidi" w:hAnsiTheme="majorBidi" w:cstheme="majorBidi"/>
        </w:rPr>
      </w:pPr>
      <w:r w:rsidRPr="000774D0">
        <w:rPr>
          <w:rFonts w:asciiTheme="majorBidi" w:hAnsiTheme="majorBidi" w:cstheme="majorBidi"/>
        </w:rPr>
        <w:t>(…)</w:t>
      </w:r>
      <w:r w:rsidRPr="000774D0">
        <w:rPr>
          <w:rStyle w:val="fontstyle01"/>
          <w:rFonts w:asciiTheme="majorBidi" w:hAnsiTheme="majorBidi" w:cstheme="majorBidi"/>
        </w:rPr>
        <w:t xml:space="preserve">Hz. Hüseyin’in </w:t>
      </w:r>
      <w:proofErr w:type="spellStart"/>
      <w:r w:rsidRPr="000774D0">
        <w:rPr>
          <w:rStyle w:val="fontstyle01"/>
          <w:rFonts w:asciiTheme="majorBidi" w:hAnsiTheme="majorBidi" w:cstheme="majorBidi"/>
        </w:rPr>
        <w:t>şehadetine</w:t>
      </w:r>
      <w:proofErr w:type="spellEnd"/>
      <w:r w:rsidRPr="000774D0">
        <w:rPr>
          <w:rStyle w:val="fontstyle01"/>
          <w:rFonts w:asciiTheme="majorBidi" w:hAnsiTheme="majorBidi" w:cstheme="majorBidi"/>
        </w:rPr>
        <w:t xml:space="preserve">, </w:t>
      </w:r>
      <w:proofErr w:type="spellStart"/>
      <w:r w:rsidRPr="000774D0">
        <w:rPr>
          <w:rStyle w:val="fontstyle01"/>
          <w:rFonts w:asciiTheme="majorBidi" w:hAnsiTheme="majorBidi" w:cstheme="majorBidi"/>
        </w:rPr>
        <w:t>ehl</w:t>
      </w:r>
      <w:proofErr w:type="spellEnd"/>
      <w:r w:rsidRPr="000774D0">
        <w:rPr>
          <w:rStyle w:val="fontstyle01"/>
          <w:rFonts w:asciiTheme="majorBidi" w:hAnsiTheme="majorBidi" w:cstheme="majorBidi"/>
        </w:rPr>
        <w:t xml:space="preserve">-i </w:t>
      </w:r>
      <w:proofErr w:type="spellStart"/>
      <w:r w:rsidRPr="000774D0">
        <w:rPr>
          <w:rStyle w:val="fontstyle01"/>
          <w:rFonts w:asciiTheme="majorBidi" w:hAnsiTheme="majorBidi" w:cstheme="majorBidi"/>
        </w:rPr>
        <w:t>beyt</w:t>
      </w:r>
      <w:proofErr w:type="spellEnd"/>
      <w:r w:rsidRPr="000774D0">
        <w:rPr>
          <w:rStyle w:val="fontstyle01"/>
          <w:rFonts w:asciiTheme="majorBidi" w:hAnsiTheme="majorBidi" w:cstheme="majorBidi"/>
        </w:rPr>
        <w:t xml:space="preserve"> sevgisine dair okunan ilahiler muharrem ilahileri</w:t>
      </w:r>
      <w:r w:rsidRPr="000774D0">
        <w:rPr>
          <w:rFonts w:asciiTheme="majorBidi" w:hAnsiTheme="majorBidi" w:cstheme="majorBidi"/>
          <w:color w:val="242021"/>
        </w:rPr>
        <w:br/>
      </w:r>
      <w:r w:rsidRPr="000774D0">
        <w:rPr>
          <w:rStyle w:val="fontstyle01"/>
          <w:rFonts w:asciiTheme="majorBidi" w:hAnsiTheme="majorBidi" w:cstheme="majorBidi"/>
        </w:rPr>
        <w:t xml:space="preserve">veya kısaca “ehli </w:t>
      </w:r>
      <w:proofErr w:type="spellStart"/>
      <w:r w:rsidRPr="000774D0">
        <w:rPr>
          <w:rStyle w:val="fontstyle01"/>
          <w:rFonts w:asciiTheme="majorBidi" w:hAnsiTheme="majorBidi" w:cstheme="majorBidi"/>
        </w:rPr>
        <w:t>beytiyye</w:t>
      </w:r>
      <w:proofErr w:type="spellEnd"/>
      <w:r w:rsidRPr="000774D0">
        <w:rPr>
          <w:rStyle w:val="fontstyle01"/>
          <w:rFonts w:asciiTheme="majorBidi" w:hAnsiTheme="majorBidi" w:cstheme="majorBidi"/>
        </w:rPr>
        <w:t>” adıyla anılırdı.</w:t>
      </w:r>
    </w:p>
    <w:p w:rsidR="000774D0" w:rsidRPr="000774D0" w:rsidRDefault="000774D0" w:rsidP="00796031">
      <w:pPr>
        <w:pStyle w:val="AralkYok"/>
        <w:spacing w:line="276" w:lineRule="auto"/>
        <w:rPr>
          <w:rFonts w:asciiTheme="majorBidi" w:hAnsiTheme="majorBidi" w:cstheme="majorBidi"/>
        </w:rPr>
      </w:pPr>
      <w:r w:rsidRPr="000774D0">
        <w:rPr>
          <w:rFonts w:asciiTheme="majorBidi" w:hAnsiTheme="majorBidi" w:cstheme="majorBidi"/>
        </w:rPr>
        <w:t>(…)</w:t>
      </w:r>
      <w:r w:rsidRPr="000774D0">
        <w:rPr>
          <w:rStyle w:val="fontstyle01"/>
          <w:rFonts w:asciiTheme="majorBidi" w:hAnsiTheme="majorBidi" w:cstheme="majorBidi"/>
        </w:rPr>
        <w:t xml:space="preserve"> Koro hâlinde okunmak için bestelenen ilahiler ‘’Koro</w:t>
      </w:r>
      <w:r w:rsidRPr="000774D0">
        <w:rPr>
          <w:rFonts w:asciiTheme="majorBidi" w:hAnsiTheme="majorBidi" w:cstheme="majorBidi"/>
          <w:color w:val="242021"/>
        </w:rPr>
        <w:t xml:space="preserve"> </w:t>
      </w:r>
      <w:r w:rsidRPr="000774D0">
        <w:rPr>
          <w:rStyle w:val="fontstyle01"/>
          <w:rFonts w:asciiTheme="majorBidi" w:hAnsiTheme="majorBidi" w:cstheme="majorBidi"/>
        </w:rPr>
        <w:t>ilahi” adını alır</w:t>
      </w:r>
    </w:p>
    <w:p w:rsidR="000774D0" w:rsidRPr="000774D0" w:rsidRDefault="000774D0" w:rsidP="00796031">
      <w:pPr>
        <w:pStyle w:val="AralkYok"/>
        <w:spacing w:line="276" w:lineRule="auto"/>
        <w:rPr>
          <w:rFonts w:asciiTheme="majorBidi" w:hAnsiTheme="majorBidi" w:cstheme="majorBidi"/>
        </w:rPr>
      </w:pPr>
      <w:r w:rsidRPr="000774D0">
        <w:rPr>
          <w:rFonts w:asciiTheme="majorBidi" w:hAnsiTheme="majorBidi" w:cstheme="majorBidi"/>
        </w:rPr>
        <w:t>(…)</w:t>
      </w:r>
      <w:r w:rsidRPr="000774D0">
        <w:rPr>
          <w:rStyle w:val="fontstyle01"/>
          <w:rFonts w:asciiTheme="majorBidi" w:hAnsiTheme="majorBidi" w:cstheme="majorBidi"/>
        </w:rPr>
        <w:t xml:space="preserve"> “Allah adın </w:t>
      </w:r>
      <w:proofErr w:type="spellStart"/>
      <w:r w:rsidRPr="000774D0">
        <w:rPr>
          <w:rStyle w:val="fontstyle01"/>
          <w:rFonts w:asciiTheme="majorBidi" w:hAnsiTheme="majorBidi" w:cstheme="majorBidi"/>
        </w:rPr>
        <w:t>zikr</w:t>
      </w:r>
      <w:proofErr w:type="spellEnd"/>
      <w:r w:rsidRPr="000774D0">
        <w:rPr>
          <w:rStyle w:val="fontstyle01"/>
          <w:rFonts w:asciiTheme="majorBidi" w:hAnsiTheme="majorBidi" w:cstheme="majorBidi"/>
        </w:rPr>
        <w:t xml:space="preserve"> edelim evvela.</w:t>
      </w:r>
      <w:r w:rsidRPr="000774D0">
        <w:rPr>
          <w:rFonts w:asciiTheme="majorBidi" w:hAnsiTheme="majorBidi" w:cstheme="majorBidi"/>
          <w:color w:val="242021"/>
        </w:rPr>
        <w:t xml:space="preserve"> </w:t>
      </w:r>
      <w:proofErr w:type="spellStart"/>
      <w:r w:rsidRPr="000774D0">
        <w:rPr>
          <w:rStyle w:val="fontstyle01"/>
          <w:rFonts w:asciiTheme="majorBidi" w:hAnsiTheme="majorBidi" w:cstheme="majorBidi"/>
        </w:rPr>
        <w:t>Vâcib</w:t>
      </w:r>
      <w:proofErr w:type="spellEnd"/>
      <w:r w:rsidRPr="000774D0">
        <w:rPr>
          <w:rStyle w:val="fontstyle01"/>
          <w:rFonts w:asciiTheme="majorBidi" w:hAnsiTheme="majorBidi" w:cstheme="majorBidi"/>
        </w:rPr>
        <w:t xml:space="preserve"> oldur cümle işte her kula</w:t>
      </w:r>
      <w:r w:rsidRPr="000774D0">
        <w:rPr>
          <w:rFonts w:asciiTheme="majorBidi" w:hAnsiTheme="majorBidi" w:cstheme="majorBidi"/>
        </w:rPr>
        <w:t xml:space="preserve">” mısrası </w:t>
      </w:r>
      <w:proofErr w:type="spellStart"/>
      <w:r w:rsidRPr="000774D0">
        <w:rPr>
          <w:rFonts w:asciiTheme="majorBidi" w:hAnsiTheme="majorBidi" w:cstheme="majorBidi"/>
        </w:rPr>
        <w:t>mevlütten</w:t>
      </w:r>
      <w:proofErr w:type="spellEnd"/>
      <w:r w:rsidRPr="000774D0">
        <w:rPr>
          <w:rFonts w:asciiTheme="majorBidi" w:hAnsiTheme="majorBidi" w:cstheme="majorBidi"/>
        </w:rPr>
        <w:t xml:space="preserve"> bir bölümdür.</w:t>
      </w:r>
    </w:p>
    <w:p w:rsidR="000774D0" w:rsidRPr="000774D0" w:rsidRDefault="000774D0" w:rsidP="00796031">
      <w:pPr>
        <w:spacing w:after="0" w:line="276" w:lineRule="auto"/>
        <w:rPr>
          <w:rFonts w:ascii="Times New Roman" w:eastAsia="Times New Roman" w:hAnsi="Times New Roman" w:cs="Times New Roman"/>
          <w:lang w:val="en-US"/>
        </w:rPr>
      </w:pPr>
      <w:r w:rsidRPr="000774D0">
        <w:rPr>
          <w:rFonts w:ascii="Sylfaen" w:hAnsi="Sylfaen"/>
        </w:rPr>
        <w:t>(…)</w:t>
      </w:r>
      <w:proofErr w:type="spellStart"/>
      <w:r w:rsidRPr="000774D0">
        <w:rPr>
          <w:rFonts w:ascii="Garamond-Light" w:eastAsia="Times New Roman" w:hAnsi="Garamond-Light" w:cs="Times New Roman"/>
          <w:color w:val="242021"/>
          <w:lang w:val="en-US"/>
        </w:rPr>
        <w:t>Güfte</w:t>
      </w:r>
      <w:proofErr w:type="spellEnd"/>
      <w:r w:rsidRPr="000774D0">
        <w:rPr>
          <w:rFonts w:ascii="Garamond-Light" w:eastAsia="Times New Roman" w:hAnsi="Garamond-Light" w:cs="Times New Roman"/>
          <w:color w:val="242021"/>
          <w:lang w:val="en-US"/>
        </w:rPr>
        <w:t xml:space="preserve">: </w:t>
      </w:r>
      <w:proofErr w:type="spellStart"/>
      <w:r w:rsidRPr="000774D0">
        <w:rPr>
          <w:rFonts w:ascii="Garamond-Light" w:eastAsia="Times New Roman" w:hAnsi="Garamond-Light" w:cs="Times New Roman"/>
          <w:color w:val="242021"/>
          <w:lang w:val="en-US"/>
        </w:rPr>
        <w:t>Bestelenmiş</w:t>
      </w:r>
      <w:proofErr w:type="spellEnd"/>
      <w:r w:rsidRPr="000774D0">
        <w:rPr>
          <w:rFonts w:ascii="Garamond-Light" w:eastAsia="Times New Roman" w:hAnsi="Garamond-Light" w:cs="Times New Roman"/>
          <w:color w:val="242021"/>
          <w:lang w:val="en-US"/>
        </w:rPr>
        <w:t xml:space="preserve"> </w:t>
      </w:r>
      <w:proofErr w:type="spellStart"/>
      <w:r w:rsidRPr="000774D0">
        <w:rPr>
          <w:rFonts w:ascii="Garamond-Light" w:eastAsia="Times New Roman" w:hAnsi="Garamond-Light" w:cs="Times New Roman"/>
          <w:color w:val="242021"/>
          <w:lang w:val="en-US"/>
        </w:rPr>
        <w:t>olan</w:t>
      </w:r>
      <w:proofErr w:type="spellEnd"/>
      <w:r w:rsidRPr="000774D0">
        <w:rPr>
          <w:rFonts w:ascii="Garamond-Light" w:eastAsia="Times New Roman" w:hAnsi="Garamond-Light" w:cs="Times New Roman"/>
          <w:color w:val="242021"/>
          <w:lang w:val="en-US"/>
        </w:rPr>
        <w:t xml:space="preserve"> </w:t>
      </w:r>
      <w:proofErr w:type="spellStart"/>
      <w:r w:rsidRPr="000774D0">
        <w:rPr>
          <w:rFonts w:ascii="Garamond-Light" w:eastAsia="Times New Roman" w:hAnsi="Garamond-Light" w:cs="Times New Roman"/>
          <w:color w:val="242021"/>
          <w:lang w:val="en-US"/>
        </w:rPr>
        <w:t>bir</w:t>
      </w:r>
      <w:proofErr w:type="spellEnd"/>
      <w:r w:rsidRPr="000774D0">
        <w:rPr>
          <w:rFonts w:ascii="Garamond-Light" w:eastAsia="Times New Roman" w:hAnsi="Garamond-Light" w:cs="Times New Roman"/>
          <w:color w:val="242021"/>
          <w:lang w:val="en-US"/>
        </w:rPr>
        <w:t xml:space="preserve"> </w:t>
      </w:r>
      <w:proofErr w:type="spellStart"/>
      <w:r w:rsidRPr="000774D0">
        <w:rPr>
          <w:rFonts w:ascii="Garamond-Light" w:eastAsia="Times New Roman" w:hAnsi="Garamond-Light" w:cs="Times New Roman"/>
          <w:color w:val="242021"/>
          <w:lang w:val="en-US"/>
        </w:rPr>
        <w:t>eserin</w:t>
      </w:r>
      <w:proofErr w:type="spellEnd"/>
      <w:r w:rsidRPr="000774D0">
        <w:rPr>
          <w:rFonts w:ascii="Garamond-Light" w:eastAsia="Times New Roman" w:hAnsi="Garamond-Light" w:cs="Times New Roman"/>
          <w:color w:val="242021"/>
          <w:lang w:val="en-US"/>
        </w:rPr>
        <w:t xml:space="preserve"> </w:t>
      </w:r>
      <w:proofErr w:type="spellStart"/>
      <w:r w:rsidRPr="000774D0">
        <w:rPr>
          <w:rFonts w:ascii="Garamond-Light" w:eastAsia="Times New Roman" w:hAnsi="Garamond-Light" w:cs="Times New Roman"/>
          <w:color w:val="242021"/>
          <w:lang w:val="en-US"/>
        </w:rPr>
        <w:t>sözlerine</w:t>
      </w:r>
      <w:proofErr w:type="spellEnd"/>
      <w:r w:rsidRPr="000774D0">
        <w:rPr>
          <w:rFonts w:ascii="Garamond-Light" w:eastAsia="Times New Roman" w:hAnsi="Garamond-Light" w:cs="Times New Roman"/>
          <w:color w:val="242021"/>
          <w:lang w:val="en-US"/>
        </w:rPr>
        <w:t xml:space="preserve"> </w:t>
      </w:r>
      <w:proofErr w:type="spellStart"/>
      <w:r w:rsidRPr="000774D0">
        <w:rPr>
          <w:rFonts w:ascii="Garamond-Light" w:eastAsia="Times New Roman" w:hAnsi="Garamond-Light" w:cs="Times New Roman"/>
          <w:color w:val="242021"/>
          <w:lang w:val="en-US"/>
        </w:rPr>
        <w:t>denir</w:t>
      </w:r>
      <w:proofErr w:type="spellEnd"/>
    </w:p>
    <w:p w:rsidR="000774D0" w:rsidRPr="000774D0" w:rsidRDefault="000774D0" w:rsidP="000774D0">
      <w:pPr>
        <w:pStyle w:val="AralkYok"/>
        <w:rPr>
          <w:rFonts w:asciiTheme="majorBidi" w:hAnsiTheme="majorBidi" w:cstheme="majorBidi"/>
          <w:lang w:val="en-US"/>
        </w:rPr>
      </w:pPr>
    </w:p>
    <w:p w:rsidR="0016099F" w:rsidRPr="0016099F" w:rsidRDefault="0016099F" w:rsidP="0016099F">
      <w:pPr>
        <w:pStyle w:val="AralkYok"/>
      </w:pPr>
    </w:p>
    <w:p w:rsidR="0016099F" w:rsidRDefault="0016099F" w:rsidP="00B41DE6">
      <w:pPr>
        <w:rPr>
          <w:rFonts w:asciiTheme="majorHAnsi" w:hAnsiTheme="majorHAnsi" w:cstheme="majorHAnsi"/>
          <w:color w:val="231F20"/>
          <w:sz w:val="20"/>
          <w:szCs w:val="20"/>
        </w:rPr>
        <w:sectPr w:rsidR="0016099F" w:rsidSect="00701C90">
          <w:pgSz w:w="11906" w:h="16838"/>
          <w:pgMar w:top="567" w:right="849" w:bottom="567" w:left="993" w:header="708" w:footer="708" w:gutter="0"/>
          <w:cols w:space="708"/>
          <w:docGrid w:linePitch="360"/>
        </w:sectPr>
      </w:pPr>
    </w:p>
    <w:p w:rsidR="00701C90" w:rsidRDefault="00701C90" w:rsidP="006B6054">
      <w:pPr>
        <w:pStyle w:val="AralkYok"/>
        <w:rPr>
          <w:rFonts w:asciiTheme="majorHAnsi" w:hAnsiTheme="majorHAnsi" w:cstheme="majorHAnsi"/>
          <w:b/>
          <w:bCs/>
          <w:i/>
          <w:iCs/>
          <w:sz w:val="20"/>
          <w:szCs w:val="20"/>
        </w:rPr>
      </w:pPr>
    </w:p>
    <w:p w:rsidR="00701C90" w:rsidRDefault="00701C90" w:rsidP="006B6054">
      <w:pPr>
        <w:pStyle w:val="AralkYok"/>
        <w:rPr>
          <w:rFonts w:asciiTheme="majorHAnsi" w:hAnsiTheme="majorHAnsi" w:cstheme="majorHAnsi"/>
          <w:b/>
          <w:bCs/>
          <w:i/>
          <w:iCs/>
          <w:sz w:val="20"/>
          <w:szCs w:val="20"/>
        </w:rPr>
      </w:pPr>
    </w:p>
    <w:p w:rsidR="00701C90" w:rsidRDefault="00701C90" w:rsidP="006B6054">
      <w:pPr>
        <w:pStyle w:val="AralkYok"/>
        <w:rPr>
          <w:rFonts w:asciiTheme="majorHAnsi" w:hAnsiTheme="majorHAnsi" w:cstheme="majorHAnsi"/>
          <w:b/>
          <w:bCs/>
          <w:i/>
          <w:iCs/>
          <w:sz w:val="20"/>
          <w:szCs w:val="20"/>
        </w:rPr>
      </w:pPr>
    </w:p>
    <w:p w:rsidR="006B6054" w:rsidRDefault="006B6054" w:rsidP="001B5F50">
      <w:pPr>
        <w:pStyle w:val="AralkYok"/>
        <w:rPr>
          <w:rFonts w:asciiTheme="majorHAnsi" w:hAnsiTheme="majorHAnsi" w:cstheme="majorHAnsi"/>
          <w:b/>
          <w:bCs/>
          <w:i/>
          <w:iCs/>
          <w:sz w:val="20"/>
          <w:szCs w:val="20"/>
        </w:rPr>
      </w:pPr>
      <w:r w:rsidRPr="006B6054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Not: Çoktan seçmeli soruların her biri </w:t>
      </w:r>
      <w:r w:rsidR="001B5F50">
        <w:rPr>
          <w:rFonts w:asciiTheme="majorHAnsi" w:hAnsiTheme="majorHAnsi" w:cstheme="majorHAnsi"/>
          <w:b/>
          <w:bCs/>
          <w:i/>
          <w:iCs/>
          <w:sz w:val="20"/>
          <w:szCs w:val="20"/>
        </w:rPr>
        <w:t>2</w:t>
      </w:r>
      <w:r w:rsidRPr="006B6054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 puandır.</w:t>
      </w:r>
    </w:p>
    <w:p w:rsidR="006B6054" w:rsidRPr="006B6054" w:rsidRDefault="006B6054" w:rsidP="006B6054">
      <w:pPr>
        <w:pStyle w:val="AralkYok"/>
        <w:rPr>
          <w:rFonts w:asciiTheme="majorHAnsi" w:hAnsiTheme="majorHAnsi" w:cstheme="majorHAnsi"/>
          <w:b/>
          <w:bCs/>
          <w:i/>
          <w:iCs/>
          <w:sz w:val="20"/>
          <w:szCs w:val="20"/>
        </w:rPr>
      </w:pPr>
    </w:p>
    <w:p w:rsidR="00B655C6" w:rsidRDefault="00B655C6" w:rsidP="000774D0">
      <w:pPr>
        <w:pStyle w:val="AralkYok"/>
        <w:rPr>
          <w:rStyle w:val="fontstyle01"/>
          <w:b/>
          <w:bCs/>
        </w:rPr>
        <w:sectPr w:rsidR="00B655C6" w:rsidSect="00B655C6">
          <w:type w:val="continuous"/>
          <w:pgSz w:w="11906" w:h="16838"/>
          <w:pgMar w:top="567" w:right="849" w:bottom="851" w:left="993" w:header="708" w:footer="708" w:gutter="0"/>
          <w:cols w:space="708"/>
          <w:docGrid w:linePitch="360"/>
        </w:sectPr>
      </w:pPr>
    </w:p>
    <w:p w:rsidR="000774D0" w:rsidRPr="001B5F50" w:rsidRDefault="000774D0" w:rsidP="000774D0">
      <w:pPr>
        <w:pStyle w:val="AralkYok"/>
        <w:rPr>
          <w:rFonts w:asciiTheme="majorBidi" w:hAnsiTheme="majorBidi" w:cstheme="majorBidi"/>
          <w:color w:val="242021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lastRenderedPageBreak/>
        <w:t>1. Aşağıdakilerden hangisi cami musikisi çeşitlerinden biri değildir?</w:t>
      </w:r>
      <w:r w:rsidRPr="001B5F50">
        <w:rPr>
          <w:rFonts w:asciiTheme="majorBidi" w:hAnsiTheme="majorBidi" w:cstheme="majorBidi"/>
          <w:b/>
          <w:bCs/>
          <w:color w:val="242021"/>
          <w:sz w:val="20"/>
          <w:szCs w:val="20"/>
        </w:rPr>
        <w:br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A) Ezan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 xml:space="preserve"> 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ab/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ab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B) Mevlevi ayini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ab/>
        <w:t xml:space="preserve">   </w:t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C) Mehter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 w:rsidRPr="001B5F50">
        <w:rPr>
          <w:rStyle w:val="fontstyle21"/>
          <w:rFonts w:asciiTheme="majorBidi" w:hAnsiTheme="majorBidi" w:cstheme="majorBidi"/>
          <w:sz w:val="20"/>
          <w:szCs w:val="20"/>
        </w:rPr>
        <w:t>Tesbih</w:t>
      </w:r>
      <w:proofErr w:type="spellEnd"/>
      <w:r w:rsidRPr="001B5F50">
        <w:rPr>
          <w:rFonts w:asciiTheme="majorBidi" w:hAnsiTheme="majorBidi" w:cstheme="majorBidi"/>
          <w:color w:val="242021"/>
          <w:sz w:val="20"/>
          <w:szCs w:val="20"/>
        </w:rPr>
        <w:t xml:space="preserve"> 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ab/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ab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E) Mevlit</w:t>
      </w:r>
    </w:p>
    <w:p w:rsidR="000774D0" w:rsidRPr="001B5F50" w:rsidRDefault="000774D0" w:rsidP="000774D0">
      <w:pPr>
        <w:pStyle w:val="AralkYok"/>
        <w:rPr>
          <w:rStyle w:val="fontstyle01"/>
          <w:rFonts w:asciiTheme="majorBidi" w:hAnsiTheme="majorBidi" w:cstheme="majorBidi"/>
          <w:sz w:val="20"/>
          <w:szCs w:val="20"/>
        </w:rPr>
      </w:pP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2. Ülkemizde sabah ezanı genellikle hangi makamda okunur?</w:t>
      </w:r>
      <w:r w:rsidRPr="001B5F50">
        <w:rPr>
          <w:rFonts w:asciiTheme="majorBidi" w:hAnsiTheme="majorBidi" w:cstheme="majorBidi"/>
          <w:b/>
          <w:bCs/>
          <w:color w:val="242021"/>
          <w:sz w:val="20"/>
          <w:szCs w:val="20"/>
        </w:rPr>
        <w:br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A) Segâh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 xml:space="preserve"> </w:t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ab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ab/>
        <w:t>B) Rast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 xml:space="preserve"> </w:t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ab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ab/>
        <w:t>C) Nihavent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D) Saba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 xml:space="preserve"> 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ab/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ab/>
      </w:r>
      <w:r w:rsidR="00796031">
        <w:rPr>
          <w:rStyle w:val="fontstyle21"/>
          <w:rFonts w:asciiTheme="majorBidi" w:hAnsiTheme="majorBidi" w:cstheme="majorBidi"/>
          <w:sz w:val="20"/>
          <w:szCs w:val="20"/>
        </w:rPr>
        <w:tab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E) Hicaz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</w:p>
    <w:p w:rsidR="000774D0" w:rsidRPr="001B5F50" w:rsidRDefault="000774D0" w:rsidP="000774D0">
      <w:pPr>
        <w:pStyle w:val="AralkYok"/>
        <w:rPr>
          <w:rFonts w:asciiTheme="majorBidi" w:hAnsiTheme="majorBidi" w:cstheme="majorBidi"/>
          <w:color w:val="242021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3. Aşağıdakilerden hangisi Mevlit’in bölümlerinden biri değildir?</w:t>
      </w:r>
      <w:r w:rsidRPr="001B5F50">
        <w:rPr>
          <w:rFonts w:asciiTheme="majorBidi" w:hAnsiTheme="majorBidi" w:cstheme="majorBidi"/>
          <w:b/>
          <w:bCs/>
          <w:color w:val="242021"/>
          <w:sz w:val="20"/>
          <w:szCs w:val="20"/>
        </w:rPr>
        <w:br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A) Münacat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 xml:space="preserve"> 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ab/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ab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B) Dua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 xml:space="preserve"> </w:t>
      </w:r>
      <w:r w:rsidR="00896ED1" w:rsidRPr="001B5F50">
        <w:rPr>
          <w:rStyle w:val="fontstyle21"/>
          <w:rFonts w:asciiTheme="majorBidi" w:hAnsiTheme="majorBidi" w:cstheme="majorBidi"/>
          <w:sz w:val="20"/>
          <w:szCs w:val="20"/>
        </w:rPr>
        <w:tab/>
      </w:r>
      <w:r w:rsidR="00896ED1" w:rsidRPr="001B5F50">
        <w:rPr>
          <w:rStyle w:val="fontstyle21"/>
          <w:rFonts w:asciiTheme="majorBidi" w:hAnsiTheme="majorBidi" w:cstheme="majorBidi"/>
          <w:sz w:val="20"/>
          <w:szCs w:val="20"/>
        </w:rPr>
        <w:tab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C) Miraç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D) Veladet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t xml:space="preserve"> </w:t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ab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ab/>
        <w:t>E) Hicret</w:t>
      </w:r>
    </w:p>
    <w:p w:rsidR="00197E7C" w:rsidRPr="001B5F50" w:rsidRDefault="000774D0" w:rsidP="000774D0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4. Aşağıdakilerden hangisi musiki için söylenemez?</w:t>
      </w:r>
      <w:r w:rsidRPr="001B5F50">
        <w:rPr>
          <w:rFonts w:asciiTheme="majorBidi" w:hAnsiTheme="majorBidi" w:cstheme="majorBidi"/>
          <w:b/>
          <w:bCs/>
          <w:color w:val="242021"/>
          <w:sz w:val="20"/>
          <w:szCs w:val="20"/>
        </w:rPr>
        <w:br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A) İslam dini musikinin her çeşidini yasaklamıştır.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B) Musiki insanın estetik duygusunu güçlendirir.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C) Musiki fıtri bir duygu ve evrensel bir dildir.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D) Musiki önemli bir iletişim vasıtasıdır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  <w:r w:rsidRPr="001B5F50">
        <w:rPr>
          <w:rStyle w:val="fontstyle21"/>
          <w:rFonts w:asciiTheme="majorBidi" w:hAnsiTheme="majorBidi" w:cstheme="majorBidi"/>
          <w:sz w:val="20"/>
          <w:szCs w:val="20"/>
        </w:rPr>
        <w:t>E) Dinî musiki sadece camide icra edilen musikiden ibaret değildir.</w:t>
      </w:r>
    </w:p>
    <w:p w:rsidR="000774D0" w:rsidRPr="001B5F50" w:rsidRDefault="000774D0" w:rsidP="00197E7C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:rsidR="00197E7C" w:rsidRPr="001B5F50" w:rsidRDefault="000774D0" w:rsidP="0016099F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1B5F50">
        <w:rPr>
          <w:rFonts w:asciiTheme="majorBidi" w:hAnsiTheme="majorBidi" w:cstheme="majorBidi"/>
          <w:b/>
          <w:color w:val="231F20"/>
          <w:sz w:val="20"/>
          <w:szCs w:val="20"/>
        </w:rPr>
        <w:t>5. Mevlit merasimlerinde okunan “</w:t>
      </w:r>
      <w:proofErr w:type="spellStart"/>
      <w:r w:rsidRPr="001B5F50">
        <w:rPr>
          <w:rFonts w:asciiTheme="majorBidi" w:hAnsiTheme="majorBidi" w:cstheme="majorBidi"/>
          <w:b/>
          <w:color w:val="231F20"/>
          <w:sz w:val="20"/>
          <w:szCs w:val="20"/>
        </w:rPr>
        <w:t>Vesiletü’n</w:t>
      </w:r>
      <w:proofErr w:type="spellEnd"/>
      <w:r w:rsidRPr="001B5F50">
        <w:rPr>
          <w:rFonts w:asciiTheme="majorBidi" w:hAnsiTheme="majorBidi" w:cstheme="majorBidi"/>
          <w:b/>
          <w:color w:val="231F20"/>
          <w:sz w:val="20"/>
          <w:szCs w:val="20"/>
        </w:rPr>
        <w:t xml:space="preserve">-Necat” adlı </w:t>
      </w:r>
      <w:proofErr w:type="spellStart"/>
      <w:r w:rsidRPr="001B5F50">
        <w:rPr>
          <w:rFonts w:asciiTheme="majorBidi" w:hAnsiTheme="majorBidi" w:cstheme="majorBidi"/>
          <w:b/>
          <w:color w:val="231F20"/>
          <w:sz w:val="20"/>
          <w:szCs w:val="20"/>
        </w:rPr>
        <w:t>naatın</w:t>
      </w:r>
      <w:proofErr w:type="spellEnd"/>
      <w:r w:rsidRPr="001B5F50">
        <w:rPr>
          <w:rFonts w:asciiTheme="majorBidi" w:hAnsiTheme="majorBidi" w:cstheme="majorBidi"/>
          <w:b/>
          <w:color w:val="231F20"/>
          <w:sz w:val="20"/>
          <w:szCs w:val="20"/>
        </w:rPr>
        <w:t xml:space="preserve"> yazarı kimdir?</w:t>
      </w:r>
      <w:r w:rsidRPr="001B5F50">
        <w:rPr>
          <w:rFonts w:asciiTheme="majorBidi" w:hAnsiTheme="majorBidi" w:cstheme="majorBidi"/>
          <w:color w:val="231F20"/>
          <w:sz w:val="20"/>
          <w:szCs w:val="20"/>
        </w:rPr>
        <w:br/>
        <w:t xml:space="preserve">A) Kâtip Çelebi </w:t>
      </w:r>
      <w:r w:rsidRPr="001B5F50">
        <w:rPr>
          <w:rFonts w:asciiTheme="majorBidi" w:hAnsiTheme="majorBidi" w:cstheme="majorBidi"/>
          <w:color w:val="231F20"/>
          <w:sz w:val="20"/>
          <w:szCs w:val="20"/>
        </w:rPr>
        <w:tab/>
      </w:r>
      <w:r w:rsidR="00796031">
        <w:rPr>
          <w:rFonts w:asciiTheme="majorBidi" w:hAnsiTheme="majorBidi" w:cstheme="majorBidi"/>
          <w:color w:val="231F20"/>
          <w:sz w:val="20"/>
          <w:szCs w:val="20"/>
        </w:rPr>
        <w:tab/>
      </w:r>
      <w:r w:rsidRPr="001B5F50">
        <w:rPr>
          <w:rFonts w:asciiTheme="majorBidi" w:hAnsiTheme="majorBidi" w:cstheme="majorBidi"/>
          <w:color w:val="231F20"/>
          <w:sz w:val="20"/>
          <w:szCs w:val="20"/>
        </w:rPr>
        <w:t xml:space="preserve">B) Mehmet </w:t>
      </w:r>
      <w:proofErr w:type="spellStart"/>
      <w:r w:rsidRPr="001B5F50">
        <w:rPr>
          <w:rFonts w:asciiTheme="majorBidi" w:hAnsiTheme="majorBidi" w:cstheme="majorBidi"/>
          <w:color w:val="231F20"/>
          <w:sz w:val="20"/>
          <w:szCs w:val="20"/>
        </w:rPr>
        <w:t>Âkif</w:t>
      </w:r>
      <w:proofErr w:type="spellEnd"/>
      <w:r w:rsidRPr="001B5F50">
        <w:rPr>
          <w:rFonts w:asciiTheme="majorBidi" w:hAnsiTheme="majorBidi" w:cstheme="majorBidi"/>
          <w:color w:val="231F20"/>
          <w:sz w:val="20"/>
          <w:szCs w:val="20"/>
        </w:rPr>
        <w:t xml:space="preserve"> Ersoy</w:t>
      </w:r>
      <w:r w:rsidRPr="001B5F50">
        <w:rPr>
          <w:rFonts w:asciiTheme="majorBidi" w:hAnsiTheme="majorBidi" w:cstheme="majorBidi"/>
          <w:color w:val="231F20"/>
          <w:sz w:val="20"/>
          <w:szCs w:val="20"/>
        </w:rPr>
        <w:br/>
        <w:t xml:space="preserve">C) Süleyman Çelebi </w:t>
      </w:r>
      <w:r w:rsidRPr="001B5F50">
        <w:rPr>
          <w:rFonts w:asciiTheme="majorBidi" w:hAnsiTheme="majorBidi" w:cstheme="majorBidi"/>
          <w:color w:val="231F20"/>
          <w:sz w:val="20"/>
          <w:szCs w:val="20"/>
        </w:rPr>
        <w:tab/>
        <w:t>D) Necip Fazıl Kısakürek</w:t>
      </w:r>
      <w:r w:rsidRPr="001B5F50">
        <w:rPr>
          <w:rFonts w:asciiTheme="majorBidi" w:hAnsiTheme="majorBidi" w:cstheme="majorBidi"/>
          <w:color w:val="231F20"/>
          <w:sz w:val="20"/>
          <w:szCs w:val="20"/>
        </w:rPr>
        <w:br/>
        <w:t>E) Evliya Çelebi</w:t>
      </w:r>
    </w:p>
    <w:p w:rsidR="000774D0" w:rsidRPr="001B5F50" w:rsidRDefault="000774D0" w:rsidP="0016099F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0774D0" w:rsidRPr="001B5F50" w:rsidRDefault="000774D0" w:rsidP="000774D0">
      <w:pPr>
        <w:pStyle w:val="AralkYok"/>
        <w:rPr>
          <w:rStyle w:val="fontstyle01"/>
          <w:rFonts w:asciiTheme="majorBidi" w:hAnsiTheme="majorBidi" w:cstheme="majorBidi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6.Teravih</w:t>
      </w:r>
      <w:r w:rsidR="00896ED1"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 xml:space="preserve"> namazlarında okunan sala nasıl </w:t>
      </w: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adlandırılmıştır?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A) Cenaze salası </w:t>
      </w:r>
    </w:p>
    <w:p w:rsidR="000774D0" w:rsidRPr="001B5F50" w:rsidRDefault="000774D0" w:rsidP="000774D0">
      <w:pPr>
        <w:pStyle w:val="AralkYok"/>
        <w:rPr>
          <w:rStyle w:val="fontstyle01"/>
          <w:rFonts w:asciiTheme="majorBidi" w:hAnsiTheme="majorBidi" w:cstheme="majorBidi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B) Salatı </w:t>
      </w:r>
      <w:proofErr w:type="spellStart"/>
      <w:r w:rsidRPr="001B5F50">
        <w:rPr>
          <w:rStyle w:val="fontstyle01"/>
          <w:rFonts w:asciiTheme="majorBidi" w:hAnsiTheme="majorBidi" w:cstheme="majorBidi"/>
          <w:sz w:val="20"/>
          <w:szCs w:val="20"/>
        </w:rPr>
        <w:t>tefriciye</w:t>
      </w:r>
      <w:proofErr w:type="spellEnd"/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 </w:t>
      </w:r>
    </w:p>
    <w:p w:rsidR="000774D0" w:rsidRPr="001B5F50" w:rsidRDefault="000774D0" w:rsidP="000774D0">
      <w:pPr>
        <w:pStyle w:val="AralkYok"/>
        <w:rPr>
          <w:rStyle w:val="fontstyle01"/>
          <w:rFonts w:asciiTheme="majorBidi" w:hAnsiTheme="majorBidi" w:cstheme="majorBidi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sz w:val="20"/>
          <w:szCs w:val="20"/>
        </w:rPr>
        <w:t>C) Teravih salası</w:t>
      </w:r>
      <w:r w:rsidRPr="001B5F50">
        <w:rPr>
          <w:rFonts w:asciiTheme="majorBidi" w:hAnsiTheme="majorBidi" w:cstheme="majorBidi"/>
          <w:color w:val="242021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D) Salatı ümmiye </w:t>
      </w:r>
    </w:p>
    <w:p w:rsidR="000774D0" w:rsidRPr="001B5F50" w:rsidRDefault="000774D0" w:rsidP="000774D0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E) </w:t>
      </w:r>
      <w:proofErr w:type="spellStart"/>
      <w:r w:rsidRPr="001B5F50">
        <w:rPr>
          <w:rStyle w:val="fontstyle01"/>
          <w:rFonts w:asciiTheme="majorBidi" w:hAnsiTheme="majorBidi" w:cstheme="majorBidi"/>
          <w:sz w:val="20"/>
          <w:szCs w:val="20"/>
        </w:rPr>
        <w:t>Tesbih</w:t>
      </w:r>
      <w:proofErr w:type="spellEnd"/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 salası</w:t>
      </w:r>
    </w:p>
    <w:p w:rsidR="000774D0" w:rsidRPr="001B5F50" w:rsidRDefault="000774D0" w:rsidP="00197E7C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b/>
          <w:bCs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b/>
          <w:bCs/>
          <w:sz w:val="20"/>
          <w:szCs w:val="20"/>
          <w:lang w:eastAsia="tr-TR"/>
        </w:rPr>
        <w:t>7. İlk ezanı kim ve nerede okumuştur?</w:t>
      </w:r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>a) Bilal-i Habeşî, Mekke’de</w:t>
      </w: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ab/>
      </w: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ab/>
      </w:r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>b) Bilal-i Habeşî, Medine’de</w:t>
      </w:r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 xml:space="preserve">c) Bilal-i Habeşî, </w:t>
      </w:r>
      <w:proofErr w:type="spellStart"/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>Kuba’da</w:t>
      </w:r>
      <w:proofErr w:type="spellEnd"/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ab/>
      </w: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ab/>
      </w:r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 xml:space="preserve">d) Bilal-i Habeşî, </w:t>
      </w:r>
      <w:proofErr w:type="spellStart"/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>Ranuna’da</w:t>
      </w:r>
      <w:proofErr w:type="spellEnd"/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>e) Bilal-i Habeşî, Kâbe’de.</w:t>
      </w:r>
    </w:p>
    <w:p w:rsidR="00896ED1" w:rsidRPr="001B5F50" w:rsidRDefault="00896ED1" w:rsidP="00197E7C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b/>
          <w:bCs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b/>
          <w:bCs/>
          <w:sz w:val="20"/>
          <w:szCs w:val="20"/>
          <w:lang w:eastAsia="tr-TR"/>
        </w:rPr>
        <w:t xml:space="preserve">8.  Günümüzde okunan ezanı rüyasında gören ilk </w:t>
      </w:r>
      <w:proofErr w:type="spellStart"/>
      <w:r w:rsidRPr="001B5F50">
        <w:rPr>
          <w:rFonts w:asciiTheme="majorBidi" w:eastAsia="Times New Roman" w:hAnsiTheme="majorBidi" w:cstheme="majorBidi"/>
          <w:b/>
          <w:bCs/>
          <w:sz w:val="20"/>
          <w:szCs w:val="20"/>
          <w:lang w:eastAsia="tr-TR"/>
        </w:rPr>
        <w:t>sahabi</w:t>
      </w:r>
      <w:proofErr w:type="spellEnd"/>
      <w:r w:rsidRPr="001B5F50">
        <w:rPr>
          <w:rFonts w:asciiTheme="majorBidi" w:eastAsia="Times New Roman" w:hAnsiTheme="majorBidi" w:cstheme="majorBidi"/>
          <w:b/>
          <w:bCs/>
          <w:sz w:val="20"/>
          <w:szCs w:val="20"/>
          <w:lang w:eastAsia="tr-TR"/>
        </w:rPr>
        <w:t xml:space="preserve"> kimdir?</w:t>
      </w:r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>a) Bilal-i Habeşî</w:t>
      </w: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ab/>
      </w: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ab/>
      </w: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ab/>
      </w:r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>b) Hz. Ömer</w:t>
      </w:r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>c) Hz. Peygamber</w:t>
      </w: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ab/>
      </w: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ab/>
      </w: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ab/>
      </w:r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>d) Hz. Ali</w:t>
      </w:r>
    </w:p>
    <w:p w:rsidR="00896ED1" w:rsidRPr="001B5F50" w:rsidRDefault="00896ED1" w:rsidP="00896ED1">
      <w:pPr>
        <w:spacing w:after="0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 xml:space="preserve">e) Abdullah b. </w:t>
      </w:r>
      <w:proofErr w:type="spellStart"/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>Zeyd</w:t>
      </w:r>
      <w:proofErr w:type="spellEnd"/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 xml:space="preserve"> el-</w:t>
      </w:r>
      <w:proofErr w:type="spellStart"/>
      <w:r w:rsidRPr="001B5F50">
        <w:rPr>
          <w:rFonts w:asciiTheme="majorBidi" w:eastAsia="Times New Roman" w:hAnsiTheme="majorBidi" w:cstheme="majorBidi"/>
          <w:sz w:val="20"/>
          <w:szCs w:val="20"/>
          <w:lang w:eastAsia="tr-TR"/>
        </w:rPr>
        <w:t>Ensarî</w:t>
      </w:r>
      <w:proofErr w:type="spellEnd"/>
    </w:p>
    <w:p w:rsidR="001B5F50" w:rsidRDefault="001B5F50" w:rsidP="00B655C6">
      <w:pPr>
        <w:pStyle w:val="AralkYok"/>
        <w:ind w:left="708" w:hanging="705"/>
        <w:rPr>
          <w:rFonts w:asciiTheme="majorBidi" w:hAnsiTheme="majorBidi" w:cstheme="majorBidi"/>
          <w:b/>
          <w:sz w:val="20"/>
          <w:szCs w:val="20"/>
        </w:rPr>
      </w:pPr>
    </w:p>
    <w:p w:rsidR="001B5F50" w:rsidRDefault="001B5F50" w:rsidP="00B655C6">
      <w:pPr>
        <w:pStyle w:val="AralkYok"/>
        <w:ind w:left="708" w:hanging="705"/>
        <w:rPr>
          <w:rFonts w:asciiTheme="majorBidi" w:hAnsiTheme="majorBidi" w:cstheme="majorBidi"/>
          <w:b/>
          <w:sz w:val="20"/>
          <w:szCs w:val="20"/>
        </w:rPr>
      </w:pPr>
    </w:p>
    <w:p w:rsidR="001B5F50" w:rsidRDefault="001B5F50" w:rsidP="00B655C6">
      <w:pPr>
        <w:pStyle w:val="AralkYok"/>
        <w:ind w:left="708" w:hanging="705"/>
        <w:rPr>
          <w:rFonts w:asciiTheme="majorBidi" w:hAnsiTheme="majorBidi" w:cstheme="majorBidi"/>
          <w:b/>
          <w:sz w:val="20"/>
          <w:szCs w:val="20"/>
        </w:rPr>
      </w:pPr>
    </w:p>
    <w:p w:rsidR="00B655C6" w:rsidRPr="001B5F50" w:rsidRDefault="00B655C6" w:rsidP="00B655C6">
      <w:pPr>
        <w:pStyle w:val="AralkYok"/>
        <w:ind w:left="708" w:hanging="705"/>
        <w:rPr>
          <w:rFonts w:asciiTheme="majorBidi" w:hAnsiTheme="majorBidi" w:cstheme="majorBidi"/>
          <w:color w:val="000000"/>
          <w:sz w:val="20"/>
          <w:szCs w:val="20"/>
        </w:rPr>
      </w:pPr>
      <w:r w:rsidRPr="001B5F50">
        <w:rPr>
          <w:rFonts w:asciiTheme="majorBidi" w:hAnsiTheme="majorBidi" w:cstheme="majorBidi"/>
          <w:sz w:val="20"/>
          <w:szCs w:val="20"/>
        </w:rPr>
        <w:tab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>I. Coğrafik yapı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>II. İnançlar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>III. Tarihi birikim</w:t>
      </w:r>
    </w:p>
    <w:p w:rsidR="00B655C6" w:rsidRPr="001B5F50" w:rsidRDefault="00B655C6" w:rsidP="00B655C6">
      <w:pPr>
        <w:pStyle w:val="AralkYok"/>
        <w:ind w:left="708" w:hanging="705"/>
        <w:rPr>
          <w:rStyle w:val="fontstyle01"/>
          <w:rFonts w:asciiTheme="majorBidi" w:hAnsiTheme="majorBidi" w:cstheme="majorBidi"/>
          <w:b/>
          <w:bCs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9. Yukarıda verilen seçeneklerden hangileri</w:t>
      </w:r>
    </w:p>
    <w:p w:rsidR="00B655C6" w:rsidRPr="001B5F50" w:rsidRDefault="00B655C6" w:rsidP="00B655C6">
      <w:pPr>
        <w:pStyle w:val="AralkYok"/>
        <w:ind w:firstLine="3"/>
        <w:rPr>
          <w:rStyle w:val="fontstyle01"/>
          <w:rFonts w:asciiTheme="majorBidi" w:hAnsiTheme="majorBidi" w:cstheme="majorBidi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Musiki’yi</w:t>
      </w:r>
      <w:r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besleyen unsurlardır.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A) Yalnız I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 xml:space="preserve"> B) Yalnız II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>C) Yalnız III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>D) II ve III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 xml:space="preserve"> E) I, II ve III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</w:p>
    <w:p w:rsidR="00B655C6" w:rsidRPr="001B5F50" w:rsidRDefault="00B655C6" w:rsidP="00B655C6">
      <w:pPr>
        <w:pStyle w:val="AralkYok"/>
        <w:ind w:firstLine="3"/>
        <w:rPr>
          <w:rFonts w:asciiTheme="majorBidi" w:hAnsiTheme="majorBidi" w:cstheme="majorBidi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10. Bayram ve teravih namazları ile bazı dini merasimler</w:t>
      </w:r>
      <w:r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ve kutsal gecelerde okunabilecek musiki dallarından birisi</w:t>
      </w:r>
      <w:r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değildir?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A) </w:t>
      </w:r>
      <w:proofErr w:type="gramStart"/>
      <w:r w:rsidRPr="001B5F50">
        <w:rPr>
          <w:rStyle w:val="fontstyle01"/>
          <w:rFonts w:asciiTheme="majorBidi" w:hAnsiTheme="majorBidi" w:cstheme="majorBidi"/>
          <w:sz w:val="20"/>
          <w:szCs w:val="20"/>
        </w:rPr>
        <w:t>İlahi     B</w:t>
      </w:r>
      <w:proofErr w:type="gramEnd"/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) Kaside     C) Tekbir     D) Salat     E) </w:t>
      </w:r>
      <w:proofErr w:type="spellStart"/>
      <w:r w:rsidRPr="001B5F50">
        <w:rPr>
          <w:rStyle w:val="fontstyle01"/>
          <w:rFonts w:asciiTheme="majorBidi" w:hAnsiTheme="majorBidi" w:cstheme="majorBidi"/>
          <w:sz w:val="20"/>
          <w:szCs w:val="20"/>
        </w:rPr>
        <w:t>Ud</w:t>
      </w:r>
      <w:proofErr w:type="spellEnd"/>
      <w:r w:rsidR="0016099F" w:rsidRPr="001B5F50">
        <w:rPr>
          <w:rFonts w:asciiTheme="majorBidi" w:hAnsiTheme="majorBidi" w:cstheme="majorBidi"/>
          <w:sz w:val="20"/>
          <w:szCs w:val="20"/>
        </w:rPr>
        <w:tab/>
      </w:r>
    </w:p>
    <w:p w:rsidR="00B655C6" w:rsidRPr="001B5F50" w:rsidRDefault="00B655C6" w:rsidP="00B655C6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 xml:space="preserve">11. Müzik </w:t>
      </w:r>
      <w:proofErr w:type="spellStart"/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notasyonu</w:t>
      </w:r>
      <w:proofErr w:type="spellEnd"/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 xml:space="preserve"> kullanılarak yazılmış veya icra</w:t>
      </w:r>
      <w:r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sırasında kaydedilmiş müzik eseri. Bir müzik eserini</w:t>
      </w:r>
      <w:r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 xml:space="preserve">oluşturan ezgilerin tümüne </w:t>
      </w:r>
      <w:proofErr w:type="gramStart"/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……..</w:t>
      </w:r>
      <w:proofErr w:type="gramEnd"/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gramStart"/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nedir</w:t>
      </w:r>
      <w:proofErr w:type="gramEnd"/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.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>A) Makam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 xml:space="preserve">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 xml:space="preserve">B) Nefes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>C) Perde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D) Karar sesi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>E) Beste</w:t>
      </w:r>
    </w:p>
    <w:p w:rsidR="00701C90" w:rsidRPr="001B5F50" w:rsidRDefault="00701C90" w:rsidP="00197E7C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:rsidR="00B655C6" w:rsidRPr="001B5F50" w:rsidRDefault="00B655C6" w:rsidP="00B655C6">
      <w:pPr>
        <w:pStyle w:val="AralkYok"/>
        <w:rPr>
          <w:rStyle w:val="fontstyle01"/>
          <w:rFonts w:asciiTheme="majorBidi" w:hAnsiTheme="majorBidi" w:cstheme="majorBidi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12. Aşağıdakilerden hangisi Yöremizde uygulanan ezan</w:t>
      </w:r>
      <w:r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makamlarından biri değildir?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A. Hicaz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>B. Saba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 xml:space="preserve">C. </w:t>
      </w:r>
      <w:proofErr w:type="gramStart"/>
      <w:r w:rsidRPr="001B5F50">
        <w:rPr>
          <w:rStyle w:val="fontstyle01"/>
          <w:rFonts w:asciiTheme="majorBidi" w:hAnsiTheme="majorBidi" w:cstheme="majorBidi"/>
          <w:sz w:val="20"/>
          <w:szCs w:val="20"/>
        </w:rPr>
        <w:t>Segah</w:t>
      </w:r>
      <w:proofErr w:type="gramEnd"/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</w:r>
    </w:p>
    <w:p w:rsidR="00B655C6" w:rsidRPr="001B5F50" w:rsidRDefault="00B655C6" w:rsidP="00B655C6">
      <w:pPr>
        <w:pStyle w:val="AralkYok"/>
        <w:rPr>
          <w:rStyle w:val="fontstyle01"/>
          <w:rFonts w:asciiTheme="majorBidi" w:hAnsiTheme="majorBidi" w:cstheme="majorBidi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D. </w:t>
      </w:r>
      <w:proofErr w:type="spellStart"/>
      <w:r w:rsidRPr="001B5F50">
        <w:rPr>
          <w:rStyle w:val="fontstyle01"/>
          <w:rFonts w:asciiTheme="majorBidi" w:hAnsiTheme="majorBidi" w:cstheme="majorBidi"/>
          <w:sz w:val="20"/>
          <w:szCs w:val="20"/>
        </w:rPr>
        <w:t>Bürde</w:t>
      </w:r>
      <w:proofErr w:type="spellEnd"/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>E. Hüzzam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</w:p>
    <w:p w:rsidR="00B655C6" w:rsidRPr="001B5F50" w:rsidRDefault="00B655C6" w:rsidP="00B655C6">
      <w:pPr>
        <w:pStyle w:val="AralkYok"/>
        <w:ind w:left="567"/>
        <w:rPr>
          <w:rStyle w:val="fontstyle01"/>
          <w:rFonts w:asciiTheme="majorBidi" w:hAnsiTheme="majorBidi" w:cstheme="majorBidi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I. </w:t>
      </w:r>
      <w:proofErr w:type="gramStart"/>
      <w:r w:rsidRPr="001B5F50">
        <w:rPr>
          <w:rStyle w:val="fontstyle01"/>
          <w:rFonts w:asciiTheme="majorBidi" w:hAnsiTheme="majorBidi" w:cstheme="majorBidi"/>
          <w:sz w:val="20"/>
          <w:szCs w:val="20"/>
        </w:rPr>
        <w:t>Segah</w:t>
      </w:r>
      <w:proofErr w:type="gramEnd"/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 makamında okunur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>II. Allah en büyüktür” anlamındadır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III. </w:t>
      </w:r>
      <w:proofErr w:type="spellStart"/>
      <w:r w:rsidRPr="001B5F50">
        <w:rPr>
          <w:rStyle w:val="fontstyle01"/>
          <w:rFonts w:asciiTheme="majorBidi" w:hAnsiTheme="majorBidi" w:cstheme="majorBidi"/>
          <w:sz w:val="20"/>
          <w:szCs w:val="20"/>
        </w:rPr>
        <w:t>Tekberin</w:t>
      </w:r>
      <w:proofErr w:type="spellEnd"/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 bestekarı </w:t>
      </w:r>
      <w:proofErr w:type="spellStart"/>
      <w:r w:rsidRPr="001B5F50">
        <w:rPr>
          <w:rStyle w:val="fontstyle01"/>
          <w:rFonts w:asciiTheme="majorBidi" w:hAnsiTheme="majorBidi" w:cstheme="majorBidi"/>
          <w:sz w:val="20"/>
          <w:szCs w:val="20"/>
        </w:rPr>
        <w:t>M.Itri’ye</w:t>
      </w:r>
      <w:proofErr w:type="spellEnd"/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 aittir</w:t>
      </w:r>
    </w:p>
    <w:p w:rsidR="00B655C6" w:rsidRPr="001B5F50" w:rsidRDefault="00B655C6" w:rsidP="00B655C6">
      <w:pPr>
        <w:pStyle w:val="AralkYok"/>
        <w:rPr>
          <w:rStyle w:val="fontstyle01"/>
          <w:rFonts w:asciiTheme="majorBidi" w:hAnsiTheme="majorBidi" w:cstheme="majorBidi"/>
          <w:b/>
          <w:bCs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13. Allah’ın yüceliğini ifade etmek amacı ile okunan</w:t>
      </w:r>
      <w:r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Tekbir metni için yukarıda verilen maddelerden hangileri</w:t>
      </w:r>
      <w:r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doğru olarak verilmiştir.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A) Yalnız I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 xml:space="preserve">B) Yalnız II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>C) Yalnız III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D) II ve III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>E) I, II ve III</w:t>
      </w:r>
      <w:r w:rsidRPr="001B5F50">
        <w:rPr>
          <w:rFonts w:asciiTheme="majorBidi" w:hAnsiTheme="majorBidi" w:cstheme="majorBidi"/>
          <w:color w:val="000000"/>
          <w:sz w:val="20"/>
          <w:szCs w:val="20"/>
        </w:rPr>
        <w:br/>
      </w:r>
    </w:p>
    <w:p w:rsidR="00B655C6" w:rsidRPr="001B5F50" w:rsidRDefault="001B5F50" w:rsidP="00B655C6">
      <w:pPr>
        <w:pStyle w:val="AralkYok"/>
        <w:rPr>
          <w:rStyle w:val="fontstyle01"/>
          <w:rFonts w:asciiTheme="majorBidi" w:hAnsiTheme="majorBidi" w:cstheme="majorBidi"/>
          <w:sz w:val="20"/>
          <w:szCs w:val="20"/>
        </w:rPr>
      </w:pPr>
      <w:r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14</w:t>
      </w:r>
      <w:r w:rsidR="00B655C6"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. Hz. Muhammed’in doğumunu, hayatını, ahlaki ve</w:t>
      </w:r>
      <w:r w:rsidR="00B655C6"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="00B655C6"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fiziki özelliklerini övgü ile anlatan manzum eser olan</w:t>
      </w:r>
      <w:r w:rsidR="00B655C6"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="00B655C6"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Mevlit hakkında verilen bilgilerden hangileri yanlıştır.</w:t>
      </w:r>
      <w:r w:rsidR="00B655C6"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br/>
      </w:r>
      <w:r w:rsidR="00B655C6" w:rsidRPr="00796031">
        <w:rPr>
          <w:rStyle w:val="fontstyle01"/>
          <w:rFonts w:asciiTheme="majorBidi" w:hAnsiTheme="majorBidi" w:cstheme="majorBidi"/>
          <w:sz w:val="20"/>
          <w:szCs w:val="20"/>
        </w:rPr>
        <w:t xml:space="preserve">A) İlk </w:t>
      </w:r>
      <w:proofErr w:type="gramStart"/>
      <w:r w:rsidR="00B655C6" w:rsidRPr="00796031">
        <w:rPr>
          <w:rStyle w:val="fontstyle01"/>
          <w:rFonts w:asciiTheme="majorBidi" w:hAnsiTheme="majorBidi" w:cstheme="majorBidi"/>
          <w:sz w:val="20"/>
          <w:szCs w:val="20"/>
        </w:rPr>
        <w:t>bestekarı</w:t>
      </w:r>
      <w:proofErr w:type="gramEnd"/>
      <w:r w:rsidR="00B655C6" w:rsidRPr="00796031">
        <w:rPr>
          <w:rStyle w:val="fontstyle01"/>
          <w:rFonts w:asciiTheme="majorBidi" w:hAnsiTheme="majorBidi" w:cstheme="majorBidi"/>
          <w:sz w:val="20"/>
          <w:szCs w:val="20"/>
        </w:rPr>
        <w:t xml:space="preserve"> Sekban’dır</w:t>
      </w:r>
      <w:r w:rsidR="00B655C6"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>B) Mevlidin her bir bölüme bahir denir</w:t>
      </w:r>
      <w:r w:rsidR="00B655C6"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>C) Münacat mevlidin bir bahiridir.</w:t>
      </w:r>
      <w:r w:rsidR="00B655C6"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D) Mevlitte </w:t>
      </w:r>
      <w:proofErr w:type="spellStart"/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>geçki</w:t>
      </w:r>
      <w:proofErr w:type="spellEnd"/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 yapılmalıdır.</w:t>
      </w:r>
      <w:r w:rsidR="00B655C6"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E) </w:t>
      </w:r>
      <w:proofErr w:type="spellStart"/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>Mevliti</w:t>
      </w:r>
      <w:proofErr w:type="spellEnd"/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, </w:t>
      </w:r>
      <w:proofErr w:type="spellStart"/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>mevlithaneler</w:t>
      </w:r>
      <w:proofErr w:type="spellEnd"/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 okur</w:t>
      </w:r>
      <w:r w:rsidR="00B655C6" w:rsidRPr="001B5F50">
        <w:rPr>
          <w:rFonts w:asciiTheme="majorBidi" w:hAnsiTheme="majorBidi" w:cstheme="majorBidi"/>
          <w:color w:val="000000"/>
          <w:sz w:val="20"/>
          <w:szCs w:val="20"/>
        </w:rPr>
        <w:br/>
      </w:r>
    </w:p>
    <w:p w:rsidR="00B655C6" w:rsidRPr="001B5F50" w:rsidRDefault="001B5F50" w:rsidP="00B655C6">
      <w:pPr>
        <w:pStyle w:val="AralkYok"/>
        <w:rPr>
          <w:rStyle w:val="fontstyle01"/>
          <w:rFonts w:asciiTheme="majorBidi" w:hAnsiTheme="majorBidi" w:cstheme="majorBidi"/>
          <w:sz w:val="20"/>
          <w:szCs w:val="20"/>
        </w:rPr>
      </w:pPr>
      <w:r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15</w:t>
      </w:r>
      <w:r w:rsidR="00B655C6"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. Bektaşi şairler tarafından yazılmış ve Bektaşi</w:t>
      </w:r>
      <w:r w:rsidR="00B655C6"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br/>
      </w:r>
      <w:r w:rsidR="00B655C6"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tekkelerinde okunmak üzere çeşitli makamlardan</w:t>
      </w:r>
      <w:r w:rsidR="00B655C6" w:rsidRPr="001B5F50">
        <w:rPr>
          <w:rFonts w:asciiTheme="majorBidi" w:hAnsiTheme="majorBidi" w:cstheme="majorBidi"/>
          <w:b/>
          <w:bCs/>
          <w:color w:val="000000"/>
          <w:sz w:val="20"/>
          <w:szCs w:val="20"/>
        </w:rPr>
        <w:br/>
      </w:r>
      <w:r w:rsidR="00B655C6"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 xml:space="preserve">bestelenmiş manzum ilahilere </w:t>
      </w:r>
      <w:proofErr w:type="gramStart"/>
      <w:r w:rsidR="00B655C6"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…….</w:t>
      </w:r>
      <w:proofErr w:type="gramEnd"/>
      <w:r w:rsidR="00B655C6"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gramStart"/>
      <w:r w:rsidR="00B655C6"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denir</w:t>
      </w:r>
      <w:proofErr w:type="gramEnd"/>
      <w:r w:rsidR="00B655C6" w:rsidRPr="001B5F50">
        <w:rPr>
          <w:rStyle w:val="fontstyle01"/>
          <w:rFonts w:asciiTheme="majorBidi" w:hAnsiTheme="majorBidi" w:cstheme="majorBidi"/>
          <w:b/>
          <w:bCs/>
          <w:sz w:val="20"/>
          <w:szCs w:val="20"/>
        </w:rPr>
        <w:t>.</w:t>
      </w:r>
      <w:r w:rsidR="00B655C6" w:rsidRPr="001B5F50">
        <w:rPr>
          <w:rFonts w:asciiTheme="majorBidi" w:hAnsiTheme="majorBidi" w:cstheme="majorBidi"/>
          <w:color w:val="000000"/>
          <w:sz w:val="20"/>
          <w:szCs w:val="20"/>
        </w:rPr>
        <w:br/>
      </w:r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A) Güfte </w:t>
      </w:r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 xml:space="preserve">B) Nefes </w:t>
      </w:r>
      <w:r w:rsidR="00B655C6"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 xml:space="preserve">C) Perde </w:t>
      </w:r>
    </w:p>
    <w:p w:rsidR="0013351F" w:rsidRDefault="00B655C6" w:rsidP="00B655C6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B5F50">
        <w:rPr>
          <w:rStyle w:val="fontstyle01"/>
          <w:rFonts w:asciiTheme="majorBidi" w:hAnsiTheme="majorBidi" w:cstheme="majorBidi"/>
          <w:sz w:val="20"/>
          <w:szCs w:val="20"/>
        </w:rPr>
        <w:t xml:space="preserve">D) Tavır </w:t>
      </w:r>
      <w:r w:rsidRPr="001B5F50">
        <w:rPr>
          <w:rStyle w:val="fontstyle01"/>
          <w:rFonts w:asciiTheme="majorBidi" w:hAnsiTheme="majorBidi" w:cstheme="majorBidi"/>
          <w:sz w:val="20"/>
          <w:szCs w:val="20"/>
        </w:rPr>
        <w:tab/>
        <w:t>E) Beste</w:t>
      </w:r>
      <w:r w:rsidR="00C31152" w:rsidRPr="0016099F">
        <w:rPr>
          <w:rFonts w:asciiTheme="majorHAnsi" w:hAnsiTheme="majorHAnsi" w:cstheme="majorHAnsi"/>
          <w:sz w:val="20"/>
          <w:szCs w:val="20"/>
        </w:rPr>
        <w:tab/>
      </w:r>
      <w:r w:rsidR="00C31152" w:rsidRPr="0016099F">
        <w:rPr>
          <w:rFonts w:asciiTheme="majorHAnsi" w:hAnsiTheme="majorHAnsi" w:cstheme="majorHAnsi"/>
          <w:sz w:val="20"/>
          <w:szCs w:val="20"/>
        </w:rPr>
        <w:tab/>
      </w:r>
      <w:r w:rsidR="0013351F">
        <w:rPr>
          <w:rFonts w:asciiTheme="majorHAnsi" w:hAnsiTheme="majorHAnsi" w:cstheme="majorHAnsi"/>
          <w:sz w:val="20"/>
          <w:szCs w:val="20"/>
        </w:rPr>
        <w:tab/>
      </w:r>
    </w:p>
    <w:p w:rsidR="00B655C6" w:rsidRDefault="00B655C6" w:rsidP="0013351F">
      <w:pPr>
        <w:pStyle w:val="AralkYok"/>
        <w:jc w:val="right"/>
        <w:rPr>
          <w:b/>
          <w:bCs/>
        </w:rPr>
        <w:sectPr w:rsidR="00B655C6" w:rsidSect="001B5F50">
          <w:type w:val="continuous"/>
          <w:pgSz w:w="11906" w:h="16838"/>
          <w:pgMar w:top="567" w:right="849" w:bottom="851" w:left="993" w:header="708" w:footer="708" w:gutter="0"/>
          <w:cols w:num="2" w:sep="1" w:space="709"/>
          <w:docGrid w:linePitch="360"/>
        </w:sectPr>
      </w:pPr>
    </w:p>
    <w:p w:rsidR="00720F1C" w:rsidRPr="0013351F" w:rsidRDefault="00720F1C" w:rsidP="0013351F">
      <w:pPr>
        <w:pStyle w:val="AralkYok"/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r w:rsidRPr="0013351F">
        <w:rPr>
          <w:b/>
          <w:bCs/>
        </w:rPr>
        <w:lastRenderedPageBreak/>
        <w:t xml:space="preserve">A. </w:t>
      </w:r>
      <w:r w:rsidR="00C31152" w:rsidRPr="0013351F">
        <w:rPr>
          <w:b/>
          <w:bCs/>
        </w:rPr>
        <w:t>KADİR PARLAK</w:t>
      </w:r>
    </w:p>
    <w:p w:rsidR="0013351F" w:rsidRPr="0013351F" w:rsidRDefault="00720F1C" w:rsidP="0013351F">
      <w:pPr>
        <w:pStyle w:val="AralkYok"/>
        <w:ind w:left="5664" w:firstLine="708"/>
        <w:jc w:val="right"/>
        <w:rPr>
          <w:b/>
          <w:bCs/>
        </w:rPr>
      </w:pPr>
      <w:r w:rsidRPr="0013351F">
        <w:rPr>
          <w:b/>
          <w:bCs/>
        </w:rPr>
        <w:t>MESLEK DERSLERİ ÖĞRETMENİ</w:t>
      </w:r>
    </w:p>
    <w:p w:rsidR="00720F1C" w:rsidRPr="0013351F" w:rsidRDefault="00B655C6" w:rsidP="0013351F">
      <w:pPr>
        <w:pStyle w:val="AralkYok"/>
        <w:ind w:left="7080" w:firstLine="708"/>
        <w:jc w:val="right"/>
        <w:rPr>
          <w:b/>
          <w:bCs/>
        </w:rPr>
      </w:pPr>
      <w:r>
        <w:rPr>
          <w:b/>
          <w:bCs/>
        </w:rPr>
        <w:t>03.04.2018</w:t>
      </w:r>
    </w:p>
    <w:sectPr w:rsidR="00720F1C" w:rsidRPr="0013351F" w:rsidSect="00B655C6">
      <w:type w:val="continuous"/>
      <w:pgSz w:w="11906" w:h="16838"/>
      <w:pgMar w:top="567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aramond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47BB3"/>
    <w:multiLevelType w:val="hybridMultilevel"/>
    <w:tmpl w:val="EC24B3FE"/>
    <w:lvl w:ilvl="0" w:tplc="5BE28618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hint="default"/>
        <w:b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C11F3"/>
    <w:multiLevelType w:val="hybridMultilevel"/>
    <w:tmpl w:val="F1EC9E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265AC"/>
    <w:multiLevelType w:val="hybridMultilevel"/>
    <w:tmpl w:val="136A102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EB5BD7"/>
    <w:multiLevelType w:val="hybridMultilevel"/>
    <w:tmpl w:val="07F6D4EC"/>
    <w:lvl w:ilvl="0" w:tplc="B6CE70DC">
      <w:start w:val="1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2E33FA"/>
    <w:multiLevelType w:val="hybridMultilevel"/>
    <w:tmpl w:val="5824D1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42C0A"/>
    <w:multiLevelType w:val="hybridMultilevel"/>
    <w:tmpl w:val="6B90E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43855"/>
    <w:rsid w:val="000774D0"/>
    <w:rsid w:val="000A2122"/>
    <w:rsid w:val="0013351F"/>
    <w:rsid w:val="0016099F"/>
    <w:rsid w:val="00197E7C"/>
    <w:rsid w:val="001B5F50"/>
    <w:rsid w:val="00206F33"/>
    <w:rsid w:val="00291828"/>
    <w:rsid w:val="002A2010"/>
    <w:rsid w:val="0038261B"/>
    <w:rsid w:val="003F1446"/>
    <w:rsid w:val="00443855"/>
    <w:rsid w:val="004C10F8"/>
    <w:rsid w:val="006069D5"/>
    <w:rsid w:val="006245CE"/>
    <w:rsid w:val="006A06D7"/>
    <w:rsid w:val="006B6054"/>
    <w:rsid w:val="00701C90"/>
    <w:rsid w:val="00720F1C"/>
    <w:rsid w:val="00721607"/>
    <w:rsid w:val="00796031"/>
    <w:rsid w:val="008219CB"/>
    <w:rsid w:val="00877E4C"/>
    <w:rsid w:val="00896ED1"/>
    <w:rsid w:val="00934884"/>
    <w:rsid w:val="00987F43"/>
    <w:rsid w:val="009B2E22"/>
    <w:rsid w:val="009E7837"/>
    <w:rsid w:val="00A33B4A"/>
    <w:rsid w:val="00B41DE6"/>
    <w:rsid w:val="00B655C6"/>
    <w:rsid w:val="00C31152"/>
    <w:rsid w:val="00C62528"/>
    <w:rsid w:val="00CA68DB"/>
    <w:rsid w:val="00CF5ADF"/>
    <w:rsid w:val="00EA42E4"/>
    <w:rsid w:val="00EF16E8"/>
    <w:rsid w:val="00F82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8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7E4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9182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F1446"/>
  </w:style>
  <w:style w:type="character" w:customStyle="1" w:styleId="fontstyle01">
    <w:name w:val="fontstyle01"/>
    <w:basedOn w:val="VarsaylanParagrafYazTipi"/>
    <w:rsid w:val="00EF16E8"/>
    <w:rPr>
      <w:rFonts w:ascii="Calibri" w:hAnsi="Calibri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VarsaylanParagrafYazTipi"/>
    <w:rsid w:val="00F821FB"/>
    <w:rPr>
      <w:rFonts w:ascii="Calibri" w:hAnsi="Calibri" w:hint="default"/>
      <w:b w:val="0"/>
      <w:bCs w:val="0"/>
      <w:i w:val="0"/>
      <w:iCs w:val="0"/>
      <w:color w:val="242021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069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2DDAC-96FC-4D43-92F7-B0B22CADA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838</Words>
  <Characters>4778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2018-03-30T20:49:00Z</cp:lastPrinted>
  <dcterms:created xsi:type="dcterms:W3CDTF">2018-04-08T11:38:00Z</dcterms:created>
  <dcterms:modified xsi:type="dcterms:W3CDTF">2018-04-08T11:38:00Z</dcterms:modified>
  <cp:category>www.sorubak.com</cp:category>
</cp:coreProperties>
</file>