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59B" w:rsidRPr="004E2ACC" w:rsidRDefault="0018266E" w:rsidP="005A3A56">
      <w:pPr>
        <w:pStyle w:val="AralkYok"/>
        <w:jc w:val="center"/>
        <w:rPr>
          <w:rFonts w:ascii="Times New Roman" w:hAnsi="Times New Roman" w:cs="Times New Roman"/>
          <w:b/>
          <w:bCs/>
          <w:sz w:val="24"/>
          <w:szCs w:val="24"/>
        </w:rPr>
      </w:pPr>
      <w:r>
        <w:rPr>
          <w:rFonts w:ascii="Times New Roman" w:hAnsi="Times New Roman" w:cs="Times New Roman"/>
          <w:b/>
          <w:bCs/>
          <w:sz w:val="24"/>
          <w:szCs w:val="24"/>
        </w:rPr>
        <w:t>2017-</w:t>
      </w:r>
      <w:proofErr w:type="gramStart"/>
      <w:r>
        <w:rPr>
          <w:rFonts w:ascii="Times New Roman" w:hAnsi="Times New Roman" w:cs="Times New Roman"/>
          <w:b/>
          <w:bCs/>
          <w:sz w:val="24"/>
          <w:szCs w:val="24"/>
        </w:rPr>
        <w:t>2018</w:t>
      </w:r>
      <w:r w:rsidR="00C7459B" w:rsidRPr="004E2ACC">
        <w:rPr>
          <w:rFonts w:ascii="Times New Roman" w:hAnsi="Times New Roman" w:cs="Times New Roman"/>
          <w:b/>
          <w:bCs/>
          <w:sz w:val="24"/>
          <w:szCs w:val="24"/>
        </w:rPr>
        <w:t xml:space="preserve">  EĞİTİM</w:t>
      </w:r>
      <w:proofErr w:type="gramEnd"/>
      <w:r w:rsidR="00C7459B" w:rsidRPr="004E2ACC">
        <w:rPr>
          <w:rFonts w:ascii="Times New Roman" w:hAnsi="Times New Roman" w:cs="Times New Roman"/>
          <w:b/>
          <w:bCs/>
          <w:sz w:val="24"/>
          <w:szCs w:val="24"/>
        </w:rPr>
        <w:t xml:space="preserve"> ÖĞRETİM YILI</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 xml:space="preserve">ATATÜRK ORTAOKULU MEDYA OKURYAZARLIĞI DERSİ </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 xml:space="preserve">2. </w:t>
      </w:r>
      <w:proofErr w:type="gramStart"/>
      <w:r w:rsidRPr="004E2ACC">
        <w:rPr>
          <w:rFonts w:ascii="Times New Roman" w:hAnsi="Times New Roman" w:cs="Times New Roman"/>
          <w:b/>
          <w:bCs/>
          <w:sz w:val="24"/>
          <w:szCs w:val="24"/>
        </w:rPr>
        <w:t>DÖNEM  ZÜMRE</w:t>
      </w:r>
      <w:proofErr w:type="gramEnd"/>
      <w:r w:rsidRPr="004E2ACC">
        <w:rPr>
          <w:rFonts w:ascii="Times New Roman" w:hAnsi="Times New Roman" w:cs="Times New Roman"/>
          <w:b/>
          <w:bCs/>
          <w:sz w:val="24"/>
          <w:szCs w:val="24"/>
        </w:rPr>
        <w:t xml:space="preserve"> ÖĞRETMENLER KURULU TOPLANTI TUTANAĞI</w:t>
      </w:r>
    </w:p>
    <w:p w:rsidR="00C7459B" w:rsidRPr="004E2ACC" w:rsidRDefault="00C7459B" w:rsidP="005A3A56">
      <w:pPr>
        <w:pStyle w:val="AralkYok"/>
        <w:rPr>
          <w:rFonts w:ascii="Times New Roman" w:hAnsi="Times New Roman" w:cs="Times New Roman"/>
          <w:b/>
          <w:bCs/>
          <w:sz w:val="24"/>
          <w:szCs w:val="24"/>
        </w:rPr>
      </w:pP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No</w:t>
      </w:r>
      <w:r>
        <w:rPr>
          <w:rFonts w:ascii="Times New Roman" w:hAnsi="Times New Roman" w:cs="Times New Roman"/>
          <w:sz w:val="24"/>
          <w:szCs w:val="24"/>
        </w:rPr>
        <w:t>: 2</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Tarihi:</w:t>
      </w:r>
      <w:r w:rsidR="0018266E">
        <w:rPr>
          <w:rFonts w:ascii="Times New Roman" w:hAnsi="Times New Roman" w:cs="Times New Roman"/>
          <w:sz w:val="24"/>
          <w:szCs w:val="24"/>
        </w:rPr>
        <w:t xml:space="preserve"> 18.02.2018</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C7459B"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Toplantıya katılanlar:</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Mustafa ÇAKMAK</w:t>
      </w:r>
      <w:r>
        <w:rPr>
          <w:rFonts w:ascii="Times New Roman" w:hAnsi="Times New Roman" w:cs="Times New Roman"/>
          <w:sz w:val="24"/>
          <w:szCs w:val="24"/>
        </w:rPr>
        <w:t xml:space="preserve"> ( Müdür Yardımcısı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 ( Türkçe Öğretmeni ), Zeki DOĞAN ( Sosyal Bilgiler Öğretmeni )</w:t>
      </w:r>
    </w:p>
    <w:p w:rsidR="00C7459B" w:rsidRPr="005A3A56" w:rsidRDefault="00C7459B" w:rsidP="004E2ACC">
      <w:pPr>
        <w:pStyle w:val="AralkYok"/>
        <w:jc w:val="center"/>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Pr>
          <w:rFonts w:ascii="Times New Roman" w:hAnsi="Times New Roman" w:cs="Times New Roman"/>
          <w:b/>
          <w:bCs/>
          <w:sz w:val="24"/>
          <w:szCs w:val="24"/>
        </w:rPr>
        <w:t xml:space="preserve"> </w:t>
      </w:r>
      <w:r>
        <w:rPr>
          <w:rFonts w:ascii="Times New Roman" w:hAnsi="Times New Roman" w:cs="Times New Roman"/>
          <w:sz w:val="24"/>
          <w:szCs w:val="24"/>
        </w:rPr>
        <w:t xml:space="preserve">Açılış, </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Pr>
          <w:rFonts w:ascii="Times New Roman" w:hAnsi="Times New Roman" w:cs="Times New Roman"/>
          <w:b/>
          <w:bCs/>
          <w:sz w:val="24"/>
          <w:szCs w:val="24"/>
        </w:rPr>
        <w:t xml:space="preserve"> </w:t>
      </w:r>
      <w:r w:rsidRPr="005A3A56">
        <w:rPr>
          <w:rFonts w:ascii="Times New Roman" w:hAnsi="Times New Roman" w:cs="Times New Roman"/>
          <w:sz w:val="24"/>
          <w:szCs w:val="24"/>
        </w:rPr>
        <w:t>1739 sayılı Türk Milli Eğitim kanununun temel amaçlarının incelenmesi ve</w:t>
      </w:r>
      <w:r>
        <w:rPr>
          <w:rFonts w:ascii="Times New Roman" w:hAnsi="Times New Roman" w:cs="Times New Roman"/>
          <w:sz w:val="24"/>
          <w:szCs w:val="24"/>
        </w:rPr>
        <w:t xml:space="preserve"> değerlendirilmesi,</w:t>
      </w:r>
      <w:r w:rsidRPr="005A3A56">
        <w:rPr>
          <w:rFonts w:ascii="Times New Roman" w:hAnsi="Times New Roman" w:cs="Times New Roman"/>
          <w:sz w:val="24"/>
          <w:szCs w:val="24"/>
        </w:rPr>
        <w:t xml:space="preserve"> Türk Milli Eğitiminin genel amaçları</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Okuryazarlığı dersi öğretim programı ve kılavuzunun incelenmesi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4-</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 Yazarlığı dersinin I.dönem açısından değerlendirilmesi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Pr>
          <w:rFonts w:ascii="Times New Roman" w:hAnsi="Times New Roman" w:cs="Times New Roman"/>
          <w:b/>
          <w:bCs/>
          <w:sz w:val="24"/>
          <w:szCs w:val="24"/>
        </w:rPr>
        <w:t xml:space="preserve"> </w:t>
      </w:r>
      <w:r w:rsidRPr="005A3A56">
        <w:rPr>
          <w:rFonts w:ascii="Times New Roman" w:hAnsi="Times New Roman" w:cs="Times New Roman"/>
          <w:sz w:val="24"/>
          <w:szCs w:val="24"/>
        </w:rPr>
        <w:t>Ders işleme yöntem ve tekniklerinin tekrardan gözden geçirilmesi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 xml:space="preserve">2488 sayılı </w:t>
      </w:r>
      <w:r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Pr="005A3A56">
        <w:rPr>
          <w:rFonts w:ascii="Times New Roman" w:hAnsi="Times New Roman" w:cs="Times New Roman"/>
          <w:sz w:val="24"/>
          <w:szCs w:val="24"/>
        </w:rPr>
        <w:t>D</w:t>
      </w:r>
      <w:r>
        <w:rPr>
          <w:rFonts w:ascii="Times New Roman" w:hAnsi="Times New Roman" w:cs="Times New Roman"/>
          <w:sz w:val="24"/>
          <w:szCs w:val="24"/>
        </w:rPr>
        <w:t>ergisin</w:t>
      </w:r>
      <w:r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Pr>
          <w:rFonts w:ascii="Times New Roman" w:hAnsi="Times New Roman" w:cs="Times New Roman"/>
          <w:b/>
          <w:bCs/>
          <w:sz w:val="24"/>
          <w:szCs w:val="24"/>
        </w:rPr>
        <w:t xml:space="preserve"> </w:t>
      </w:r>
      <w:r w:rsidRPr="005A3A56">
        <w:rPr>
          <w:rFonts w:ascii="Times New Roman" w:hAnsi="Times New Roman" w:cs="Times New Roman"/>
          <w:sz w:val="24"/>
          <w:szCs w:val="24"/>
        </w:rPr>
        <w:t>Dersin planlanması ile ilgili hususlar</w:t>
      </w:r>
    </w:p>
    <w:p w:rsidR="003711F8" w:rsidRPr="005A3A56"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8- Sınavlar ile ilgili bilgilendirme</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9</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Pr>
          <w:rFonts w:ascii="Times New Roman" w:hAnsi="Times New Roman" w:cs="Times New Roman"/>
          <w:sz w:val="24"/>
          <w:szCs w:val="24"/>
        </w:rPr>
        <w:t>II. Dönem</w:t>
      </w:r>
      <w:r w:rsidR="00C7459B" w:rsidRPr="005A3A56">
        <w:rPr>
          <w:rFonts w:ascii="Times New Roman" w:hAnsi="Times New Roman" w:cs="Times New Roman"/>
          <w:sz w:val="24"/>
          <w:szCs w:val="24"/>
        </w:rPr>
        <w:t xml:space="preserve"> proje ödevleri ile ilgili görüşlerin sunulması ve kararlar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sidR="00C7459B" w:rsidRPr="005A3A56">
        <w:rPr>
          <w:rFonts w:ascii="Times New Roman" w:hAnsi="Times New Roman" w:cs="Times New Roman"/>
          <w:sz w:val="24"/>
          <w:szCs w:val="24"/>
        </w:rPr>
        <w:t>2538 Sayılı Tebliğler Dergisinin derslerde işlenmesi.</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Dilek ve temenniler</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MADDELERİNİN GÖRÜŞÜLMESİ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sidR="0018266E">
        <w:rPr>
          <w:rFonts w:ascii="Times New Roman" w:hAnsi="Times New Roman" w:cs="Times New Roman"/>
          <w:sz w:val="24"/>
          <w:szCs w:val="24"/>
        </w:rPr>
        <w:t>Toplantı 18.02.</w:t>
      </w:r>
      <w:proofErr w:type="gramStart"/>
      <w:r w:rsidR="0018266E">
        <w:rPr>
          <w:rFonts w:ascii="Times New Roman" w:hAnsi="Times New Roman" w:cs="Times New Roman"/>
          <w:sz w:val="24"/>
          <w:szCs w:val="24"/>
        </w:rPr>
        <w:t>2018</w:t>
      </w:r>
      <w:r w:rsidRPr="005A3A56">
        <w:rPr>
          <w:rFonts w:ascii="Times New Roman" w:hAnsi="Times New Roman" w:cs="Times New Roman"/>
          <w:sz w:val="24"/>
          <w:szCs w:val="24"/>
        </w:rPr>
        <w:t xml:space="preserve">  tarihinde</w:t>
      </w:r>
      <w:proofErr w:type="gramEnd"/>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Okul Müdür Yardımcısı </w:t>
      </w:r>
      <w:r w:rsidR="003711F8">
        <w:rPr>
          <w:rFonts w:ascii="Times New Roman" w:hAnsi="Times New Roman" w:cs="Times New Roman"/>
          <w:sz w:val="24"/>
          <w:szCs w:val="24"/>
        </w:rPr>
        <w:t>Mustafa ÇAKMAK</w:t>
      </w:r>
      <w:r w:rsidRPr="005A3A56">
        <w:rPr>
          <w:rFonts w:ascii="Times New Roman" w:hAnsi="Times New Roman" w:cs="Times New Roman"/>
          <w:sz w:val="24"/>
          <w:szCs w:val="24"/>
        </w:rPr>
        <w:t xml:space="preserve"> başkanlığında</w:t>
      </w:r>
      <w:r>
        <w:rPr>
          <w:rFonts w:ascii="Times New Roman" w:hAnsi="Times New Roman" w:cs="Times New Roman"/>
          <w:sz w:val="24"/>
          <w:szCs w:val="24"/>
        </w:rPr>
        <w:t xml:space="preserve">, Türkçe Öğretmeni Müzeyyen AKÇALI ve </w:t>
      </w:r>
      <w:r w:rsidRPr="005A3A56">
        <w:rPr>
          <w:rFonts w:ascii="Times New Roman" w:hAnsi="Times New Roman" w:cs="Times New Roman"/>
          <w:sz w:val="24"/>
          <w:szCs w:val="24"/>
        </w:rPr>
        <w:t xml:space="preserve">Sosyal Bilgiler Öğretmeni </w:t>
      </w:r>
      <w:r>
        <w:rPr>
          <w:rFonts w:ascii="Times New Roman" w:hAnsi="Times New Roman" w:cs="Times New Roman"/>
          <w:sz w:val="24"/>
          <w:szCs w:val="24"/>
        </w:rPr>
        <w:t xml:space="preserve">Zeki </w:t>
      </w:r>
      <w:proofErr w:type="spellStart"/>
      <w:r>
        <w:rPr>
          <w:rFonts w:ascii="Times New Roman" w:hAnsi="Times New Roman" w:cs="Times New Roman"/>
          <w:sz w:val="24"/>
          <w:szCs w:val="24"/>
        </w:rPr>
        <w:t>DOĞAN’ın</w:t>
      </w:r>
      <w:proofErr w:type="spellEnd"/>
      <w:r>
        <w:rPr>
          <w:rFonts w:ascii="Times New Roman" w:hAnsi="Times New Roman" w:cs="Times New Roman"/>
          <w:sz w:val="24"/>
          <w:szCs w:val="24"/>
        </w:rPr>
        <w:t xml:space="preserve"> katılımıyla Öğretmenler odasında yapıldı.</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sidRPr="005A3A56">
        <w:rPr>
          <w:rFonts w:ascii="Times New Roman" w:hAnsi="Times New Roman" w:cs="Times New Roman"/>
          <w:sz w:val="24"/>
          <w:szCs w:val="24"/>
        </w:rPr>
        <w:t xml:space="preserve">1739 sayılı Türk Milli Eğitim kanununun temel amaçlarının ve Medya Okuryazarlığı dersi öğretim programı ve kılavuzu incelendi. Derslerin bu amaçlar ve ilkeler doğrultusunda işlenmesine karar verildi.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sidRPr="002B7761">
        <w:rPr>
          <w:rFonts w:ascii="Times New Roman" w:hAnsi="Times New Roman" w:cs="Times New Roman"/>
          <w:sz w:val="24"/>
          <w:szCs w:val="24"/>
        </w:rPr>
        <w:t xml:space="preserve"> </w:t>
      </w:r>
      <w:r w:rsidRPr="00827777">
        <w:rPr>
          <w:rFonts w:ascii="Times New Roman" w:hAnsi="Times New Roman" w:cs="Times New Roman"/>
          <w:b/>
          <w:bCs/>
          <w:sz w:val="24"/>
          <w:szCs w:val="24"/>
        </w:rPr>
        <w:t>Müzeyyen AKÇALI</w:t>
      </w:r>
      <w:r>
        <w:rPr>
          <w:rFonts w:ascii="Times New Roman" w:hAnsi="Times New Roman" w:cs="Times New Roman"/>
          <w:sz w:val="24"/>
          <w:szCs w:val="24"/>
        </w:rPr>
        <w:t xml:space="preserve">, ders programı hakkında açıklamalarda bulundu. Buna göre </w:t>
      </w:r>
      <w:r w:rsidRPr="005A3A56">
        <w:rPr>
          <w:rFonts w:ascii="Times New Roman" w:hAnsi="Times New Roman" w:cs="Times New Roman"/>
          <w:sz w:val="24"/>
          <w:szCs w:val="24"/>
        </w:rPr>
        <w:t>Medya Okuryazarlığı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C7459B" w:rsidRPr="004E2ACC" w:rsidRDefault="00C7459B" w:rsidP="005A3A56">
      <w:pPr>
        <w:pStyle w:val="AralkYok"/>
        <w:numPr>
          <w:ilvl w:val="0"/>
          <w:numId w:val="1"/>
        </w:numPr>
        <w:rPr>
          <w:rFonts w:ascii="Times New Roman" w:hAnsi="Times New Roman" w:cs="Times New Roman"/>
          <w:sz w:val="24"/>
          <w:szCs w:val="24"/>
        </w:rPr>
      </w:pPr>
      <w:r w:rsidRPr="005A3A56">
        <w:rPr>
          <w:rFonts w:ascii="Times New Roman" w:hAnsi="Times New Roman" w:cs="Times New Roman"/>
          <w:sz w:val="24"/>
          <w:szCs w:val="24"/>
        </w:rPr>
        <w:t>Medyayı farklı açılardan okuyarak yaşadığı çevreye duyarlı, ülkesinin problemlerini bilen, medyada gördüklerini aklın süzgecinden geçirecek bilinç kazanır.</w:t>
      </w:r>
    </w:p>
    <w:p w:rsidR="00C7459B" w:rsidRPr="004E2ACC" w:rsidRDefault="00C7459B" w:rsidP="005A3A56">
      <w:pPr>
        <w:pStyle w:val="AralkYok"/>
        <w:numPr>
          <w:ilvl w:val="0"/>
          <w:numId w:val="2"/>
        </w:numPr>
        <w:rPr>
          <w:rFonts w:ascii="Times New Roman" w:hAnsi="Times New Roman" w:cs="Times New Roman"/>
          <w:sz w:val="24"/>
          <w:szCs w:val="24"/>
        </w:rPr>
      </w:pPr>
      <w:r w:rsidRPr="005A3A56">
        <w:rPr>
          <w:rFonts w:ascii="Times New Roman" w:hAnsi="Times New Roman" w:cs="Times New Roman"/>
          <w:sz w:val="24"/>
          <w:szCs w:val="24"/>
        </w:rPr>
        <w:t>Televizyon, video, sinema, reklâmlar, yazılı basın, internet vb. ortamlardaki mesajlara ulaşarak bunları çözümleme, değerlendirme ve iletme yeteneği elde eder.</w:t>
      </w:r>
    </w:p>
    <w:p w:rsidR="00C7459B" w:rsidRPr="004E2ACC" w:rsidRDefault="00C7459B" w:rsidP="005A3A56">
      <w:pPr>
        <w:pStyle w:val="AralkYok"/>
        <w:numPr>
          <w:ilvl w:val="0"/>
          <w:numId w:val="3"/>
        </w:numPr>
        <w:rPr>
          <w:rFonts w:ascii="Times New Roman" w:hAnsi="Times New Roman" w:cs="Times New Roman"/>
          <w:sz w:val="24"/>
          <w:szCs w:val="24"/>
        </w:rPr>
      </w:pPr>
      <w:r w:rsidRPr="005A3A56">
        <w:rPr>
          <w:rFonts w:ascii="Times New Roman" w:hAnsi="Times New Roman" w:cs="Times New Roman"/>
          <w:sz w:val="24"/>
          <w:szCs w:val="24"/>
        </w:rPr>
        <w:t>Yazılı, görsel, işitsel medyaya yönelik eleştirel bakış açısı kazanır.</w:t>
      </w:r>
    </w:p>
    <w:p w:rsidR="00C7459B" w:rsidRPr="004E2ACC" w:rsidRDefault="00C7459B" w:rsidP="005A3A56">
      <w:pPr>
        <w:pStyle w:val="AralkYok"/>
        <w:numPr>
          <w:ilvl w:val="0"/>
          <w:numId w:val="4"/>
        </w:numPr>
        <w:rPr>
          <w:rFonts w:ascii="Times New Roman" w:hAnsi="Times New Roman" w:cs="Times New Roman"/>
          <w:sz w:val="24"/>
          <w:szCs w:val="24"/>
        </w:rPr>
      </w:pPr>
      <w:r w:rsidRPr="005A3A56">
        <w:rPr>
          <w:rFonts w:ascii="Times New Roman" w:hAnsi="Times New Roman" w:cs="Times New Roman"/>
          <w:sz w:val="24"/>
          <w:szCs w:val="24"/>
        </w:rPr>
        <w:t>Mesajların oluşturulmasına ve analizine dönük olarak cevap bulmaktan-soru sorma sürecine doğru bir değişimi gündeme getirir.</w:t>
      </w:r>
    </w:p>
    <w:p w:rsidR="00C7459B" w:rsidRPr="004E2ACC" w:rsidRDefault="00C7459B" w:rsidP="005A3A56">
      <w:pPr>
        <w:pStyle w:val="AralkYok"/>
        <w:numPr>
          <w:ilvl w:val="0"/>
          <w:numId w:val="5"/>
        </w:numPr>
        <w:rPr>
          <w:rFonts w:ascii="Times New Roman" w:hAnsi="Times New Roman" w:cs="Times New Roman"/>
          <w:sz w:val="24"/>
          <w:szCs w:val="24"/>
        </w:rPr>
      </w:pPr>
      <w:r w:rsidRPr="005A3A56">
        <w:rPr>
          <w:rFonts w:ascii="Times New Roman" w:hAnsi="Times New Roman" w:cs="Times New Roman"/>
          <w:sz w:val="24"/>
          <w:szCs w:val="24"/>
        </w:rPr>
        <w:t>Bilinçli bir medya okuryazarı olur.</w:t>
      </w:r>
    </w:p>
    <w:p w:rsidR="00C7459B" w:rsidRPr="004E2ACC" w:rsidRDefault="00C7459B" w:rsidP="005A3A56">
      <w:pPr>
        <w:pStyle w:val="AralkYok"/>
        <w:numPr>
          <w:ilvl w:val="0"/>
          <w:numId w:val="6"/>
        </w:numPr>
        <w:rPr>
          <w:rFonts w:ascii="Times New Roman" w:hAnsi="Times New Roman" w:cs="Times New Roman"/>
          <w:sz w:val="24"/>
          <w:szCs w:val="24"/>
        </w:rPr>
      </w:pPr>
      <w:r w:rsidRPr="005A3A56">
        <w:rPr>
          <w:rFonts w:ascii="Times New Roman" w:hAnsi="Times New Roman" w:cs="Times New Roman"/>
          <w:sz w:val="24"/>
          <w:szCs w:val="24"/>
        </w:rPr>
        <w:t>Toplumsal yaşama daha aktif ve yapıcı şekilde katılır.</w:t>
      </w:r>
    </w:p>
    <w:p w:rsidR="00C7459B" w:rsidRPr="005A3A56" w:rsidRDefault="00C7459B" w:rsidP="002B7761">
      <w:pPr>
        <w:pStyle w:val="AralkYok"/>
        <w:numPr>
          <w:ilvl w:val="0"/>
          <w:numId w:val="7"/>
        </w:numPr>
        <w:rPr>
          <w:rFonts w:ascii="Times New Roman" w:hAnsi="Times New Roman" w:cs="Times New Roman"/>
          <w:sz w:val="24"/>
          <w:szCs w:val="24"/>
        </w:rPr>
      </w:pPr>
      <w:r w:rsidRPr="005A3A56">
        <w:rPr>
          <w:rFonts w:ascii="Times New Roman" w:hAnsi="Times New Roman" w:cs="Times New Roman"/>
          <w:sz w:val="24"/>
          <w:szCs w:val="24"/>
        </w:rPr>
        <w:lastRenderedPageBreak/>
        <w:t>Kamu ve özel yayıncılığın daha olumlu noktalara taşınması noktasında duyarlılık oluşturulmasına katkı sağlar.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bCs/>
          <w:sz w:val="24"/>
          <w:szCs w:val="24"/>
        </w:rPr>
        <w:t xml:space="preserve">4 </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I.Dönem</w:t>
      </w:r>
      <w:r>
        <w:rPr>
          <w:rFonts w:ascii="Times New Roman" w:hAnsi="Times New Roman" w:cs="Times New Roman"/>
          <w:sz w:val="24"/>
          <w:szCs w:val="24"/>
        </w:rPr>
        <w:t xml:space="preserve">in genel değerlendirmesini yapan </w:t>
      </w:r>
      <w:r w:rsidRPr="00827777">
        <w:rPr>
          <w:rFonts w:ascii="Times New Roman" w:hAnsi="Times New Roman" w:cs="Times New Roman"/>
          <w:b/>
          <w:bCs/>
          <w:sz w:val="24"/>
          <w:szCs w:val="24"/>
        </w:rPr>
        <w:t>Zeki DOĞAN</w:t>
      </w:r>
      <w:r>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Pr>
          <w:rFonts w:ascii="Times New Roman" w:hAnsi="Times New Roman" w:cs="Times New Roman"/>
          <w:sz w:val="24"/>
          <w:szCs w:val="24"/>
        </w:rPr>
        <w:t>in</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derse karşı oldukça olumlu bir yaklaşımda bulundu</w:t>
      </w:r>
      <w:r>
        <w:rPr>
          <w:rFonts w:ascii="Times New Roman" w:hAnsi="Times New Roman" w:cs="Times New Roman"/>
          <w:sz w:val="24"/>
          <w:szCs w:val="24"/>
        </w:rPr>
        <w:t>k</w:t>
      </w:r>
      <w:r w:rsidRPr="005A3A56">
        <w:rPr>
          <w:rFonts w:ascii="Times New Roman" w:hAnsi="Times New Roman" w:cs="Times New Roman"/>
          <w:sz w:val="24"/>
          <w:szCs w:val="24"/>
        </w:rPr>
        <w:t>lar</w:t>
      </w:r>
      <w:r>
        <w:rPr>
          <w:rFonts w:ascii="Times New Roman" w:hAnsi="Times New Roman" w:cs="Times New Roman"/>
          <w:sz w:val="24"/>
          <w:szCs w:val="24"/>
        </w:rPr>
        <w:t>ını, dersi işlemede ve derse katılmada istekli olduklarını, dersin güncel konular ve güncel gelişmelerle ilgili olmasının bu ilgiyi arttırdığını, bu durumun da kendileri için güzel bir gelişme olduğunu söyledi.</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sidRPr="005A3A56">
        <w:rPr>
          <w:rFonts w:ascii="Times New Roman" w:hAnsi="Times New Roman" w:cs="Times New Roman"/>
          <w:sz w:val="24"/>
          <w:szCs w:val="24"/>
        </w:rPr>
        <w:t xml:space="preserve"> Medya Okuryazarlığı dersinin işlenişinde okuma, anlama, anlatım, örnekleme, soru-cevap, tartışma, açıklama, araştırma, dramatize etme, gözlem gibi metot ve tekniklerden yaralanma yöntemine bu dönemde devam etme kararı verildi.</w:t>
      </w: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Pr>
          <w:rFonts w:ascii="Times New Roman" w:hAnsi="Times New Roman" w:cs="Times New Roman"/>
          <w:sz w:val="24"/>
          <w:szCs w:val="24"/>
        </w:rPr>
        <w:t>öğrencilere belirli aralıklarla</w:t>
      </w:r>
      <w:r w:rsidRPr="005A3A56">
        <w:rPr>
          <w:rFonts w:ascii="Times New Roman" w:hAnsi="Times New Roman" w:cs="Times New Roman"/>
          <w:sz w:val="24"/>
          <w:szCs w:val="24"/>
        </w:rPr>
        <w:t>, farklı kitle iletişim araçları hakkında inceleme araştırma ve kompozisyon hazırlama görevi verilemesine karar verildi.</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bCs/>
          <w:sz w:val="24"/>
          <w:szCs w:val="24"/>
        </w:rPr>
        <w:t>Zeki DOĞAN,</w:t>
      </w:r>
      <w:r>
        <w:rPr>
          <w:rFonts w:ascii="Times New Roman" w:hAnsi="Times New Roman" w:cs="Times New Roman"/>
          <w:sz w:val="24"/>
          <w:szCs w:val="24"/>
        </w:rPr>
        <w:t xml:space="preserve"> Öğretmen Kılavuz Kitabının bir tane olduğunu ve dönüşümlü olarak kullanıldığını, bu durumun kendileri için bir olumsuzluk olduğunu, ancak ders programını bilgisayar ortamına aktararak bu sorunu gidermeye çalıştıklarını ifade etti.</w:t>
      </w:r>
    </w:p>
    <w:p w:rsidR="00C7459B" w:rsidRPr="005A3A56"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Mustafa ÇAKMAK</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Radyo Televizyon </w:t>
      </w:r>
      <w:proofErr w:type="gramStart"/>
      <w:r w:rsidR="00C7459B" w:rsidRPr="005A3A56">
        <w:rPr>
          <w:rFonts w:ascii="Times New Roman" w:hAnsi="Times New Roman" w:cs="Times New Roman"/>
          <w:sz w:val="24"/>
          <w:szCs w:val="24"/>
        </w:rPr>
        <w:t>Üst  Kurulu</w:t>
      </w:r>
      <w:proofErr w:type="gramEnd"/>
      <w:r w:rsidR="00C7459B" w:rsidRPr="005A3A56">
        <w:rPr>
          <w:rFonts w:ascii="Times New Roman" w:hAnsi="Times New Roman" w:cs="Times New Roman"/>
          <w:sz w:val="24"/>
          <w:szCs w:val="24"/>
        </w:rPr>
        <w:t xml:space="preserve"> sayfasının </w:t>
      </w:r>
      <w:hyperlink r:id="rId5" w:history="1">
        <w:r w:rsidR="00C7459B" w:rsidRPr="0081534D">
          <w:rPr>
            <w:rStyle w:val="Kpr"/>
            <w:rFonts w:ascii="Times New Roman" w:hAnsi="Times New Roman" w:cs="Times New Roman"/>
            <w:sz w:val="24"/>
            <w:szCs w:val="24"/>
          </w:rPr>
          <w:t xml:space="preserve">www.rtuk.org.tr/ </w:t>
        </w:r>
      </w:hyperlink>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Tebliğler dergisinin, yeni yönetmeliklerin </w:t>
      </w:r>
      <w:r w:rsidR="00C7459B">
        <w:rPr>
          <w:rFonts w:ascii="Times New Roman" w:hAnsi="Times New Roman" w:cs="Times New Roman"/>
          <w:sz w:val="24"/>
          <w:szCs w:val="24"/>
        </w:rPr>
        <w:t>ve</w:t>
      </w:r>
      <w:r w:rsidR="00C7459B" w:rsidRPr="005A3A56">
        <w:rPr>
          <w:rFonts w:ascii="Times New Roman" w:hAnsi="Times New Roman" w:cs="Times New Roman"/>
          <w:sz w:val="24"/>
          <w:szCs w:val="24"/>
        </w:rPr>
        <w:t xml:space="preserve"> Milli Eğitim Bakanlığının internet sitesi </w:t>
      </w:r>
      <w:hyperlink r:id="rId6" w:history="1">
        <w:r w:rsidR="00C7459B" w:rsidRPr="00D73B5B">
          <w:rPr>
            <w:rStyle w:val="Kpr"/>
            <w:rFonts w:ascii="Times New Roman" w:hAnsi="Times New Roman" w:cs="Times New Roman"/>
            <w:sz w:val="24"/>
            <w:szCs w:val="24"/>
          </w:rPr>
          <w:t>http://www.meb.gov.tr</w:t>
        </w:r>
      </w:hyperlink>
      <w:r w:rsidR="00C7459B">
        <w:rPr>
          <w:rFonts w:ascii="Times New Roman" w:hAnsi="Times New Roman" w:cs="Times New Roman"/>
          <w:sz w:val="24"/>
          <w:szCs w:val="24"/>
        </w:rPr>
        <w:t xml:space="preserve">”  düzenli olarak </w:t>
      </w:r>
      <w:r w:rsidR="00C7459B" w:rsidRPr="005A3A56">
        <w:rPr>
          <w:rFonts w:ascii="Times New Roman" w:hAnsi="Times New Roman" w:cs="Times New Roman"/>
          <w:sz w:val="24"/>
          <w:szCs w:val="24"/>
        </w:rPr>
        <w:t>t</w:t>
      </w:r>
      <w:r w:rsidR="00C7459B">
        <w:rPr>
          <w:rFonts w:ascii="Times New Roman" w:hAnsi="Times New Roman" w:cs="Times New Roman"/>
          <w:sz w:val="24"/>
          <w:szCs w:val="24"/>
        </w:rPr>
        <w:t>akip edilmesi gerektiğini vurgula</w:t>
      </w:r>
      <w:r w:rsidR="00C7459B" w:rsidRPr="005A3A56">
        <w:rPr>
          <w:rFonts w:ascii="Times New Roman" w:hAnsi="Times New Roman" w:cs="Times New Roman"/>
          <w:sz w:val="24"/>
          <w:szCs w:val="24"/>
        </w:rPr>
        <w:t>dı.</w:t>
      </w:r>
    </w:p>
    <w:p w:rsidR="00C7459B"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7" w:history="1">
        <w:r w:rsidRPr="00D73B5B">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8" w:history="1">
        <w:r w:rsidRPr="00D73B5B">
          <w:rPr>
            <w:rStyle w:val="Kpr"/>
            <w:rFonts w:ascii="Times New Roman" w:hAnsi="Times New Roman" w:cs="Times New Roman"/>
            <w:sz w:val="24"/>
            <w:szCs w:val="24"/>
          </w:rPr>
          <w:t>http://www.medyaokuryazarligi.org.tr</w:t>
        </w:r>
      </w:hyperlink>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sayfalarından </w:t>
      </w:r>
      <w:r w:rsidRPr="005A3A56">
        <w:rPr>
          <w:rFonts w:ascii="Times New Roman" w:hAnsi="Times New Roman" w:cs="Times New Roman"/>
          <w:sz w:val="24"/>
          <w:szCs w:val="24"/>
        </w:rPr>
        <w:t xml:space="preserve"> takip</w:t>
      </w:r>
      <w:proofErr w:type="gramEnd"/>
      <w:r w:rsidRPr="005A3A56">
        <w:rPr>
          <w:rFonts w:ascii="Times New Roman" w:hAnsi="Times New Roman" w:cs="Times New Roman"/>
          <w:sz w:val="24"/>
          <w:szCs w:val="24"/>
        </w:rPr>
        <w:t xml:space="preserve"> edilmesi kararlaştırıld</w:t>
      </w:r>
      <w:r>
        <w:rPr>
          <w:rFonts w:ascii="Times New Roman" w:hAnsi="Times New Roman" w:cs="Times New Roman"/>
          <w:sz w:val="24"/>
          <w:szCs w:val="24"/>
        </w:rPr>
        <w:t>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proofErr w:type="gramStart"/>
      <w:r w:rsidRPr="004E2ACC">
        <w:rPr>
          <w:rFonts w:ascii="Times New Roman" w:hAnsi="Times New Roman" w:cs="Times New Roman"/>
          <w:b/>
          <w:bCs/>
          <w:sz w:val="24"/>
          <w:szCs w:val="24"/>
        </w:rPr>
        <w:t>6-</w:t>
      </w:r>
      <w:r>
        <w:rPr>
          <w:rFonts w:ascii="Times New Roman" w:hAnsi="Times New Roman" w:cs="Times New Roman"/>
          <w:sz w:val="24"/>
          <w:szCs w:val="24"/>
        </w:rPr>
        <w:t xml:space="preserve"> 2488 sayılı </w:t>
      </w:r>
      <w:r w:rsidRPr="005A3A56">
        <w:rPr>
          <w:rFonts w:ascii="Times New Roman" w:hAnsi="Times New Roman" w:cs="Times New Roman"/>
          <w:sz w:val="24"/>
          <w:szCs w:val="24"/>
        </w:rPr>
        <w:t>TD de yer alan Atatürkçülük konularının Yıllık p</w:t>
      </w:r>
      <w:r>
        <w:rPr>
          <w:rFonts w:ascii="Times New Roman" w:hAnsi="Times New Roman" w:cs="Times New Roman"/>
          <w:sz w:val="24"/>
          <w:szCs w:val="24"/>
        </w:rPr>
        <w:t xml:space="preserve">lanlara uygun olarak işlenmesi,  bu amaçla </w:t>
      </w:r>
      <w:r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Pr="005A3A56">
        <w:rPr>
          <w:rFonts w:ascii="Times New Roman" w:hAnsi="Times New Roman" w:cs="Times New Roman"/>
          <w:sz w:val="24"/>
          <w:szCs w:val="24"/>
        </w:rPr>
        <w:t>ünitelendirilmiş</w:t>
      </w:r>
      <w:proofErr w:type="spellEnd"/>
      <w:r w:rsidRPr="005A3A56">
        <w:rPr>
          <w:rFonts w:ascii="Times New Roman" w:hAnsi="Times New Roman" w:cs="Times New Roman"/>
          <w:sz w:val="24"/>
          <w:szCs w:val="24"/>
        </w:rPr>
        <w:t xml:space="preserve"> yıllık plan içerisine muhtelif yer</w:t>
      </w:r>
      <w:r>
        <w:rPr>
          <w:rFonts w:ascii="Times New Roman" w:hAnsi="Times New Roman" w:cs="Times New Roman"/>
          <w:sz w:val="24"/>
          <w:szCs w:val="24"/>
        </w:rPr>
        <w:t>lere yerleştirildiği belirtilerek b</w:t>
      </w:r>
      <w:r w:rsidRPr="005A3A56">
        <w:rPr>
          <w:rFonts w:ascii="Times New Roman" w:hAnsi="Times New Roman" w:cs="Times New Roman"/>
          <w:sz w:val="24"/>
          <w:szCs w:val="24"/>
        </w:rPr>
        <w:t>u şekilde uygulamaya devam edilmesi karar</w:t>
      </w:r>
      <w:r>
        <w:rPr>
          <w:rFonts w:ascii="Times New Roman" w:hAnsi="Times New Roman" w:cs="Times New Roman"/>
          <w:sz w:val="24"/>
          <w:szCs w:val="24"/>
        </w:rPr>
        <w:t>a</w:t>
      </w:r>
      <w:r w:rsidRPr="005A3A56">
        <w:rPr>
          <w:rFonts w:ascii="Times New Roman" w:hAnsi="Times New Roman" w:cs="Times New Roman"/>
          <w:sz w:val="24"/>
          <w:szCs w:val="24"/>
        </w:rPr>
        <w:t xml:space="preserve"> bağlandı. </w:t>
      </w:r>
      <w:proofErr w:type="gramEnd"/>
      <w:r w:rsidRPr="005A3A56">
        <w:rPr>
          <w:rFonts w:ascii="Times New Roman" w:hAnsi="Times New Roman" w:cs="Times New Roman"/>
          <w:sz w:val="24"/>
          <w:szCs w:val="24"/>
        </w:rPr>
        <w:t xml:space="preserve">Sene başı zümresinde alınan kararla oluşturulan </w:t>
      </w:r>
      <w:proofErr w:type="spellStart"/>
      <w:r w:rsidRPr="005A3A56">
        <w:rPr>
          <w:rFonts w:ascii="Times New Roman" w:hAnsi="Times New Roman" w:cs="Times New Roman"/>
          <w:sz w:val="24"/>
          <w:szCs w:val="24"/>
        </w:rPr>
        <w:t>ünitelendirilmiş</w:t>
      </w:r>
      <w:proofErr w:type="spellEnd"/>
      <w:r w:rsidRPr="005A3A56">
        <w:rPr>
          <w:rFonts w:ascii="Times New Roman" w:hAnsi="Times New Roman" w:cs="Times New Roman"/>
          <w:sz w:val="24"/>
          <w:szCs w:val="24"/>
        </w:rPr>
        <w:t xml:space="preserve"> yıllık planın uygulanmasına devam edilmesi </w:t>
      </w:r>
      <w:r>
        <w:rPr>
          <w:rFonts w:ascii="Times New Roman" w:hAnsi="Times New Roman" w:cs="Times New Roman"/>
          <w:sz w:val="24"/>
          <w:szCs w:val="24"/>
        </w:rPr>
        <w:t>gerektiği hatırlatıldı</w:t>
      </w:r>
      <w:proofErr w:type="gramStart"/>
      <w:r>
        <w:rPr>
          <w:rFonts w:ascii="Times New Roman" w:hAnsi="Times New Roman" w:cs="Times New Roman"/>
          <w:sz w:val="24"/>
          <w:szCs w:val="24"/>
        </w:rPr>
        <w:t>.</w:t>
      </w:r>
      <w:r w:rsidRPr="005A3A56">
        <w:rPr>
          <w:rFonts w:ascii="Times New Roman" w:hAnsi="Times New Roman" w:cs="Times New Roman"/>
          <w:sz w:val="24"/>
          <w:szCs w:val="24"/>
        </w:rPr>
        <w:t>.</w:t>
      </w:r>
      <w:proofErr w:type="gramEnd"/>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sidRPr="005A3A56">
        <w:rPr>
          <w:rFonts w:ascii="Times New Roman" w:hAnsi="Times New Roman" w:cs="Times New Roman"/>
          <w:sz w:val="24"/>
          <w:szCs w:val="24"/>
        </w:rPr>
        <w:t xml:space="preserve">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p>
    <w:p w:rsidR="00E42B6B" w:rsidRPr="005A3A56" w:rsidRDefault="00E42B6B" w:rsidP="005A3A56">
      <w:pPr>
        <w:pStyle w:val="AralkYok"/>
        <w:rPr>
          <w:rFonts w:ascii="Times New Roman" w:hAnsi="Times New Roman" w:cs="Times New Roman"/>
          <w:sz w:val="24"/>
          <w:szCs w:val="24"/>
        </w:rPr>
      </w:pPr>
    </w:p>
    <w:p w:rsidR="003711F8"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8-</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Derste yapılacak sınavların 1.dönemde olduğu gibi her dönem 2 tane yapılacağı hatırlatıldı.</w:t>
      </w:r>
      <w:r w:rsidR="003711F8">
        <w:rPr>
          <w:rFonts w:ascii="Times New Roman" w:hAnsi="Times New Roman" w:cs="Times New Roman"/>
          <w:sz w:val="24"/>
          <w:szCs w:val="24"/>
        </w:rPr>
        <w:br/>
      </w:r>
    </w:p>
    <w:p w:rsidR="00C7459B"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9-</w:t>
      </w:r>
      <w:r w:rsidR="00C7459B" w:rsidRPr="005A3A56">
        <w:rPr>
          <w:rFonts w:ascii="Times New Roman" w:hAnsi="Times New Roman" w:cs="Times New Roman"/>
          <w:sz w:val="24"/>
          <w:szCs w:val="24"/>
        </w:rPr>
        <w:t>Proje görevlerinin ise öğrencilerin yapacakları bireysel çalışmalara göre değerlendirilmesi kararına varıldı.</w:t>
      </w:r>
    </w:p>
    <w:p w:rsidR="00C7459B"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2538 </w:t>
      </w:r>
      <w:r w:rsidR="00C7459B">
        <w:rPr>
          <w:rFonts w:ascii="Times New Roman" w:hAnsi="Times New Roman" w:cs="Times New Roman"/>
          <w:sz w:val="24"/>
          <w:szCs w:val="24"/>
        </w:rPr>
        <w:t>sayılı Tebliğler Dergisinde</w:t>
      </w:r>
      <w:r w:rsidR="00C7459B" w:rsidRPr="005A3A56">
        <w:rPr>
          <w:rFonts w:ascii="Times New Roman" w:hAnsi="Times New Roman" w:cs="Times New Roman"/>
          <w:sz w:val="24"/>
          <w:szCs w:val="24"/>
        </w:rPr>
        <w:t xml:space="preserve"> yer alan Azınlıklarla ilgili konular </w:t>
      </w:r>
      <w:proofErr w:type="spellStart"/>
      <w:r w:rsidR="00C7459B" w:rsidRPr="005A3A56">
        <w:rPr>
          <w:rFonts w:ascii="Times New Roman" w:hAnsi="Times New Roman" w:cs="Times New Roman"/>
          <w:sz w:val="24"/>
          <w:szCs w:val="24"/>
        </w:rPr>
        <w:t>ünitelendirilmiş</w:t>
      </w:r>
      <w:proofErr w:type="spellEnd"/>
      <w:r w:rsidR="00C7459B" w:rsidRPr="005A3A56">
        <w:rPr>
          <w:rFonts w:ascii="Times New Roman" w:hAnsi="Times New Roman" w:cs="Times New Roman"/>
          <w:sz w:val="24"/>
          <w:szCs w:val="24"/>
        </w:rPr>
        <w:t xml:space="preserve"> yıllık planlarda yer alan </w:t>
      </w:r>
      <w:proofErr w:type="gramStart"/>
      <w:r w:rsidR="00C7459B" w:rsidRPr="005A3A56">
        <w:rPr>
          <w:rFonts w:ascii="Times New Roman" w:hAnsi="Times New Roman" w:cs="Times New Roman"/>
          <w:sz w:val="24"/>
          <w:szCs w:val="24"/>
        </w:rPr>
        <w:t>hedef  ve</w:t>
      </w:r>
      <w:proofErr w:type="gramEnd"/>
      <w:r w:rsidR="00C7459B" w:rsidRPr="005A3A56">
        <w:rPr>
          <w:rFonts w:ascii="Times New Roman" w:hAnsi="Times New Roman" w:cs="Times New Roman"/>
          <w:sz w:val="24"/>
          <w:szCs w:val="24"/>
        </w:rPr>
        <w:t xml:space="preserve"> davranışlar bölümünde gösterildiği gibi ilgili ders ve müfredatlarla birlikte işlenecektir.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Okul</w:t>
      </w:r>
      <w:r w:rsidR="00C7459B"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Mustafa </w:t>
      </w:r>
      <w:proofErr w:type="gramStart"/>
      <w:r>
        <w:rPr>
          <w:rFonts w:ascii="Times New Roman" w:hAnsi="Times New Roman" w:cs="Times New Roman"/>
          <w:sz w:val="24"/>
          <w:szCs w:val="24"/>
        </w:rPr>
        <w:t xml:space="preserve">ÇAKMAK  </w:t>
      </w:r>
      <w:r w:rsidR="0018266E">
        <w:rPr>
          <w:rFonts w:ascii="Times New Roman" w:hAnsi="Times New Roman" w:cs="Times New Roman"/>
          <w:sz w:val="24"/>
          <w:szCs w:val="24"/>
        </w:rPr>
        <w:t>2017</w:t>
      </w:r>
      <w:proofErr w:type="gramEnd"/>
      <w:r w:rsidR="0018266E">
        <w:rPr>
          <w:rFonts w:ascii="Times New Roman" w:hAnsi="Times New Roman" w:cs="Times New Roman"/>
          <w:sz w:val="24"/>
          <w:szCs w:val="24"/>
        </w:rPr>
        <w:t>-2018</w:t>
      </w:r>
      <w:r w:rsidR="00C7459B" w:rsidRPr="005A3A56">
        <w:rPr>
          <w:rFonts w:ascii="Times New Roman" w:hAnsi="Times New Roman" w:cs="Times New Roman"/>
          <w:sz w:val="24"/>
          <w:szCs w:val="24"/>
        </w:rPr>
        <w:t xml:space="preserve"> Eğitim ve Öğretim yılının </w:t>
      </w:r>
      <w:r w:rsidR="00C7459B">
        <w:rPr>
          <w:rFonts w:ascii="Times New Roman" w:hAnsi="Times New Roman" w:cs="Times New Roman"/>
          <w:sz w:val="24"/>
          <w:szCs w:val="24"/>
        </w:rPr>
        <w:t xml:space="preserve">ikinci döneminin </w:t>
      </w:r>
      <w:r w:rsidR="00C7459B" w:rsidRPr="005A3A56">
        <w:rPr>
          <w:rFonts w:ascii="Times New Roman" w:hAnsi="Times New Roman" w:cs="Times New Roman"/>
          <w:sz w:val="24"/>
          <w:szCs w:val="24"/>
        </w:rPr>
        <w:t xml:space="preserve">başarılı </w:t>
      </w:r>
      <w:r w:rsidR="00C7459B">
        <w:rPr>
          <w:rFonts w:ascii="Times New Roman" w:hAnsi="Times New Roman" w:cs="Times New Roman"/>
          <w:sz w:val="24"/>
          <w:szCs w:val="24"/>
        </w:rPr>
        <w:t>geçmesi dileği ile toplantıyı bitirdi</w:t>
      </w:r>
      <w:r w:rsidR="00C7459B"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C036E4">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ALINAN KARARLAR</w:t>
      </w:r>
    </w:p>
    <w:p w:rsidR="00C7459B" w:rsidRPr="005A3A56" w:rsidRDefault="00C7459B" w:rsidP="00C036E4">
      <w:pPr>
        <w:pStyle w:val="AralkYok"/>
        <w:jc w:val="center"/>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2. Öğrencilerin derse etkin şekilde katılımın önemi vurgulanarak bu konuda farklı </w:t>
      </w:r>
      <w:proofErr w:type="spellStart"/>
      <w:r w:rsidRPr="005A3A56">
        <w:rPr>
          <w:rFonts w:ascii="Times New Roman" w:hAnsi="Times New Roman" w:cs="Times New Roman"/>
          <w:sz w:val="24"/>
          <w:szCs w:val="24"/>
        </w:rPr>
        <w:t>metodlardan</w:t>
      </w:r>
      <w:proofErr w:type="spellEnd"/>
      <w:r w:rsidRPr="005A3A56">
        <w:rPr>
          <w:rFonts w:ascii="Times New Roman" w:hAnsi="Times New Roman" w:cs="Times New Roman"/>
          <w:sz w:val="24"/>
          <w:szCs w:val="24"/>
        </w:rPr>
        <w:t xml:space="preserve"> faydalanmak gerektiği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lastRenderedPageBreak/>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w:t>
      </w:r>
      <w:proofErr w:type="spellStart"/>
      <w:r w:rsidRPr="005A3A56">
        <w:rPr>
          <w:rFonts w:ascii="Times New Roman" w:hAnsi="Times New Roman" w:cs="Times New Roman"/>
          <w:sz w:val="24"/>
          <w:szCs w:val="24"/>
        </w:rPr>
        <w:t>kararlaştırldı</w:t>
      </w:r>
      <w:proofErr w:type="spellEnd"/>
      <w:r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5.   Radyo Televizyon </w:t>
      </w:r>
      <w:proofErr w:type="gramStart"/>
      <w:r w:rsidRPr="005A3A56">
        <w:rPr>
          <w:rFonts w:ascii="Times New Roman" w:hAnsi="Times New Roman" w:cs="Times New Roman"/>
          <w:sz w:val="24"/>
          <w:szCs w:val="24"/>
        </w:rPr>
        <w:t>Üst  Kurulu</w:t>
      </w:r>
      <w:proofErr w:type="gramEnd"/>
      <w:r w:rsidRPr="005A3A56">
        <w:rPr>
          <w:rFonts w:ascii="Times New Roman" w:hAnsi="Times New Roman" w:cs="Times New Roman"/>
          <w:sz w:val="24"/>
          <w:szCs w:val="24"/>
        </w:rPr>
        <w:t xml:space="preserve"> sayfasının </w:t>
      </w:r>
      <w:hyperlink r:id="rId9" w:history="1">
        <w:r w:rsidR="003711F8" w:rsidRPr="00F47592">
          <w:rPr>
            <w:rStyle w:val="Kpr"/>
            <w:b/>
            <w:bCs/>
          </w:rPr>
          <w:t>www.rtuk.org.tr.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düzenli olarak takip edilmesi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Tebliğler dergisinin, yeni yönetmeliklerin düzenli olarak Milli Eğitim Bakanlığının internet sitesi </w:t>
      </w:r>
      <w:hyperlink r:id="rId10" w:history="1">
        <w:r w:rsidRPr="003462D8">
          <w:rPr>
            <w:rStyle w:val="Kpr"/>
            <w:rFonts w:ascii="Times New Roman" w:hAnsi="Times New Roman" w:cs="Times New Roman"/>
            <w:sz w:val="24"/>
            <w:szCs w:val="24"/>
          </w:rPr>
          <w:t>www.meb.gov.tr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adresinden takip edilmesi gerektiği vurgulandı.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11" w:history="1">
        <w:r w:rsidRPr="003462D8">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12" w:history="1">
        <w:r w:rsidRPr="003462D8">
          <w:rPr>
            <w:rStyle w:val="Kpr"/>
            <w:rFonts w:ascii="Times New Roman" w:hAnsi="Times New Roman" w:cs="Times New Roman"/>
            <w:sz w:val="24"/>
            <w:szCs w:val="24"/>
          </w:rPr>
          <w:t>http://www.medyaokuryazarligi.org.tr</w:t>
        </w:r>
      </w:hyperlink>
      <w:proofErr w:type="gramStart"/>
      <w:r w:rsidRPr="005A3A56">
        <w:rPr>
          <w:rFonts w:ascii="Times New Roman" w:hAnsi="Times New Roman" w:cs="Times New Roman"/>
          <w:sz w:val="24"/>
          <w:szCs w:val="24"/>
        </w:rPr>
        <w:t>sayfalarından    takip</w:t>
      </w:r>
      <w:proofErr w:type="gramEnd"/>
      <w:r w:rsidRPr="005A3A56">
        <w:rPr>
          <w:rFonts w:ascii="Times New Roman" w:hAnsi="Times New Roman" w:cs="Times New Roman"/>
          <w:sz w:val="24"/>
          <w:szCs w:val="24"/>
        </w:rPr>
        <w:t xml:space="preserve"> edilmesi kararlaştırıldı.</w:t>
      </w:r>
    </w:p>
    <w:p w:rsidR="00C7459B" w:rsidRPr="005A3A56" w:rsidRDefault="00C7459B" w:rsidP="005A3A56">
      <w:pPr>
        <w:pStyle w:val="AralkYok"/>
        <w:rPr>
          <w:rFonts w:ascii="Times New Roman" w:hAnsi="Times New Roman" w:cs="Times New Roman"/>
          <w:sz w:val="24"/>
          <w:szCs w:val="24"/>
        </w:rPr>
      </w:pPr>
    </w:p>
    <w:p w:rsidR="00E42B6B" w:rsidRPr="005A3A56" w:rsidRDefault="00C7459B" w:rsidP="00E42B6B">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r w:rsidR="00E42B6B"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7.Yıllık planların 2551 sayılı Tebliğler dergisine göre ders saati, sayısı ve müfredat konuları arasında düzen sağlanarak hazırlanması gerektiği belirtildi. </w:t>
      </w:r>
      <w:r w:rsidR="00A62F07">
        <w:rPr>
          <w:rFonts w:ascii="Times New Roman" w:hAnsi="Times New Roman" w:cs="Times New Roman"/>
          <w:sz w:val="24"/>
          <w:szCs w:val="24"/>
        </w:rPr>
        <w:t xml:space="preserve">Planlama, </w:t>
      </w:r>
      <w:r w:rsidRPr="005A3A56">
        <w:rPr>
          <w:rFonts w:ascii="Times New Roman" w:hAnsi="Times New Roman" w:cs="Times New Roman"/>
          <w:sz w:val="24"/>
          <w:szCs w:val="24"/>
        </w:rPr>
        <w:t xml:space="preserve"> Kılavuz</w:t>
      </w:r>
      <w:r w:rsidR="00A62F07">
        <w:rPr>
          <w:rFonts w:ascii="Times New Roman" w:hAnsi="Times New Roman" w:cs="Times New Roman"/>
          <w:sz w:val="24"/>
          <w:szCs w:val="24"/>
        </w:rPr>
        <w:t>daki etkinliklerden faydalanılar</w:t>
      </w:r>
      <w:r w:rsidRPr="005A3A56">
        <w:rPr>
          <w:rFonts w:ascii="Times New Roman" w:hAnsi="Times New Roman" w:cs="Times New Roman"/>
          <w:sz w:val="24"/>
          <w:szCs w:val="24"/>
        </w:rPr>
        <w:t>ak çevre şartlarına göre</w:t>
      </w:r>
      <w:r w:rsidR="00A62F07">
        <w:rPr>
          <w:rFonts w:ascii="Times New Roman" w:hAnsi="Times New Roman" w:cs="Times New Roman"/>
          <w:sz w:val="24"/>
          <w:szCs w:val="24"/>
        </w:rPr>
        <w:t xml:space="preserve"> </w:t>
      </w:r>
      <w:proofErr w:type="spellStart"/>
      <w:r w:rsidR="00A62F07">
        <w:rPr>
          <w:rFonts w:ascii="Times New Roman" w:hAnsi="Times New Roman" w:cs="Times New Roman"/>
          <w:sz w:val="24"/>
          <w:szCs w:val="24"/>
        </w:rPr>
        <w:t>düzenlenbilec</w:t>
      </w:r>
      <w:r w:rsidRPr="005A3A56">
        <w:rPr>
          <w:rFonts w:ascii="Times New Roman" w:hAnsi="Times New Roman" w:cs="Times New Roman"/>
          <w:sz w:val="24"/>
          <w:szCs w:val="24"/>
        </w:rPr>
        <w:t>ektir</w:t>
      </w:r>
      <w:proofErr w:type="spellEnd"/>
      <w:r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3711F8">
        <w:rPr>
          <w:rFonts w:ascii="Times New Roman" w:hAnsi="Times New Roman" w:cs="Times New Roman"/>
          <w:sz w:val="24"/>
          <w:szCs w:val="24"/>
        </w:rPr>
        <w:t>ödevleri</w:t>
      </w:r>
      <w:r>
        <w:rPr>
          <w:rFonts w:ascii="Times New Roman" w:hAnsi="Times New Roman" w:cs="Times New Roman"/>
          <w:sz w:val="24"/>
          <w:szCs w:val="24"/>
        </w:rPr>
        <w:t>nin</w:t>
      </w:r>
      <w:r w:rsidRPr="005A3A56">
        <w:rPr>
          <w:rFonts w:ascii="Times New Roman" w:hAnsi="Times New Roman" w:cs="Times New Roman"/>
          <w:sz w:val="24"/>
          <w:szCs w:val="24"/>
        </w:rPr>
        <w:t xml:space="preserve"> Nisan ayı içerisinde </w:t>
      </w:r>
      <w:r>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Zeki DOĞAN                               </w:t>
      </w:r>
      <w:r w:rsidR="003711F8">
        <w:rPr>
          <w:rFonts w:ascii="Times New Roman" w:hAnsi="Times New Roman" w:cs="Times New Roman"/>
          <w:sz w:val="24"/>
          <w:szCs w:val="24"/>
        </w:rPr>
        <w:t>Mustafa ÇAKMAK</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Türkçe </w:t>
      </w:r>
      <w:proofErr w:type="spellStart"/>
      <w:r>
        <w:rPr>
          <w:rFonts w:ascii="Times New Roman" w:hAnsi="Times New Roman" w:cs="Times New Roman"/>
          <w:sz w:val="24"/>
          <w:szCs w:val="24"/>
        </w:rPr>
        <w:t>Öğrt</w:t>
      </w:r>
      <w:proofErr w:type="spellEnd"/>
      <w:r>
        <w:rPr>
          <w:rFonts w:ascii="Times New Roman" w:hAnsi="Times New Roman" w:cs="Times New Roman"/>
          <w:sz w:val="24"/>
          <w:szCs w:val="24"/>
        </w:rPr>
        <w:t xml:space="preserve">.                                </w:t>
      </w:r>
      <w:r w:rsidRPr="005A3A56">
        <w:rPr>
          <w:rFonts w:ascii="Times New Roman" w:hAnsi="Times New Roman" w:cs="Times New Roman"/>
          <w:sz w:val="24"/>
          <w:szCs w:val="24"/>
        </w:rPr>
        <w:t xml:space="preserve">Sosyal Bilgiler </w:t>
      </w:r>
      <w:proofErr w:type="spellStart"/>
      <w:r w:rsidRPr="005A3A56">
        <w:rPr>
          <w:rFonts w:ascii="Times New Roman" w:hAnsi="Times New Roman" w:cs="Times New Roman"/>
          <w:sz w:val="24"/>
          <w:szCs w:val="24"/>
        </w:rPr>
        <w:t>Öğr</w:t>
      </w:r>
      <w:r>
        <w:rPr>
          <w:rFonts w:ascii="Times New Roman" w:hAnsi="Times New Roman" w:cs="Times New Roman"/>
          <w:sz w:val="24"/>
          <w:szCs w:val="24"/>
        </w:rPr>
        <w:t>t</w:t>
      </w:r>
      <w:proofErr w:type="spellEnd"/>
      <w:r>
        <w:rPr>
          <w:rFonts w:ascii="Times New Roman" w:hAnsi="Times New Roman" w:cs="Times New Roman"/>
          <w:sz w:val="24"/>
          <w:szCs w:val="24"/>
        </w:rPr>
        <w:t>.</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Müdür </w:t>
      </w:r>
      <w:proofErr w:type="spellStart"/>
      <w:r>
        <w:rPr>
          <w:rFonts w:ascii="Times New Roman" w:hAnsi="Times New Roman" w:cs="Times New Roman"/>
          <w:sz w:val="24"/>
          <w:szCs w:val="24"/>
        </w:rPr>
        <w:t>Yard</w:t>
      </w:r>
      <w:proofErr w:type="spellEnd"/>
      <w:r>
        <w:rPr>
          <w:rFonts w:ascii="Times New Roman" w:hAnsi="Times New Roman" w:cs="Times New Roman"/>
          <w:sz w:val="24"/>
          <w:szCs w:val="24"/>
        </w:rPr>
        <w:t>.</w:t>
      </w: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                                                 Uygundur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E42B6B">
        <w:rPr>
          <w:rFonts w:ascii="Times New Roman" w:hAnsi="Times New Roman" w:cs="Times New Roman"/>
          <w:sz w:val="24"/>
          <w:szCs w:val="24"/>
        </w:rPr>
        <w:t xml:space="preserve">               18/02</w:t>
      </w:r>
      <w:r w:rsidR="0018266E">
        <w:rPr>
          <w:rFonts w:ascii="Times New Roman" w:hAnsi="Times New Roman" w:cs="Times New Roman"/>
          <w:sz w:val="24"/>
          <w:szCs w:val="24"/>
        </w:rPr>
        <w:t>/2018</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1F8">
        <w:rPr>
          <w:rFonts w:ascii="Times New Roman" w:hAnsi="Times New Roman" w:cs="Times New Roman"/>
          <w:sz w:val="24"/>
          <w:szCs w:val="24"/>
        </w:rPr>
        <w:t xml:space="preserve">                          Oğuz KALAFAT</w:t>
      </w:r>
    </w:p>
    <w:p w:rsidR="00C7459B"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p w:rsidR="00E77795" w:rsidRPr="005A3A56" w:rsidRDefault="00A80BA0" w:rsidP="005A3A56">
      <w:pPr>
        <w:pStyle w:val="AralkYok"/>
        <w:rPr>
          <w:rFonts w:ascii="Times New Roman" w:hAnsi="Times New Roman" w:cs="Times New Roman"/>
          <w:sz w:val="24"/>
          <w:szCs w:val="24"/>
        </w:rPr>
      </w:pPr>
      <w:hyperlink r:id="rId13" w:history="1">
        <w:r w:rsidR="00E77795" w:rsidRPr="00812D74">
          <w:rPr>
            <w:rStyle w:val="Kpr"/>
          </w:rPr>
          <w:t>www.sorubak.com</w:t>
        </w:r>
      </w:hyperlink>
      <w:r w:rsidR="00E77795">
        <w:t xml:space="preserve"> </w:t>
      </w:r>
    </w:p>
    <w:sectPr w:rsidR="00E77795" w:rsidRPr="005A3A56" w:rsidSect="003711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A38BA"/>
    <w:multiLevelType w:val="hybridMultilevel"/>
    <w:tmpl w:val="EC42394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C077866"/>
    <w:multiLevelType w:val="hybridMultilevel"/>
    <w:tmpl w:val="45AAF41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4333883"/>
    <w:multiLevelType w:val="hybridMultilevel"/>
    <w:tmpl w:val="2FC89840"/>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367D0CAE"/>
    <w:multiLevelType w:val="hybridMultilevel"/>
    <w:tmpl w:val="582609C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59BA01FE"/>
    <w:multiLevelType w:val="hybridMultilevel"/>
    <w:tmpl w:val="5A6A2A08"/>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75F75FBD"/>
    <w:multiLevelType w:val="hybridMultilevel"/>
    <w:tmpl w:val="1B28444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76E87259"/>
    <w:multiLevelType w:val="hybridMultilevel"/>
    <w:tmpl w:val="281E74F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5A3A56"/>
    <w:rsid w:val="00053BF6"/>
    <w:rsid w:val="0018266E"/>
    <w:rsid w:val="002608C8"/>
    <w:rsid w:val="002B7761"/>
    <w:rsid w:val="002B7E87"/>
    <w:rsid w:val="003462D8"/>
    <w:rsid w:val="003711F8"/>
    <w:rsid w:val="004D1417"/>
    <w:rsid w:val="004D43A2"/>
    <w:rsid w:val="004E2ACC"/>
    <w:rsid w:val="005A3A56"/>
    <w:rsid w:val="006342CC"/>
    <w:rsid w:val="00730D26"/>
    <w:rsid w:val="007F01F7"/>
    <w:rsid w:val="0081534D"/>
    <w:rsid w:val="00827777"/>
    <w:rsid w:val="00882DF7"/>
    <w:rsid w:val="0092315B"/>
    <w:rsid w:val="00992CE6"/>
    <w:rsid w:val="00A5312E"/>
    <w:rsid w:val="00A62F07"/>
    <w:rsid w:val="00A80BA0"/>
    <w:rsid w:val="00AD53DA"/>
    <w:rsid w:val="00C036E4"/>
    <w:rsid w:val="00C7459B"/>
    <w:rsid w:val="00CC66DE"/>
    <w:rsid w:val="00D73B5B"/>
    <w:rsid w:val="00E22DFC"/>
    <w:rsid w:val="00E42B6B"/>
    <w:rsid w:val="00E777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15B"/>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3A56"/>
    <w:rPr>
      <w:rFonts w:cs="Calibri"/>
      <w:sz w:val="22"/>
      <w:szCs w:val="22"/>
      <w:lang w:eastAsia="en-US"/>
    </w:rPr>
  </w:style>
  <w:style w:type="character" w:styleId="Kpr">
    <w:name w:val="Hyperlink"/>
    <w:basedOn w:val="VarsaylanParagrafYazTipi"/>
    <w:uiPriority w:val="99"/>
    <w:rsid w:val="00D73B5B"/>
    <w:rPr>
      <w:color w:val="0000FF"/>
      <w:u w:val="single"/>
    </w:rPr>
  </w:style>
</w:styles>
</file>

<file path=word/webSettings.xml><?xml version="1.0" encoding="utf-8"?>
<w:webSettings xmlns:r="http://schemas.openxmlformats.org/officeDocument/2006/relationships" xmlns:w="http://schemas.openxmlformats.org/wordprocessingml/2006/main">
  <w:divs>
    <w:div w:id="1180586302">
      <w:marLeft w:val="0"/>
      <w:marRight w:val="0"/>
      <w:marTop w:val="0"/>
      <w:marBottom w:val="0"/>
      <w:divBdr>
        <w:top w:val="none" w:sz="0" w:space="0" w:color="auto"/>
        <w:left w:val="none" w:sz="0" w:space="0" w:color="auto"/>
        <w:bottom w:val="none" w:sz="0" w:space="0" w:color="auto"/>
        <w:right w:val="none" w:sz="0" w:space="0" w:color="auto"/>
      </w:divBdr>
      <w:divsChild>
        <w:div w:id="1180586307">
          <w:marLeft w:val="0"/>
          <w:marRight w:val="0"/>
          <w:marTop w:val="150"/>
          <w:marBottom w:val="0"/>
          <w:divBdr>
            <w:top w:val="single" w:sz="6" w:space="0" w:color="FFFFFF"/>
            <w:left w:val="single" w:sz="6" w:space="0" w:color="FFFFFF"/>
            <w:bottom w:val="single" w:sz="6" w:space="0" w:color="FFFFFF"/>
            <w:right w:val="single" w:sz="6" w:space="0" w:color="FFFFFF"/>
          </w:divBdr>
          <w:divsChild>
            <w:div w:id="1180586305">
              <w:marLeft w:val="0"/>
              <w:marRight w:val="0"/>
              <w:marTop w:val="0"/>
              <w:marBottom w:val="0"/>
              <w:divBdr>
                <w:top w:val="none" w:sz="0" w:space="0" w:color="auto"/>
                <w:left w:val="none" w:sz="0" w:space="0" w:color="auto"/>
                <w:bottom w:val="none" w:sz="0" w:space="0" w:color="auto"/>
                <w:right w:val="none" w:sz="0" w:space="0" w:color="auto"/>
              </w:divBdr>
              <w:divsChild>
                <w:div w:id="1180586304">
                  <w:marLeft w:val="0"/>
                  <w:marRight w:val="0"/>
                  <w:marTop w:val="0"/>
                  <w:marBottom w:val="0"/>
                  <w:divBdr>
                    <w:top w:val="none" w:sz="0" w:space="0" w:color="auto"/>
                    <w:left w:val="none" w:sz="0" w:space="0" w:color="auto"/>
                    <w:bottom w:val="none" w:sz="0" w:space="0" w:color="auto"/>
                    <w:right w:val="none" w:sz="0" w:space="0" w:color="auto"/>
                  </w:divBdr>
                  <w:divsChild>
                    <w:div w:id="1180586306">
                      <w:marLeft w:val="0"/>
                      <w:marRight w:val="0"/>
                      <w:marTop w:val="0"/>
                      <w:marBottom w:val="0"/>
                      <w:divBdr>
                        <w:top w:val="none" w:sz="0" w:space="0" w:color="auto"/>
                        <w:left w:val="none" w:sz="0" w:space="0" w:color="auto"/>
                        <w:bottom w:val="none" w:sz="0" w:space="0" w:color="auto"/>
                        <w:right w:val="none" w:sz="0" w:space="0" w:color="auto"/>
                      </w:divBdr>
                      <w:divsChild>
                        <w:div w:id="11805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yaokuryazarligi.org.tr"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hyperlink" Target="http://www.medyaokuryazarligi.org.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ttkb.meb.gov.tr" TargetMode="External"/><Relationship Id="rId5" Type="http://schemas.openxmlformats.org/officeDocument/2006/relationships/hyperlink" Target="http://www.rtuk.org.tr/%20" TargetMode="External"/><Relationship Id="rId15" Type="http://schemas.openxmlformats.org/officeDocument/2006/relationships/theme" Target="theme/theme1.xml"/><Relationship Id="rId10" Type="http://schemas.openxmlformats.org/officeDocument/2006/relationships/hyperlink" Target="http://www.meb.gov.tr" TargetMode="External"/><Relationship Id="rId4" Type="http://schemas.openxmlformats.org/officeDocument/2006/relationships/webSettings" Target="webSettings.xml"/><Relationship Id="rId9" Type="http://schemas.openxmlformats.org/officeDocument/2006/relationships/hyperlink" Target="http://www.rtuk.org.t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1306</Words>
  <Characters>7448</Characters>
  <Application>Microsoft Office Word</Application>
  <DocSecurity>0</DocSecurity>
  <Lines>62</Lines>
  <Paragraphs>17</Paragraphs>
  <ScaleCrop>false</ScaleCrop>
  <Manager>www.sorubak.com</Manager>
  <Company/>
  <LinksUpToDate>false</LinksUpToDate>
  <CharactersWithSpaces>8737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2013-02-19T05:50:00Z</cp:lastPrinted>
  <dcterms:created xsi:type="dcterms:W3CDTF">2016-02-03T17:42:00Z</dcterms:created>
  <dcterms:modified xsi:type="dcterms:W3CDTF">2018-02-04T11:05:00Z</dcterms:modified>
  <cp:category>www.sorubak.com</cp:category>
</cp:coreProperties>
</file>