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F0" w:rsidRDefault="00A87DF0" w:rsidP="00EA1079"/>
    <w:p w:rsidR="00A87DF0" w:rsidRPr="00A767E3" w:rsidRDefault="00A767E3" w:rsidP="00A767E3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A767E3">
        <w:rPr>
          <w:b/>
          <w:color w:val="FF0000"/>
          <w:sz w:val="28"/>
          <w:szCs w:val="28"/>
        </w:rPr>
        <w:t>Kültür ve Miras Boşluk Doldurma ve Doğru Yanlış Çalışma Kağıdı</w:t>
      </w:r>
      <w:bookmarkEnd w:id="0"/>
      <w:bookmarkEnd w:id="1"/>
    </w:p>
    <w:p w:rsidR="00A87DF0" w:rsidRPr="00A87DF0" w:rsidRDefault="00A87DF0" w:rsidP="00EA1079">
      <w:pPr>
        <w:rPr>
          <w:b/>
          <w:sz w:val="24"/>
          <w:szCs w:val="24"/>
        </w:rPr>
      </w:pPr>
      <w:r w:rsidRPr="00A87DF0"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 xml:space="preserve"> </w:t>
      </w:r>
      <w:r w:rsidRPr="00A87DF0">
        <w:rPr>
          <w:b/>
          <w:sz w:val="24"/>
          <w:szCs w:val="24"/>
        </w:rPr>
        <w:t>Aşağıda verilen cümleler doğruysa başına D, yanlışsa Y yazınız.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1-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 xml:space="preserve">Horon, </w:t>
      </w:r>
      <w:r w:rsidR="00A87DF0">
        <w:rPr>
          <w:sz w:val="24"/>
          <w:szCs w:val="24"/>
        </w:rPr>
        <w:t>Marmara</w:t>
      </w:r>
      <w:r w:rsidRPr="00A87DF0">
        <w:rPr>
          <w:sz w:val="24"/>
          <w:szCs w:val="24"/>
        </w:rPr>
        <w:t xml:space="preserve"> Bölgesi’ne ait yerel bir halk oyunudur.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2-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Kültürel değerler nesilden nesile aktarılır.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3-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Bayramlar birlik ve beraberliğimizi artırır.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4-</w:t>
      </w:r>
      <w:r w:rsidR="00A87DF0" w:rsidRPr="00A87DF0">
        <w:rPr>
          <w:sz w:val="24"/>
          <w:szCs w:val="24"/>
        </w:rPr>
        <w:t xml:space="preserve">(       ) </w:t>
      </w:r>
      <w:r w:rsidR="00A87DF0">
        <w:rPr>
          <w:sz w:val="24"/>
          <w:szCs w:val="24"/>
        </w:rPr>
        <w:t>Ege bölgesin</w:t>
      </w:r>
      <w:r w:rsidRPr="00A87DF0">
        <w:rPr>
          <w:sz w:val="24"/>
          <w:szCs w:val="24"/>
        </w:rPr>
        <w:t>de</w:t>
      </w:r>
      <w:r w:rsidR="00A87DF0">
        <w:rPr>
          <w:sz w:val="24"/>
          <w:szCs w:val="24"/>
        </w:rPr>
        <w:t xml:space="preserve"> </w:t>
      </w:r>
      <w:r w:rsidRPr="00A87DF0">
        <w:rPr>
          <w:sz w:val="24"/>
          <w:szCs w:val="24"/>
        </w:rPr>
        <w:t>halay yaygın olarak oynanır.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5-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Kırkpınar güreşleri yüzyıllardır Edirne’de yapılır.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6-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Teknoloji fuarları önemli kültürel ögelerimizdendir.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7-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Kayseri denince aklımıza mantı, pastırma ve sucuk gelir.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8-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Ormanların az olduğu yerlerde ahşap ev daha fazladır.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9-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Kültürel ögelerimiz arasında t</w:t>
      </w:r>
      <w:r w:rsidR="00A87DF0">
        <w:rPr>
          <w:sz w:val="24"/>
          <w:szCs w:val="24"/>
        </w:rPr>
        <w:t xml:space="preserve">ürküler, masallar ve bilmeceler </w:t>
      </w:r>
      <w:r w:rsidRPr="00A87DF0">
        <w:rPr>
          <w:sz w:val="24"/>
          <w:szCs w:val="24"/>
        </w:rPr>
        <w:t>de bulunur.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10-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Nasrettin Hoca fıkraları hem güldürür hem de düşündürür.</w:t>
      </w:r>
    </w:p>
    <w:p w:rsidR="00EA1079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11-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Bir yöredeki gelenekler başka bir yöreye kesinlikle taşınamaz.</w:t>
      </w:r>
    </w:p>
    <w:p w:rsidR="00890644" w:rsidRPr="00A87DF0" w:rsidRDefault="00EA1079" w:rsidP="00EA1079">
      <w:pPr>
        <w:rPr>
          <w:sz w:val="24"/>
          <w:szCs w:val="24"/>
        </w:rPr>
      </w:pPr>
      <w:r w:rsidRPr="00A87DF0">
        <w:rPr>
          <w:sz w:val="24"/>
          <w:szCs w:val="24"/>
        </w:rPr>
        <w:t>12-</w:t>
      </w:r>
      <w:r w:rsidR="00A87DF0" w:rsidRPr="00A87DF0">
        <w:rPr>
          <w:sz w:val="24"/>
          <w:szCs w:val="24"/>
        </w:rPr>
        <w:t xml:space="preserve">(       ) </w:t>
      </w:r>
      <w:r w:rsidRPr="00A87DF0">
        <w:rPr>
          <w:sz w:val="24"/>
          <w:szCs w:val="24"/>
        </w:rPr>
        <w:t>Misafirperverlik ve yardımseverlik ortak değerlerimiz arasında yer alır.</w:t>
      </w:r>
    </w:p>
    <w:p w:rsidR="00EA1079" w:rsidRPr="00A87DF0" w:rsidRDefault="00EA1079" w:rsidP="00EA1079">
      <w:pPr>
        <w:pStyle w:val="Default"/>
        <w:rPr>
          <w:rFonts w:cs="Times New Roman"/>
          <w:color w:val="auto"/>
        </w:rPr>
      </w:pPr>
      <w:r w:rsidRPr="00A87DF0">
        <w:t>13-</w:t>
      </w:r>
      <w:r w:rsidR="00A87DF0" w:rsidRPr="00A87DF0">
        <w:t xml:space="preserve">(       ) </w:t>
      </w:r>
      <w:r w:rsidRPr="00A87DF0">
        <w:rPr>
          <w:rFonts w:cs="Times New Roman"/>
          <w:color w:val="auto"/>
        </w:rPr>
        <w:t>Isparta ilimiz gülü ve halısıyla tanınmıştır.</w:t>
      </w:r>
    </w:p>
    <w:p w:rsidR="00EA1079" w:rsidRDefault="00EA1079" w:rsidP="00EA1079">
      <w:pPr>
        <w:pStyle w:val="Default"/>
        <w:rPr>
          <w:rFonts w:cs="Times New Roman"/>
          <w:color w:val="auto"/>
          <w:sz w:val="22"/>
          <w:szCs w:val="22"/>
        </w:rPr>
      </w:pPr>
    </w:p>
    <w:p w:rsidR="00EA1079" w:rsidRDefault="00C533CB" w:rsidP="00EA1079">
      <w:pPr>
        <w:pStyle w:val="Default"/>
      </w:pPr>
      <w:hyperlink r:id="rId4" w:history="1">
        <w:r w:rsidRPr="00D24520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A87DF0" w:rsidRDefault="00A87DF0" w:rsidP="00EA1079">
      <w:pPr>
        <w:pStyle w:val="Default"/>
      </w:pPr>
    </w:p>
    <w:p w:rsidR="00EA1079" w:rsidRPr="00A87DF0" w:rsidRDefault="00EA1079" w:rsidP="00A87DF0">
      <w:pPr>
        <w:spacing w:after="0"/>
        <w:jc w:val="center"/>
        <w:rPr>
          <w:b/>
          <w:sz w:val="24"/>
          <w:szCs w:val="24"/>
        </w:rPr>
      </w:pPr>
      <w:r w:rsidRPr="00A87DF0">
        <w:rPr>
          <w:b/>
          <w:sz w:val="24"/>
          <w:szCs w:val="24"/>
        </w:rPr>
        <w:t>el öpme  -    kültürel   -   Gaziantep  -  kültür</w:t>
      </w:r>
    </w:p>
    <w:p w:rsidR="00EA1079" w:rsidRPr="00A87DF0" w:rsidRDefault="00EA1079" w:rsidP="00A87DF0">
      <w:pPr>
        <w:spacing w:after="0"/>
        <w:jc w:val="center"/>
        <w:rPr>
          <w:b/>
          <w:sz w:val="24"/>
          <w:szCs w:val="24"/>
        </w:rPr>
      </w:pPr>
      <w:r w:rsidRPr="00A87DF0">
        <w:rPr>
          <w:b/>
          <w:sz w:val="24"/>
          <w:szCs w:val="24"/>
        </w:rPr>
        <w:t>kına gecesi  -  Mevlana  -  yağlı güreşler   -   zenginleştirir</w:t>
      </w:r>
    </w:p>
    <w:p w:rsidR="00A87DF0" w:rsidRPr="00A87DF0" w:rsidRDefault="00A87DF0" w:rsidP="00A87DF0">
      <w:pPr>
        <w:pStyle w:val="Default"/>
        <w:spacing w:line="360" w:lineRule="auto"/>
        <w:rPr>
          <w:b/>
        </w:rPr>
      </w:pPr>
      <w:r>
        <w:rPr>
          <w:b/>
        </w:rPr>
        <w:t>B.</w:t>
      </w:r>
      <w:r w:rsidRPr="00A87DF0">
        <w:rPr>
          <w:b/>
        </w:rPr>
        <w:t xml:space="preserve">Yukarıda verilen kelimeleri aşağıdaki cümlelerdeki boşluklara </w:t>
      </w:r>
      <w:r>
        <w:rPr>
          <w:b/>
        </w:rPr>
        <w:t xml:space="preserve">uygun şekilde </w:t>
      </w:r>
      <w:r w:rsidRPr="00A87DF0">
        <w:rPr>
          <w:b/>
        </w:rPr>
        <w:t>yerleştiriniz.</w:t>
      </w:r>
    </w:p>
    <w:p w:rsidR="00EA1079" w:rsidRDefault="00EA1079" w:rsidP="00A87DF0">
      <w:pPr>
        <w:pStyle w:val="Default"/>
        <w:spacing w:line="360" w:lineRule="auto"/>
      </w:pPr>
      <w:r>
        <w:t>1-</w:t>
      </w:r>
      <w:r w:rsidRPr="00EA1079">
        <w:t xml:space="preserve"> </w:t>
      </w:r>
      <w:r>
        <w:t>Bir toplumun maddi ve manevi değerleri ile o topluma özgü düşünce ve sanata eserlerinin bütününe ………………………………….…denir.</w:t>
      </w:r>
    </w:p>
    <w:p w:rsidR="00EA1079" w:rsidRDefault="00EA1079" w:rsidP="00A87DF0">
      <w:pPr>
        <w:pStyle w:val="Default"/>
        <w:spacing w:line="360" w:lineRule="auto"/>
      </w:pPr>
      <w:r>
        <w:t>2- Bayramlarda bütün yörelerimizde ………………………………… geleneği yaygındır.</w:t>
      </w:r>
    </w:p>
    <w:p w:rsidR="00EA1079" w:rsidRDefault="00EA1079" w:rsidP="00A87DF0">
      <w:pPr>
        <w:pStyle w:val="Default"/>
        <w:spacing w:line="360" w:lineRule="auto"/>
      </w:pPr>
      <w:r>
        <w:t>3- ………………………………… Hazretlerini anmak için adına her yıl Konya’da Şeb-i Aruz törenleri yapılır.</w:t>
      </w:r>
    </w:p>
    <w:p w:rsidR="00EA1079" w:rsidRDefault="00EA1079" w:rsidP="00A87DF0">
      <w:pPr>
        <w:pStyle w:val="Default"/>
        <w:spacing w:line="360" w:lineRule="auto"/>
      </w:pPr>
      <w:r>
        <w:t>4- ………………………………… kız evinde düğünden bir gece önce yapılan eğlenceye denir.</w:t>
      </w:r>
    </w:p>
    <w:p w:rsidR="00EA1079" w:rsidRDefault="00EA1079" w:rsidP="00A87DF0">
      <w:pPr>
        <w:pStyle w:val="Default"/>
        <w:spacing w:line="360" w:lineRule="auto"/>
      </w:pPr>
      <w:r>
        <w:t>5- Her yıl haziran ayında Edirne’de yüzyıllardır süren ata sporumuz olan ……………………………… yapılır.</w:t>
      </w:r>
    </w:p>
    <w:p w:rsidR="00EA1079" w:rsidRDefault="00EA1079" w:rsidP="00A87DF0">
      <w:pPr>
        <w:pStyle w:val="Default"/>
        <w:spacing w:line="360" w:lineRule="auto"/>
      </w:pPr>
      <w:r>
        <w:t>6- Baklava, ……………………………… yöresine ait kültürel bir zenginliğimizdir.</w:t>
      </w:r>
    </w:p>
    <w:p w:rsidR="00EA1079" w:rsidRDefault="00EA1079" w:rsidP="00A87DF0">
      <w:pPr>
        <w:pStyle w:val="Default"/>
        <w:spacing w:line="360" w:lineRule="auto"/>
      </w:pPr>
      <w:r>
        <w:t>7- Düğün törenlerinde evlenecek kişiye para veya altın takılması …………</w:t>
      </w:r>
      <w:r w:rsidR="00A87DF0">
        <w:t>...</w:t>
      </w:r>
      <w:r>
        <w:t>……… zenginliğimize örnektir.</w:t>
      </w:r>
    </w:p>
    <w:p w:rsidR="00EA1079" w:rsidRDefault="00EA1079" w:rsidP="00A87DF0">
      <w:pPr>
        <w:pStyle w:val="Default"/>
        <w:spacing w:line="360" w:lineRule="auto"/>
      </w:pPr>
      <w:r>
        <w:t xml:space="preserve">8- </w:t>
      </w:r>
      <w:r w:rsidRPr="00EA1079">
        <w:t>Yörelerin kendine has kültürel özellikleri vardır. Bu farklılıklar kültürümüzü …………………………………</w:t>
      </w:r>
      <w:r>
        <w:t xml:space="preserve"> .</w:t>
      </w:r>
    </w:p>
    <w:sectPr w:rsidR="00EA1079" w:rsidSect="00A87DF0">
      <w:pgSz w:w="11906" w:h="16838"/>
      <w:pgMar w:top="851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A1079"/>
    <w:rsid w:val="002C4D6F"/>
    <w:rsid w:val="0060372B"/>
    <w:rsid w:val="00890644"/>
    <w:rsid w:val="00A767E3"/>
    <w:rsid w:val="00A87DF0"/>
    <w:rsid w:val="00BD0B6E"/>
    <w:rsid w:val="00C533CB"/>
    <w:rsid w:val="00EA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A10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87D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33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2018-02-11T09:30:00Z</dcterms:created>
  <dcterms:modified xsi:type="dcterms:W3CDTF">2018-02-11T09:30:00Z</dcterms:modified>
  <cp:category>www.sorubak.com</cp:category>
</cp:coreProperties>
</file>