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57A" w:rsidRPr="00436F49" w:rsidRDefault="00436F49" w:rsidP="00436F49">
      <w:pPr>
        <w:jc w:val="center"/>
        <w:rPr>
          <w:rFonts w:ascii="Times New Roman" w:hAnsi="Times New Roman"/>
          <w:sz w:val="20"/>
          <w:szCs w:val="20"/>
        </w:rPr>
        <w:sectPr w:rsidR="007B057A" w:rsidRPr="00436F49" w:rsidSect="007B057A">
          <w:pgSz w:w="11906" w:h="16838"/>
          <w:pgMar w:top="720" w:right="720" w:bottom="720" w:left="720" w:header="708" w:footer="708" w:gutter="0"/>
          <w:cols w:space="708"/>
          <w:docGrid w:linePitch="360"/>
        </w:sectPr>
      </w:pPr>
      <w:r w:rsidRPr="00436F49">
        <w:rPr>
          <w:rFonts w:ascii="Times New Roman" w:hAnsi="Times New Roman"/>
          <w:sz w:val="20"/>
          <w:szCs w:val="20"/>
        </w:rPr>
        <w:t>ASLANLI ORTAOKULU HAFTALIK DENEME</w:t>
      </w:r>
      <w:r>
        <w:rPr>
          <w:rFonts w:ascii="Times New Roman" w:hAnsi="Times New Roman"/>
          <w:sz w:val="20"/>
          <w:szCs w:val="20"/>
        </w:rPr>
        <w:t>-9</w:t>
      </w:r>
    </w:p>
    <w:p w:rsidR="008E566B" w:rsidRPr="00436F49" w:rsidRDefault="008E566B" w:rsidP="008E566B">
      <w:pPr>
        <w:jc w:val="both"/>
        <w:rPr>
          <w:rFonts w:ascii="Times New Roman" w:hAnsi="Times New Roman"/>
          <w:b/>
          <w:bCs/>
          <w:sz w:val="20"/>
          <w:szCs w:val="20"/>
        </w:rPr>
      </w:pPr>
    </w:p>
    <w:tbl>
      <w:tblPr>
        <w:tblW w:w="4253" w:type="dxa"/>
        <w:tblInd w:w="70" w:type="dxa"/>
        <w:tblBorders>
          <w:insideH w:val="single" w:sz="4" w:space="0" w:color="auto"/>
          <w:insideV w:val="single" w:sz="4" w:space="0" w:color="auto"/>
        </w:tblBorders>
        <w:tblLayout w:type="fixed"/>
        <w:tblCellMar>
          <w:left w:w="70" w:type="dxa"/>
          <w:right w:w="70" w:type="dxa"/>
        </w:tblCellMar>
        <w:tblLook w:val="0000"/>
      </w:tblPr>
      <w:tblGrid>
        <w:gridCol w:w="4253"/>
      </w:tblGrid>
      <w:tr w:rsidR="00851F84" w:rsidRPr="00436F49" w:rsidTr="00851F84">
        <w:tc>
          <w:tcPr>
            <w:tcW w:w="4253" w:type="dxa"/>
            <w:tcBorders>
              <w:top w:val="nil"/>
              <w:left w:val="nil"/>
              <w:bottom w:val="nil"/>
              <w:right w:val="nil"/>
            </w:tcBorders>
          </w:tcPr>
          <w:p w:rsidR="00A8210C" w:rsidRPr="00436F49" w:rsidRDefault="00A8210C" w:rsidP="00851F84">
            <w:pPr>
              <w:jc w:val="both"/>
              <w:rPr>
                <w:rFonts w:ascii="Times New Roman" w:hAnsi="Times New Roman"/>
                <w:sz w:val="20"/>
                <w:szCs w:val="20"/>
              </w:rPr>
            </w:pPr>
          </w:p>
          <w:p w:rsidR="00851F84" w:rsidRPr="00436F49" w:rsidRDefault="0051024E" w:rsidP="00851F84">
            <w:pPr>
              <w:jc w:val="both"/>
              <w:rPr>
                <w:rFonts w:ascii="Times New Roman" w:hAnsi="Times New Roman"/>
                <w:sz w:val="20"/>
                <w:szCs w:val="20"/>
              </w:rPr>
            </w:pPr>
            <w:r w:rsidRPr="00436F49">
              <w:rPr>
                <w:rFonts w:ascii="Times New Roman" w:hAnsi="Times New Roman"/>
                <w:b/>
                <w:sz w:val="20"/>
                <w:szCs w:val="20"/>
              </w:rPr>
              <w:t>1</w:t>
            </w:r>
            <w:r w:rsidR="00851F84" w:rsidRPr="00436F49">
              <w:rPr>
                <w:rFonts w:ascii="Times New Roman" w:hAnsi="Times New Roman"/>
                <w:b/>
                <w:sz w:val="20"/>
                <w:szCs w:val="20"/>
              </w:rPr>
              <w:t>…</w:t>
            </w:r>
            <w:r w:rsidR="00851F84" w:rsidRPr="00436F49">
              <w:rPr>
                <w:rFonts w:ascii="Times New Roman" w:hAnsi="Times New Roman"/>
                <w:sz w:val="20"/>
                <w:szCs w:val="20"/>
              </w:rPr>
              <w:t>Kurtuluş savaşında askeri başarılardan sonra siyasi başarılar gelmiştir.</w:t>
            </w:r>
          </w:p>
          <w:p w:rsidR="00851F84" w:rsidRPr="00436F49" w:rsidRDefault="00851F84" w:rsidP="00851F84">
            <w:pPr>
              <w:jc w:val="both"/>
              <w:rPr>
                <w:rFonts w:ascii="Times New Roman" w:hAnsi="Times New Roman"/>
                <w:b/>
                <w:sz w:val="20"/>
                <w:szCs w:val="20"/>
              </w:rPr>
            </w:pPr>
            <w:r w:rsidRPr="00436F49">
              <w:rPr>
                <w:rFonts w:ascii="Times New Roman" w:hAnsi="Times New Roman"/>
                <w:b/>
                <w:sz w:val="20"/>
                <w:szCs w:val="20"/>
              </w:rPr>
              <w:t xml:space="preserve">Aşağıdakilerden hangisinin buna uygun olduğu </w:t>
            </w:r>
            <w:r w:rsidRPr="00436F49">
              <w:rPr>
                <w:rFonts w:ascii="Times New Roman" w:hAnsi="Times New Roman"/>
                <w:b/>
                <w:sz w:val="20"/>
                <w:szCs w:val="20"/>
                <w:u w:val="single"/>
              </w:rPr>
              <w:t>söylenemez?</w:t>
            </w:r>
          </w:p>
        </w:tc>
      </w:tr>
    </w:tbl>
    <w:p w:rsidR="00851F84" w:rsidRPr="00436F49" w:rsidRDefault="00851F84" w:rsidP="00851F84">
      <w:pPr>
        <w:jc w:val="both"/>
        <w:rPr>
          <w:rFonts w:ascii="Times New Roman" w:hAnsi="Times New Roman"/>
          <w:sz w:val="20"/>
          <w:szCs w:val="20"/>
        </w:rPr>
      </w:pPr>
      <w:r w:rsidRPr="00436F49">
        <w:rPr>
          <w:rFonts w:ascii="Times New Roman" w:hAnsi="Times New Roman"/>
          <w:sz w:val="20"/>
          <w:szCs w:val="20"/>
        </w:rPr>
        <w:t>A) Sakarya Savaşı- Ankara Antlaşması</w:t>
      </w:r>
    </w:p>
    <w:p w:rsidR="00851F84" w:rsidRPr="00436F49" w:rsidRDefault="00851F84" w:rsidP="00851F84">
      <w:pPr>
        <w:jc w:val="both"/>
        <w:rPr>
          <w:rFonts w:ascii="Times New Roman" w:hAnsi="Times New Roman"/>
          <w:sz w:val="20"/>
          <w:szCs w:val="20"/>
        </w:rPr>
      </w:pPr>
      <w:r w:rsidRPr="00436F49">
        <w:rPr>
          <w:rFonts w:ascii="Times New Roman" w:hAnsi="Times New Roman"/>
          <w:sz w:val="20"/>
          <w:szCs w:val="20"/>
        </w:rPr>
        <w:t>B) I.İnönü savaşı- Lozan Barış Antlaşması</w:t>
      </w:r>
    </w:p>
    <w:p w:rsidR="00851F84" w:rsidRPr="00436F49" w:rsidRDefault="00851F84" w:rsidP="00851F84">
      <w:pPr>
        <w:jc w:val="both"/>
        <w:rPr>
          <w:rFonts w:ascii="Times New Roman" w:hAnsi="Times New Roman"/>
          <w:sz w:val="20"/>
          <w:szCs w:val="20"/>
        </w:rPr>
      </w:pPr>
      <w:r w:rsidRPr="00436F49">
        <w:rPr>
          <w:rFonts w:ascii="Times New Roman" w:hAnsi="Times New Roman"/>
          <w:sz w:val="20"/>
          <w:szCs w:val="20"/>
        </w:rPr>
        <w:t>C) Büyük Taarruz- Mudanya Ateşkes Antlaşması</w:t>
      </w:r>
    </w:p>
    <w:p w:rsidR="00851F84" w:rsidRPr="00436F49" w:rsidRDefault="00851F84" w:rsidP="00851F84">
      <w:pPr>
        <w:jc w:val="both"/>
        <w:rPr>
          <w:rFonts w:ascii="Times New Roman" w:hAnsi="Times New Roman"/>
          <w:sz w:val="20"/>
          <w:szCs w:val="20"/>
        </w:rPr>
      </w:pPr>
      <w:r w:rsidRPr="00436F49">
        <w:rPr>
          <w:rFonts w:ascii="Times New Roman" w:hAnsi="Times New Roman"/>
          <w:sz w:val="20"/>
          <w:szCs w:val="20"/>
        </w:rPr>
        <w:t>D) Doğu cephesi- Gümrü Antlaşması</w:t>
      </w:r>
    </w:p>
    <w:p w:rsidR="002C28F9" w:rsidRPr="00436F49" w:rsidRDefault="002C28F9" w:rsidP="002C28F9">
      <w:pPr>
        <w:jc w:val="both"/>
        <w:rPr>
          <w:rFonts w:ascii="Times New Roman" w:hAnsi="Times New Roman"/>
          <w:b/>
          <w:sz w:val="20"/>
          <w:szCs w:val="20"/>
        </w:rPr>
      </w:pPr>
    </w:p>
    <w:p w:rsidR="00A8210C" w:rsidRPr="00436F49" w:rsidRDefault="00A8210C" w:rsidP="002C28F9">
      <w:pPr>
        <w:jc w:val="both"/>
        <w:rPr>
          <w:rFonts w:ascii="Times New Roman" w:hAnsi="Times New Roman"/>
          <w:b/>
          <w:sz w:val="20"/>
          <w:szCs w:val="20"/>
        </w:rPr>
      </w:pPr>
    </w:p>
    <w:p w:rsidR="002C28F9" w:rsidRPr="00436F49" w:rsidRDefault="0051024E" w:rsidP="002C28F9">
      <w:pPr>
        <w:jc w:val="both"/>
        <w:rPr>
          <w:rFonts w:ascii="Times New Roman" w:hAnsi="Times New Roman"/>
          <w:b/>
          <w:bCs/>
          <w:sz w:val="20"/>
          <w:szCs w:val="20"/>
        </w:rPr>
      </w:pPr>
      <w:r w:rsidRPr="00436F49">
        <w:rPr>
          <w:rFonts w:ascii="Times New Roman" w:hAnsi="Times New Roman"/>
          <w:b/>
          <w:sz w:val="20"/>
          <w:szCs w:val="20"/>
        </w:rPr>
        <w:t>2</w:t>
      </w:r>
      <w:r w:rsidR="002C28F9" w:rsidRPr="00436F49">
        <w:rPr>
          <w:rFonts w:ascii="Times New Roman" w:hAnsi="Times New Roman"/>
          <w:b/>
          <w:sz w:val="20"/>
          <w:szCs w:val="20"/>
        </w:rPr>
        <w:t>…</w:t>
      </w:r>
      <w:proofErr w:type="gramStart"/>
      <w:r w:rsidR="002C28F9" w:rsidRPr="00436F49">
        <w:rPr>
          <w:rFonts w:ascii="Times New Roman" w:hAnsi="Times New Roman"/>
          <w:b/>
          <w:bCs/>
          <w:sz w:val="20"/>
          <w:szCs w:val="20"/>
        </w:rPr>
        <w:t>Tekalif</w:t>
      </w:r>
      <w:proofErr w:type="gramEnd"/>
      <w:r w:rsidR="002C28F9" w:rsidRPr="00436F49">
        <w:rPr>
          <w:rFonts w:ascii="Times New Roman" w:hAnsi="Times New Roman"/>
          <w:b/>
          <w:bCs/>
          <w:sz w:val="20"/>
          <w:szCs w:val="20"/>
        </w:rPr>
        <w:t>-i Milliye Emirleri’nin bazıları şunlardır:</w:t>
      </w:r>
    </w:p>
    <w:p w:rsidR="002C28F9" w:rsidRPr="00436F49" w:rsidRDefault="002C28F9" w:rsidP="002C28F9">
      <w:pPr>
        <w:jc w:val="both"/>
        <w:rPr>
          <w:rFonts w:ascii="Times New Roman" w:hAnsi="Times New Roman"/>
          <w:bCs/>
          <w:sz w:val="20"/>
          <w:szCs w:val="20"/>
        </w:rPr>
      </w:pPr>
      <w:r w:rsidRPr="00436F49">
        <w:rPr>
          <w:rFonts w:ascii="Times New Roman" w:hAnsi="Times New Roman"/>
          <w:b/>
          <w:bCs/>
          <w:sz w:val="20"/>
          <w:szCs w:val="20"/>
        </w:rPr>
        <w:t>*</w:t>
      </w:r>
      <w:r w:rsidRPr="00436F49">
        <w:rPr>
          <w:rFonts w:ascii="Times New Roman" w:hAnsi="Times New Roman"/>
          <w:bCs/>
          <w:sz w:val="20"/>
          <w:szCs w:val="20"/>
        </w:rPr>
        <w:t xml:space="preserve"> Halkın elindeki taşıt araçları ile binek hayvanlarının %20’sine el konulacaktı.</w:t>
      </w:r>
    </w:p>
    <w:p w:rsidR="002C28F9" w:rsidRPr="00436F49" w:rsidRDefault="002C28F9" w:rsidP="002C28F9">
      <w:pPr>
        <w:jc w:val="both"/>
        <w:rPr>
          <w:rFonts w:ascii="Times New Roman" w:hAnsi="Times New Roman"/>
          <w:bCs/>
          <w:sz w:val="20"/>
          <w:szCs w:val="20"/>
        </w:rPr>
      </w:pPr>
      <w:r w:rsidRPr="00436F49">
        <w:rPr>
          <w:rFonts w:ascii="Times New Roman" w:hAnsi="Times New Roman"/>
          <w:b/>
          <w:bCs/>
          <w:sz w:val="20"/>
          <w:szCs w:val="20"/>
        </w:rPr>
        <w:t xml:space="preserve">* </w:t>
      </w:r>
      <w:r w:rsidRPr="00436F49">
        <w:rPr>
          <w:rFonts w:ascii="Times New Roman" w:hAnsi="Times New Roman"/>
          <w:bCs/>
          <w:sz w:val="20"/>
          <w:szCs w:val="20"/>
        </w:rPr>
        <w:t>Halkın elindeki silah ve cephane 3 gün içinde teslim edilecekti.</w:t>
      </w:r>
    </w:p>
    <w:p w:rsidR="002C28F9" w:rsidRPr="00436F49" w:rsidRDefault="002C28F9" w:rsidP="002C28F9">
      <w:pPr>
        <w:jc w:val="both"/>
        <w:rPr>
          <w:rFonts w:ascii="Times New Roman" w:hAnsi="Times New Roman"/>
          <w:bCs/>
          <w:sz w:val="20"/>
          <w:szCs w:val="20"/>
        </w:rPr>
      </w:pPr>
      <w:r w:rsidRPr="00436F49">
        <w:rPr>
          <w:rFonts w:ascii="Times New Roman" w:hAnsi="Times New Roman"/>
          <w:b/>
          <w:bCs/>
          <w:sz w:val="20"/>
          <w:szCs w:val="20"/>
        </w:rPr>
        <w:t xml:space="preserve">* </w:t>
      </w:r>
      <w:r w:rsidRPr="00436F49">
        <w:rPr>
          <w:rFonts w:ascii="Times New Roman" w:hAnsi="Times New Roman"/>
          <w:bCs/>
          <w:sz w:val="20"/>
          <w:szCs w:val="20"/>
        </w:rPr>
        <w:t>Ülkedeki her türlü makineli araç ve gerecin %40’ına el konulacaktı.</w:t>
      </w:r>
    </w:p>
    <w:p w:rsidR="002C28F9" w:rsidRPr="00436F49" w:rsidRDefault="002C28F9" w:rsidP="002C28F9">
      <w:pPr>
        <w:jc w:val="both"/>
        <w:rPr>
          <w:rFonts w:ascii="Times New Roman" w:hAnsi="Times New Roman"/>
          <w:b/>
          <w:bCs/>
          <w:sz w:val="20"/>
          <w:szCs w:val="20"/>
        </w:rPr>
      </w:pPr>
      <w:r w:rsidRPr="00436F49">
        <w:rPr>
          <w:rFonts w:ascii="Times New Roman" w:hAnsi="Times New Roman"/>
          <w:b/>
          <w:bCs/>
          <w:sz w:val="20"/>
          <w:szCs w:val="20"/>
        </w:rPr>
        <w:t>Bu uygulama ile TBMM’nin aşağıdakilerden hangisini amaçladığı söylenebilir?</w:t>
      </w:r>
    </w:p>
    <w:p w:rsidR="002C28F9" w:rsidRPr="00436F49" w:rsidRDefault="002C28F9" w:rsidP="002C28F9">
      <w:pPr>
        <w:jc w:val="both"/>
        <w:rPr>
          <w:rFonts w:ascii="Times New Roman" w:hAnsi="Times New Roman"/>
          <w:bCs/>
          <w:sz w:val="20"/>
          <w:szCs w:val="20"/>
        </w:rPr>
      </w:pPr>
      <w:r w:rsidRPr="00436F49">
        <w:rPr>
          <w:rFonts w:ascii="Times New Roman" w:hAnsi="Times New Roman"/>
          <w:b/>
          <w:bCs/>
          <w:sz w:val="20"/>
          <w:szCs w:val="20"/>
        </w:rPr>
        <w:t>A)</w:t>
      </w:r>
      <w:r w:rsidRPr="00436F49">
        <w:rPr>
          <w:rFonts w:ascii="Times New Roman" w:hAnsi="Times New Roman"/>
          <w:bCs/>
          <w:sz w:val="20"/>
          <w:szCs w:val="20"/>
        </w:rPr>
        <w:t xml:space="preserve"> Ordunun ihtiyaçlarını karşılamayı</w:t>
      </w:r>
    </w:p>
    <w:p w:rsidR="002C28F9" w:rsidRPr="00436F49" w:rsidRDefault="002C28F9" w:rsidP="002C28F9">
      <w:pPr>
        <w:jc w:val="both"/>
        <w:rPr>
          <w:rFonts w:ascii="Times New Roman" w:hAnsi="Times New Roman"/>
          <w:bCs/>
          <w:sz w:val="20"/>
          <w:szCs w:val="20"/>
        </w:rPr>
      </w:pPr>
      <w:r w:rsidRPr="00436F49">
        <w:rPr>
          <w:rFonts w:ascii="Times New Roman" w:hAnsi="Times New Roman"/>
          <w:b/>
          <w:bCs/>
          <w:sz w:val="20"/>
          <w:szCs w:val="20"/>
        </w:rPr>
        <w:t>B)</w:t>
      </w:r>
      <w:r w:rsidRPr="00436F49">
        <w:rPr>
          <w:rFonts w:ascii="Times New Roman" w:hAnsi="Times New Roman"/>
          <w:bCs/>
          <w:sz w:val="20"/>
          <w:szCs w:val="20"/>
        </w:rPr>
        <w:t xml:space="preserve"> Sanayi yatırımlarını gerçekleştirmeyi</w:t>
      </w:r>
    </w:p>
    <w:p w:rsidR="002C28F9" w:rsidRPr="00436F49" w:rsidRDefault="002C28F9" w:rsidP="002C28F9">
      <w:pPr>
        <w:jc w:val="both"/>
        <w:rPr>
          <w:rFonts w:ascii="Times New Roman" w:hAnsi="Times New Roman"/>
          <w:bCs/>
          <w:sz w:val="20"/>
          <w:szCs w:val="20"/>
        </w:rPr>
      </w:pPr>
      <w:r w:rsidRPr="00436F49">
        <w:rPr>
          <w:rFonts w:ascii="Times New Roman" w:hAnsi="Times New Roman"/>
          <w:b/>
          <w:bCs/>
          <w:sz w:val="20"/>
          <w:szCs w:val="20"/>
        </w:rPr>
        <w:t>C)</w:t>
      </w:r>
      <w:r w:rsidRPr="00436F49">
        <w:rPr>
          <w:rFonts w:ascii="Times New Roman" w:hAnsi="Times New Roman"/>
          <w:bCs/>
          <w:sz w:val="20"/>
          <w:szCs w:val="20"/>
        </w:rPr>
        <w:t xml:space="preserve"> Halkı yönetime ortak etmeyi</w:t>
      </w:r>
    </w:p>
    <w:p w:rsidR="002C28F9" w:rsidRPr="00436F49" w:rsidRDefault="002C28F9" w:rsidP="002C28F9">
      <w:pPr>
        <w:jc w:val="both"/>
        <w:rPr>
          <w:rFonts w:ascii="Times New Roman" w:hAnsi="Times New Roman"/>
          <w:bCs/>
          <w:sz w:val="20"/>
          <w:szCs w:val="20"/>
        </w:rPr>
      </w:pPr>
      <w:r w:rsidRPr="00436F49">
        <w:rPr>
          <w:rFonts w:ascii="Times New Roman" w:hAnsi="Times New Roman"/>
          <w:b/>
          <w:bCs/>
          <w:sz w:val="20"/>
          <w:szCs w:val="20"/>
        </w:rPr>
        <w:t>D)</w:t>
      </w:r>
      <w:r w:rsidRPr="00436F49">
        <w:rPr>
          <w:rFonts w:ascii="Times New Roman" w:hAnsi="Times New Roman"/>
          <w:bCs/>
          <w:sz w:val="20"/>
          <w:szCs w:val="20"/>
        </w:rPr>
        <w:t xml:space="preserve"> İtilaf Devletleri’ne gözdağı vermeyi</w:t>
      </w:r>
    </w:p>
    <w:p w:rsidR="0019784D" w:rsidRPr="00436F49" w:rsidRDefault="0019784D" w:rsidP="002C28F9">
      <w:pPr>
        <w:jc w:val="both"/>
        <w:rPr>
          <w:rFonts w:ascii="Times New Roman" w:hAnsi="Times New Roman"/>
          <w:bCs/>
          <w:sz w:val="20"/>
          <w:szCs w:val="20"/>
        </w:rPr>
      </w:pPr>
    </w:p>
    <w:p w:rsidR="00A8210C" w:rsidRPr="00436F49" w:rsidRDefault="00A8210C" w:rsidP="002C28F9">
      <w:pPr>
        <w:jc w:val="both"/>
        <w:rPr>
          <w:rFonts w:ascii="Times New Roman" w:hAnsi="Times New Roman"/>
          <w:bCs/>
          <w:sz w:val="20"/>
          <w:szCs w:val="20"/>
        </w:rPr>
      </w:pPr>
    </w:p>
    <w:p w:rsidR="0019784D" w:rsidRPr="00436F49" w:rsidRDefault="0019784D" w:rsidP="0019784D">
      <w:pPr>
        <w:jc w:val="both"/>
        <w:rPr>
          <w:rFonts w:ascii="Times New Roman" w:hAnsi="Times New Roman"/>
          <w:sz w:val="20"/>
          <w:szCs w:val="20"/>
        </w:rPr>
      </w:pPr>
      <w:r w:rsidRPr="00436F49">
        <w:rPr>
          <w:rFonts w:ascii="Times New Roman" w:hAnsi="Times New Roman"/>
          <w:sz w:val="20"/>
          <w:szCs w:val="20"/>
        </w:rPr>
        <w:t>- Lozan’da Türk milletini tek başına temsil etmek</w:t>
      </w:r>
    </w:p>
    <w:p w:rsidR="0019784D" w:rsidRPr="00436F49" w:rsidRDefault="0019784D" w:rsidP="0019784D">
      <w:pPr>
        <w:jc w:val="both"/>
        <w:rPr>
          <w:rFonts w:ascii="Times New Roman" w:hAnsi="Times New Roman"/>
          <w:sz w:val="20"/>
          <w:szCs w:val="20"/>
        </w:rPr>
      </w:pPr>
      <w:r w:rsidRPr="00436F49">
        <w:rPr>
          <w:rFonts w:ascii="Times New Roman" w:hAnsi="Times New Roman"/>
          <w:sz w:val="20"/>
          <w:szCs w:val="20"/>
        </w:rPr>
        <w:t>- Millî egemenliği güçlendirmek</w:t>
      </w:r>
    </w:p>
    <w:p w:rsidR="0019784D" w:rsidRPr="00436F49" w:rsidRDefault="0019784D" w:rsidP="0019784D">
      <w:pPr>
        <w:jc w:val="both"/>
        <w:rPr>
          <w:rFonts w:ascii="Times New Roman" w:hAnsi="Times New Roman"/>
          <w:sz w:val="20"/>
          <w:szCs w:val="20"/>
        </w:rPr>
      </w:pPr>
      <w:r w:rsidRPr="00436F49">
        <w:rPr>
          <w:rFonts w:ascii="Times New Roman" w:hAnsi="Times New Roman"/>
          <w:sz w:val="20"/>
          <w:szCs w:val="20"/>
        </w:rPr>
        <w:t>- Toplum genelinde eşitliği sağlamak</w:t>
      </w:r>
    </w:p>
    <w:p w:rsidR="0019784D" w:rsidRPr="00436F49" w:rsidRDefault="0019784D" w:rsidP="0019784D">
      <w:pPr>
        <w:jc w:val="both"/>
        <w:rPr>
          <w:rFonts w:ascii="Times New Roman" w:hAnsi="Times New Roman"/>
          <w:sz w:val="20"/>
          <w:szCs w:val="20"/>
        </w:rPr>
      </w:pPr>
      <w:r w:rsidRPr="00436F49">
        <w:rPr>
          <w:rFonts w:ascii="Times New Roman" w:hAnsi="Times New Roman"/>
          <w:sz w:val="20"/>
          <w:szCs w:val="20"/>
        </w:rPr>
        <w:t>- Yönetimde milleti tek söz sahibi yapmak</w:t>
      </w:r>
    </w:p>
    <w:p w:rsidR="0019784D" w:rsidRPr="00436F49" w:rsidRDefault="0051024E" w:rsidP="0019784D">
      <w:pPr>
        <w:jc w:val="both"/>
        <w:rPr>
          <w:rFonts w:ascii="Times New Roman" w:hAnsi="Times New Roman"/>
          <w:b/>
          <w:bCs/>
          <w:sz w:val="20"/>
          <w:szCs w:val="20"/>
        </w:rPr>
      </w:pPr>
      <w:r w:rsidRPr="00436F49">
        <w:rPr>
          <w:rFonts w:ascii="Times New Roman" w:hAnsi="Times New Roman"/>
          <w:b/>
          <w:bCs/>
          <w:sz w:val="20"/>
          <w:szCs w:val="20"/>
        </w:rPr>
        <w:t>3</w:t>
      </w:r>
      <w:r w:rsidR="0019784D" w:rsidRPr="00436F49">
        <w:rPr>
          <w:rFonts w:ascii="Times New Roman" w:hAnsi="Times New Roman"/>
          <w:b/>
          <w:bCs/>
          <w:sz w:val="20"/>
          <w:szCs w:val="20"/>
        </w:rPr>
        <w:t>…TBMM, verilen amaçları gerçekleştirmek için aşağıdaki yeniliklerden hangisini yapmıştır?</w:t>
      </w:r>
    </w:p>
    <w:p w:rsidR="0019784D" w:rsidRPr="00436F49" w:rsidRDefault="0019784D" w:rsidP="0019784D">
      <w:pPr>
        <w:jc w:val="both"/>
        <w:rPr>
          <w:rFonts w:ascii="Times New Roman" w:hAnsi="Times New Roman"/>
          <w:sz w:val="20"/>
          <w:szCs w:val="20"/>
        </w:rPr>
      </w:pPr>
      <w:r w:rsidRPr="00436F49">
        <w:rPr>
          <w:rFonts w:ascii="Times New Roman" w:hAnsi="Times New Roman"/>
          <w:b/>
          <w:sz w:val="20"/>
          <w:szCs w:val="20"/>
        </w:rPr>
        <w:t>A )</w:t>
      </w:r>
      <w:r w:rsidRPr="00436F49">
        <w:rPr>
          <w:rFonts w:ascii="Times New Roman" w:hAnsi="Times New Roman"/>
          <w:sz w:val="20"/>
          <w:szCs w:val="20"/>
        </w:rPr>
        <w:t>Halifeliği kaldırmıştır.</w:t>
      </w:r>
    </w:p>
    <w:p w:rsidR="0019784D" w:rsidRPr="00436F49" w:rsidRDefault="0019784D" w:rsidP="0019784D">
      <w:pPr>
        <w:jc w:val="both"/>
        <w:rPr>
          <w:rFonts w:ascii="Times New Roman" w:hAnsi="Times New Roman"/>
          <w:b/>
          <w:sz w:val="20"/>
          <w:szCs w:val="20"/>
        </w:rPr>
      </w:pPr>
      <w:r w:rsidRPr="00436F49">
        <w:rPr>
          <w:rFonts w:ascii="Times New Roman" w:hAnsi="Times New Roman"/>
          <w:b/>
          <w:sz w:val="20"/>
          <w:szCs w:val="20"/>
        </w:rPr>
        <w:t>B )</w:t>
      </w:r>
      <w:r w:rsidRPr="00436F49">
        <w:rPr>
          <w:rFonts w:ascii="Times New Roman" w:hAnsi="Times New Roman"/>
          <w:sz w:val="20"/>
          <w:szCs w:val="20"/>
        </w:rPr>
        <w:t>Latin alfabesini kabul etmiştir.</w:t>
      </w:r>
    </w:p>
    <w:p w:rsidR="0019784D" w:rsidRPr="00436F49" w:rsidRDefault="0019784D" w:rsidP="0019784D">
      <w:pPr>
        <w:jc w:val="both"/>
        <w:rPr>
          <w:rFonts w:ascii="Times New Roman" w:hAnsi="Times New Roman"/>
          <w:b/>
          <w:sz w:val="20"/>
          <w:szCs w:val="20"/>
        </w:rPr>
      </w:pPr>
      <w:r w:rsidRPr="00436F49">
        <w:rPr>
          <w:rFonts w:ascii="Times New Roman" w:hAnsi="Times New Roman"/>
          <w:b/>
          <w:sz w:val="20"/>
          <w:szCs w:val="20"/>
        </w:rPr>
        <w:t>C )</w:t>
      </w:r>
      <w:r w:rsidR="00111738" w:rsidRPr="00111738">
        <w:rPr>
          <w:rFonts w:ascii="Times New Roman" w:hAnsi="Times New Roman"/>
          <w:sz w:val="20"/>
          <w:szCs w:val="20"/>
        </w:rPr>
        <w:t xml:space="preserve"> </w:t>
      </w:r>
      <w:r w:rsidR="00111738" w:rsidRPr="00436F49">
        <w:rPr>
          <w:rFonts w:ascii="Times New Roman" w:hAnsi="Times New Roman"/>
          <w:sz w:val="20"/>
          <w:szCs w:val="20"/>
        </w:rPr>
        <w:t>Soyadı Kanunu'nu kabul etmiştir.</w:t>
      </w:r>
    </w:p>
    <w:p w:rsidR="0019784D" w:rsidRPr="00436F49" w:rsidRDefault="0019784D" w:rsidP="0019784D">
      <w:pPr>
        <w:jc w:val="both"/>
        <w:rPr>
          <w:rFonts w:ascii="Times New Roman" w:hAnsi="Times New Roman"/>
          <w:sz w:val="20"/>
          <w:szCs w:val="20"/>
        </w:rPr>
      </w:pPr>
      <w:r w:rsidRPr="00436F49">
        <w:rPr>
          <w:rFonts w:ascii="Times New Roman" w:hAnsi="Times New Roman"/>
          <w:b/>
          <w:sz w:val="20"/>
          <w:szCs w:val="20"/>
        </w:rPr>
        <w:t>D )</w:t>
      </w:r>
      <w:r w:rsidR="00111738" w:rsidRPr="00111738">
        <w:rPr>
          <w:rFonts w:ascii="Times New Roman" w:hAnsi="Times New Roman"/>
          <w:sz w:val="20"/>
          <w:szCs w:val="20"/>
        </w:rPr>
        <w:t xml:space="preserve"> </w:t>
      </w:r>
      <w:r w:rsidR="00111738" w:rsidRPr="00436F49">
        <w:rPr>
          <w:rFonts w:ascii="Times New Roman" w:hAnsi="Times New Roman"/>
          <w:sz w:val="20"/>
          <w:szCs w:val="20"/>
        </w:rPr>
        <w:t>Saltanatı kaldırmıştır.</w:t>
      </w:r>
    </w:p>
    <w:p w:rsidR="008E566B" w:rsidRPr="00436F49" w:rsidRDefault="008E566B" w:rsidP="002C460E">
      <w:pPr>
        <w:jc w:val="both"/>
        <w:rPr>
          <w:rFonts w:ascii="Times New Roman" w:hAnsi="Times New Roman"/>
          <w:sz w:val="20"/>
          <w:szCs w:val="20"/>
          <w:lang w:val="de-DE"/>
        </w:rPr>
      </w:pPr>
    </w:p>
    <w:p w:rsidR="00432568" w:rsidRPr="00436F49" w:rsidRDefault="0051024E" w:rsidP="00432568">
      <w:pPr>
        <w:jc w:val="both"/>
        <w:rPr>
          <w:rFonts w:ascii="Times New Roman" w:hAnsi="Times New Roman"/>
          <w:sz w:val="20"/>
          <w:szCs w:val="20"/>
          <w:lang w:val="de-DE"/>
        </w:rPr>
      </w:pPr>
      <w:r w:rsidRPr="00436F49">
        <w:rPr>
          <w:rFonts w:ascii="Times New Roman" w:hAnsi="Times New Roman"/>
          <w:sz w:val="20"/>
          <w:szCs w:val="20"/>
          <w:lang w:val="de-DE"/>
        </w:rPr>
        <w:t>4</w:t>
      </w:r>
      <w:r w:rsidR="00432568" w:rsidRPr="00436F49">
        <w:rPr>
          <w:rFonts w:ascii="Times New Roman" w:hAnsi="Times New Roman"/>
          <w:b/>
          <w:bCs/>
          <w:sz w:val="20"/>
          <w:szCs w:val="20"/>
        </w:rPr>
        <w:t xml:space="preserve">…Lozan Antlaşması </w:t>
      </w:r>
      <w:proofErr w:type="spellStart"/>
      <w:r w:rsidR="00432568" w:rsidRPr="00436F49">
        <w:rPr>
          <w:rFonts w:ascii="Times New Roman" w:hAnsi="Times New Roman"/>
          <w:b/>
          <w:bCs/>
          <w:sz w:val="20"/>
          <w:szCs w:val="20"/>
        </w:rPr>
        <w:t>île</w:t>
      </w:r>
      <w:proofErr w:type="spellEnd"/>
      <w:r w:rsidR="00432568" w:rsidRPr="00436F49">
        <w:rPr>
          <w:rFonts w:ascii="Times New Roman" w:hAnsi="Times New Roman"/>
          <w:b/>
          <w:bCs/>
          <w:sz w:val="20"/>
          <w:szCs w:val="20"/>
        </w:rPr>
        <w:t>;</w:t>
      </w:r>
    </w:p>
    <w:p w:rsidR="00432568" w:rsidRPr="00436F49" w:rsidRDefault="00432568" w:rsidP="00432568">
      <w:pPr>
        <w:jc w:val="both"/>
        <w:rPr>
          <w:rFonts w:ascii="Times New Roman" w:hAnsi="Times New Roman"/>
          <w:sz w:val="20"/>
          <w:szCs w:val="20"/>
        </w:rPr>
      </w:pPr>
      <w:r w:rsidRPr="00436F49">
        <w:rPr>
          <w:rFonts w:ascii="Times New Roman" w:hAnsi="Times New Roman"/>
          <w:sz w:val="20"/>
          <w:szCs w:val="20"/>
        </w:rPr>
        <w:t xml:space="preserve">I. Boğazlar ‘da Uluslararası bir komisyon kurulacak ve boğazları başkanı Türk olan bu komisyon yönetecek </w:t>
      </w:r>
    </w:p>
    <w:p w:rsidR="00432568" w:rsidRPr="00436F49" w:rsidRDefault="00432568" w:rsidP="00432568">
      <w:pPr>
        <w:jc w:val="both"/>
        <w:rPr>
          <w:rFonts w:ascii="Times New Roman" w:hAnsi="Times New Roman"/>
          <w:sz w:val="20"/>
          <w:szCs w:val="20"/>
        </w:rPr>
      </w:pPr>
      <w:r w:rsidRPr="00436F49">
        <w:rPr>
          <w:rFonts w:ascii="Times New Roman" w:hAnsi="Times New Roman"/>
          <w:sz w:val="20"/>
          <w:szCs w:val="20"/>
        </w:rPr>
        <w:t xml:space="preserve">II. Kapitülasyonlar tüm sonuçlan ile kaldırılacak </w:t>
      </w:r>
    </w:p>
    <w:p w:rsidR="00432568" w:rsidRPr="00436F49" w:rsidRDefault="00432568" w:rsidP="00432568">
      <w:pPr>
        <w:jc w:val="both"/>
        <w:rPr>
          <w:rFonts w:ascii="Times New Roman" w:hAnsi="Times New Roman"/>
          <w:sz w:val="20"/>
          <w:szCs w:val="20"/>
        </w:rPr>
      </w:pPr>
      <w:proofErr w:type="gramStart"/>
      <w:r w:rsidRPr="00436F49">
        <w:rPr>
          <w:rFonts w:ascii="Times New Roman" w:hAnsi="Times New Roman"/>
          <w:sz w:val="20"/>
          <w:szCs w:val="20"/>
        </w:rPr>
        <w:t>III.Hatay</w:t>
      </w:r>
      <w:proofErr w:type="gramEnd"/>
      <w:r w:rsidRPr="00436F49">
        <w:rPr>
          <w:rFonts w:ascii="Times New Roman" w:hAnsi="Times New Roman"/>
          <w:sz w:val="20"/>
          <w:szCs w:val="20"/>
        </w:rPr>
        <w:t xml:space="preserve"> Suriye'de kalacak </w:t>
      </w:r>
    </w:p>
    <w:p w:rsidR="00432568" w:rsidRPr="00436F49" w:rsidRDefault="00432568" w:rsidP="00432568">
      <w:pPr>
        <w:jc w:val="both"/>
        <w:rPr>
          <w:rFonts w:ascii="Times New Roman" w:hAnsi="Times New Roman"/>
          <w:sz w:val="20"/>
          <w:szCs w:val="20"/>
        </w:rPr>
      </w:pPr>
      <w:r w:rsidRPr="00436F49">
        <w:rPr>
          <w:rFonts w:ascii="Times New Roman" w:hAnsi="Times New Roman"/>
          <w:sz w:val="20"/>
          <w:szCs w:val="20"/>
        </w:rPr>
        <w:t xml:space="preserve">IV. Bütün azınlıklar Türk vatandaşı kabul edilecek </w:t>
      </w:r>
      <w:r w:rsidRPr="00436F49">
        <w:rPr>
          <w:rFonts w:ascii="Times New Roman" w:hAnsi="Times New Roman"/>
          <w:b/>
          <w:bCs/>
          <w:sz w:val="20"/>
          <w:szCs w:val="20"/>
        </w:rPr>
        <w:t xml:space="preserve">maddeleri kabul edilmiştir. </w:t>
      </w:r>
    </w:p>
    <w:p w:rsidR="00432568" w:rsidRPr="00436F49" w:rsidRDefault="00432568" w:rsidP="00432568">
      <w:pPr>
        <w:jc w:val="both"/>
        <w:rPr>
          <w:rFonts w:ascii="Times New Roman" w:hAnsi="Times New Roman"/>
          <w:b/>
          <w:bCs/>
          <w:sz w:val="20"/>
          <w:szCs w:val="20"/>
          <w:lang w:val="de-DE"/>
        </w:rPr>
      </w:pPr>
      <w:r w:rsidRPr="00436F49">
        <w:rPr>
          <w:rFonts w:ascii="Times New Roman" w:hAnsi="Times New Roman"/>
          <w:b/>
          <w:bCs/>
          <w:sz w:val="20"/>
          <w:szCs w:val="20"/>
        </w:rPr>
        <w:t xml:space="preserve">Bu hükümlerden hangilerinin Misak-ı Milli'ye aykırı olduğu savunulabilir? </w:t>
      </w:r>
    </w:p>
    <w:p w:rsidR="00432568" w:rsidRPr="00436F49" w:rsidRDefault="00432568" w:rsidP="00432568">
      <w:pPr>
        <w:jc w:val="both"/>
        <w:rPr>
          <w:rFonts w:ascii="Times New Roman" w:hAnsi="Times New Roman"/>
          <w:sz w:val="20"/>
          <w:szCs w:val="20"/>
        </w:rPr>
      </w:pPr>
      <w:r w:rsidRPr="00436F49">
        <w:rPr>
          <w:rFonts w:ascii="Times New Roman" w:hAnsi="Times New Roman"/>
          <w:sz w:val="20"/>
          <w:szCs w:val="20"/>
        </w:rPr>
        <w:t xml:space="preserve">A) Yalnız I                     B) I ve II </w:t>
      </w:r>
    </w:p>
    <w:p w:rsidR="00432568" w:rsidRPr="00436F49" w:rsidRDefault="00432568" w:rsidP="00432568">
      <w:pPr>
        <w:jc w:val="both"/>
        <w:rPr>
          <w:rFonts w:ascii="Times New Roman" w:hAnsi="Times New Roman"/>
          <w:sz w:val="20"/>
          <w:szCs w:val="20"/>
        </w:rPr>
      </w:pPr>
    </w:p>
    <w:p w:rsidR="00432568" w:rsidRPr="00436F49" w:rsidRDefault="00432568" w:rsidP="002C460E">
      <w:pPr>
        <w:jc w:val="both"/>
        <w:rPr>
          <w:rFonts w:ascii="Times New Roman" w:hAnsi="Times New Roman"/>
          <w:sz w:val="20"/>
          <w:szCs w:val="20"/>
        </w:rPr>
      </w:pPr>
      <w:r w:rsidRPr="00436F49">
        <w:rPr>
          <w:rFonts w:ascii="Times New Roman" w:hAnsi="Times New Roman"/>
          <w:sz w:val="20"/>
          <w:szCs w:val="20"/>
        </w:rPr>
        <w:t>C) I ve III                       D) II ve IV</w:t>
      </w:r>
    </w:p>
    <w:p w:rsidR="00432568" w:rsidRPr="00436F49" w:rsidRDefault="00432568" w:rsidP="002C460E">
      <w:pPr>
        <w:jc w:val="both"/>
        <w:rPr>
          <w:rFonts w:ascii="Times New Roman" w:hAnsi="Times New Roman"/>
          <w:sz w:val="20"/>
          <w:szCs w:val="20"/>
        </w:rPr>
      </w:pPr>
    </w:p>
    <w:p w:rsidR="00432568" w:rsidRPr="00436F49" w:rsidRDefault="0051024E" w:rsidP="00432568">
      <w:pPr>
        <w:jc w:val="both"/>
        <w:rPr>
          <w:rFonts w:ascii="Times New Roman" w:hAnsi="Times New Roman"/>
          <w:sz w:val="20"/>
          <w:szCs w:val="20"/>
          <w:lang w:val="de-DE"/>
        </w:rPr>
      </w:pPr>
      <w:r w:rsidRPr="00436F49">
        <w:rPr>
          <w:rFonts w:ascii="Times New Roman" w:hAnsi="Times New Roman"/>
          <w:b/>
          <w:sz w:val="20"/>
          <w:szCs w:val="20"/>
        </w:rPr>
        <w:t>5</w:t>
      </w:r>
      <w:r w:rsidR="00432568" w:rsidRPr="00436F49">
        <w:rPr>
          <w:rFonts w:ascii="Times New Roman" w:hAnsi="Times New Roman"/>
          <w:b/>
          <w:sz w:val="20"/>
          <w:szCs w:val="20"/>
        </w:rPr>
        <w:t xml:space="preserve">…İzmir İktisat Kongresi'nde alınan </w:t>
      </w:r>
    </w:p>
    <w:p w:rsidR="00432568" w:rsidRPr="00436F49" w:rsidRDefault="00432568" w:rsidP="00432568">
      <w:pPr>
        <w:numPr>
          <w:ilvl w:val="0"/>
          <w:numId w:val="6"/>
        </w:numPr>
        <w:jc w:val="both"/>
        <w:rPr>
          <w:rFonts w:ascii="Times New Roman" w:hAnsi="Times New Roman"/>
          <w:sz w:val="20"/>
          <w:szCs w:val="20"/>
          <w:lang w:val="de-DE"/>
        </w:rPr>
      </w:pPr>
      <w:r w:rsidRPr="00436F49">
        <w:rPr>
          <w:rFonts w:ascii="Times New Roman" w:hAnsi="Times New Roman"/>
          <w:sz w:val="20"/>
          <w:szCs w:val="20"/>
        </w:rPr>
        <w:t>Ham maddesi ülke içinden temin edilen sa</w:t>
      </w:r>
      <w:r w:rsidRPr="00436F49">
        <w:rPr>
          <w:rFonts w:ascii="Times New Roman" w:hAnsi="Times New Roman"/>
          <w:sz w:val="20"/>
          <w:szCs w:val="20"/>
        </w:rPr>
        <w:softHyphen/>
        <w:t>nayi dalları kurulmalı</w:t>
      </w:r>
    </w:p>
    <w:p w:rsidR="00432568" w:rsidRPr="00436F49" w:rsidRDefault="00432568" w:rsidP="00432568">
      <w:pPr>
        <w:numPr>
          <w:ilvl w:val="0"/>
          <w:numId w:val="6"/>
        </w:numPr>
        <w:jc w:val="both"/>
        <w:rPr>
          <w:rFonts w:ascii="Times New Roman" w:hAnsi="Times New Roman"/>
          <w:sz w:val="20"/>
          <w:szCs w:val="20"/>
          <w:lang w:val="de-DE"/>
        </w:rPr>
      </w:pPr>
      <w:r w:rsidRPr="00436F49">
        <w:rPr>
          <w:rFonts w:ascii="Times New Roman" w:hAnsi="Times New Roman"/>
          <w:sz w:val="20"/>
          <w:szCs w:val="20"/>
        </w:rPr>
        <w:t>El işçiliğinden ve küçük imalattan süratle fabrikaya ve büyük işletmelere geçilmeli</w:t>
      </w:r>
    </w:p>
    <w:p w:rsidR="00432568" w:rsidRPr="00436F49" w:rsidRDefault="00432568" w:rsidP="00432568">
      <w:pPr>
        <w:numPr>
          <w:ilvl w:val="0"/>
          <w:numId w:val="6"/>
        </w:numPr>
        <w:jc w:val="both"/>
        <w:rPr>
          <w:rFonts w:ascii="Times New Roman" w:hAnsi="Times New Roman"/>
          <w:sz w:val="20"/>
          <w:szCs w:val="20"/>
          <w:lang w:val="de-DE"/>
        </w:rPr>
      </w:pPr>
      <w:r w:rsidRPr="00436F49">
        <w:rPr>
          <w:rFonts w:ascii="Times New Roman" w:hAnsi="Times New Roman"/>
          <w:sz w:val="20"/>
          <w:szCs w:val="20"/>
        </w:rPr>
        <w:t>Yerli malı kullanılması ve tasarruf yapılması sağlanmalı</w:t>
      </w:r>
    </w:p>
    <w:p w:rsidR="00432568" w:rsidRPr="00436F49" w:rsidRDefault="00432568" w:rsidP="00432568">
      <w:pPr>
        <w:jc w:val="both"/>
        <w:rPr>
          <w:rFonts w:ascii="Times New Roman" w:hAnsi="Times New Roman"/>
          <w:sz w:val="20"/>
          <w:szCs w:val="20"/>
          <w:lang w:val="de-DE"/>
        </w:rPr>
      </w:pPr>
      <w:r w:rsidRPr="00436F49">
        <w:rPr>
          <w:rFonts w:ascii="Times New Roman" w:hAnsi="Times New Roman"/>
          <w:b/>
          <w:bCs/>
          <w:sz w:val="20"/>
          <w:szCs w:val="20"/>
        </w:rPr>
        <w:t>Kararlarına bakarak aşağıdakilerden hangisi</w:t>
      </w:r>
      <w:r w:rsidRPr="00436F49">
        <w:rPr>
          <w:rFonts w:ascii="Times New Roman" w:hAnsi="Times New Roman"/>
          <w:b/>
          <w:bCs/>
          <w:sz w:val="20"/>
          <w:szCs w:val="20"/>
        </w:rPr>
        <w:softHyphen/>
        <w:t xml:space="preserve">nin amaçlandığı </w:t>
      </w:r>
      <w:r w:rsidRPr="00436F49">
        <w:rPr>
          <w:rFonts w:ascii="Times New Roman" w:hAnsi="Times New Roman"/>
          <w:b/>
          <w:bCs/>
          <w:sz w:val="20"/>
          <w:szCs w:val="20"/>
          <w:u w:val="single"/>
        </w:rPr>
        <w:t>söyleyemeyiz</w:t>
      </w:r>
      <w:r w:rsidRPr="00436F49">
        <w:rPr>
          <w:rFonts w:ascii="Times New Roman" w:hAnsi="Times New Roman"/>
          <w:b/>
          <w:bCs/>
          <w:sz w:val="20"/>
          <w:szCs w:val="20"/>
        </w:rPr>
        <w:t>?</w:t>
      </w:r>
    </w:p>
    <w:p w:rsidR="00432568" w:rsidRPr="00436F49" w:rsidRDefault="00432568" w:rsidP="00432568">
      <w:pPr>
        <w:jc w:val="both"/>
        <w:rPr>
          <w:rFonts w:ascii="Times New Roman" w:hAnsi="Times New Roman"/>
          <w:sz w:val="20"/>
          <w:szCs w:val="20"/>
        </w:rPr>
      </w:pPr>
      <w:r w:rsidRPr="00436F49">
        <w:rPr>
          <w:rFonts w:ascii="Times New Roman" w:hAnsi="Times New Roman"/>
          <w:sz w:val="20"/>
          <w:szCs w:val="20"/>
        </w:rPr>
        <w:t xml:space="preserve">A) Ülke içindeki üretimi artırmak </w:t>
      </w:r>
    </w:p>
    <w:p w:rsidR="00432568" w:rsidRPr="00436F49" w:rsidRDefault="00432568" w:rsidP="00432568">
      <w:pPr>
        <w:jc w:val="both"/>
        <w:rPr>
          <w:rFonts w:ascii="Times New Roman" w:hAnsi="Times New Roman"/>
          <w:sz w:val="20"/>
          <w:szCs w:val="20"/>
          <w:lang w:val="de-DE"/>
        </w:rPr>
      </w:pPr>
      <w:r w:rsidRPr="00436F49">
        <w:rPr>
          <w:rFonts w:ascii="Times New Roman" w:hAnsi="Times New Roman"/>
          <w:sz w:val="20"/>
          <w:szCs w:val="20"/>
        </w:rPr>
        <w:t>B) Milli ekonomiyi canlandırmak</w:t>
      </w:r>
    </w:p>
    <w:p w:rsidR="00432568" w:rsidRPr="00436F49" w:rsidRDefault="00432568" w:rsidP="00432568">
      <w:pPr>
        <w:jc w:val="both"/>
        <w:rPr>
          <w:rFonts w:ascii="Times New Roman" w:hAnsi="Times New Roman"/>
          <w:sz w:val="20"/>
          <w:szCs w:val="20"/>
          <w:lang w:val="de-DE"/>
        </w:rPr>
      </w:pPr>
      <w:r w:rsidRPr="00436F49">
        <w:rPr>
          <w:rFonts w:ascii="Times New Roman" w:hAnsi="Times New Roman"/>
          <w:sz w:val="20"/>
          <w:szCs w:val="20"/>
        </w:rPr>
        <w:t>C) İthalat giderlerini azaltmak</w:t>
      </w:r>
    </w:p>
    <w:p w:rsidR="00432568" w:rsidRPr="00436F49" w:rsidRDefault="00432568" w:rsidP="009A41EA">
      <w:pPr>
        <w:jc w:val="both"/>
        <w:rPr>
          <w:rFonts w:ascii="Times New Roman" w:hAnsi="Times New Roman"/>
          <w:sz w:val="20"/>
          <w:szCs w:val="20"/>
          <w:lang w:val="de-DE"/>
        </w:rPr>
      </w:pPr>
      <w:r w:rsidRPr="00436F49">
        <w:rPr>
          <w:rFonts w:ascii="Times New Roman" w:hAnsi="Times New Roman"/>
          <w:sz w:val="20"/>
          <w:szCs w:val="20"/>
        </w:rPr>
        <w:t>D) Ekonomiyi yabancı sermaye ile geliştirmek</w:t>
      </w:r>
    </w:p>
    <w:p w:rsidR="00432568" w:rsidRPr="00436F49" w:rsidRDefault="00432568" w:rsidP="009A41EA">
      <w:pPr>
        <w:jc w:val="both"/>
        <w:rPr>
          <w:rFonts w:ascii="Times New Roman" w:hAnsi="Times New Roman"/>
          <w:sz w:val="20"/>
          <w:szCs w:val="20"/>
          <w:lang w:val="de-DE"/>
        </w:rPr>
      </w:pPr>
    </w:p>
    <w:p w:rsidR="005752B2" w:rsidRPr="00436F49" w:rsidRDefault="005752B2" w:rsidP="005752B2">
      <w:pPr>
        <w:jc w:val="both"/>
        <w:rPr>
          <w:rFonts w:ascii="Times New Roman" w:hAnsi="Times New Roman"/>
          <w:sz w:val="20"/>
          <w:szCs w:val="20"/>
          <w:lang w:val="de-DE"/>
        </w:rPr>
      </w:pPr>
    </w:p>
    <w:p w:rsidR="00436F49" w:rsidRPr="00436F49" w:rsidRDefault="00436F49" w:rsidP="00436F49">
      <w:pPr>
        <w:jc w:val="both"/>
        <w:rPr>
          <w:rFonts w:ascii="Times New Roman" w:hAnsi="Times New Roman"/>
          <w:b/>
          <w:sz w:val="20"/>
          <w:szCs w:val="20"/>
        </w:rPr>
      </w:pPr>
      <w:r w:rsidRPr="00436F49">
        <w:rPr>
          <w:rFonts w:ascii="Times New Roman" w:hAnsi="Times New Roman"/>
          <w:b/>
          <w:sz w:val="20"/>
          <w:szCs w:val="20"/>
        </w:rPr>
        <w:lastRenderedPageBreak/>
        <w:t>6-)</w:t>
      </w:r>
      <w:r>
        <w:rPr>
          <w:rFonts w:ascii="Times New Roman" w:hAnsi="Times New Roman"/>
          <w:b/>
          <w:sz w:val="20"/>
          <w:szCs w:val="20"/>
        </w:rPr>
        <w:t xml:space="preserve">  </w:t>
      </w:r>
      <w:r w:rsidRPr="00436F49">
        <w:rPr>
          <w:rFonts w:ascii="Times New Roman" w:hAnsi="Times New Roman"/>
          <w:b/>
          <w:sz w:val="48"/>
          <w:szCs w:val="48"/>
        </w:rPr>
        <w:t>.</w:t>
      </w:r>
      <w:r>
        <w:rPr>
          <w:rFonts w:ascii="Times New Roman" w:hAnsi="Times New Roman"/>
          <w:b/>
          <w:sz w:val="20"/>
          <w:szCs w:val="20"/>
        </w:rPr>
        <w:t xml:space="preserve"> </w:t>
      </w:r>
      <w:r w:rsidRPr="00436F49">
        <w:rPr>
          <w:rFonts w:ascii="Times New Roman" w:hAnsi="Times New Roman"/>
          <w:sz w:val="20"/>
          <w:szCs w:val="20"/>
        </w:rPr>
        <w:t>Devlet üretme çiftliklerinin kurulması</w:t>
      </w:r>
    </w:p>
    <w:p w:rsidR="00436F49" w:rsidRPr="00436F49" w:rsidRDefault="00436F49" w:rsidP="00436F49">
      <w:pPr>
        <w:numPr>
          <w:ilvl w:val="0"/>
          <w:numId w:val="11"/>
        </w:numPr>
        <w:tabs>
          <w:tab w:val="clear" w:pos="820"/>
          <w:tab w:val="num" w:pos="627"/>
        </w:tabs>
        <w:ind w:hanging="535"/>
        <w:rPr>
          <w:rFonts w:ascii="Times New Roman" w:hAnsi="Times New Roman"/>
          <w:b/>
          <w:sz w:val="20"/>
          <w:szCs w:val="20"/>
        </w:rPr>
      </w:pPr>
      <w:r w:rsidRPr="00436F49">
        <w:rPr>
          <w:rFonts w:ascii="Times New Roman" w:hAnsi="Times New Roman"/>
          <w:sz w:val="20"/>
          <w:szCs w:val="20"/>
        </w:rPr>
        <w:t>Ziraat Bankası aracılığıyla köylüye ucuz kredi sağlanması</w:t>
      </w:r>
    </w:p>
    <w:p w:rsidR="00436F49" w:rsidRPr="00436F49" w:rsidRDefault="00436F49" w:rsidP="00436F49">
      <w:pPr>
        <w:numPr>
          <w:ilvl w:val="0"/>
          <w:numId w:val="11"/>
        </w:numPr>
        <w:tabs>
          <w:tab w:val="clear" w:pos="820"/>
          <w:tab w:val="num" w:pos="627"/>
        </w:tabs>
        <w:ind w:hanging="535"/>
        <w:rPr>
          <w:rFonts w:ascii="Times New Roman" w:hAnsi="Times New Roman"/>
          <w:b/>
          <w:sz w:val="20"/>
          <w:szCs w:val="20"/>
        </w:rPr>
      </w:pPr>
      <w:r w:rsidRPr="00436F49">
        <w:rPr>
          <w:rFonts w:ascii="Times New Roman" w:hAnsi="Times New Roman"/>
          <w:sz w:val="20"/>
          <w:szCs w:val="20"/>
        </w:rPr>
        <w:t>Tarım Kredi Kooperatifleri’nin kurulması</w:t>
      </w:r>
    </w:p>
    <w:p w:rsidR="00436F49" w:rsidRPr="00436F49" w:rsidRDefault="00436F49" w:rsidP="00436F49">
      <w:pPr>
        <w:numPr>
          <w:ilvl w:val="0"/>
          <w:numId w:val="11"/>
        </w:numPr>
        <w:tabs>
          <w:tab w:val="clear" w:pos="820"/>
          <w:tab w:val="num" w:pos="627"/>
        </w:tabs>
        <w:ind w:hanging="535"/>
        <w:rPr>
          <w:rFonts w:ascii="Times New Roman" w:hAnsi="Times New Roman"/>
          <w:b/>
          <w:sz w:val="20"/>
          <w:szCs w:val="20"/>
        </w:rPr>
      </w:pPr>
      <w:r w:rsidRPr="00436F49">
        <w:rPr>
          <w:rFonts w:ascii="Times New Roman" w:hAnsi="Times New Roman"/>
          <w:sz w:val="20"/>
          <w:szCs w:val="20"/>
        </w:rPr>
        <w:t>Aşar vergisinin kaldırılması</w:t>
      </w:r>
    </w:p>
    <w:p w:rsidR="00436F49" w:rsidRPr="00436F49" w:rsidRDefault="00436F49" w:rsidP="00436F49">
      <w:pPr>
        <w:rPr>
          <w:rFonts w:ascii="Times New Roman" w:hAnsi="Times New Roman"/>
          <w:b/>
          <w:sz w:val="20"/>
          <w:szCs w:val="20"/>
        </w:rPr>
      </w:pPr>
      <w:r w:rsidRPr="00436F49">
        <w:rPr>
          <w:rFonts w:ascii="Times New Roman" w:hAnsi="Times New Roman"/>
          <w:b/>
          <w:sz w:val="20"/>
          <w:szCs w:val="20"/>
        </w:rPr>
        <w:t xml:space="preserve">Atatürk döneminde görülen bu gelişmelerin </w:t>
      </w:r>
      <w:r w:rsidRPr="00436F49">
        <w:rPr>
          <w:rFonts w:ascii="Times New Roman" w:hAnsi="Times New Roman"/>
          <w:b/>
          <w:sz w:val="20"/>
          <w:szCs w:val="20"/>
          <w:u w:val="single"/>
        </w:rPr>
        <w:t xml:space="preserve">ortak amacı aşağıdakilerden </w:t>
      </w:r>
      <w:r w:rsidRPr="00436F49">
        <w:rPr>
          <w:rFonts w:ascii="Times New Roman" w:hAnsi="Times New Roman"/>
          <w:b/>
          <w:sz w:val="20"/>
          <w:szCs w:val="20"/>
        </w:rPr>
        <w:t>hangisidir?</w:t>
      </w:r>
    </w:p>
    <w:p w:rsidR="00436F49" w:rsidRDefault="00436F49" w:rsidP="00436F49">
      <w:pPr>
        <w:rPr>
          <w:rFonts w:ascii="Times New Roman" w:hAnsi="Times New Roman"/>
          <w:b/>
          <w:sz w:val="20"/>
          <w:szCs w:val="20"/>
        </w:rPr>
      </w:pPr>
    </w:p>
    <w:p w:rsidR="00436F49" w:rsidRDefault="00436F49" w:rsidP="00436F49">
      <w:pPr>
        <w:rPr>
          <w:rFonts w:ascii="Times New Roman" w:hAnsi="Times New Roman"/>
          <w:b/>
          <w:sz w:val="20"/>
          <w:szCs w:val="20"/>
        </w:rPr>
      </w:pPr>
      <w:r w:rsidRPr="00436F49">
        <w:rPr>
          <w:rFonts w:ascii="Times New Roman" w:hAnsi="Times New Roman"/>
          <w:b/>
          <w:sz w:val="20"/>
          <w:szCs w:val="20"/>
        </w:rPr>
        <w:t xml:space="preserve">A) </w:t>
      </w:r>
      <w:r w:rsidRPr="00436F49">
        <w:rPr>
          <w:rFonts w:ascii="Times New Roman" w:hAnsi="Times New Roman"/>
          <w:sz w:val="20"/>
          <w:szCs w:val="20"/>
        </w:rPr>
        <w:t>Dış ticarette tarımın payını azaltmak</w:t>
      </w:r>
    </w:p>
    <w:p w:rsidR="00436F49" w:rsidRPr="00436F49" w:rsidRDefault="00436F49" w:rsidP="00436F49">
      <w:pPr>
        <w:rPr>
          <w:rFonts w:ascii="Times New Roman" w:hAnsi="Times New Roman"/>
          <w:sz w:val="20"/>
          <w:szCs w:val="20"/>
        </w:rPr>
      </w:pPr>
      <w:r w:rsidRPr="00436F49">
        <w:rPr>
          <w:rFonts w:ascii="Times New Roman" w:hAnsi="Times New Roman"/>
          <w:b/>
          <w:sz w:val="20"/>
          <w:szCs w:val="20"/>
        </w:rPr>
        <w:t>B)</w:t>
      </w:r>
      <w:r w:rsidRPr="00436F49">
        <w:rPr>
          <w:rFonts w:ascii="Times New Roman" w:hAnsi="Times New Roman"/>
          <w:sz w:val="20"/>
          <w:szCs w:val="20"/>
        </w:rPr>
        <w:t>Ulusal sanayi’nin kurulmasını sağlamak</w:t>
      </w:r>
    </w:p>
    <w:p w:rsidR="00436F49" w:rsidRPr="00436F49" w:rsidRDefault="00436F49" w:rsidP="00436F49">
      <w:pPr>
        <w:rPr>
          <w:rFonts w:ascii="Times New Roman" w:hAnsi="Times New Roman"/>
          <w:sz w:val="20"/>
          <w:szCs w:val="20"/>
        </w:rPr>
      </w:pPr>
      <w:r w:rsidRPr="00436F49">
        <w:rPr>
          <w:rFonts w:ascii="Times New Roman" w:hAnsi="Times New Roman"/>
          <w:b/>
          <w:sz w:val="20"/>
          <w:szCs w:val="20"/>
        </w:rPr>
        <w:t>C)</w:t>
      </w:r>
      <w:r w:rsidRPr="00436F49">
        <w:rPr>
          <w:rFonts w:ascii="Times New Roman" w:hAnsi="Times New Roman"/>
          <w:sz w:val="20"/>
          <w:szCs w:val="20"/>
        </w:rPr>
        <w:t xml:space="preserve"> Tarımsal gelişmeyi sağlamak</w:t>
      </w:r>
    </w:p>
    <w:p w:rsidR="00D743C9" w:rsidRPr="00436F49" w:rsidRDefault="00436F49" w:rsidP="00436F49">
      <w:pPr>
        <w:jc w:val="both"/>
        <w:rPr>
          <w:rFonts w:ascii="Times New Roman" w:hAnsi="Times New Roman"/>
          <w:sz w:val="20"/>
          <w:szCs w:val="20"/>
          <w:lang w:val="de-DE"/>
        </w:rPr>
      </w:pPr>
      <w:r w:rsidRPr="00436F49">
        <w:rPr>
          <w:rFonts w:ascii="Times New Roman" w:hAnsi="Times New Roman"/>
          <w:b/>
          <w:sz w:val="20"/>
          <w:szCs w:val="20"/>
        </w:rPr>
        <w:t>D)</w:t>
      </w:r>
      <w:r w:rsidRPr="00436F49">
        <w:rPr>
          <w:rFonts w:ascii="Times New Roman" w:hAnsi="Times New Roman"/>
          <w:sz w:val="20"/>
          <w:szCs w:val="20"/>
        </w:rPr>
        <w:t>Özel mülkiyeti yaygınlaştırmak</w:t>
      </w:r>
    </w:p>
    <w:p w:rsidR="00677CD5" w:rsidRPr="00436F49" w:rsidRDefault="00677CD5" w:rsidP="004540B2">
      <w:pPr>
        <w:jc w:val="both"/>
        <w:rPr>
          <w:rFonts w:ascii="Times New Roman" w:hAnsi="Times New Roman"/>
          <w:sz w:val="20"/>
          <w:szCs w:val="20"/>
          <w:lang w:val="de-DE"/>
        </w:rPr>
      </w:pPr>
    </w:p>
    <w:p w:rsidR="00436F49" w:rsidRPr="00436F49" w:rsidRDefault="00436F49" w:rsidP="00436F49">
      <w:pPr>
        <w:rPr>
          <w:rFonts w:ascii="Times New Roman" w:hAnsi="Times New Roman"/>
          <w:sz w:val="20"/>
          <w:szCs w:val="20"/>
        </w:rPr>
      </w:pPr>
      <w:r w:rsidRPr="00436F49">
        <w:rPr>
          <w:rFonts w:ascii="Times New Roman" w:hAnsi="Times New Roman"/>
          <w:b/>
          <w:sz w:val="20"/>
          <w:szCs w:val="20"/>
        </w:rPr>
        <w:t>7-)</w:t>
      </w:r>
      <w:r w:rsidRPr="00436F49">
        <w:rPr>
          <w:rFonts w:ascii="Times New Roman" w:hAnsi="Times New Roman"/>
          <w:sz w:val="20"/>
          <w:szCs w:val="20"/>
        </w:rPr>
        <w:t xml:space="preserve"> Cumhuriyet’in ilk yıllarında Atatürk’ün kurmuş olduğu Cumhuriyet halk fırkasından başka TBMM’ne farklı görüşleri yansıtabilmek amacıyla Terakkiperver Cumhuriyet Fırkası, Serbest Cumhuriyet Fırkası gibi partiler kurularak çok partili yaşama geçme girişimleri olmuştur.</w:t>
      </w:r>
    </w:p>
    <w:p w:rsidR="00436F49" w:rsidRPr="00436F49" w:rsidRDefault="00436F49" w:rsidP="00436F49">
      <w:pPr>
        <w:rPr>
          <w:rFonts w:ascii="Times New Roman" w:hAnsi="Times New Roman"/>
          <w:b/>
          <w:sz w:val="20"/>
          <w:szCs w:val="20"/>
        </w:rPr>
      </w:pPr>
      <w:r w:rsidRPr="00436F49">
        <w:rPr>
          <w:rFonts w:ascii="Times New Roman" w:hAnsi="Times New Roman"/>
          <w:b/>
          <w:sz w:val="20"/>
          <w:szCs w:val="20"/>
        </w:rPr>
        <w:t xml:space="preserve">Buna göre, bu girişimlerle ulaşılması düşünülen, </w:t>
      </w:r>
      <w:r w:rsidRPr="00436F49">
        <w:rPr>
          <w:rFonts w:ascii="Times New Roman" w:hAnsi="Times New Roman"/>
          <w:b/>
          <w:sz w:val="20"/>
          <w:szCs w:val="20"/>
          <w:u w:val="single"/>
        </w:rPr>
        <w:t>temel amaç</w:t>
      </w:r>
      <w:r w:rsidRPr="00436F49">
        <w:rPr>
          <w:rFonts w:ascii="Times New Roman" w:hAnsi="Times New Roman"/>
          <w:b/>
          <w:sz w:val="20"/>
          <w:szCs w:val="20"/>
        </w:rPr>
        <w:t xml:space="preserve"> aşağıdakilerden hangisidir?</w:t>
      </w:r>
    </w:p>
    <w:p w:rsidR="00436F49" w:rsidRDefault="00436F49" w:rsidP="00436F49">
      <w:pPr>
        <w:rPr>
          <w:rFonts w:ascii="Times New Roman" w:hAnsi="Times New Roman"/>
          <w:b/>
          <w:sz w:val="20"/>
          <w:szCs w:val="20"/>
        </w:rPr>
      </w:pPr>
    </w:p>
    <w:p w:rsidR="00436F49" w:rsidRPr="00436F49" w:rsidRDefault="00436F49" w:rsidP="00436F49">
      <w:pPr>
        <w:rPr>
          <w:rFonts w:ascii="Times New Roman" w:hAnsi="Times New Roman"/>
          <w:sz w:val="20"/>
          <w:szCs w:val="20"/>
        </w:rPr>
      </w:pPr>
      <w:r w:rsidRPr="00436F49">
        <w:rPr>
          <w:rFonts w:ascii="Times New Roman" w:hAnsi="Times New Roman"/>
          <w:b/>
          <w:sz w:val="20"/>
          <w:szCs w:val="20"/>
        </w:rPr>
        <w:t>A)</w:t>
      </w:r>
      <w:r w:rsidRPr="00436F49">
        <w:rPr>
          <w:rFonts w:ascii="Times New Roman" w:hAnsi="Times New Roman"/>
          <w:sz w:val="20"/>
          <w:szCs w:val="20"/>
        </w:rPr>
        <w:t>Kadınlara siyasal haklar vermek</w:t>
      </w:r>
    </w:p>
    <w:p w:rsidR="00436F49" w:rsidRPr="00436F49" w:rsidRDefault="00436F49" w:rsidP="00436F49">
      <w:pPr>
        <w:rPr>
          <w:rFonts w:ascii="Times New Roman" w:hAnsi="Times New Roman"/>
          <w:sz w:val="20"/>
          <w:szCs w:val="20"/>
        </w:rPr>
      </w:pPr>
      <w:r w:rsidRPr="00436F49">
        <w:rPr>
          <w:rFonts w:ascii="Times New Roman" w:hAnsi="Times New Roman"/>
          <w:b/>
          <w:sz w:val="20"/>
          <w:szCs w:val="20"/>
        </w:rPr>
        <w:t>B)</w:t>
      </w:r>
      <w:r w:rsidRPr="00436F49">
        <w:rPr>
          <w:rFonts w:ascii="Times New Roman" w:hAnsi="Times New Roman"/>
          <w:sz w:val="20"/>
          <w:szCs w:val="20"/>
        </w:rPr>
        <w:t>Dünya barışına katkıda bulunmak</w:t>
      </w:r>
    </w:p>
    <w:p w:rsidR="00436F49" w:rsidRPr="00436F49" w:rsidRDefault="00436F49" w:rsidP="00436F49">
      <w:pPr>
        <w:rPr>
          <w:rFonts w:ascii="Times New Roman" w:hAnsi="Times New Roman"/>
          <w:sz w:val="20"/>
          <w:szCs w:val="20"/>
        </w:rPr>
      </w:pPr>
      <w:r w:rsidRPr="00436F49">
        <w:rPr>
          <w:rFonts w:ascii="Times New Roman" w:hAnsi="Times New Roman"/>
          <w:b/>
          <w:sz w:val="20"/>
          <w:szCs w:val="20"/>
        </w:rPr>
        <w:t>C)</w:t>
      </w:r>
      <w:r w:rsidRPr="00436F49">
        <w:rPr>
          <w:rFonts w:ascii="Times New Roman" w:hAnsi="Times New Roman"/>
          <w:sz w:val="20"/>
          <w:szCs w:val="20"/>
        </w:rPr>
        <w:t>Demokratik yönetimi gerçekleştirmek</w:t>
      </w:r>
    </w:p>
    <w:p w:rsidR="00436F49" w:rsidRPr="00436F49" w:rsidRDefault="00436F49" w:rsidP="00436F49">
      <w:pPr>
        <w:rPr>
          <w:rFonts w:ascii="Times New Roman" w:hAnsi="Times New Roman"/>
          <w:sz w:val="20"/>
          <w:szCs w:val="20"/>
        </w:rPr>
      </w:pPr>
      <w:r w:rsidRPr="00436F49">
        <w:rPr>
          <w:rFonts w:ascii="Times New Roman" w:hAnsi="Times New Roman"/>
          <w:b/>
          <w:sz w:val="20"/>
          <w:szCs w:val="20"/>
        </w:rPr>
        <w:t>D)</w:t>
      </w:r>
      <w:r w:rsidRPr="00436F49">
        <w:rPr>
          <w:rFonts w:ascii="Times New Roman" w:hAnsi="Times New Roman"/>
          <w:sz w:val="20"/>
          <w:szCs w:val="20"/>
        </w:rPr>
        <w:t>Siyasi bağımsızlığı tamamlamak</w:t>
      </w:r>
    </w:p>
    <w:p w:rsidR="00436F49" w:rsidRPr="00436F49" w:rsidRDefault="00436F49" w:rsidP="00436F49">
      <w:pPr>
        <w:ind w:hanging="180"/>
        <w:jc w:val="both"/>
        <w:rPr>
          <w:rFonts w:ascii="Times New Roman" w:hAnsi="Times New Roman"/>
          <w:b/>
          <w:sz w:val="20"/>
          <w:szCs w:val="20"/>
        </w:rPr>
      </w:pPr>
    </w:p>
    <w:p w:rsidR="00436F49" w:rsidRPr="00436F49" w:rsidRDefault="00436F49" w:rsidP="00436F49">
      <w:pPr>
        <w:ind w:hanging="180"/>
        <w:jc w:val="both"/>
        <w:rPr>
          <w:rFonts w:ascii="Times New Roman" w:hAnsi="Times New Roman"/>
          <w:sz w:val="20"/>
          <w:szCs w:val="20"/>
        </w:rPr>
      </w:pPr>
      <w:r w:rsidRPr="00436F49">
        <w:rPr>
          <w:rFonts w:ascii="Times New Roman" w:hAnsi="Times New Roman"/>
          <w:b/>
          <w:sz w:val="20"/>
          <w:szCs w:val="20"/>
        </w:rPr>
        <w:t>8-)</w:t>
      </w:r>
      <w:r w:rsidRPr="00436F49">
        <w:rPr>
          <w:rFonts w:ascii="Times New Roman" w:hAnsi="Times New Roman"/>
          <w:b/>
          <w:color w:val="FF0000"/>
          <w:sz w:val="20"/>
          <w:szCs w:val="20"/>
        </w:rPr>
        <w:t xml:space="preserve"> </w:t>
      </w:r>
      <w:r w:rsidRPr="00436F49">
        <w:rPr>
          <w:rFonts w:ascii="Times New Roman" w:hAnsi="Times New Roman"/>
          <w:b/>
          <w:sz w:val="20"/>
          <w:szCs w:val="20"/>
        </w:rPr>
        <w:t xml:space="preserve">Medeni Kanun’un Kabulü </w:t>
      </w:r>
      <w:proofErr w:type="gramStart"/>
      <w:r w:rsidRPr="00436F49">
        <w:rPr>
          <w:rFonts w:ascii="Times New Roman" w:hAnsi="Times New Roman"/>
          <w:b/>
          <w:sz w:val="20"/>
          <w:szCs w:val="20"/>
        </w:rPr>
        <w:t>ile;</w:t>
      </w:r>
      <w:proofErr w:type="gramEnd"/>
    </w:p>
    <w:p w:rsidR="00436F49" w:rsidRPr="00436F49" w:rsidRDefault="00436F49" w:rsidP="00436F49">
      <w:pPr>
        <w:numPr>
          <w:ilvl w:val="0"/>
          <w:numId w:val="12"/>
        </w:numPr>
        <w:jc w:val="both"/>
        <w:rPr>
          <w:rFonts w:ascii="Times New Roman" w:hAnsi="Times New Roman"/>
          <w:sz w:val="20"/>
          <w:szCs w:val="20"/>
        </w:rPr>
      </w:pPr>
      <w:r w:rsidRPr="00436F49">
        <w:rPr>
          <w:rFonts w:ascii="Times New Roman" w:hAnsi="Times New Roman"/>
          <w:sz w:val="20"/>
          <w:szCs w:val="20"/>
        </w:rPr>
        <w:t>Mirasta kız erkek çocuklara eşit hak tanınmıştır.</w:t>
      </w:r>
    </w:p>
    <w:p w:rsidR="00436F49" w:rsidRPr="00436F49" w:rsidRDefault="00436F49" w:rsidP="00436F49">
      <w:pPr>
        <w:numPr>
          <w:ilvl w:val="0"/>
          <w:numId w:val="12"/>
        </w:numPr>
        <w:jc w:val="both"/>
        <w:rPr>
          <w:rFonts w:ascii="Times New Roman" w:hAnsi="Times New Roman"/>
          <w:sz w:val="20"/>
          <w:szCs w:val="20"/>
        </w:rPr>
      </w:pPr>
      <w:r w:rsidRPr="00436F49">
        <w:rPr>
          <w:rFonts w:ascii="Times New Roman" w:hAnsi="Times New Roman"/>
          <w:sz w:val="20"/>
          <w:szCs w:val="20"/>
        </w:rPr>
        <w:t>Tek kadınla evlilik kabul edilmiştir.</w:t>
      </w:r>
    </w:p>
    <w:p w:rsidR="00436F49" w:rsidRPr="00436F49" w:rsidRDefault="00436F49" w:rsidP="00436F49">
      <w:pPr>
        <w:numPr>
          <w:ilvl w:val="0"/>
          <w:numId w:val="12"/>
        </w:numPr>
        <w:jc w:val="both"/>
        <w:rPr>
          <w:rFonts w:ascii="Times New Roman" w:hAnsi="Times New Roman"/>
          <w:sz w:val="20"/>
          <w:szCs w:val="20"/>
        </w:rPr>
      </w:pPr>
      <w:r w:rsidRPr="00436F49">
        <w:rPr>
          <w:rFonts w:ascii="Times New Roman" w:hAnsi="Times New Roman"/>
          <w:sz w:val="20"/>
          <w:szCs w:val="20"/>
        </w:rPr>
        <w:t>Kadınlara istediği mesleğe girme hakkı verilmiştir.</w:t>
      </w:r>
    </w:p>
    <w:p w:rsidR="00436F49" w:rsidRPr="00436F49" w:rsidRDefault="00436F49" w:rsidP="00436F49">
      <w:pPr>
        <w:jc w:val="both"/>
        <w:rPr>
          <w:rFonts w:ascii="Times New Roman" w:hAnsi="Times New Roman"/>
          <w:b/>
          <w:sz w:val="20"/>
          <w:szCs w:val="20"/>
          <w:u w:val="single"/>
        </w:rPr>
      </w:pPr>
      <w:r w:rsidRPr="00436F49">
        <w:rPr>
          <w:rFonts w:ascii="Times New Roman" w:hAnsi="Times New Roman"/>
          <w:b/>
          <w:sz w:val="20"/>
          <w:szCs w:val="20"/>
        </w:rPr>
        <w:t xml:space="preserve">Bu bilgiler göz önüne alındığında, aşağıdaki yargılardan hangisine </w:t>
      </w:r>
      <w:r w:rsidRPr="00436F49">
        <w:rPr>
          <w:rFonts w:ascii="Times New Roman" w:hAnsi="Times New Roman"/>
          <w:b/>
          <w:sz w:val="20"/>
          <w:szCs w:val="20"/>
          <w:u w:val="single"/>
        </w:rPr>
        <w:t>ulaşılamaz?</w:t>
      </w:r>
    </w:p>
    <w:p w:rsidR="00436F49" w:rsidRPr="00436F49" w:rsidRDefault="00436F49" w:rsidP="00436F49">
      <w:pPr>
        <w:jc w:val="both"/>
        <w:rPr>
          <w:rFonts w:ascii="Times New Roman" w:hAnsi="Times New Roman"/>
          <w:sz w:val="20"/>
          <w:szCs w:val="20"/>
        </w:rPr>
      </w:pPr>
      <w:r w:rsidRPr="00436F49">
        <w:rPr>
          <w:rFonts w:ascii="Times New Roman" w:hAnsi="Times New Roman"/>
          <w:b/>
          <w:sz w:val="20"/>
          <w:szCs w:val="20"/>
        </w:rPr>
        <w:t>A)</w:t>
      </w:r>
      <w:r w:rsidRPr="00436F49">
        <w:rPr>
          <w:rFonts w:ascii="Times New Roman" w:hAnsi="Times New Roman"/>
          <w:sz w:val="20"/>
          <w:szCs w:val="20"/>
        </w:rPr>
        <w:t>Kadınlara siyasi haklar tanınmıştır.</w:t>
      </w:r>
    </w:p>
    <w:p w:rsidR="00436F49" w:rsidRPr="00436F49" w:rsidRDefault="00436F49" w:rsidP="00436F49">
      <w:pPr>
        <w:jc w:val="both"/>
        <w:rPr>
          <w:rFonts w:ascii="Times New Roman" w:hAnsi="Times New Roman"/>
          <w:sz w:val="20"/>
          <w:szCs w:val="20"/>
        </w:rPr>
      </w:pPr>
      <w:r w:rsidRPr="00436F49">
        <w:rPr>
          <w:rFonts w:ascii="Times New Roman" w:hAnsi="Times New Roman"/>
          <w:b/>
          <w:sz w:val="20"/>
          <w:szCs w:val="20"/>
        </w:rPr>
        <w:t>B)</w:t>
      </w:r>
      <w:r w:rsidRPr="00436F49">
        <w:rPr>
          <w:rFonts w:ascii="Times New Roman" w:hAnsi="Times New Roman"/>
          <w:sz w:val="20"/>
          <w:szCs w:val="20"/>
        </w:rPr>
        <w:t>Kadın hakları genişletilmiştir.</w:t>
      </w:r>
    </w:p>
    <w:p w:rsidR="00436F49" w:rsidRPr="00436F49" w:rsidRDefault="00436F49" w:rsidP="00436F49">
      <w:pPr>
        <w:jc w:val="both"/>
        <w:rPr>
          <w:rFonts w:ascii="Times New Roman" w:hAnsi="Times New Roman"/>
          <w:sz w:val="20"/>
          <w:szCs w:val="20"/>
        </w:rPr>
      </w:pPr>
      <w:r w:rsidRPr="00436F49">
        <w:rPr>
          <w:rFonts w:ascii="Times New Roman" w:hAnsi="Times New Roman"/>
          <w:b/>
          <w:sz w:val="20"/>
          <w:szCs w:val="20"/>
        </w:rPr>
        <w:t>C)</w:t>
      </w:r>
      <w:r w:rsidRPr="00436F49">
        <w:rPr>
          <w:rFonts w:ascii="Times New Roman" w:hAnsi="Times New Roman"/>
          <w:sz w:val="20"/>
          <w:szCs w:val="20"/>
        </w:rPr>
        <w:t>Kadın-Erkek eşitliği sağlanmaya çalışılmıştır.</w:t>
      </w:r>
    </w:p>
    <w:p w:rsidR="00436F49" w:rsidRPr="00436F49" w:rsidRDefault="00436F49" w:rsidP="00436F49">
      <w:pPr>
        <w:jc w:val="both"/>
        <w:rPr>
          <w:rFonts w:ascii="Times New Roman" w:hAnsi="Times New Roman"/>
          <w:sz w:val="20"/>
          <w:szCs w:val="20"/>
        </w:rPr>
      </w:pPr>
      <w:r w:rsidRPr="00436F49">
        <w:rPr>
          <w:rFonts w:ascii="Times New Roman" w:hAnsi="Times New Roman"/>
          <w:b/>
          <w:sz w:val="20"/>
          <w:szCs w:val="20"/>
        </w:rPr>
        <w:t>D)</w:t>
      </w:r>
      <w:r w:rsidRPr="00436F49">
        <w:rPr>
          <w:rFonts w:ascii="Times New Roman" w:hAnsi="Times New Roman"/>
          <w:sz w:val="20"/>
          <w:szCs w:val="20"/>
        </w:rPr>
        <w:t>Çok eşle evlilik yasaklanmıştır.</w:t>
      </w:r>
    </w:p>
    <w:p w:rsidR="00436F49" w:rsidRPr="00436F49" w:rsidRDefault="00436F49" w:rsidP="00436F49">
      <w:pPr>
        <w:rPr>
          <w:rFonts w:ascii="Times New Roman" w:hAnsi="Times New Roman"/>
          <w:sz w:val="20"/>
          <w:szCs w:val="20"/>
        </w:rPr>
      </w:pPr>
    </w:p>
    <w:p w:rsidR="00436F49" w:rsidRPr="00436F49" w:rsidRDefault="00436F49" w:rsidP="00436F49">
      <w:pPr>
        <w:rPr>
          <w:rFonts w:ascii="Times New Roman" w:hAnsi="Times New Roman"/>
          <w:sz w:val="20"/>
          <w:szCs w:val="20"/>
        </w:rPr>
      </w:pPr>
      <w:r w:rsidRPr="00436F49">
        <w:rPr>
          <w:rFonts w:ascii="Times New Roman" w:hAnsi="Times New Roman"/>
          <w:b/>
          <w:sz w:val="20"/>
          <w:szCs w:val="20"/>
        </w:rPr>
        <w:t>9</w:t>
      </w:r>
      <w:r w:rsidRPr="00436F49">
        <w:rPr>
          <w:rFonts w:ascii="Times New Roman" w:hAnsi="Times New Roman"/>
          <w:sz w:val="20"/>
          <w:szCs w:val="20"/>
        </w:rPr>
        <w:t>-1934’te çıkartılan soyadı kanunu ile her ailenin; rütbe, memur, ulus adları ile ahlaka aykırı ve gülünç olmayan Türkçe bir soyadı alma zorunluluğu getirilmiştir. Yine aynı yıl kabul edilen bir başka kanunla da ağa, hacı, hoca, bey, paşa gibi unvanların kullanılması da yasaklanmıştır.</w:t>
      </w:r>
    </w:p>
    <w:p w:rsidR="00436F49" w:rsidRPr="00436F49" w:rsidRDefault="00436F49" w:rsidP="00436F49">
      <w:pPr>
        <w:rPr>
          <w:rFonts w:ascii="Times New Roman" w:hAnsi="Times New Roman"/>
          <w:b/>
          <w:sz w:val="20"/>
          <w:szCs w:val="20"/>
        </w:rPr>
      </w:pPr>
      <w:r w:rsidRPr="00436F49">
        <w:rPr>
          <w:rFonts w:ascii="Times New Roman" w:hAnsi="Times New Roman"/>
          <w:b/>
          <w:sz w:val="20"/>
          <w:szCs w:val="20"/>
        </w:rPr>
        <w:t>Aşağıdakilerden hangisi bu kararların alınma amaçlarından birisidir?</w:t>
      </w:r>
    </w:p>
    <w:p w:rsidR="00436F49" w:rsidRPr="00436F49" w:rsidRDefault="00436F49" w:rsidP="00436F49">
      <w:pPr>
        <w:rPr>
          <w:rFonts w:ascii="Times New Roman" w:hAnsi="Times New Roman"/>
          <w:sz w:val="20"/>
          <w:szCs w:val="20"/>
        </w:rPr>
      </w:pPr>
      <w:r w:rsidRPr="00436F49">
        <w:rPr>
          <w:rFonts w:ascii="Times New Roman" w:hAnsi="Times New Roman"/>
          <w:b/>
          <w:sz w:val="20"/>
          <w:szCs w:val="20"/>
        </w:rPr>
        <w:t>A)</w:t>
      </w:r>
      <w:r w:rsidRPr="00436F49">
        <w:rPr>
          <w:rFonts w:ascii="Times New Roman" w:hAnsi="Times New Roman"/>
          <w:sz w:val="20"/>
          <w:szCs w:val="20"/>
        </w:rPr>
        <w:t>Toplumda ayrıcalıklara yol açabilecek etkileri engellemek.</w:t>
      </w:r>
    </w:p>
    <w:p w:rsidR="00436F49" w:rsidRPr="00436F49" w:rsidRDefault="00436F49" w:rsidP="00436F49">
      <w:pPr>
        <w:rPr>
          <w:rFonts w:ascii="Times New Roman" w:hAnsi="Times New Roman"/>
          <w:sz w:val="20"/>
          <w:szCs w:val="20"/>
        </w:rPr>
      </w:pPr>
      <w:r w:rsidRPr="00436F49">
        <w:rPr>
          <w:rFonts w:ascii="Times New Roman" w:hAnsi="Times New Roman"/>
          <w:b/>
          <w:sz w:val="20"/>
          <w:szCs w:val="20"/>
        </w:rPr>
        <w:t>B)</w:t>
      </w:r>
      <w:r w:rsidRPr="00436F49">
        <w:rPr>
          <w:rFonts w:ascii="Times New Roman" w:hAnsi="Times New Roman"/>
          <w:sz w:val="20"/>
          <w:szCs w:val="20"/>
        </w:rPr>
        <w:t>Dilde sadeleştirmeyi gerçekleştirmek</w:t>
      </w:r>
    </w:p>
    <w:p w:rsidR="00436F49" w:rsidRPr="00436F49" w:rsidRDefault="00436F49" w:rsidP="00436F49">
      <w:pPr>
        <w:rPr>
          <w:rFonts w:ascii="Times New Roman" w:hAnsi="Times New Roman"/>
          <w:sz w:val="20"/>
          <w:szCs w:val="20"/>
        </w:rPr>
      </w:pPr>
      <w:r w:rsidRPr="00436F49">
        <w:rPr>
          <w:rFonts w:ascii="Times New Roman" w:hAnsi="Times New Roman"/>
          <w:b/>
          <w:sz w:val="20"/>
          <w:szCs w:val="20"/>
        </w:rPr>
        <w:t>C)</w:t>
      </w:r>
      <w:r w:rsidRPr="00436F49">
        <w:rPr>
          <w:rFonts w:ascii="Times New Roman" w:hAnsi="Times New Roman"/>
          <w:sz w:val="20"/>
          <w:szCs w:val="20"/>
        </w:rPr>
        <w:t>Halkın yönetime katılmasını sağlamak</w:t>
      </w:r>
    </w:p>
    <w:p w:rsidR="00436F49" w:rsidRPr="00436F49" w:rsidRDefault="00436F49" w:rsidP="00436F49">
      <w:pPr>
        <w:rPr>
          <w:rFonts w:ascii="Times New Roman" w:hAnsi="Times New Roman"/>
          <w:sz w:val="20"/>
          <w:szCs w:val="20"/>
        </w:rPr>
      </w:pPr>
      <w:r w:rsidRPr="00436F49">
        <w:rPr>
          <w:rFonts w:ascii="Times New Roman" w:hAnsi="Times New Roman"/>
          <w:b/>
          <w:sz w:val="20"/>
          <w:szCs w:val="20"/>
        </w:rPr>
        <w:t>D)</w:t>
      </w:r>
      <w:r w:rsidRPr="00436F49">
        <w:rPr>
          <w:rFonts w:ascii="Times New Roman" w:hAnsi="Times New Roman"/>
          <w:sz w:val="20"/>
          <w:szCs w:val="20"/>
        </w:rPr>
        <w:t>Yeni hukuk sisteminin kurulmasına yardımcı olmak</w:t>
      </w:r>
    </w:p>
    <w:p w:rsidR="00436F49" w:rsidRDefault="00436F49" w:rsidP="00436F49">
      <w:pPr>
        <w:spacing w:line="220" w:lineRule="exact"/>
        <w:ind w:firstLine="227"/>
        <w:jc w:val="both"/>
        <w:rPr>
          <w:rFonts w:ascii="Comic Sans MS" w:hAnsi="Comic Sans MS"/>
          <w:sz w:val="16"/>
          <w:szCs w:val="16"/>
        </w:rPr>
      </w:pPr>
    </w:p>
    <w:p w:rsidR="00436F49" w:rsidRPr="00436F49" w:rsidRDefault="00436F49" w:rsidP="00436F49">
      <w:pPr>
        <w:spacing w:line="220" w:lineRule="exact"/>
        <w:ind w:firstLine="227"/>
        <w:jc w:val="both"/>
        <w:rPr>
          <w:rFonts w:ascii="Times New Roman" w:hAnsi="Times New Roman"/>
          <w:sz w:val="20"/>
          <w:szCs w:val="20"/>
        </w:rPr>
      </w:pPr>
      <w:r w:rsidRPr="00436F49">
        <w:rPr>
          <w:rFonts w:ascii="Times New Roman" w:hAnsi="Times New Roman"/>
          <w:sz w:val="20"/>
          <w:szCs w:val="20"/>
        </w:rPr>
        <w:t>10-Osmanlı Devleti’nde modern ve geleneksel okullar bir arada varlıklarını sürdürmekteydi. Bu durum toplumda kültürel çatışmalara neden oluyordu.</w:t>
      </w:r>
    </w:p>
    <w:p w:rsidR="00436F49" w:rsidRPr="00436F49" w:rsidRDefault="00436F49" w:rsidP="00436F49">
      <w:pPr>
        <w:spacing w:line="220" w:lineRule="exact"/>
        <w:ind w:firstLine="227"/>
        <w:jc w:val="both"/>
        <w:rPr>
          <w:rFonts w:ascii="Times New Roman" w:hAnsi="Times New Roman"/>
          <w:b/>
          <w:sz w:val="20"/>
          <w:szCs w:val="20"/>
        </w:rPr>
      </w:pPr>
      <w:r w:rsidRPr="00436F49">
        <w:rPr>
          <w:rFonts w:ascii="Times New Roman" w:hAnsi="Times New Roman"/>
          <w:b/>
          <w:sz w:val="20"/>
          <w:szCs w:val="20"/>
        </w:rPr>
        <w:t>Buna göre aşağıdaki inkılâplardan hangisi verilen durumun ortadan kalkmasını sağlamıştır?</w:t>
      </w:r>
    </w:p>
    <w:p w:rsidR="00436F49" w:rsidRDefault="00436F49" w:rsidP="00436F49">
      <w:pPr>
        <w:spacing w:line="220" w:lineRule="exact"/>
        <w:ind w:firstLine="227"/>
        <w:jc w:val="both"/>
        <w:rPr>
          <w:rFonts w:ascii="Times New Roman" w:hAnsi="Times New Roman"/>
          <w:sz w:val="20"/>
          <w:szCs w:val="20"/>
        </w:rPr>
      </w:pPr>
    </w:p>
    <w:p w:rsidR="00436F49" w:rsidRDefault="00436F49" w:rsidP="00436F49">
      <w:pPr>
        <w:spacing w:line="220" w:lineRule="exact"/>
        <w:ind w:firstLine="227"/>
        <w:jc w:val="both"/>
        <w:rPr>
          <w:rFonts w:ascii="Times New Roman" w:hAnsi="Times New Roman"/>
          <w:sz w:val="20"/>
          <w:szCs w:val="20"/>
        </w:rPr>
      </w:pPr>
      <w:r w:rsidRPr="00436F49">
        <w:rPr>
          <w:rFonts w:ascii="Times New Roman" w:hAnsi="Times New Roman"/>
          <w:sz w:val="20"/>
          <w:szCs w:val="20"/>
        </w:rPr>
        <w:t>A) Tekke, zaviye ve türbelerin kapatılması</w:t>
      </w:r>
    </w:p>
    <w:p w:rsidR="00436F49" w:rsidRPr="00436F49" w:rsidRDefault="00436F49" w:rsidP="00436F49">
      <w:pPr>
        <w:spacing w:line="220" w:lineRule="exact"/>
        <w:ind w:firstLine="227"/>
        <w:jc w:val="both"/>
        <w:rPr>
          <w:rFonts w:ascii="Times New Roman" w:hAnsi="Times New Roman"/>
          <w:sz w:val="20"/>
          <w:szCs w:val="20"/>
        </w:rPr>
      </w:pPr>
      <w:r w:rsidRPr="00436F49">
        <w:rPr>
          <w:rFonts w:ascii="Times New Roman" w:hAnsi="Times New Roman"/>
          <w:sz w:val="20"/>
          <w:szCs w:val="20"/>
        </w:rPr>
        <w:t>B) Latin Alfabesinin kabulü</w:t>
      </w:r>
    </w:p>
    <w:p w:rsidR="00436F49" w:rsidRPr="00436F49" w:rsidRDefault="00436F49" w:rsidP="00436F49">
      <w:pPr>
        <w:spacing w:line="220" w:lineRule="exact"/>
        <w:ind w:firstLine="227"/>
        <w:jc w:val="both"/>
        <w:rPr>
          <w:rFonts w:ascii="Times New Roman" w:hAnsi="Times New Roman"/>
          <w:sz w:val="20"/>
          <w:szCs w:val="20"/>
        </w:rPr>
      </w:pPr>
      <w:r w:rsidRPr="00436F49">
        <w:rPr>
          <w:rFonts w:ascii="Times New Roman" w:hAnsi="Times New Roman"/>
          <w:sz w:val="20"/>
          <w:szCs w:val="20"/>
        </w:rPr>
        <w:t>C) Türk Dil Kurumunun açılması</w:t>
      </w:r>
    </w:p>
    <w:p w:rsidR="00436F49" w:rsidRPr="00436F49" w:rsidRDefault="00436F49" w:rsidP="00436F49">
      <w:pPr>
        <w:spacing w:line="220" w:lineRule="exact"/>
        <w:ind w:firstLine="227"/>
        <w:jc w:val="both"/>
        <w:rPr>
          <w:rFonts w:ascii="Times New Roman" w:hAnsi="Times New Roman"/>
          <w:sz w:val="20"/>
          <w:szCs w:val="20"/>
        </w:rPr>
      </w:pPr>
      <w:r w:rsidRPr="00436F49">
        <w:rPr>
          <w:rFonts w:ascii="Times New Roman" w:hAnsi="Times New Roman"/>
          <w:sz w:val="20"/>
          <w:szCs w:val="20"/>
        </w:rPr>
        <w:t xml:space="preserve">D) </w:t>
      </w:r>
      <w:proofErr w:type="spellStart"/>
      <w:r w:rsidRPr="00436F49">
        <w:rPr>
          <w:rFonts w:ascii="Times New Roman" w:hAnsi="Times New Roman"/>
          <w:sz w:val="20"/>
          <w:szCs w:val="20"/>
        </w:rPr>
        <w:t>Tevhid</w:t>
      </w:r>
      <w:proofErr w:type="spellEnd"/>
      <w:r w:rsidRPr="00436F49">
        <w:rPr>
          <w:rFonts w:ascii="Times New Roman" w:hAnsi="Times New Roman"/>
          <w:sz w:val="20"/>
          <w:szCs w:val="20"/>
        </w:rPr>
        <w:t>-i Tedrisat Kanunu</w:t>
      </w:r>
    </w:p>
    <w:p w:rsidR="00436F49" w:rsidRPr="00436F49" w:rsidRDefault="00436F49" w:rsidP="00436F49">
      <w:pPr>
        <w:spacing w:line="220" w:lineRule="exact"/>
        <w:ind w:firstLine="227"/>
        <w:jc w:val="both"/>
        <w:rPr>
          <w:rFonts w:ascii="Times New Roman" w:hAnsi="Times New Roman"/>
          <w:sz w:val="20"/>
          <w:szCs w:val="20"/>
        </w:rPr>
      </w:pPr>
      <w:r w:rsidRPr="00436F49">
        <w:rPr>
          <w:rFonts w:ascii="Times New Roman" w:hAnsi="Times New Roman"/>
          <w:sz w:val="20"/>
          <w:szCs w:val="20"/>
        </w:rPr>
        <w:t xml:space="preserve"> </w:t>
      </w:r>
    </w:p>
    <w:p w:rsidR="00A8210C" w:rsidRPr="00436F49" w:rsidRDefault="005303DC" w:rsidP="00A8210C">
      <w:pPr>
        <w:ind w:firstLine="708"/>
        <w:jc w:val="both"/>
        <w:rPr>
          <w:rFonts w:ascii="Times New Roman" w:hAnsi="Times New Roman"/>
          <w:i/>
          <w:sz w:val="20"/>
          <w:szCs w:val="20"/>
          <w:lang w:val="de-DE"/>
        </w:rPr>
      </w:pPr>
      <w:hyperlink r:id="rId6" w:history="1">
        <w:r w:rsidRPr="006374CB">
          <w:rPr>
            <w:rStyle w:val="Kpr"/>
            <w:rFonts w:ascii="Times New Roman" w:hAnsi="Times New Roman"/>
            <w:i/>
            <w:sz w:val="20"/>
            <w:szCs w:val="20"/>
            <w:lang w:val="de-DE"/>
          </w:rPr>
          <w:t>www.sorubak.com</w:t>
        </w:r>
      </w:hyperlink>
      <w:r>
        <w:rPr>
          <w:rFonts w:ascii="Times New Roman" w:hAnsi="Times New Roman"/>
          <w:i/>
          <w:sz w:val="20"/>
          <w:szCs w:val="20"/>
          <w:lang w:val="de-DE"/>
        </w:rPr>
        <w:t xml:space="preserve"> </w:t>
      </w:r>
    </w:p>
    <w:sectPr w:rsidR="00A8210C" w:rsidRPr="00436F49" w:rsidSect="007B057A">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j0115844"/>
      </v:shape>
    </w:pict>
  </w:numPicBullet>
  <w:abstractNum w:abstractNumId="0">
    <w:nsid w:val="0EF9262C"/>
    <w:multiLevelType w:val="hybridMultilevel"/>
    <w:tmpl w:val="28025FC0"/>
    <w:lvl w:ilvl="0" w:tplc="824AC574">
      <w:start w:val="1"/>
      <w:numFmt w:val="decimal"/>
      <w:lvlText w:val="%1)"/>
      <w:lvlJc w:val="left"/>
      <w:pPr>
        <w:tabs>
          <w:tab w:val="num" w:pos="284"/>
        </w:tabs>
        <w:ind w:left="0" w:firstLine="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4634615"/>
    <w:multiLevelType w:val="hybridMultilevel"/>
    <w:tmpl w:val="3F7E3D36"/>
    <w:lvl w:ilvl="0" w:tplc="A0102F26">
      <w:start w:val="1"/>
      <w:numFmt w:val="bullet"/>
      <w:lvlText w:val=""/>
      <w:lvlPicBulletId w:val="0"/>
      <w:lvlJc w:val="left"/>
      <w:pPr>
        <w:tabs>
          <w:tab w:val="num" w:pos="340"/>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6336922"/>
    <w:multiLevelType w:val="hybridMultilevel"/>
    <w:tmpl w:val="4D52A8FA"/>
    <w:lvl w:ilvl="0" w:tplc="086094D6">
      <w:start w:val="1"/>
      <w:numFmt w:val="bullet"/>
      <w:lvlText w:val=""/>
      <w:lvlPicBulletId w:val="0"/>
      <w:lvlJc w:val="left"/>
      <w:pPr>
        <w:tabs>
          <w:tab w:val="num" w:pos="340"/>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E427B0C"/>
    <w:multiLevelType w:val="hybridMultilevel"/>
    <w:tmpl w:val="A49C7624"/>
    <w:lvl w:ilvl="0" w:tplc="041F0001">
      <w:start w:val="1"/>
      <w:numFmt w:val="bullet"/>
      <w:lvlText w:val=""/>
      <w:lvlJc w:val="left"/>
      <w:pPr>
        <w:tabs>
          <w:tab w:val="num" w:pos="820"/>
        </w:tabs>
        <w:ind w:left="820" w:hanging="360"/>
      </w:pPr>
      <w:rPr>
        <w:rFonts w:ascii="Symbol" w:hAnsi="Symbol" w:hint="default"/>
      </w:rPr>
    </w:lvl>
    <w:lvl w:ilvl="1" w:tplc="041F0003" w:tentative="1">
      <w:start w:val="1"/>
      <w:numFmt w:val="bullet"/>
      <w:lvlText w:val="o"/>
      <w:lvlJc w:val="left"/>
      <w:pPr>
        <w:tabs>
          <w:tab w:val="num" w:pos="1540"/>
        </w:tabs>
        <w:ind w:left="1540" w:hanging="360"/>
      </w:pPr>
      <w:rPr>
        <w:rFonts w:ascii="Courier New" w:hAnsi="Courier New" w:cs="Courier New" w:hint="default"/>
      </w:rPr>
    </w:lvl>
    <w:lvl w:ilvl="2" w:tplc="041F0005" w:tentative="1">
      <w:start w:val="1"/>
      <w:numFmt w:val="bullet"/>
      <w:lvlText w:val=""/>
      <w:lvlJc w:val="left"/>
      <w:pPr>
        <w:tabs>
          <w:tab w:val="num" w:pos="2260"/>
        </w:tabs>
        <w:ind w:left="2260" w:hanging="360"/>
      </w:pPr>
      <w:rPr>
        <w:rFonts w:ascii="Wingdings" w:hAnsi="Wingdings" w:hint="default"/>
      </w:rPr>
    </w:lvl>
    <w:lvl w:ilvl="3" w:tplc="041F0001" w:tentative="1">
      <w:start w:val="1"/>
      <w:numFmt w:val="bullet"/>
      <w:lvlText w:val=""/>
      <w:lvlJc w:val="left"/>
      <w:pPr>
        <w:tabs>
          <w:tab w:val="num" w:pos="2980"/>
        </w:tabs>
        <w:ind w:left="2980" w:hanging="360"/>
      </w:pPr>
      <w:rPr>
        <w:rFonts w:ascii="Symbol" w:hAnsi="Symbol" w:hint="default"/>
      </w:rPr>
    </w:lvl>
    <w:lvl w:ilvl="4" w:tplc="041F0003" w:tentative="1">
      <w:start w:val="1"/>
      <w:numFmt w:val="bullet"/>
      <w:lvlText w:val="o"/>
      <w:lvlJc w:val="left"/>
      <w:pPr>
        <w:tabs>
          <w:tab w:val="num" w:pos="3700"/>
        </w:tabs>
        <w:ind w:left="3700" w:hanging="360"/>
      </w:pPr>
      <w:rPr>
        <w:rFonts w:ascii="Courier New" w:hAnsi="Courier New" w:cs="Courier New" w:hint="default"/>
      </w:rPr>
    </w:lvl>
    <w:lvl w:ilvl="5" w:tplc="041F0005" w:tentative="1">
      <w:start w:val="1"/>
      <w:numFmt w:val="bullet"/>
      <w:lvlText w:val=""/>
      <w:lvlJc w:val="left"/>
      <w:pPr>
        <w:tabs>
          <w:tab w:val="num" w:pos="4420"/>
        </w:tabs>
        <w:ind w:left="4420" w:hanging="360"/>
      </w:pPr>
      <w:rPr>
        <w:rFonts w:ascii="Wingdings" w:hAnsi="Wingdings" w:hint="default"/>
      </w:rPr>
    </w:lvl>
    <w:lvl w:ilvl="6" w:tplc="041F0001" w:tentative="1">
      <w:start w:val="1"/>
      <w:numFmt w:val="bullet"/>
      <w:lvlText w:val=""/>
      <w:lvlJc w:val="left"/>
      <w:pPr>
        <w:tabs>
          <w:tab w:val="num" w:pos="5140"/>
        </w:tabs>
        <w:ind w:left="5140" w:hanging="360"/>
      </w:pPr>
      <w:rPr>
        <w:rFonts w:ascii="Symbol" w:hAnsi="Symbol" w:hint="default"/>
      </w:rPr>
    </w:lvl>
    <w:lvl w:ilvl="7" w:tplc="041F0003" w:tentative="1">
      <w:start w:val="1"/>
      <w:numFmt w:val="bullet"/>
      <w:lvlText w:val="o"/>
      <w:lvlJc w:val="left"/>
      <w:pPr>
        <w:tabs>
          <w:tab w:val="num" w:pos="5860"/>
        </w:tabs>
        <w:ind w:left="5860" w:hanging="360"/>
      </w:pPr>
      <w:rPr>
        <w:rFonts w:ascii="Courier New" w:hAnsi="Courier New" w:cs="Courier New" w:hint="default"/>
      </w:rPr>
    </w:lvl>
    <w:lvl w:ilvl="8" w:tplc="041F0005" w:tentative="1">
      <w:start w:val="1"/>
      <w:numFmt w:val="bullet"/>
      <w:lvlText w:val=""/>
      <w:lvlJc w:val="left"/>
      <w:pPr>
        <w:tabs>
          <w:tab w:val="num" w:pos="6580"/>
        </w:tabs>
        <w:ind w:left="6580" w:hanging="360"/>
      </w:pPr>
      <w:rPr>
        <w:rFonts w:ascii="Wingdings" w:hAnsi="Wingdings" w:hint="default"/>
      </w:rPr>
    </w:lvl>
  </w:abstractNum>
  <w:abstractNum w:abstractNumId="4">
    <w:nsid w:val="1F6A65D8"/>
    <w:multiLevelType w:val="hybridMultilevel"/>
    <w:tmpl w:val="0374E6F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1237371"/>
    <w:multiLevelType w:val="hybridMultilevel"/>
    <w:tmpl w:val="9F56147E"/>
    <w:lvl w:ilvl="0" w:tplc="94A898D4">
      <w:start w:val="1"/>
      <w:numFmt w:val="upperLetter"/>
      <w:lvlText w:val="%1)"/>
      <w:lvlJc w:val="left"/>
      <w:pPr>
        <w:ind w:hanging="256"/>
      </w:pPr>
      <w:rPr>
        <w:rFonts w:ascii="Times New Roman" w:eastAsia="Calibri" w:hAnsi="Times New Roman" w:cs="Times New Roman"/>
        <w:spacing w:val="-1"/>
        <w:sz w:val="20"/>
        <w:szCs w:val="20"/>
      </w:rPr>
    </w:lvl>
    <w:lvl w:ilvl="1" w:tplc="DAA6B0EA">
      <w:start w:val="1"/>
      <w:numFmt w:val="bullet"/>
      <w:lvlText w:val="•"/>
      <w:lvlJc w:val="left"/>
      <w:rPr>
        <w:rFonts w:hint="default"/>
      </w:rPr>
    </w:lvl>
    <w:lvl w:ilvl="2" w:tplc="923A4B3C">
      <w:start w:val="1"/>
      <w:numFmt w:val="bullet"/>
      <w:lvlText w:val="•"/>
      <w:lvlJc w:val="left"/>
      <w:rPr>
        <w:rFonts w:hint="default"/>
      </w:rPr>
    </w:lvl>
    <w:lvl w:ilvl="3" w:tplc="C3B697F2">
      <w:start w:val="1"/>
      <w:numFmt w:val="bullet"/>
      <w:lvlText w:val="•"/>
      <w:lvlJc w:val="left"/>
      <w:rPr>
        <w:rFonts w:hint="default"/>
      </w:rPr>
    </w:lvl>
    <w:lvl w:ilvl="4" w:tplc="97DAEE6C">
      <w:start w:val="1"/>
      <w:numFmt w:val="bullet"/>
      <w:lvlText w:val="•"/>
      <w:lvlJc w:val="left"/>
      <w:rPr>
        <w:rFonts w:hint="default"/>
      </w:rPr>
    </w:lvl>
    <w:lvl w:ilvl="5" w:tplc="68E48E00">
      <w:start w:val="1"/>
      <w:numFmt w:val="bullet"/>
      <w:lvlText w:val="•"/>
      <w:lvlJc w:val="left"/>
      <w:rPr>
        <w:rFonts w:hint="default"/>
      </w:rPr>
    </w:lvl>
    <w:lvl w:ilvl="6" w:tplc="1B26C120">
      <w:start w:val="1"/>
      <w:numFmt w:val="bullet"/>
      <w:lvlText w:val="•"/>
      <w:lvlJc w:val="left"/>
      <w:rPr>
        <w:rFonts w:hint="default"/>
      </w:rPr>
    </w:lvl>
    <w:lvl w:ilvl="7" w:tplc="62CC9A30">
      <w:start w:val="1"/>
      <w:numFmt w:val="bullet"/>
      <w:lvlText w:val="•"/>
      <w:lvlJc w:val="left"/>
      <w:rPr>
        <w:rFonts w:hint="default"/>
      </w:rPr>
    </w:lvl>
    <w:lvl w:ilvl="8" w:tplc="89FAACBE">
      <w:start w:val="1"/>
      <w:numFmt w:val="bullet"/>
      <w:lvlText w:val="•"/>
      <w:lvlJc w:val="left"/>
      <w:rPr>
        <w:rFonts w:hint="default"/>
      </w:rPr>
    </w:lvl>
  </w:abstractNum>
  <w:abstractNum w:abstractNumId="6">
    <w:nsid w:val="23F22B66"/>
    <w:multiLevelType w:val="hybridMultilevel"/>
    <w:tmpl w:val="100E6C1E"/>
    <w:lvl w:ilvl="0" w:tplc="5B3C660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CF9196F"/>
    <w:multiLevelType w:val="hybridMultilevel"/>
    <w:tmpl w:val="4D1227DA"/>
    <w:lvl w:ilvl="0" w:tplc="A0102F26">
      <w:start w:val="1"/>
      <w:numFmt w:val="bullet"/>
      <w:lvlText w:val=""/>
      <w:lvlPicBulletId w:val="0"/>
      <w:lvlJc w:val="left"/>
      <w:pPr>
        <w:tabs>
          <w:tab w:val="num" w:pos="340"/>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58AC15D0"/>
    <w:multiLevelType w:val="hybridMultilevel"/>
    <w:tmpl w:val="8D70ADC8"/>
    <w:lvl w:ilvl="0" w:tplc="A0102F26">
      <w:start w:val="1"/>
      <w:numFmt w:val="bullet"/>
      <w:lvlText w:val=""/>
      <w:lvlPicBulletId w:val="0"/>
      <w:lvlJc w:val="left"/>
      <w:pPr>
        <w:tabs>
          <w:tab w:val="num" w:pos="340"/>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5D315CC4"/>
    <w:multiLevelType w:val="hybridMultilevel"/>
    <w:tmpl w:val="4406F1D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7D160EEF"/>
    <w:multiLevelType w:val="hybridMultilevel"/>
    <w:tmpl w:val="6162740C"/>
    <w:lvl w:ilvl="0" w:tplc="A0102F26">
      <w:start w:val="1"/>
      <w:numFmt w:val="bullet"/>
      <w:lvlText w:val=""/>
      <w:lvlPicBulletId w:val="0"/>
      <w:lvlJc w:val="left"/>
      <w:pPr>
        <w:tabs>
          <w:tab w:val="num" w:pos="340"/>
        </w:tabs>
        <w:ind w:left="0" w:firstLine="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7F134117"/>
    <w:multiLevelType w:val="hybridMultilevel"/>
    <w:tmpl w:val="ACA011F8"/>
    <w:lvl w:ilvl="0" w:tplc="BE0A089C">
      <w:start w:val="11"/>
      <w:numFmt w:val="decimal"/>
      <w:lvlText w:val="%1)"/>
      <w:lvlJc w:val="left"/>
      <w:pPr>
        <w:ind w:hanging="356"/>
      </w:pPr>
      <w:rPr>
        <w:rFonts w:ascii="Arial" w:eastAsia="Arial" w:hAnsi="Arial" w:hint="default"/>
        <w:b/>
        <w:bCs/>
        <w:color w:val="FF0000"/>
        <w:sz w:val="20"/>
        <w:szCs w:val="20"/>
      </w:rPr>
    </w:lvl>
    <w:lvl w:ilvl="1" w:tplc="8EF02958">
      <w:start w:val="1"/>
      <w:numFmt w:val="bullet"/>
      <w:lvlText w:val="•"/>
      <w:lvlJc w:val="left"/>
      <w:rPr>
        <w:rFonts w:hint="default"/>
      </w:rPr>
    </w:lvl>
    <w:lvl w:ilvl="2" w:tplc="5CEC58C8">
      <w:start w:val="1"/>
      <w:numFmt w:val="bullet"/>
      <w:lvlText w:val="•"/>
      <w:lvlJc w:val="left"/>
      <w:rPr>
        <w:rFonts w:hint="default"/>
      </w:rPr>
    </w:lvl>
    <w:lvl w:ilvl="3" w:tplc="4A40E78E">
      <w:start w:val="1"/>
      <w:numFmt w:val="bullet"/>
      <w:lvlText w:val="•"/>
      <w:lvlJc w:val="left"/>
      <w:rPr>
        <w:rFonts w:hint="default"/>
      </w:rPr>
    </w:lvl>
    <w:lvl w:ilvl="4" w:tplc="E766BCC8">
      <w:start w:val="1"/>
      <w:numFmt w:val="bullet"/>
      <w:lvlText w:val="•"/>
      <w:lvlJc w:val="left"/>
      <w:rPr>
        <w:rFonts w:hint="default"/>
      </w:rPr>
    </w:lvl>
    <w:lvl w:ilvl="5" w:tplc="CE180D4E">
      <w:start w:val="1"/>
      <w:numFmt w:val="bullet"/>
      <w:lvlText w:val="•"/>
      <w:lvlJc w:val="left"/>
      <w:rPr>
        <w:rFonts w:hint="default"/>
      </w:rPr>
    </w:lvl>
    <w:lvl w:ilvl="6" w:tplc="B802CBE2">
      <w:start w:val="1"/>
      <w:numFmt w:val="bullet"/>
      <w:lvlText w:val="•"/>
      <w:lvlJc w:val="left"/>
      <w:rPr>
        <w:rFonts w:hint="default"/>
      </w:rPr>
    </w:lvl>
    <w:lvl w:ilvl="7" w:tplc="11AC72CC">
      <w:start w:val="1"/>
      <w:numFmt w:val="bullet"/>
      <w:lvlText w:val="•"/>
      <w:lvlJc w:val="left"/>
      <w:rPr>
        <w:rFonts w:hint="default"/>
      </w:rPr>
    </w:lvl>
    <w:lvl w:ilvl="8" w:tplc="64A447F8">
      <w:start w:val="1"/>
      <w:numFmt w:val="bullet"/>
      <w:lvlText w:val="•"/>
      <w:lvlJc w:val="left"/>
      <w:rPr>
        <w:rFonts w:hint="default"/>
      </w:rPr>
    </w:lvl>
  </w:abstractNum>
  <w:num w:numId="1">
    <w:abstractNumId w:val="6"/>
  </w:num>
  <w:num w:numId="2">
    <w:abstractNumId w:val="4"/>
  </w:num>
  <w:num w:numId="3">
    <w:abstractNumId w:val="0"/>
  </w:num>
  <w:num w:numId="4">
    <w:abstractNumId w:val="5"/>
  </w:num>
  <w:num w:numId="5">
    <w:abstractNumId w:val="11"/>
  </w:num>
  <w:num w:numId="6">
    <w:abstractNumId w:val="7"/>
  </w:num>
  <w:num w:numId="7">
    <w:abstractNumId w:val="10"/>
  </w:num>
  <w:num w:numId="8">
    <w:abstractNumId w:val="8"/>
  </w:num>
  <w:num w:numId="9">
    <w:abstractNumId w:val="1"/>
  </w:num>
  <w:num w:numId="10">
    <w:abstractNumId w:val="2"/>
  </w:num>
  <w:num w:numId="11">
    <w:abstractNumId w:val="3"/>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F0079"/>
    <w:rsid w:val="000C07CD"/>
    <w:rsid w:val="00111738"/>
    <w:rsid w:val="0019784D"/>
    <w:rsid w:val="001E4AD7"/>
    <w:rsid w:val="00201451"/>
    <w:rsid w:val="002C28F9"/>
    <w:rsid w:val="002C460E"/>
    <w:rsid w:val="003F64F3"/>
    <w:rsid w:val="00415191"/>
    <w:rsid w:val="00432568"/>
    <w:rsid w:val="00436F49"/>
    <w:rsid w:val="004540B2"/>
    <w:rsid w:val="004F4F54"/>
    <w:rsid w:val="0051024E"/>
    <w:rsid w:val="005303DC"/>
    <w:rsid w:val="005752B2"/>
    <w:rsid w:val="005839E0"/>
    <w:rsid w:val="00677CD5"/>
    <w:rsid w:val="006F7A69"/>
    <w:rsid w:val="00785773"/>
    <w:rsid w:val="007B057A"/>
    <w:rsid w:val="008229D2"/>
    <w:rsid w:val="008509C9"/>
    <w:rsid w:val="00851F84"/>
    <w:rsid w:val="00874DE9"/>
    <w:rsid w:val="008E566B"/>
    <w:rsid w:val="009A41EA"/>
    <w:rsid w:val="00A8210C"/>
    <w:rsid w:val="00B70641"/>
    <w:rsid w:val="00C15FFB"/>
    <w:rsid w:val="00CB3387"/>
    <w:rsid w:val="00D2115B"/>
    <w:rsid w:val="00D66F89"/>
    <w:rsid w:val="00D743C9"/>
    <w:rsid w:val="00D93506"/>
    <w:rsid w:val="00DA1490"/>
    <w:rsid w:val="00DF0079"/>
    <w:rsid w:val="00F34A5C"/>
    <w:rsid w:val="00F860D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057A"/>
    <w:pPr>
      <w:spacing w:after="0" w:line="240"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B057A"/>
    <w:pPr>
      <w:spacing w:after="0" w:line="240" w:lineRule="auto"/>
    </w:pPr>
    <w:rPr>
      <w:rFonts w:ascii="Calibri" w:eastAsia="Calibri" w:hAnsi="Calibri" w:cs="Times New Roman"/>
    </w:rPr>
  </w:style>
  <w:style w:type="paragraph" w:styleId="ListeParagraf">
    <w:name w:val="List Paragraph"/>
    <w:basedOn w:val="Normal"/>
    <w:uiPriority w:val="34"/>
    <w:qFormat/>
    <w:rsid w:val="007B057A"/>
    <w:pPr>
      <w:ind w:left="720"/>
      <w:contextualSpacing/>
    </w:pPr>
  </w:style>
  <w:style w:type="paragraph" w:styleId="BalonMetni">
    <w:name w:val="Balloon Text"/>
    <w:basedOn w:val="Normal"/>
    <w:link w:val="BalonMetniChar"/>
    <w:uiPriority w:val="99"/>
    <w:semiHidden/>
    <w:unhideWhenUsed/>
    <w:rsid w:val="00F34A5C"/>
    <w:rPr>
      <w:rFonts w:ascii="Tahoma" w:hAnsi="Tahoma" w:cs="Tahoma"/>
      <w:sz w:val="16"/>
      <w:szCs w:val="16"/>
    </w:rPr>
  </w:style>
  <w:style w:type="character" w:customStyle="1" w:styleId="BalonMetniChar">
    <w:name w:val="Balon Metni Char"/>
    <w:basedOn w:val="VarsaylanParagrafYazTipi"/>
    <w:link w:val="BalonMetni"/>
    <w:uiPriority w:val="99"/>
    <w:semiHidden/>
    <w:rsid w:val="00F34A5C"/>
    <w:rPr>
      <w:rFonts w:ascii="Tahoma" w:eastAsia="Calibri" w:hAnsi="Tahoma" w:cs="Tahoma"/>
      <w:sz w:val="16"/>
      <w:szCs w:val="16"/>
    </w:rPr>
  </w:style>
  <w:style w:type="character" w:styleId="Kpr">
    <w:name w:val="Hyperlink"/>
    <w:basedOn w:val="VarsaylanParagrafYazTipi"/>
    <w:uiPriority w:val="99"/>
    <w:unhideWhenUsed/>
    <w:rsid w:val="005303D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057A"/>
    <w:pPr>
      <w:spacing w:after="0" w:line="240"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B057A"/>
    <w:pPr>
      <w:spacing w:after="0" w:line="240" w:lineRule="auto"/>
    </w:pPr>
    <w:rPr>
      <w:rFonts w:ascii="Calibri" w:eastAsia="Calibri" w:hAnsi="Calibri" w:cs="Times New Roman"/>
    </w:rPr>
  </w:style>
  <w:style w:type="paragraph" w:styleId="ListeParagraf">
    <w:name w:val="List Paragraph"/>
    <w:basedOn w:val="Normal"/>
    <w:uiPriority w:val="34"/>
    <w:qFormat/>
    <w:rsid w:val="007B057A"/>
    <w:pPr>
      <w:ind w:left="720"/>
      <w:contextualSpacing/>
    </w:pPr>
  </w:style>
  <w:style w:type="paragraph" w:styleId="BalonMetni">
    <w:name w:val="Balloon Text"/>
    <w:basedOn w:val="Normal"/>
    <w:link w:val="BalonMetniChar"/>
    <w:uiPriority w:val="99"/>
    <w:semiHidden/>
    <w:unhideWhenUsed/>
    <w:rsid w:val="00F34A5C"/>
    <w:rPr>
      <w:rFonts w:ascii="Tahoma" w:hAnsi="Tahoma" w:cs="Tahoma"/>
      <w:sz w:val="16"/>
      <w:szCs w:val="16"/>
    </w:rPr>
  </w:style>
  <w:style w:type="character" w:customStyle="1" w:styleId="BalonMetniChar">
    <w:name w:val="Balon Metni Char"/>
    <w:basedOn w:val="VarsaylanParagrafYazTipi"/>
    <w:link w:val="BalonMetni"/>
    <w:uiPriority w:val="99"/>
    <w:semiHidden/>
    <w:rsid w:val="00F34A5C"/>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46114588">
      <w:bodyDiv w:val="1"/>
      <w:marLeft w:val="0"/>
      <w:marRight w:val="0"/>
      <w:marTop w:val="0"/>
      <w:marBottom w:val="0"/>
      <w:divBdr>
        <w:top w:val="none" w:sz="0" w:space="0" w:color="auto"/>
        <w:left w:val="none" w:sz="0" w:space="0" w:color="auto"/>
        <w:bottom w:val="none" w:sz="0" w:space="0" w:color="auto"/>
        <w:right w:val="none" w:sz="0" w:space="0" w:color="auto"/>
      </w:divBdr>
    </w:div>
    <w:div w:id="2014212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353DD6-AF6E-4FDE-AD38-A7FF4D87A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659</Words>
  <Characters>3758</Characters>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2018-02-17T09:28:00Z</dcterms:created>
  <dcterms:modified xsi:type="dcterms:W3CDTF">2018-02-17T09:28:00Z</dcterms:modified>
  <cp:category>www.sorubak.com</cp:category>
</cp:coreProperties>
</file>