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5130" w:rsidRDefault="004E5130" w:rsidP="004E5130">
      <w:pPr>
        <w:framePr w:w="11160" w:h="720" w:hRule="exact" w:wrap="auto" w:vAnchor="page" w:hAnchor="page" w:x="360" w:y="360"/>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s>
        <w:autoSpaceDE w:val="0"/>
        <w:autoSpaceDN w:val="0"/>
        <w:adjustRightInd w:val="0"/>
        <w:spacing w:after="0" w:line="240" w:lineRule="auto"/>
        <w:jc w:val="center"/>
        <w:rPr>
          <w:rFonts w:ascii="Arial" w:hAnsi="Arial" w:cs="Arial"/>
          <w:sz w:val="24"/>
          <w:szCs w:val="24"/>
        </w:rPr>
      </w:pPr>
      <w:r>
        <w:rPr>
          <w:noProof/>
        </w:rPr>
        <w:pict>
          <v:line id="_x0000_s1026" style="position:absolute;left:0;text-align:left;z-index:-251656192;mso-position-horizontal-relative:page;mso-position-vertical-relative:page" from="14.6pt,173.95pt" to="575.65pt,173.95pt" o:allowincell="f" strokeweight="1pt">
            <w10:wrap anchorx="page" anchory="page"/>
          </v:line>
        </w:pict>
      </w:r>
      <w:r>
        <w:rPr>
          <w:rFonts w:ascii="Arial" w:hAnsi="Arial" w:cs="Arial"/>
          <w:color w:val="000000"/>
          <w:sz w:val="27"/>
          <w:szCs w:val="24"/>
        </w:rPr>
        <w:t>T.C.</w:t>
      </w:r>
    </w:p>
    <w:p w:rsidR="004E5130" w:rsidRDefault="004E5130" w:rsidP="004E5130">
      <w:pPr>
        <w:framePr w:w="11160" w:h="720" w:hRule="exact" w:wrap="auto" w:vAnchor="page" w:hAnchor="page" w:x="360" w:y="360"/>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s>
        <w:autoSpaceDE w:val="0"/>
        <w:autoSpaceDN w:val="0"/>
        <w:adjustRightInd w:val="0"/>
        <w:spacing w:after="0" w:line="240" w:lineRule="auto"/>
        <w:jc w:val="center"/>
        <w:rPr>
          <w:rFonts w:ascii="Arial" w:hAnsi="Arial" w:cs="Arial"/>
          <w:sz w:val="24"/>
          <w:szCs w:val="24"/>
        </w:rPr>
      </w:pPr>
      <w:r>
        <w:rPr>
          <w:rFonts w:ascii="Arial" w:hAnsi="Arial" w:cs="Arial"/>
          <w:color w:val="000000"/>
          <w:sz w:val="27"/>
          <w:szCs w:val="24"/>
        </w:rPr>
        <w:t>MİLLÎ EĞİTİM BAKANLIĞI</w:t>
      </w:r>
    </w:p>
    <w:p w:rsidR="004E5130" w:rsidRDefault="004E5130" w:rsidP="004E5130">
      <w:pPr>
        <w:framePr w:w="3756" w:h="240" w:hRule="exact" w:wrap="auto" w:vAnchor="page" w:hAnchor="page" w:x="360" w:y="1080"/>
        <w:widowControl w:val="0"/>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Arial" w:hAnsi="Arial" w:cs="Arial"/>
          <w:sz w:val="24"/>
          <w:szCs w:val="24"/>
        </w:rPr>
      </w:pPr>
      <w:r>
        <w:rPr>
          <w:rFonts w:ascii="Arial" w:hAnsi="Arial" w:cs="Arial"/>
          <w:b/>
          <w:color w:val="808080"/>
          <w:sz w:val="13"/>
          <w:szCs w:val="24"/>
        </w:rPr>
        <w:t xml:space="preserve">Rapor </w:t>
      </w:r>
      <w:proofErr w:type="gramStart"/>
      <w:r>
        <w:rPr>
          <w:rFonts w:ascii="Arial" w:hAnsi="Arial" w:cs="Arial"/>
          <w:b/>
          <w:color w:val="808080"/>
          <w:sz w:val="13"/>
          <w:szCs w:val="24"/>
        </w:rPr>
        <w:t>Tarihi : 11</w:t>
      </w:r>
      <w:proofErr w:type="gramEnd"/>
      <w:r>
        <w:rPr>
          <w:rFonts w:ascii="Arial" w:hAnsi="Arial" w:cs="Arial"/>
          <w:b/>
          <w:color w:val="808080"/>
          <w:sz w:val="13"/>
          <w:szCs w:val="24"/>
        </w:rPr>
        <w:t>.02.2018 Saat 11:27:50</w:t>
      </w:r>
    </w:p>
    <w:p w:rsidR="004E5130" w:rsidRDefault="004E5130" w:rsidP="004E5130">
      <w:pPr>
        <w:framePr w:w="11227" w:h="240" w:hRule="exact" w:wrap="auto" w:vAnchor="page" w:hAnchor="page" w:x="293" w:y="1680"/>
        <w:widowControl w:val="0"/>
        <w:shd w:val="clear" w:color="auto" w:fill="C0C0C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s>
        <w:autoSpaceDE w:val="0"/>
        <w:autoSpaceDN w:val="0"/>
        <w:adjustRightInd w:val="0"/>
        <w:spacing w:after="0" w:line="240" w:lineRule="auto"/>
        <w:jc w:val="center"/>
        <w:rPr>
          <w:rFonts w:ascii="Arial" w:hAnsi="Arial" w:cs="Arial"/>
          <w:sz w:val="24"/>
          <w:szCs w:val="24"/>
        </w:rPr>
      </w:pPr>
      <w:r>
        <w:rPr>
          <w:noProof/>
        </w:rPr>
        <w:drawing>
          <wp:anchor distT="0" distB="0" distL="114300" distR="114300" simplePos="0" relativeHeight="251661312" behindDoc="1" locked="0" layoutInCell="0" allowOverlap="1">
            <wp:simplePos x="0" y="0"/>
            <wp:positionH relativeFrom="page">
              <wp:posOffset>304165</wp:posOffset>
            </wp:positionH>
            <wp:positionV relativeFrom="page">
              <wp:posOffset>227965</wp:posOffset>
            </wp:positionV>
            <wp:extent cx="381000" cy="381000"/>
            <wp:effectExtent l="1905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srcRect/>
                    <a:stretch>
                      <a:fillRect/>
                    </a:stretch>
                  </pic:blipFill>
                  <pic:spPr bwMode="auto">
                    <a:xfrm>
                      <a:off x="0" y="0"/>
                      <a:ext cx="381000" cy="381000"/>
                    </a:xfrm>
                    <a:prstGeom prst="rect">
                      <a:avLst/>
                    </a:prstGeom>
                    <a:noFill/>
                  </pic:spPr>
                </pic:pic>
              </a:graphicData>
            </a:graphic>
          </wp:anchor>
        </w:drawing>
      </w:r>
      <w:r>
        <w:rPr>
          <w:noProof/>
        </w:rPr>
        <w:drawing>
          <wp:anchor distT="0" distB="0" distL="114300" distR="114300" simplePos="0" relativeHeight="251662336" behindDoc="1" locked="0" layoutInCell="0" allowOverlap="1">
            <wp:simplePos x="0" y="0"/>
            <wp:positionH relativeFrom="page">
              <wp:posOffset>6857365</wp:posOffset>
            </wp:positionH>
            <wp:positionV relativeFrom="page">
              <wp:posOffset>227965</wp:posOffset>
            </wp:positionV>
            <wp:extent cx="419100" cy="457200"/>
            <wp:effectExtent l="19050" t="0" r="0"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srcRect/>
                    <a:stretch>
                      <a:fillRect/>
                    </a:stretch>
                  </pic:blipFill>
                  <pic:spPr bwMode="auto">
                    <a:xfrm>
                      <a:off x="0" y="0"/>
                      <a:ext cx="419100" cy="457200"/>
                    </a:xfrm>
                    <a:prstGeom prst="rect">
                      <a:avLst/>
                    </a:prstGeom>
                    <a:noFill/>
                  </pic:spPr>
                </pic:pic>
              </a:graphicData>
            </a:graphic>
          </wp:anchor>
        </w:drawing>
      </w:r>
      <w:r>
        <w:rPr>
          <w:rFonts w:ascii="Arial" w:hAnsi="Arial" w:cs="Arial"/>
          <w:b/>
          <w:color w:val="000000"/>
          <w:sz w:val="19"/>
          <w:szCs w:val="24"/>
        </w:rPr>
        <w:t>KURUL RAPOR DETAYLARI</w:t>
      </w:r>
    </w:p>
    <w:p w:rsidR="004E5130" w:rsidRDefault="004E5130" w:rsidP="004E5130">
      <w:pPr>
        <w:framePr w:w="1747" w:h="240" w:hRule="exact" w:wrap="auto" w:vAnchor="page" w:hAnchor="page" w:x="293" w:y="2400"/>
        <w:widowControl w:val="0"/>
        <w:tabs>
          <w:tab w:val="left" w:pos="360"/>
          <w:tab w:val="left" w:pos="720"/>
          <w:tab w:val="left" w:pos="1080"/>
          <w:tab w:val="left" w:pos="1440"/>
        </w:tabs>
        <w:autoSpaceDE w:val="0"/>
        <w:autoSpaceDN w:val="0"/>
        <w:adjustRightInd w:val="0"/>
        <w:spacing w:after="0" w:line="240" w:lineRule="auto"/>
        <w:rPr>
          <w:rFonts w:ascii="Arial" w:hAnsi="Arial" w:cs="Arial"/>
          <w:sz w:val="24"/>
          <w:szCs w:val="24"/>
        </w:rPr>
      </w:pPr>
      <w:r>
        <w:rPr>
          <w:rFonts w:ascii="Arial" w:hAnsi="Arial" w:cs="Arial"/>
          <w:b/>
          <w:color w:val="000000"/>
          <w:sz w:val="17"/>
          <w:szCs w:val="24"/>
        </w:rPr>
        <w:t>KURUL ADI</w:t>
      </w:r>
    </w:p>
    <w:p w:rsidR="004E5130" w:rsidRDefault="004E5130" w:rsidP="004E5130">
      <w:pPr>
        <w:framePr w:w="4080" w:h="204" w:hRule="exact" w:wrap="auto" w:vAnchor="page" w:hAnchor="page" w:x="2160" w:y="2400"/>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rPr>
          <w:rFonts w:ascii="Arial" w:hAnsi="Arial" w:cs="Arial"/>
          <w:sz w:val="24"/>
          <w:szCs w:val="24"/>
        </w:rPr>
      </w:pPr>
      <w:r>
        <w:rPr>
          <w:rFonts w:ascii="Arial" w:hAnsi="Arial" w:cs="Arial"/>
          <w:color w:val="FF0000"/>
          <w:sz w:val="17"/>
          <w:szCs w:val="24"/>
        </w:rPr>
        <w:t>Zümre Öğretmenler Kurulu (Bilişim Teknolojileri)</w:t>
      </w:r>
    </w:p>
    <w:p w:rsidR="004E5130" w:rsidRDefault="004E5130" w:rsidP="004E5130">
      <w:pPr>
        <w:framePr w:w="110" w:h="240" w:hRule="exact" w:wrap="auto" w:vAnchor="page" w:hAnchor="page" w:x="2050" w:y="2040"/>
        <w:widowControl w:val="0"/>
        <w:autoSpaceDE w:val="0"/>
        <w:autoSpaceDN w:val="0"/>
        <w:adjustRightInd w:val="0"/>
        <w:spacing w:after="0" w:line="240" w:lineRule="auto"/>
        <w:rPr>
          <w:rFonts w:ascii="Arial" w:hAnsi="Arial" w:cs="Arial"/>
          <w:sz w:val="24"/>
          <w:szCs w:val="24"/>
        </w:rPr>
      </w:pPr>
      <w:r>
        <w:rPr>
          <w:rFonts w:ascii="Arial" w:hAnsi="Arial" w:cs="Arial"/>
          <w:b/>
          <w:color w:val="000000"/>
          <w:sz w:val="19"/>
          <w:szCs w:val="24"/>
        </w:rPr>
        <w:t>:</w:t>
      </w:r>
    </w:p>
    <w:p w:rsidR="004E5130" w:rsidRDefault="004E5130" w:rsidP="004E5130">
      <w:pPr>
        <w:framePr w:w="1455" w:h="240" w:hRule="exact" w:wrap="auto" w:vAnchor="page" w:hAnchor="page" w:x="6360" w:y="2040"/>
        <w:widowControl w:val="0"/>
        <w:tabs>
          <w:tab w:val="left" w:pos="360"/>
          <w:tab w:val="left" w:pos="720"/>
          <w:tab w:val="left" w:pos="1080"/>
          <w:tab w:val="left" w:pos="1440"/>
        </w:tabs>
        <w:autoSpaceDE w:val="0"/>
        <w:autoSpaceDN w:val="0"/>
        <w:adjustRightInd w:val="0"/>
        <w:spacing w:after="0" w:line="240" w:lineRule="auto"/>
        <w:rPr>
          <w:rFonts w:ascii="Arial" w:hAnsi="Arial" w:cs="Arial"/>
          <w:sz w:val="24"/>
          <w:szCs w:val="24"/>
        </w:rPr>
      </w:pPr>
      <w:r>
        <w:rPr>
          <w:rFonts w:ascii="Arial" w:hAnsi="Arial" w:cs="Arial"/>
          <w:b/>
          <w:color w:val="000000"/>
          <w:sz w:val="17"/>
          <w:szCs w:val="24"/>
        </w:rPr>
        <w:t>KURUL TARİHİ</w:t>
      </w:r>
    </w:p>
    <w:p w:rsidR="004E5130" w:rsidRDefault="004E5130" w:rsidP="004E5130">
      <w:pPr>
        <w:framePr w:w="2640" w:h="204" w:hRule="exact" w:wrap="auto" w:vAnchor="page" w:hAnchor="page" w:x="8880" w:y="2040"/>
        <w:widowControl w:val="0"/>
        <w:tabs>
          <w:tab w:val="left" w:pos="360"/>
          <w:tab w:val="left" w:pos="720"/>
          <w:tab w:val="left" w:pos="1080"/>
          <w:tab w:val="left" w:pos="1440"/>
          <w:tab w:val="left" w:pos="1800"/>
          <w:tab w:val="left" w:pos="2160"/>
          <w:tab w:val="left" w:pos="2520"/>
        </w:tabs>
        <w:autoSpaceDE w:val="0"/>
        <w:autoSpaceDN w:val="0"/>
        <w:adjustRightInd w:val="0"/>
        <w:spacing w:after="0" w:line="240" w:lineRule="auto"/>
        <w:rPr>
          <w:rFonts w:ascii="Arial" w:hAnsi="Arial" w:cs="Arial"/>
          <w:sz w:val="24"/>
          <w:szCs w:val="24"/>
        </w:rPr>
      </w:pPr>
      <w:r>
        <w:rPr>
          <w:rFonts w:ascii="Arial" w:hAnsi="Arial" w:cs="Arial"/>
          <w:color w:val="FF0000"/>
          <w:sz w:val="17"/>
          <w:szCs w:val="24"/>
        </w:rPr>
        <w:t>08 Şubat 2018  </w:t>
      </w:r>
      <w:proofErr w:type="gramStart"/>
      <w:r>
        <w:rPr>
          <w:rFonts w:ascii="Arial" w:hAnsi="Arial" w:cs="Arial"/>
          <w:color w:val="FF0000"/>
          <w:sz w:val="17"/>
          <w:szCs w:val="24"/>
        </w:rPr>
        <w:t>09:00</w:t>
      </w:r>
      <w:proofErr w:type="gramEnd"/>
    </w:p>
    <w:p w:rsidR="004E5130" w:rsidRDefault="004E5130" w:rsidP="004E5130">
      <w:pPr>
        <w:framePr w:w="110" w:h="240" w:hRule="exact" w:wrap="auto" w:vAnchor="page" w:hAnchor="page" w:x="8760" w:y="2040"/>
        <w:widowControl w:val="0"/>
        <w:autoSpaceDE w:val="0"/>
        <w:autoSpaceDN w:val="0"/>
        <w:adjustRightInd w:val="0"/>
        <w:spacing w:after="0" w:line="240" w:lineRule="auto"/>
        <w:rPr>
          <w:rFonts w:ascii="Arial" w:hAnsi="Arial" w:cs="Arial"/>
          <w:sz w:val="24"/>
          <w:szCs w:val="24"/>
        </w:rPr>
      </w:pPr>
      <w:r>
        <w:rPr>
          <w:rFonts w:ascii="Arial" w:hAnsi="Arial" w:cs="Arial"/>
          <w:b/>
          <w:color w:val="000000"/>
          <w:sz w:val="17"/>
          <w:szCs w:val="24"/>
        </w:rPr>
        <w:t>:</w:t>
      </w:r>
    </w:p>
    <w:p w:rsidR="004E5130" w:rsidRDefault="004E5130" w:rsidP="004E5130">
      <w:pPr>
        <w:framePr w:w="1747" w:h="240" w:hRule="exact" w:wrap="auto" w:vAnchor="page" w:hAnchor="page" w:x="6360" w:y="2400"/>
        <w:widowControl w:val="0"/>
        <w:tabs>
          <w:tab w:val="left" w:pos="360"/>
          <w:tab w:val="left" w:pos="720"/>
          <w:tab w:val="left" w:pos="1080"/>
          <w:tab w:val="left" w:pos="1440"/>
        </w:tabs>
        <w:autoSpaceDE w:val="0"/>
        <w:autoSpaceDN w:val="0"/>
        <w:adjustRightInd w:val="0"/>
        <w:spacing w:after="0" w:line="240" w:lineRule="auto"/>
        <w:rPr>
          <w:rFonts w:ascii="Arial" w:hAnsi="Arial" w:cs="Arial"/>
          <w:sz w:val="24"/>
          <w:szCs w:val="24"/>
        </w:rPr>
      </w:pPr>
      <w:r>
        <w:rPr>
          <w:rFonts w:ascii="Arial" w:hAnsi="Arial" w:cs="Arial"/>
          <w:b/>
          <w:color w:val="000000"/>
          <w:sz w:val="17"/>
          <w:szCs w:val="24"/>
        </w:rPr>
        <w:t>KURUL BAŞKANI</w:t>
      </w:r>
    </w:p>
    <w:p w:rsidR="004E5130" w:rsidRDefault="004E5130" w:rsidP="004E5130">
      <w:pPr>
        <w:framePr w:w="110" w:h="240" w:hRule="exact" w:wrap="auto" w:vAnchor="page" w:hAnchor="page" w:x="8760" w:y="2400"/>
        <w:widowControl w:val="0"/>
        <w:autoSpaceDE w:val="0"/>
        <w:autoSpaceDN w:val="0"/>
        <w:adjustRightInd w:val="0"/>
        <w:spacing w:after="0" w:line="240" w:lineRule="auto"/>
        <w:rPr>
          <w:rFonts w:ascii="Arial" w:hAnsi="Arial" w:cs="Arial"/>
          <w:sz w:val="24"/>
          <w:szCs w:val="24"/>
        </w:rPr>
      </w:pPr>
      <w:r>
        <w:rPr>
          <w:rFonts w:ascii="Arial" w:hAnsi="Arial" w:cs="Arial"/>
          <w:b/>
          <w:color w:val="000000"/>
          <w:sz w:val="17"/>
          <w:szCs w:val="24"/>
        </w:rPr>
        <w:t>:</w:t>
      </w:r>
    </w:p>
    <w:p w:rsidR="004E5130" w:rsidRDefault="004E5130" w:rsidP="004E5130">
      <w:pPr>
        <w:framePr w:w="667" w:h="240" w:hRule="exact" w:wrap="auto" w:vAnchor="page" w:hAnchor="page" w:x="293" w:y="3120"/>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FF"/>
          <w:sz w:val="15"/>
          <w:szCs w:val="24"/>
        </w:rPr>
        <w:t>SIRA NO</w:t>
      </w:r>
    </w:p>
    <w:p w:rsidR="004E5130" w:rsidRDefault="004E5130" w:rsidP="004E5130">
      <w:pPr>
        <w:framePr w:w="4200" w:h="240" w:hRule="exact" w:wrap="auto" w:vAnchor="page" w:hAnchor="page" w:x="1080" w:y="3120"/>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rPr>
          <w:rFonts w:ascii="Arial" w:hAnsi="Arial" w:cs="Arial"/>
          <w:sz w:val="24"/>
          <w:szCs w:val="24"/>
        </w:rPr>
      </w:pPr>
      <w:r>
        <w:rPr>
          <w:rFonts w:ascii="Arial" w:hAnsi="Arial" w:cs="Arial"/>
          <w:b/>
          <w:color w:val="0000FF"/>
          <w:sz w:val="15"/>
          <w:szCs w:val="24"/>
        </w:rPr>
        <w:t>GÜNDEM AÇIKLAMASI</w:t>
      </w:r>
    </w:p>
    <w:p w:rsidR="004E5130" w:rsidRDefault="004E5130" w:rsidP="004E5130">
      <w:pPr>
        <w:framePr w:w="6000" w:h="240" w:hRule="exact" w:wrap="auto" w:vAnchor="page" w:hAnchor="page" w:x="5520" w:y="3120"/>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rPr>
          <w:rFonts w:ascii="Arial" w:hAnsi="Arial" w:cs="Arial"/>
          <w:sz w:val="24"/>
          <w:szCs w:val="24"/>
        </w:rPr>
      </w:pPr>
      <w:r>
        <w:rPr>
          <w:rFonts w:ascii="Arial" w:hAnsi="Arial" w:cs="Arial"/>
          <w:b/>
          <w:color w:val="0000FF"/>
          <w:sz w:val="15"/>
          <w:szCs w:val="24"/>
        </w:rPr>
        <w:t>KARAR METNİ</w:t>
      </w:r>
    </w:p>
    <w:p w:rsidR="004E5130" w:rsidRDefault="004E5130" w:rsidP="004E5130">
      <w:pPr>
        <w:framePr w:w="1747" w:h="240" w:hRule="exact" w:wrap="auto" w:vAnchor="page" w:hAnchor="page" w:x="293" w:y="2040"/>
        <w:widowControl w:val="0"/>
        <w:tabs>
          <w:tab w:val="left" w:pos="360"/>
          <w:tab w:val="left" w:pos="720"/>
          <w:tab w:val="left" w:pos="1080"/>
          <w:tab w:val="left" w:pos="1440"/>
        </w:tabs>
        <w:autoSpaceDE w:val="0"/>
        <w:autoSpaceDN w:val="0"/>
        <w:adjustRightInd w:val="0"/>
        <w:spacing w:after="0" w:line="240" w:lineRule="auto"/>
        <w:rPr>
          <w:rFonts w:ascii="Arial" w:hAnsi="Arial" w:cs="Arial"/>
          <w:sz w:val="24"/>
          <w:szCs w:val="24"/>
        </w:rPr>
      </w:pPr>
      <w:r>
        <w:rPr>
          <w:rFonts w:ascii="Arial" w:hAnsi="Arial" w:cs="Arial"/>
          <w:b/>
          <w:color w:val="000000"/>
          <w:sz w:val="17"/>
          <w:szCs w:val="24"/>
        </w:rPr>
        <w:t>KURUL NOSU</w:t>
      </w:r>
    </w:p>
    <w:p w:rsidR="004E5130" w:rsidRDefault="004E5130" w:rsidP="004E5130">
      <w:pPr>
        <w:framePr w:w="110" w:h="240" w:hRule="exact" w:wrap="auto" w:vAnchor="page" w:hAnchor="page" w:x="2050" w:y="2400"/>
        <w:widowControl w:val="0"/>
        <w:autoSpaceDE w:val="0"/>
        <w:autoSpaceDN w:val="0"/>
        <w:adjustRightInd w:val="0"/>
        <w:spacing w:after="0" w:line="240" w:lineRule="auto"/>
        <w:rPr>
          <w:rFonts w:ascii="Arial" w:hAnsi="Arial" w:cs="Arial"/>
          <w:sz w:val="24"/>
          <w:szCs w:val="24"/>
        </w:rPr>
      </w:pPr>
      <w:r>
        <w:rPr>
          <w:rFonts w:ascii="Arial" w:hAnsi="Arial" w:cs="Arial"/>
          <w:b/>
          <w:color w:val="000000"/>
          <w:sz w:val="19"/>
          <w:szCs w:val="24"/>
        </w:rPr>
        <w:t>:</w:t>
      </w:r>
    </w:p>
    <w:p w:rsidR="004E5130" w:rsidRDefault="004E5130" w:rsidP="004E5130">
      <w:pPr>
        <w:framePr w:w="1041" w:h="221" w:hRule="exact" w:wrap="auto" w:vAnchor="page" w:hAnchor="page" w:x="2160" w:y="2040"/>
        <w:widowControl w:val="0"/>
        <w:tabs>
          <w:tab w:val="left" w:pos="360"/>
          <w:tab w:val="left" w:pos="720"/>
        </w:tabs>
        <w:autoSpaceDE w:val="0"/>
        <w:autoSpaceDN w:val="0"/>
        <w:adjustRightInd w:val="0"/>
        <w:spacing w:after="0" w:line="240" w:lineRule="auto"/>
        <w:rPr>
          <w:rFonts w:ascii="Arial" w:hAnsi="Arial" w:cs="Arial"/>
          <w:sz w:val="24"/>
          <w:szCs w:val="24"/>
        </w:rPr>
      </w:pPr>
      <w:r>
        <w:rPr>
          <w:rFonts w:ascii="Arial" w:hAnsi="Arial" w:cs="Arial"/>
          <w:color w:val="FF0000"/>
          <w:sz w:val="17"/>
          <w:szCs w:val="24"/>
        </w:rPr>
        <w:t> </w:t>
      </w:r>
    </w:p>
    <w:p w:rsidR="004E5130" w:rsidRDefault="004E5130" w:rsidP="004E5130">
      <w:pPr>
        <w:framePr w:w="1747" w:h="240" w:hRule="exact" w:wrap="auto" w:vAnchor="page" w:hAnchor="page" w:x="6360" w:y="2760"/>
        <w:widowControl w:val="0"/>
        <w:tabs>
          <w:tab w:val="left" w:pos="360"/>
          <w:tab w:val="left" w:pos="720"/>
          <w:tab w:val="left" w:pos="1080"/>
          <w:tab w:val="left" w:pos="1440"/>
        </w:tabs>
        <w:autoSpaceDE w:val="0"/>
        <w:autoSpaceDN w:val="0"/>
        <w:adjustRightInd w:val="0"/>
        <w:spacing w:after="0" w:line="240" w:lineRule="auto"/>
        <w:rPr>
          <w:rFonts w:ascii="Arial" w:hAnsi="Arial" w:cs="Arial"/>
          <w:sz w:val="24"/>
          <w:szCs w:val="24"/>
        </w:rPr>
      </w:pPr>
      <w:r>
        <w:rPr>
          <w:rFonts w:ascii="Arial" w:hAnsi="Arial" w:cs="Arial"/>
          <w:b/>
          <w:color w:val="000000"/>
          <w:sz w:val="17"/>
          <w:szCs w:val="24"/>
        </w:rPr>
        <w:t>YEDEK BAŞKAN</w:t>
      </w:r>
    </w:p>
    <w:p w:rsidR="004E5130" w:rsidRDefault="004E5130" w:rsidP="004E5130">
      <w:pPr>
        <w:framePr w:w="110" w:h="240" w:hRule="exact" w:wrap="auto" w:vAnchor="page" w:hAnchor="page" w:x="8760" w:y="2760"/>
        <w:widowControl w:val="0"/>
        <w:autoSpaceDE w:val="0"/>
        <w:autoSpaceDN w:val="0"/>
        <w:adjustRightInd w:val="0"/>
        <w:spacing w:after="0" w:line="240" w:lineRule="auto"/>
        <w:rPr>
          <w:rFonts w:ascii="Arial" w:hAnsi="Arial" w:cs="Arial"/>
          <w:sz w:val="24"/>
          <w:szCs w:val="24"/>
        </w:rPr>
      </w:pPr>
      <w:r>
        <w:rPr>
          <w:rFonts w:ascii="Arial" w:hAnsi="Arial" w:cs="Arial"/>
          <w:b/>
          <w:color w:val="000000"/>
          <w:sz w:val="17"/>
          <w:szCs w:val="24"/>
        </w:rPr>
        <w:t>:</w:t>
      </w:r>
    </w:p>
    <w:p w:rsidR="004E5130" w:rsidRDefault="004E5130" w:rsidP="004E5130">
      <w:pPr>
        <w:framePr w:w="6000" w:h="612" w:hRule="exact" w:wrap="auto" w:vAnchor="page" w:hAnchor="page" w:x="5520" w:y="3650"/>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1-</w:t>
      </w:r>
      <w:r>
        <w:rPr>
          <w:rFonts w:ascii="Arial" w:hAnsi="Arial" w:cs="Arial"/>
          <w:color w:val="000000"/>
          <w:sz w:val="17"/>
          <w:szCs w:val="24"/>
        </w:rPr>
        <w:tab/>
        <w:t xml:space="preserve">Toplantı BT Öğretmeni  </w:t>
      </w:r>
      <w:proofErr w:type="gramStart"/>
      <w:r>
        <w:rPr>
          <w:rFonts w:ascii="Arial" w:hAnsi="Arial" w:cs="Arial"/>
          <w:color w:val="000000"/>
          <w:sz w:val="17"/>
          <w:szCs w:val="24"/>
        </w:rPr>
        <w:t>…………………….</w:t>
      </w:r>
      <w:proofErr w:type="gramEnd"/>
      <w:r>
        <w:rPr>
          <w:rFonts w:ascii="Arial" w:hAnsi="Arial" w:cs="Arial"/>
          <w:color w:val="000000"/>
          <w:sz w:val="17"/>
          <w:szCs w:val="24"/>
        </w:rPr>
        <w:t xml:space="preserve"> </w:t>
      </w:r>
      <w:proofErr w:type="gramStart"/>
      <w:r>
        <w:rPr>
          <w:rFonts w:ascii="Arial" w:hAnsi="Arial" w:cs="Arial"/>
          <w:color w:val="000000"/>
          <w:sz w:val="17"/>
          <w:szCs w:val="24"/>
        </w:rPr>
        <w:t>başkanlığında , açılış</w:t>
      </w:r>
      <w:proofErr w:type="gramEnd"/>
      <w:r>
        <w:rPr>
          <w:rFonts w:ascii="Arial" w:hAnsi="Arial" w:cs="Arial"/>
          <w:color w:val="000000"/>
          <w:sz w:val="17"/>
          <w:szCs w:val="24"/>
        </w:rPr>
        <w:t xml:space="preserve"> konuşmasını yaparak başladı.toplantıda öğretmenlerin hazır oldukları görüldü.</w:t>
      </w:r>
    </w:p>
    <w:p w:rsidR="004E5130" w:rsidRDefault="004E5130" w:rsidP="004E5130">
      <w:pPr>
        <w:framePr w:w="427" w:h="216" w:hRule="exact" w:wrap="auto" w:vAnchor="page" w:hAnchor="page" w:x="480" w:y="3650"/>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 1</w:t>
      </w:r>
    </w:p>
    <w:p w:rsidR="004E5130" w:rsidRDefault="004E5130" w:rsidP="004E5130">
      <w:pPr>
        <w:framePr w:w="4320" w:h="209" w:hRule="exact" w:wrap="auto" w:vAnchor="page" w:hAnchor="page" w:x="1080" w:y="3650"/>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jc w:val="both"/>
        <w:rPr>
          <w:rFonts w:ascii="Arial" w:hAnsi="Arial" w:cs="Arial"/>
          <w:sz w:val="24"/>
          <w:szCs w:val="24"/>
        </w:rPr>
      </w:pPr>
      <w:r>
        <w:rPr>
          <w:rFonts w:ascii="Arial" w:hAnsi="Arial" w:cs="Arial"/>
          <w:b/>
          <w:i/>
          <w:color w:val="000000"/>
          <w:sz w:val="17"/>
          <w:szCs w:val="24"/>
        </w:rPr>
        <w:t>Açılış ve Yoklama</w:t>
      </w:r>
    </w:p>
    <w:p w:rsidR="004E5130" w:rsidRDefault="004E5130" w:rsidP="004E5130">
      <w:pPr>
        <w:framePr w:w="6000" w:h="1224" w:hRule="exact" w:wrap="auto" w:vAnchor="page" w:hAnchor="page" w:x="5520" w:y="4382"/>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 xml:space="preserve">2-Birinci döneme ait zümre kararları BT Öğretmeni </w:t>
      </w:r>
      <w:proofErr w:type="gramStart"/>
      <w:r>
        <w:rPr>
          <w:rFonts w:ascii="Arial" w:hAnsi="Arial" w:cs="Arial"/>
          <w:color w:val="000000"/>
          <w:sz w:val="17"/>
          <w:szCs w:val="24"/>
        </w:rPr>
        <w:t>……………………</w:t>
      </w:r>
      <w:proofErr w:type="gramEnd"/>
      <w:r>
        <w:rPr>
          <w:rFonts w:ascii="Arial" w:hAnsi="Arial" w:cs="Arial"/>
          <w:color w:val="000000"/>
          <w:sz w:val="17"/>
          <w:szCs w:val="24"/>
        </w:rPr>
        <w:t xml:space="preserve"> tarafından okundu, Müdür Yardımcısı </w:t>
      </w:r>
      <w:proofErr w:type="gramStart"/>
      <w:r>
        <w:rPr>
          <w:rFonts w:ascii="Arial" w:hAnsi="Arial" w:cs="Arial"/>
          <w:color w:val="000000"/>
          <w:sz w:val="17"/>
          <w:szCs w:val="24"/>
        </w:rPr>
        <w:t>………………………….</w:t>
      </w:r>
      <w:proofErr w:type="gramEnd"/>
      <w:r>
        <w:rPr>
          <w:rFonts w:ascii="Arial" w:hAnsi="Arial" w:cs="Arial"/>
          <w:color w:val="000000"/>
          <w:sz w:val="17"/>
          <w:szCs w:val="24"/>
        </w:rPr>
        <w:t xml:space="preserve"> </w:t>
      </w:r>
      <w:proofErr w:type="gramStart"/>
      <w:r>
        <w:rPr>
          <w:rFonts w:ascii="Arial" w:hAnsi="Arial" w:cs="Arial"/>
          <w:color w:val="000000"/>
          <w:sz w:val="17"/>
          <w:szCs w:val="24"/>
        </w:rPr>
        <w:t>tarafından</w:t>
      </w:r>
      <w:proofErr w:type="gramEnd"/>
      <w:r>
        <w:rPr>
          <w:rFonts w:ascii="Arial" w:hAnsi="Arial" w:cs="Arial"/>
          <w:color w:val="000000"/>
          <w:sz w:val="17"/>
          <w:szCs w:val="24"/>
        </w:rPr>
        <w:t xml:space="preserve"> incelendi, değerlendirildi. Alınan kararlara uyulduğu herhangi bir sorunun olmadığı, I.Dönemin genel olarak verimli ve başarılı geçtiği, Bilişim Teknolojileri dersi konularının yeterince işlendiği ve öğrencilerin derse karşı ilgilerinin iyi olduğu belirlendi.</w:t>
      </w:r>
    </w:p>
    <w:p w:rsidR="004E5130" w:rsidRDefault="004E5130" w:rsidP="004E5130">
      <w:pPr>
        <w:framePr w:w="427" w:h="216" w:hRule="exact" w:wrap="auto" w:vAnchor="page" w:hAnchor="page" w:x="480" w:y="4382"/>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 2</w:t>
      </w:r>
    </w:p>
    <w:p w:rsidR="004E5130" w:rsidRDefault="004E5130" w:rsidP="004E5130">
      <w:pPr>
        <w:framePr w:w="4320" w:h="627" w:hRule="exact" w:wrap="auto" w:vAnchor="page" w:hAnchor="page" w:x="1080" w:y="4382"/>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jc w:val="both"/>
        <w:rPr>
          <w:rFonts w:ascii="Arial" w:hAnsi="Arial" w:cs="Arial"/>
          <w:sz w:val="24"/>
          <w:szCs w:val="24"/>
        </w:rPr>
      </w:pPr>
      <w:r>
        <w:rPr>
          <w:rFonts w:ascii="Arial" w:hAnsi="Arial" w:cs="Arial"/>
          <w:b/>
          <w:i/>
          <w:color w:val="000000"/>
          <w:sz w:val="17"/>
          <w:szCs w:val="24"/>
        </w:rPr>
        <w:t>Bir önceki toplantıya ait zümre kararlarının uygulama sonuçlarının değerlendirilmesi ve uygulamaya yönelik yeni kararların alınması</w:t>
      </w:r>
    </w:p>
    <w:p w:rsidR="004E5130" w:rsidRDefault="004E5130" w:rsidP="004E5130">
      <w:pPr>
        <w:framePr w:w="6000" w:h="1632" w:hRule="exact" w:wrap="auto" w:vAnchor="page" w:hAnchor="page" w:x="5520" w:y="5726"/>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 xml:space="preserve">Zümre başkanı tarafından Millî Eğitim Temel Kanununu okunarak nelerin yapılması gerektiği açıklandı. Türk Millî Eğitiminin temel ilkeleri olan; genellik ve eşitlik, ferdin ve toplumun ihtiyaçları, yöneltme, eğitim hakkı, fırsat ve </w:t>
      </w:r>
      <w:proofErr w:type="gramStart"/>
      <w:r>
        <w:rPr>
          <w:rFonts w:ascii="Arial" w:hAnsi="Arial" w:cs="Arial"/>
          <w:color w:val="000000"/>
          <w:sz w:val="17"/>
          <w:szCs w:val="24"/>
        </w:rPr>
        <w:t>imkan</w:t>
      </w:r>
      <w:proofErr w:type="gramEnd"/>
      <w:r>
        <w:rPr>
          <w:rFonts w:ascii="Arial" w:hAnsi="Arial" w:cs="Arial"/>
          <w:color w:val="000000"/>
          <w:sz w:val="17"/>
          <w:szCs w:val="24"/>
        </w:rPr>
        <w:t xml:space="preserve"> eşitliği, süreklilik, Atatürk İnkılap ve ilkeleri, Atatürk Milliyetçiliği, demokrasi eğitimi, lâiklik, bilimsellik, plânlılık, karma eğitim, okul ile aile işbirliği, her yerde eğitim gerekliliğinin bilinmesi gereği vurgulandı. Tüm planlamaların okunan amaçlar doğrultusunda yapılmasına karar verildi.</w:t>
      </w:r>
    </w:p>
    <w:p w:rsidR="004E5130" w:rsidRDefault="004E5130" w:rsidP="004E5130">
      <w:pPr>
        <w:framePr w:w="427" w:h="216" w:hRule="exact" w:wrap="auto" w:vAnchor="page" w:hAnchor="page" w:x="480" w:y="5726"/>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 3</w:t>
      </w:r>
    </w:p>
    <w:p w:rsidR="004E5130" w:rsidRDefault="004E5130" w:rsidP="004E5130">
      <w:pPr>
        <w:framePr w:w="4320" w:h="1045" w:hRule="exact" w:wrap="auto" w:vAnchor="page" w:hAnchor="page" w:x="1080" w:y="5726"/>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jc w:val="both"/>
        <w:rPr>
          <w:rFonts w:ascii="Arial" w:hAnsi="Arial" w:cs="Arial"/>
          <w:sz w:val="24"/>
          <w:szCs w:val="24"/>
        </w:rPr>
      </w:pPr>
      <w:r>
        <w:rPr>
          <w:rFonts w:ascii="Arial" w:hAnsi="Arial" w:cs="Arial"/>
          <w:b/>
          <w:i/>
          <w:color w:val="000000"/>
          <w:sz w:val="17"/>
          <w:szCs w:val="24"/>
        </w:rPr>
        <w:t>Eğitim ve öğretimle ilgili mevzuat, Türk millî eğitiminin genel amaçları, okulun kuruluş amacı ve ilgili dersin programında belirtilen amaç ve açıklamaların okunarak planlamanın bu doğrultuda yapılması</w:t>
      </w:r>
    </w:p>
    <w:p w:rsidR="004E5130" w:rsidRDefault="004E5130" w:rsidP="004E5130">
      <w:pPr>
        <w:framePr w:w="6000" w:h="612" w:hRule="exact" w:wrap="auto" w:vAnchor="page" w:hAnchor="page" w:x="5520" w:y="7478"/>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Atatürkçülükle ilgili konular ve Atatürk ilkeleri derslerde yeri geldikçe işlenecektir, Atatürk`ün bilime, fen</w:t>
      </w:r>
      <w:proofErr w:type="gramStart"/>
      <w:r>
        <w:rPr>
          <w:rFonts w:ascii="Arial" w:hAnsi="Arial" w:cs="Arial"/>
          <w:color w:val="000000"/>
          <w:sz w:val="17"/>
          <w:szCs w:val="24"/>
        </w:rPr>
        <w:t>`</w:t>
      </w:r>
      <w:proofErr w:type="gramEnd"/>
      <w:r>
        <w:rPr>
          <w:rFonts w:ascii="Arial" w:hAnsi="Arial" w:cs="Arial"/>
          <w:color w:val="000000"/>
          <w:sz w:val="17"/>
          <w:szCs w:val="24"/>
        </w:rPr>
        <w:t>e ve teknolojik gelişmeye verdiği önem konularla ilişkilendirilerek vurgulanacaktır.</w:t>
      </w:r>
    </w:p>
    <w:p w:rsidR="004E5130" w:rsidRDefault="004E5130" w:rsidP="004E5130">
      <w:pPr>
        <w:framePr w:w="427" w:h="216" w:hRule="exact" w:wrap="auto" w:vAnchor="page" w:hAnchor="page" w:x="480" w:y="7478"/>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 4</w:t>
      </w:r>
    </w:p>
    <w:p w:rsidR="004E5130" w:rsidRDefault="004E5130" w:rsidP="004E5130">
      <w:pPr>
        <w:framePr w:w="4320" w:h="627" w:hRule="exact" w:wrap="auto" w:vAnchor="page" w:hAnchor="page" w:x="1080" w:y="7478"/>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jc w:val="both"/>
        <w:rPr>
          <w:rFonts w:ascii="Arial" w:hAnsi="Arial" w:cs="Arial"/>
          <w:sz w:val="24"/>
          <w:szCs w:val="24"/>
        </w:rPr>
      </w:pPr>
      <w:r>
        <w:rPr>
          <w:rFonts w:ascii="Arial" w:hAnsi="Arial" w:cs="Arial"/>
          <w:b/>
          <w:i/>
          <w:color w:val="000000"/>
          <w:sz w:val="17"/>
          <w:szCs w:val="24"/>
        </w:rPr>
        <w:t>Öğretim programlarında yer alması gereken Atatürkçülükle ilgili konular üzerinde durularak çalışmaların buna göre planlanması</w:t>
      </w:r>
    </w:p>
    <w:p w:rsidR="004E5130" w:rsidRDefault="004E5130" w:rsidP="004E5130">
      <w:pPr>
        <w:framePr w:w="6000" w:h="816" w:hRule="exact" w:wrap="auto" w:vAnchor="page" w:hAnchor="page" w:x="5520" w:y="8225"/>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 xml:space="preserve">5-Ders konularının işlenmesinde öğrencilerin derse katılmaları ve daha aktif olabilmelerini sağlamak için anlatım, soru-cevap, tartışma ve gösterip uygulama yöntemlerinin </w:t>
      </w:r>
      <w:proofErr w:type="spellStart"/>
      <w:proofErr w:type="gramStart"/>
      <w:r>
        <w:rPr>
          <w:rFonts w:ascii="Arial" w:hAnsi="Arial" w:cs="Arial"/>
          <w:color w:val="000000"/>
          <w:sz w:val="17"/>
          <w:szCs w:val="24"/>
        </w:rPr>
        <w:t>kullanımasına</w:t>
      </w:r>
      <w:proofErr w:type="spellEnd"/>
      <w:r>
        <w:rPr>
          <w:rFonts w:ascii="Arial" w:hAnsi="Arial" w:cs="Arial"/>
          <w:color w:val="000000"/>
          <w:sz w:val="17"/>
          <w:szCs w:val="24"/>
        </w:rPr>
        <w:t xml:space="preserve"> , özellikle</w:t>
      </w:r>
      <w:proofErr w:type="gramEnd"/>
      <w:r>
        <w:rPr>
          <w:rFonts w:ascii="Arial" w:hAnsi="Arial" w:cs="Arial"/>
          <w:color w:val="000000"/>
          <w:sz w:val="17"/>
          <w:szCs w:val="24"/>
        </w:rPr>
        <w:t xml:space="preserve"> Etkileşimli tahtalardan derslerde faydalanılmasına karar verildi.</w:t>
      </w:r>
    </w:p>
    <w:p w:rsidR="004E5130" w:rsidRDefault="004E5130" w:rsidP="004E5130">
      <w:pPr>
        <w:framePr w:w="427" w:h="216" w:hRule="exact" w:wrap="auto" w:vAnchor="page" w:hAnchor="page" w:x="480" w:y="8225"/>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 5</w:t>
      </w:r>
    </w:p>
    <w:p w:rsidR="004E5130" w:rsidRDefault="004E5130" w:rsidP="004E5130">
      <w:pPr>
        <w:framePr w:w="4320" w:h="836" w:hRule="exact" w:wrap="auto" w:vAnchor="page" w:hAnchor="page" w:x="1080" w:y="8225"/>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jc w:val="both"/>
        <w:rPr>
          <w:rFonts w:ascii="Arial" w:hAnsi="Arial" w:cs="Arial"/>
          <w:sz w:val="24"/>
          <w:szCs w:val="24"/>
        </w:rPr>
      </w:pPr>
      <w:r>
        <w:rPr>
          <w:rFonts w:ascii="Arial" w:hAnsi="Arial" w:cs="Arial"/>
          <w:b/>
          <w:i/>
          <w:color w:val="000000"/>
          <w:sz w:val="17"/>
          <w:szCs w:val="24"/>
        </w:rPr>
        <w:t>Öğretim programında belirtilen kazanım ve davranışlar dikkate alınarak derslerin işlenişinde uygulanacak öğretim yöntem ve teknikleriyle bunların uygulama şeklinin belirlenmesi</w:t>
      </w:r>
    </w:p>
    <w:p w:rsidR="004E5130" w:rsidRDefault="004E5130" w:rsidP="004E5130">
      <w:pPr>
        <w:framePr w:w="6000" w:h="1428" w:hRule="exact" w:wrap="auto" w:vAnchor="page" w:hAnchor="page" w:x="5520" w:y="918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proofErr w:type="gramStart"/>
      <w:r>
        <w:rPr>
          <w:rFonts w:ascii="Arial" w:hAnsi="Arial" w:cs="Arial"/>
          <w:color w:val="000000"/>
          <w:sz w:val="17"/>
          <w:szCs w:val="24"/>
        </w:rPr>
        <w:t>6-Ünitelerin konu ağırlıklarına göre planlama yapılmasına, eğer gerekiyorsa da kazanımların tamamlanması için bir sonraki derslerde de küçük zaman aralıklarında tekrar ve sorup cevap ile konunun pekiştirilmesinin yararlı olacağına ve derslerde yıllık planların işlenmesine duruma göre de hayattan konularla ilişkilendirilip öğrencinin daha yararlı bir şekilde bilişim teknolojileri dersinden istifade etmesinin sağlanmasına karar verildi.</w:t>
      </w:r>
      <w:proofErr w:type="gramEnd"/>
    </w:p>
    <w:p w:rsidR="004E5130" w:rsidRDefault="004E5130" w:rsidP="004E5130">
      <w:pPr>
        <w:framePr w:w="427" w:h="216" w:hRule="exact" w:wrap="auto" w:vAnchor="page" w:hAnchor="page" w:x="480" w:y="9181"/>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 6</w:t>
      </w:r>
    </w:p>
    <w:p w:rsidR="004E5130" w:rsidRDefault="004E5130" w:rsidP="004E5130">
      <w:pPr>
        <w:framePr w:w="4320" w:h="1045" w:hRule="exact" w:wrap="auto" w:vAnchor="page" w:hAnchor="page" w:x="1080" w:y="918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jc w:val="both"/>
        <w:rPr>
          <w:rFonts w:ascii="Arial" w:hAnsi="Arial" w:cs="Arial"/>
          <w:sz w:val="24"/>
          <w:szCs w:val="24"/>
        </w:rPr>
      </w:pPr>
      <w:r>
        <w:rPr>
          <w:rFonts w:ascii="Arial" w:hAnsi="Arial" w:cs="Arial"/>
          <w:b/>
          <w:i/>
          <w:color w:val="000000"/>
          <w:sz w:val="17"/>
          <w:szCs w:val="24"/>
        </w:rPr>
        <w:t xml:space="preserve">Ünite veya konu ağırlıklarına göre zamanlama yapılması, </w:t>
      </w:r>
      <w:proofErr w:type="spellStart"/>
      <w:r>
        <w:rPr>
          <w:rFonts w:ascii="Arial" w:hAnsi="Arial" w:cs="Arial"/>
          <w:b/>
          <w:i/>
          <w:color w:val="000000"/>
          <w:sz w:val="17"/>
          <w:szCs w:val="24"/>
        </w:rPr>
        <w:t>ünitelendirilmiş</w:t>
      </w:r>
      <w:proofErr w:type="spellEnd"/>
      <w:r>
        <w:rPr>
          <w:rFonts w:ascii="Arial" w:hAnsi="Arial" w:cs="Arial"/>
          <w:b/>
          <w:i/>
          <w:color w:val="000000"/>
          <w:sz w:val="17"/>
          <w:szCs w:val="24"/>
        </w:rPr>
        <w:t xml:space="preserve"> yıllık planlar ve ders planlarının hazırlanması, uygulanması ve değerlendirilmesine ilişkin hususların görüşülmesi</w:t>
      </w:r>
    </w:p>
    <w:p w:rsidR="004E5130" w:rsidRDefault="004E5130" w:rsidP="004E5130">
      <w:pPr>
        <w:framePr w:w="6000" w:h="612" w:hRule="exact" w:wrap="auto" w:vAnchor="page" w:hAnchor="page" w:x="5520" w:y="10729"/>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 xml:space="preserve">7-Bilişim Teknolojileri sınıfının kullanılması konusunda diğer zümre öğretmenleriyle işbirliği yapılmasına, ayrıca öğretmenlere etkileşimli tahta ve </w:t>
      </w:r>
      <w:proofErr w:type="spellStart"/>
      <w:r>
        <w:rPr>
          <w:rFonts w:ascii="Arial" w:hAnsi="Arial" w:cs="Arial"/>
          <w:color w:val="000000"/>
          <w:sz w:val="17"/>
          <w:szCs w:val="24"/>
        </w:rPr>
        <w:t>Eba</w:t>
      </w:r>
      <w:proofErr w:type="spellEnd"/>
      <w:r>
        <w:rPr>
          <w:rFonts w:ascii="Arial" w:hAnsi="Arial" w:cs="Arial"/>
          <w:color w:val="000000"/>
          <w:sz w:val="17"/>
          <w:szCs w:val="24"/>
        </w:rPr>
        <w:t xml:space="preserve"> kullanımında rehberlik yapılmasına karar verildi.</w:t>
      </w:r>
    </w:p>
    <w:p w:rsidR="004E5130" w:rsidRDefault="004E5130" w:rsidP="004E5130">
      <w:pPr>
        <w:framePr w:w="427" w:h="216" w:hRule="exact" w:wrap="auto" w:vAnchor="page" w:hAnchor="page" w:x="480" w:y="10729"/>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 7</w:t>
      </w:r>
    </w:p>
    <w:p w:rsidR="004E5130" w:rsidRDefault="004E5130" w:rsidP="004E5130">
      <w:pPr>
        <w:framePr w:w="4320" w:h="418" w:hRule="exact" w:wrap="auto" w:vAnchor="page" w:hAnchor="page" w:x="1080" w:y="10729"/>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jc w:val="both"/>
        <w:rPr>
          <w:rFonts w:ascii="Arial" w:hAnsi="Arial" w:cs="Arial"/>
          <w:sz w:val="24"/>
          <w:szCs w:val="24"/>
        </w:rPr>
      </w:pPr>
      <w:r>
        <w:rPr>
          <w:rFonts w:ascii="Arial" w:hAnsi="Arial" w:cs="Arial"/>
          <w:b/>
          <w:i/>
          <w:color w:val="000000"/>
          <w:sz w:val="17"/>
          <w:szCs w:val="24"/>
        </w:rPr>
        <w:t>Diğer zümre veya bölüm öğretmenleriyle yapılacak işbirliği esaslarının belirlenmesi</w:t>
      </w:r>
    </w:p>
    <w:p w:rsidR="004E5130" w:rsidRDefault="004E5130" w:rsidP="004E5130">
      <w:pPr>
        <w:framePr w:w="6000" w:h="408" w:hRule="exact" w:wrap="auto" w:vAnchor="page" w:hAnchor="page" w:x="5520" w:y="1146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8-Bilim ve teknolojideki güncel haberler ile ilgili derslerde yeri geldikçe bilgilendirme yapılmasına karar verildi.</w:t>
      </w:r>
    </w:p>
    <w:p w:rsidR="004E5130" w:rsidRDefault="004E5130" w:rsidP="004E5130">
      <w:pPr>
        <w:framePr w:w="427" w:h="216" w:hRule="exact" w:wrap="auto" w:vAnchor="page" w:hAnchor="page" w:x="480" w:y="11461"/>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 8</w:t>
      </w:r>
    </w:p>
    <w:p w:rsidR="004E5130" w:rsidRDefault="004E5130" w:rsidP="004E5130">
      <w:pPr>
        <w:framePr w:w="4320" w:h="418" w:hRule="exact" w:wrap="auto" w:vAnchor="page" w:hAnchor="page" w:x="1080" w:y="1146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jc w:val="both"/>
        <w:rPr>
          <w:rFonts w:ascii="Arial" w:hAnsi="Arial" w:cs="Arial"/>
          <w:sz w:val="24"/>
          <w:szCs w:val="24"/>
        </w:rPr>
      </w:pPr>
      <w:r>
        <w:rPr>
          <w:rFonts w:ascii="Arial" w:hAnsi="Arial" w:cs="Arial"/>
          <w:b/>
          <w:i/>
          <w:color w:val="000000"/>
          <w:sz w:val="17"/>
          <w:szCs w:val="24"/>
        </w:rPr>
        <w:t>Bilim ve teknolojideki gelişmelerin, derslere yansıtılmasını sağlayıcı kararlar alınması</w:t>
      </w:r>
    </w:p>
    <w:p w:rsidR="004E5130" w:rsidRDefault="004E5130" w:rsidP="004E5130">
      <w:pPr>
        <w:framePr w:w="6000" w:h="612" w:hRule="exact" w:wrap="auto" w:vAnchor="page" w:hAnchor="page" w:x="5520" w:y="11999"/>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 xml:space="preserve">9-Dersin daha verimli işlenebilmesi için konulara uyumlu </w:t>
      </w:r>
      <w:proofErr w:type="gramStart"/>
      <w:r>
        <w:rPr>
          <w:rFonts w:ascii="Arial" w:hAnsi="Arial" w:cs="Arial"/>
          <w:color w:val="000000"/>
          <w:sz w:val="17"/>
          <w:szCs w:val="24"/>
        </w:rPr>
        <w:t>sunu,ders</w:t>
      </w:r>
      <w:proofErr w:type="gramEnd"/>
      <w:r>
        <w:rPr>
          <w:rFonts w:ascii="Arial" w:hAnsi="Arial" w:cs="Arial"/>
          <w:color w:val="000000"/>
          <w:sz w:val="17"/>
          <w:szCs w:val="24"/>
        </w:rPr>
        <w:t xml:space="preserve"> notu,bilişim teknolojileri dergilerinden faydalanılarak ve etkileşimli tahtadan da istifade edilerek dersin veriminin arttırılması kararlaştırıldı.</w:t>
      </w:r>
    </w:p>
    <w:p w:rsidR="004E5130" w:rsidRDefault="004E5130" w:rsidP="004E5130">
      <w:pPr>
        <w:framePr w:w="427" w:h="216" w:hRule="exact" w:wrap="auto" w:vAnchor="page" w:hAnchor="page" w:x="480" w:y="11999"/>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 9</w:t>
      </w:r>
    </w:p>
    <w:p w:rsidR="004E5130" w:rsidRDefault="004E5130" w:rsidP="004E5130">
      <w:pPr>
        <w:framePr w:w="4320" w:h="627" w:hRule="exact" w:wrap="auto" w:vAnchor="page" w:hAnchor="page" w:x="1080" w:y="11999"/>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jc w:val="both"/>
        <w:rPr>
          <w:rFonts w:ascii="Arial" w:hAnsi="Arial" w:cs="Arial"/>
          <w:sz w:val="24"/>
          <w:szCs w:val="24"/>
        </w:rPr>
      </w:pPr>
      <w:r>
        <w:rPr>
          <w:rFonts w:ascii="Arial" w:hAnsi="Arial" w:cs="Arial"/>
          <w:b/>
          <w:i/>
          <w:color w:val="000000"/>
          <w:sz w:val="17"/>
          <w:szCs w:val="24"/>
        </w:rPr>
        <w:t>Derslerin daha verimli işlenebilmesi için ihtiyaç duyulan kitap, araç-gereç ve benzeri öğretim materyalinin belirlenmesi</w:t>
      </w:r>
    </w:p>
    <w:p w:rsidR="004E5130" w:rsidRDefault="004E5130" w:rsidP="004E5130">
      <w:pPr>
        <w:framePr w:w="6000" w:h="2040" w:hRule="exact" w:wrap="auto" w:vAnchor="page" w:hAnchor="page" w:x="5520" w:y="12746"/>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10-Başarı ortalamalarının ikinci dönemde yükseltilmesi için;</w:t>
      </w:r>
    </w:p>
    <w:p w:rsidR="004E5130" w:rsidRDefault="004E5130" w:rsidP="004E5130">
      <w:pPr>
        <w:framePr w:w="6000" w:h="2040" w:hRule="exact" w:wrap="auto" w:vAnchor="page" w:hAnchor="page" w:x="5520" w:y="12746"/>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 xml:space="preserve">-Başarısız öğrencilerin tespiti için beyin </w:t>
      </w:r>
      <w:proofErr w:type="gramStart"/>
      <w:r>
        <w:rPr>
          <w:rFonts w:ascii="Arial" w:hAnsi="Arial" w:cs="Arial"/>
          <w:color w:val="000000"/>
          <w:sz w:val="17"/>
          <w:szCs w:val="24"/>
        </w:rPr>
        <w:t>fırtınası,soru</w:t>
      </w:r>
      <w:proofErr w:type="gramEnd"/>
      <w:r>
        <w:rPr>
          <w:rFonts w:ascii="Arial" w:hAnsi="Arial" w:cs="Arial"/>
          <w:color w:val="000000"/>
          <w:sz w:val="17"/>
          <w:szCs w:val="24"/>
        </w:rPr>
        <w:t xml:space="preserve"> cevap teknikleriyle sınıf seviyesinin tespiti, başarısızlık nedenlerinin araştırılması, bu öğrencilere dersin sevdirilmesi sağlanmasına</w:t>
      </w:r>
    </w:p>
    <w:p w:rsidR="004E5130" w:rsidRDefault="004E5130" w:rsidP="004E5130">
      <w:pPr>
        <w:framePr w:w="6000" w:h="2040" w:hRule="exact" w:wrap="auto" w:vAnchor="page" w:hAnchor="page" w:x="5520" w:y="12746"/>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 xml:space="preserve"> -Sınavlarda Sınıf seviyelerine uygun soruların seçiminin yapılmasına</w:t>
      </w:r>
    </w:p>
    <w:p w:rsidR="004E5130" w:rsidRDefault="004E5130" w:rsidP="004E5130">
      <w:pPr>
        <w:framePr w:w="6000" w:h="2040" w:hRule="exact" w:wrap="auto" w:vAnchor="page" w:hAnchor="page" w:x="5520" w:y="12746"/>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 xml:space="preserve"> -Dersin içeriğine göre günlük hayatta kullanılabilecek uygulamalar yapılarak öğrencinin derse ilgisinin daha fazla yoğunlaşmasının sağlanmasına</w:t>
      </w:r>
    </w:p>
    <w:p w:rsidR="004E5130" w:rsidRDefault="004E5130" w:rsidP="004E5130">
      <w:pPr>
        <w:framePr w:w="6000" w:h="2040" w:hRule="exact" w:wrap="auto" w:vAnchor="page" w:hAnchor="page" w:x="5520" w:y="12746"/>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 xml:space="preserve"> -I. Dönemde olduğu gibi öğrencilerin derse hazırlıklı gelmesi için gerekli </w:t>
      </w:r>
      <w:proofErr w:type="spellStart"/>
      <w:r>
        <w:rPr>
          <w:rFonts w:ascii="Arial" w:hAnsi="Arial" w:cs="Arial"/>
          <w:color w:val="000000"/>
          <w:sz w:val="17"/>
          <w:szCs w:val="24"/>
        </w:rPr>
        <w:t>bilgiilendirme</w:t>
      </w:r>
      <w:proofErr w:type="spellEnd"/>
      <w:r>
        <w:rPr>
          <w:rFonts w:ascii="Arial" w:hAnsi="Arial" w:cs="Arial"/>
          <w:color w:val="000000"/>
          <w:sz w:val="17"/>
          <w:szCs w:val="24"/>
        </w:rPr>
        <w:t xml:space="preserve"> ve ödevlendirmelerin yeri geldikçe yapılmasına karar verildi.</w:t>
      </w:r>
    </w:p>
    <w:p w:rsidR="004E5130" w:rsidRDefault="004E5130" w:rsidP="004E5130">
      <w:pPr>
        <w:framePr w:w="427" w:h="216" w:hRule="exact" w:wrap="auto" w:vAnchor="page" w:hAnchor="page" w:x="480" w:y="12746"/>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 10</w:t>
      </w:r>
    </w:p>
    <w:p w:rsidR="004E5130" w:rsidRDefault="004E5130" w:rsidP="004E5130">
      <w:pPr>
        <w:framePr w:w="4320" w:h="627" w:hRule="exact" w:wrap="auto" w:vAnchor="page" w:hAnchor="page" w:x="1080" w:y="12746"/>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jc w:val="both"/>
        <w:rPr>
          <w:rFonts w:ascii="Arial" w:hAnsi="Arial" w:cs="Arial"/>
          <w:sz w:val="24"/>
          <w:szCs w:val="24"/>
        </w:rPr>
      </w:pPr>
      <w:r>
        <w:rPr>
          <w:rFonts w:ascii="Arial" w:hAnsi="Arial" w:cs="Arial"/>
          <w:b/>
          <w:i/>
          <w:color w:val="000000"/>
          <w:sz w:val="17"/>
          <w:szCs w:val="24"/>
        </w:rPr>
        <w:t>Öğrenci başarısının ölçülmesi ve değerlendirilmesinde ortak bir anlayışın, birlik ve beraberliğe yönelik belirleyici kararların alınması</w:t>
      </w:r>
    </w:p>
    <w:p w:rsidR="004E5130" w:rsidRDefault="004E5130" w:rsidP="004E5130">
      <w:pPr>
        <w:framePr w:w="6000" w:h="1020" w:hRule="exact" w:wrap="auto" w:vAnchor="page" w:hAnchor="page" w:x="5520" w:y="14906"/>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 xml:space="preserve">11-Her dersten 2 performans notu verilmesine; 1. Performans notunu performans ödevlerine göre verileceği ve çevre ile öğrenci </w:t>
      </w:r>
      <w:proofErr w:type="spellStart"/>
      <w:r>
        <w:rPr>
          <w:rFonts w:ascii="Arial" w:hAnsi="Arial" w:cs="Arial"/>
          <w:color w:val="000000"/>
          <w:sz w:val="17"/>
          <w:szCs w:val="24"/>
        </w:rPr>
        <w:t>seviyeside</w:t>
      </w:r>
      <w:proofErr w:type="spellEnd"/>
      <w:r>
        <w:rPr>
          <w:rFonts w:ascii="Arial" w:hAnsi="Arial" w:cs="Arial"/>
          <w:color w:val="000000"/>
          <w:sz w:val="17"/>
          <w:szCs w:val="24"/>
        </w:rPr>
        <w:t xml:space="preserve"> dikkate alınarak </w:t>
      </w:r>
      <w:proofErr w:type="spellStart"/>
      <w:r>
        <w:rPr>
          <w:rFonts w:ascii="Arial" w:hAnsi="Arial" w:cs="Arial"/>
          <w:color w:val="000000"/>
          <w:sz w:val="17"/>
          <w:szCs w:val="24"/>
        </w:rPr>
        <w:t>performan</w:t>
      </w:r>
      <w:proofErr w:type="spellEnd"/>
      <w:r>
        <w:rPr>
          <w:rFonts w:ascii="Arial" w:hAnsi="Arial" w:cs="Arial"/>
          <w:color w:val="000000"/>
          <w:sz w:val="17"/>
          <w:szCs w:val="24"/>
        </w:rPr>
        <w:t xml:space="preserve"> görevi verileceği, 2. performans notunu ise öğrencinin ders içindeki durumu, derse etkin katılımı, derse ilgisi ve sınıf içi davranışlarına göre ayrıca notla değerlendirilmesine karar verildi.</w:t>
      </w:r>
    </w:p>
    <w:p w:rsidR="004E5130" w:rsidRDefault="004E5130" w:rsidP="004E5130">
      <w:pPr>
        <w:framePr w:w="427" w:h="216" w:hRule="exact" w:wrap="auto" w:vAnchor="page" w:hAnchor="page" w:x="480" w:y="14906"/>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 11</w:t>
      </w:r>
    </w:p>
    <w:p w:rsidR="004E5130" w:rsidRDefault="004E5130" w:rsidP="004E5130">
      <w:pPr>
        <w:framePr w:w="4320" w:h="627" w:hRule="exact" w:wrap="auto" w:vAnchor="page" w:hAnchor="page" w:x="1080" w:y="14906"/>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jc w:val="both"/>
        <w:rPr>
          <w:rFonts w:ascii="Arial" w:hAnsi="Arial" w:cs="Arial"/>
          <w:sz w:val="24"/>
          <w:szCs w:val="24"/>
        </w:rPr>
      </w:pPr>
      <w:r>
        <w:rPr>
          <w:rFonts w:ascii="Arial" w:hAnsi="Arial" w:cs="Arial"/>
          <w:b/>
          <w:i/>
          <w:color w:val="000000"/>
          <w:sz w:val="17"/>
          <w:szCs w:val="24"/>
        </w:rPr>
        <w:t>Öğrencilere verilecek proje ve ödev konularının seçiminde; öğretim programlarıyla okul ve çevre şartlarının göz önünde bulundurulması</w:t>
      </w:r>
    </w:p>
    <w:p w:rsidR="004E5130" w:rsidRDefault="004E5130" w:rsidP="004E5130">
      <w:pPr>
        <w:framePr w:w="362" w:h="210" w:hRule="exact" w:wrap="auto" w:vAnchor="page" w:hAnchor="page" w:x="6120" w:y="16098"/>
        <w:widowControl w:val="0"/>
        <w:tabs>
          <w:tab w:val="left" w:pos="360"/>
        </w:tabs>
        <w:autoSpaceDE w:val="0"/>
        <w:autoSpaceDN w:val="0"/>
        <w:adjustRightInd w:val="0"/>
        <w:spacing w:after="0" w:line="240" w:lineRule="auto"/>
        <w:rPr>
          <w:rFonts w:ascii="Arial" w:hAnsi="Arial" w:cs="Arial"/>
          <w:sz w:val="24"/>
          <w:szCs w:val="24"/>
        </w:rPr>
      </w:pPr>
      <w:r>
        <w:rPr>
          <w:rFonts w:ascii="Arial" w:hAnsi="Arial" w:cs="Arial"/>
          <w:color w:val="000000"/>
          <w:sz w:val="15"/>
          <w:szCs w:val="24"/>
        </w:rPr>
        <w:t>2</w:t>
      </w:r>
    </w:p>
    <w:p w:rsidR="004E5130" w:rsidRDefault="004E5130" w:rsidP="004E5130">
      <w:pPr>
        <w:framePr w:w="120" w:h="240" w:hRule="exact" w:wrap="auto" w:vAnchor="page" w:hAnchor="page" w:x="6000" w:y="16098"/>
        <w:widowControl w:val="0"/>
        <w:autoSpaceDE w:val="0"/>
        <w:autoSpaceDN w:val="0"/>
        <w:adjustRightInd w:val="0"/>
        <w:spacing w:after="0" w:line="240" w:lineRule="auto"/>
        <w:jc w:val="center"/>
        <w:rPr>
          <w:rFonts w:ascii="Arial" w:hAnsi="Arial" w:cs="Arial"/>
          <w:sz w:val="24"/>
          <w:szCs w:val="24"/>
        </w:rPr>
      </w:pPr>
      <w:r>
        <w:rPr>
          <w:rFonts w:ascii="Arial" w:hAnsi="Arial" w:cs="Arial"/>
          <w:b/>
          <w:color w:val="000000"/>
          <w:sz w:val="15"/>
          <w:szCs w:val="24"/>
        </w:rPr>
        <w:t>/</w:t>
      </w:r>
    </w:p>
    <w:p w:rsidR="004E5130" w:rsidRDefault="004E5130" w:rsidP="004E5130">
      <w:pPr>
        <w:framePr w:w="700" w:h="210" w:hRule="exact" w:wrap="auto" w:vAnchor="page" w:hAnchor="page" w:x="5280" w:y="16098"/>
        <w:widowControl w:val="0"/>
        <w:tabs>
          <w:tab w:val="left" w:pos="360"/>
        </w:tabs>
        <w:autoSpaceDE w:val="0"/>
        <w:autoSpaceDN w:val="0"/>
        <w:adjustRightInd w:val="0"/>
        <w:spacing w:after="0" w:line="240" w:lineRule="auto"/>
        <w:jc w:val="right"/>
        <w:rPr>
          <w:rFonts w:ascii="Arial" w:hAnsi="Arial" w:cs="Arial"/>
          <w:sz w:val="24"/>
          <w:szCs w:val="24"/>
        </w:rPr>
      </w:pPr>
      <w:r>
        <w:rPr>
          <w:rFonts w:ascii="Arial" w:hAnsi="Arial" w:cs="Arial"/>
          <w:color w:val="000000"/>
          <w:sz w:val="15"/>
          <w:szCs w:val="24"/>
        </w:rPr>
        <w:t>1</w:t>
      </w:r>
    </w:p>
    <w:p w:rsidR="004E5130" w:rsidRDefault="004E5130" w:rsidP="004E5130">
      <w:pPr>
        <w:widowControl w:val="0"/>
        <w:autoSpaceDE w:val="0"/>
        <w:autoSpaceDN w:val="0"/>
        <w:adjustRightInd w:val="0"/>
        <w:spacing w:after="0" w:line="240" w:lineRule="auto"/>
        <w:rPr>
          <w:rFonts w:ascii="Arial" w:hAnsi="Arial" w:cs="Arial"/>
          <w:sz w:val="24"/>
          <w:szCs w:val="24"/>
        </w:rPr>
        <w:sectPr w:rsidR="004E5130" w:rsidSect="004E5130">
          <w:pgSz w:w="11904" w:h="16836"/>
          <w:pgMar w:top="239" w:right="239" w:bottom="241" w:left="239" w:header="708" w:footer="708" w:gutter="0"/>
          <w:cols w:space="708"/>
          <w:noEndnote/>
        </w:sectPr>
      </w:pPr>
      <w:r>
        <w:rPr>
          <w:rFonts w:ascii="Arial" w:hAnsi="Arial" w:cs="Arial"/>
          <w:sz w:val="24"/>
          <w:szCs w:val="24"/>
        </w:rPr>
        <w:br w:type="page"/>
      </w:r>
    </w:p>
    <w:p w:rsidR="004E5130" w:rsidRDefault="004E5130" w:rsidP="004E5130">
      <w:pPr>
        <w:framePr w:w="11227" w:h="240" w:hRule="exact" w:wrap="auto" w:vAnchor="page" w:hAnchor="page" w:x="293" w:y="360"/>
        <w:widowControl w:val="0"/>
        <w:shd w:val="clear" w:color="auto" w:fill="C0C0C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s>
        <w:autoSpaceDE w:val="0"/>
        <w:autoSpaceDN w:val="0"/>
        <w:adjustRightInd w:val="0"/>
        <w:spacing w:after="0" w:line="240" w:lineRule="auto"/>
        <w:jc w:val="center"/>
        <w:rPr>
          <w:rFonts w:ascii="Arial" w:hAnsi="Arial" w:cs="Arial"/>
          <w:sz w:val="24"/>
          <w:szCs w:val="24"/>
        </w:rPr>
      </w:pPr>
      <w:r>
        <w:rPr>
          <w:noProof/>
        </w:rPr>
        <w:lastRenderedPageBreak/>
        <w:pict>
          <v:line id="_x0000_s1029" style="position:absolute;left:0;text-align:left;z-index:-251653120;mso-position-horizontal-relative:page;mso-position-vertical-relative:page" from="14.6pt,107.95pt" to="575.65pt,107.95pt" o:allowincell="f" strokeweight="1pt">
            <w10:wrap anchorx="page" anchory="page"/>
          </v:line>
        </w:pict>
      </w:r>
      <w:r>
        <w:rPr>
          <w:rFonts w:ascii="Arial" w:hAnsi="Arial" w:cs="Arial"/>
          <w:b/>
          <w:color w:val="000000"/>
          <w:sz w:val="19"/>
          <w:szCs w:val="24"/>
        </w:rPr>
        <w:t>KURUL RAPOR DETAYLARI</w:t>
      </w:r>
    </w:p>
    <w:p w:rsidR="004E5130" w:rsidRDefault="004E5130" w:rsidP="004E5130">
      <w:pPr>
        <w:framePr w:w="1747" w:h="240" w:hRule="exact" w:wrap="auto" w:vAnchor="page" w:hAnchor="page" w:x="293" w:y="1080"/>
        <w:widowControl w:val="0"/>
        <w:tabs>
          <w:tab w:val="left" w:pos="360"/>
          <w:tab w:val="left" w:pos="720"/>
          <w:tab w:val="left" w:pos="1080"/>
          <w:tab w:val="left" w:pos="1440"/>
        </w:tabs>
        <w:autoSpaceDE w:val="0"/>
        <w:autoSpaceDN w:val="0"/>
        <w:adjustRightInd w:val="0"/>
        <w:spacing w:after="0" w:line="240" w:lineRule="auto"/>
        <w:rPr>
          <w:rFonts w:ascii="Arial" w:hAnsi="Arial" w:cs="Arial"/>
          <w:sz w:val="24"/>
          <w:szCs w:val="24"/>
        </w:rPr>
      </w:pPr>
      <w:r>
        <w:rPr>
          <w:rFonts w:ascii="Arial" w:hAnsi="Arial" w:cs="Arial"/>
          <w:b/>
          <w:color w:val="000000"/>
          <w:sz w:val="17"/>
          <w:szCs w:val="24"/>
        </w:rPr>
        <w:t>KURUL ADI</w:t>
      </w:r>
    </w:p>
    <w:p w:rsidR="004E5130" w:rsidRDefault="004E5130" w:rsidP="004E5130">
      <w:pPr>
        <w:framePr w:w="4080" w:h="204" w:hRule="exact" w:wrap="auto" w:vAnchor="page" w:hAnchor="page" w:x="2160" w:y="1080"/>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rPr>
          <w:rFonts w:ascii="Arial" w:hAnsi="Arial" w:cs="Arial"/>
          <w:sz w:val="24"/>
          <w:szCs w:val="24"/>
        </w:rPr>
      </w:pPr>
      <w:r>
        <w:rPr>
          <w:rFonts w:ascii="Arial" w:hAnsi="Arial" w:cs="Arial"/>
          <w:color w:val="FF0000"/>
          <w:sz w:val="17"/>
          <w:szCs w:val="24"/>
        </w:rPr>
        <w:t>Zümre Öğretmenler Kurulu (Bilişim Teknolojileri)</w:t>
      </w:r>
    </w:p>
    <w:p w:rsidR="004E5130" w:rsidRDefault="004E5130" w:rsidP="004E5130">
      <w:pPr>
        <w:framePr w:w="110" w:h="240" w:hRule="exact" w:wrap="auto" w:vAnchor="page" w:hAnchor="page" w:x="2050" w:y="720"/>
        <w:widowControl w:val="0"/>
        <w:autoSpaceDE w:val="0"/>
        <w:autoSpaceDN w:val="0"/>
        <w:adjustRightInd w:val="0"/>
        <w:spacing w:after="0" w:line="240" w:lineRule="auto"/>
        <w:rPr>
          <w:rFonts w:ascii="Arial" w:hAnsi="Arial" w:cs="Arial"/>
          <w:sz w:val="24"/>
          <w:szCs w:val="24"/>
        </w:rPr>
      </w:pPr>
      <w:r>
        <w:rPr>
          <w:rFonts w:ascii="Arial" w:hAnsi="Arial" w:cs="Arial"/>
          <w:b/>
          <w:color w:val="000000"/>
          <w:sz w:val="19"/>
          <w:szCs w:val="24"/>
        </w:rPr>
        <w:t>:</w:t>
      </w:r>
    </w:p>
    <w:p w:rsidR="004E5130" w:rsidRDefault="004E5130" w:rsidP="004E5130">
      <w:pPr>
        <w:framePr w:w="1455" w:h="240" w:hRule="exact" w:wrap="auto" w:vAnchor="page" w:hAnchor="page" w:x="6360" w:y="720"/>
        <w:widowControl w:val="0"/>
        <w:tabs>
          <w:tab w:val="left" w:pos="360"/>
          <w:tab w:val="left" w:pos="720"/>
          <w:tab w:val="left" w:pos="1080"/>
          <w:tab w:val="left" w:pos="1440"/>
        </w:tabs>
        <w:autoSpaceDE w:val="0"/>
        <w:autoSpaceDN w:val="0"/>
        <w:adjustRightInd w:val="0"/>
        <w:spacing w:after="0" w:line="240" w:lineRule="auto"/>
        <w:rPr>
          <w:rFonts w:ascii="Arial" w:hAnsi="Arial" w:cs="Arial"/>
          <w:sz w:val="24"/>
          <w:szCs w:val="24"/>
        </w:rPr>
      </w:pPr>
      <w:r>
        <w:rPr>
          <w:rFonts w:ascii="Arial" w:hAnsi="Arial" w:cs="Arial"/>
          <w:b/>
          <w:color w:val="000000"/>
          <w:sz w:val="17"/>
          <w:szCs w:val="24"/>
        </w:rPr>
        <w:t>KURUL TARİHİ</w:t>
      </w:r>
    </w:p>
    <w:p w:rsidR="004E5130" w:rsidRDefault="004E5130" w:rsidP="004E5130">
      <w:pPr>
        <w:framePr w:w="2640" w:h="204" w:hRule="exact" w:wrap="auto" w:vAnchor="page" w:hAnchor="page" w:x="8880" w:y="720"/>
        <w:widowControl w:val="0"/>
        <w:tabs>
          <w:tab w:val="left" w:pos="360"/>
          <w:tab w:val="left" w:pos="720"/>
          <w:tab w:val="left" w:pos="1080"/>
          <w:tab w:val="left" w:pos="1440"/>
          <w:tab w:val="left" w:pos="1800"/>
          <w:tab w:val="left" w:pos="2160"/>
          <w:tab w:val="left" w:pos="2520"/>
        </w:tabs>
        <w:autoSpaceDE w:val="0"/>
        <w:autoSpaceDN w:val="0"/>
        <w:adjustRightInd w:val="0"/>
        <w:spacing w:after="0" w:line="240" w:lineRule="auto"/>
        <w:rPr>
          <w:rFonts w:ascii="Arial" w:hAnsi="Arial" w:cs="Arial"/>
          <w:sz w:val="24"/>
          <w:szCs w:val="24"/>
        </w:rPr>
      </w:pPr>
      <w:r>
        <w:rPr>
          <w:rFonts w:ascii="Arial" w:hAnsi="Arial" w:cs="Arial"/>
          <w:color w:val="FF0000"/>
          <w:sz w:val="17"/>
          <w:szCs w:val="24"/>
        </w:rPr>
        <w:t>08 Şubat 2018  </w:t>
      </w:r>
      <w:proofErr w:type="gramStart"/>
      <w:r>
        <w:rPr>
          <w:rFonts w:ascii="Arial" w:hAnsi="Arial" w:cs="Arial"/>
          <w:color w:val="FF0000"/>
          <w:sz w:val="17"/>
          <w:szCs w:val="24"/>
        </w:rPr>
        <w:t>09:00</w:t>
      </w:r>
      <w:proofErr w:type="gramEnd"/>
    </w:p>
    <w:p w:rsidR="004E5130" w:rsidRDefault="004E5130" w:rsidP="004E5130">
      <w:pPr>
        <w:framePr w:w="110" w:h="240" w:hRule="exact" w:wrap="auto" w:vAnchor="page" w:hAnchor="page" w:x="8760" w:y="720"/>
        <w:widowControl w:val="0"/>
        <w:autoSpaceDE w:val="0"/>
        <w:autoSpaceDN w:val="0"/>
        <w:adjustRightInd w:val="0"/>
        <w:spacing w:after="0" w:line="240" w:lineRule="auto"/>
        <w:rPr>
          <w:rFonts w:ascii="Arial" w:hAnsi="Arial" w:cs="Arial"/>
          <w:sz w:val="24"/>
          <w:szCs w:val="24"/>
        </w:rPr>
      </w:pPr>
      <w:r>
        <w:rPr>
          <w:rFonts w:ascii="Arial" w:hAnsi="Arial" w:cs="Arial"/>
          <w:b/>
          <w:color w:val="000000"/>
          <w:sz w:val="17"/>
          <w:szCs w:val="24"/>
        </w:rPr>
        <w:t>:</w:t>
      </w:r>
    </w:p>
    <w:p w:rsidR="004E5130" w:rsidRDefault="004E5130" w:rsidP="004E5130">
      <w:pPr>
        <w:framePr w:w="1747" w:h="240" w:hRule="exact" w:wrap="auto" w:vAnchor="page" w:hAnchor="page" w:x="6360" w:y="1080"/>
        <w:widowControl w:val="0"/>
        <w:tabs>
          <w:tab w:val="left" w:pos="360"/>
          <w:tab w:val="left" w:pos="720"/>
          <w:tab w:val="left" w:pos="1080"/>
          <w:tab w:val="left" w:pos="1440"/>
        </w:tabs>
        <w:autoSpaceDE w:val="0"/>
        <w:autoSpaceDN w:val="0"/>
        <w:adjustRightInd w:val="0"/>
        <w:spacing w:after="0" w:line="240" w:lineRule="auto"/>
        <w:rPr>
          <w:rFonts w:ascii="Arial" w:hAnsi="Arial" w:cs="Arial"/>
          <w:sz w:val="24"/>
          <w:szCs w:val="24"/>
        </w:rPr>
      </w:pPr>
      <w:r>
        <w:rPr>
          <w:rFonts w:ascii="Arial" w:hAnsi="Arial" w:cs="Arial"/>
          <w:b/>
          <w:color w:val="000000"/>
          <w:sz w:val="17"/>
          <w:szCs w:val="24"/>
        </w:rPr>
        <w:t>KURUL BAŞKANI</w:t>
      </w:r>
    </w:p>
    <w:p w:rsidR="004E5130" w:rsidRDefault="004E5130" w:rsidP="004E5130">
      <w:pPr>
        <w:framePr w:w="110" w:h="240" w:hRule="exact" w:wrap="auto" w:vAnchor="page" w:hAnchor="page" w:x="8760" w:y="1080"/>
        <w:widowControl w:val="0"/>
        <w:autoSpaceDE w:val="0"/>
        <w:autoSpaceDN w:val="0"/>
        <w:adjustRightInd w:val="0"/>
        <w:spacing w:after="0" w:line="240" w:lineRule="auto"/>
        <w:rPr>
          <w:rFonts w:ascii="Arial" w:hAnsi="Arial" w:cs="Arial"/>
          <w:sz w:val="24"/>
          <w:szCs w:val="24"/>
        </w:rPr>
      </w:pPr>
      <w:r>
        <w:rPr>
          <w:rFonts w:ascii="Arial" w:hAnsi="Arial" w:cs="Arial"/>
          <w:b/>
          <w:color w:val="000000"/>
          <w:sz w:val="17"/>
          <w:szCs w:val="24"/>
        </w:rPr>
        <w:t>:</w:t>
      </w:r>
    </w:p>
    <w:p w:rsidR="004E5130" w:rsidRDefault="004E5130" w:rsidP="004E5130">
      <w:pPr>
        <w:framePr w:w="2640" w:h="204" w:hRule="exact" w:wrap="auto" w:vAnchor="page" w:hAnchor="page" w:x="8880" w:y="1080"/>
        <w:widowControl w:val="0"/>
        <w:tabs>
          <w:tab w:val="left" w:pos="360"/>
          <w:tab w:val="left" w:pos="720"/>
          <w:tab w:val="left" w:pos="1080"/>
          <w:tab w:val="left" w:pos="1440"/>
          <w:tab w:val="left" w:pos="1800"/>
          <w:tab w:val="left" w:pos="2160"/>
          <w:tab w:val="left" w:pos="2520"/>
        </w:tabs>
        <w:autoSpaceDE w:val="0"/>
        <w:autoSpaceDN w:val="0"/>
        <w:adjustRightInd w:val="0"/>
        <w:spacing w:after="0" w:line="240" w:lineRule="auto"/>
        <w:rPr>
          <w:rFonts w:ascii="Arial" w:hAnsi="Arial" w:cs="Arial"/>
          <w:sz w:val="24"/>
          <w:szCs w:val="24"/>
        </w:rPr>
      </w:pPr>
      <w:r>
        <w:rPr>
          <w:rFonts w:ascii="Arial" w:hAnsi="Arial" w:cs="Arial"/>
          <w:color w:val="000000"/>
          <w:sz w:val="17"/>
          <w:szCs w:val="24"/>
        </w:rPr>
        <w:t>.</w:t>
      </w:r>
    </w:p>
    <w:p w:rsidR="004E5130" w:rsidRDefault="004E5130" w:rsidP="004E5130">
      <w:pPr>
        <w:framePr w:w="667" w:h="240" w:hRule="exact" w:wrap="auto" w:vAnchor="page" w:hAnchor="page" w:x="293" w:y="1800"/>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FF"/>
          <w:sz w:val="15"/>
          <w:szCs w:val="24"/>
        </w:rPr>
        <w:t>SIRA NO</w:t>
      </w:r>
    </w:p>
    <w:p w:rsidR="004E5130" w:rsidRDefault="004E5130" w:rsidP="004E5130">
      <w:pPr>
        <w:framePr w:w="4200" w:h="240" w:hRule="exact" w:wrap="auto" w:vAnchor="page" w:hAnchor="page" w:x="1080" w:y="1800"/>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rPr>
          <w:rFonts w:ascii="Arial" w:hAnsi="Arial" w:cs="Arial"/>
          <w:sz w:val="24"/>
          <w:szCs w:val="24"/>
        </w:rPr>
      </w:pPr>
      <w:r>
        <w:rPr>
          <w:rFonts w:ascii="Arial" w:hAnsi="Arial" w:cs="Arial"/>
          <w:b/>
          <w:color w:val="0000FF"/>
          <w:sz w:val="15"/>
          <w:szCs w:val="24"/>
        </w:rPr>
        <w:t>GÜNDEM AÇIKLAMASI</w:t>
      </w:r>
    </w:p>
    <w:p w:rsidR="004E5130" w:rsidRDefault="004E5130" w:rsidP="004E5130">
      <w:pPr>
        <w:framePr w:w="6000" w:h="240" w:hRule="exact" w:wrap="auto" w:vAnchor="page" w:hAnchor="page" w:x="5520" w:y="1800"/>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rPr>
          <w:rFonts w:ascii="Arial" w:hAnsi="Arial" w:cs="Arial"/>
          <w:sz w:val="24"/>
          <w:szCs w:val="24"/>
        </w:rPr>
      </w:pPr>
      <w:r>
        <w:rPr>
          <w:rFonts w:ascii="Arial" w:hAnsi="Arial" w:cs="Arial"/>
          <w:b/>
          <w:color w:val="0000FF"/>
          <w:sz w:val="15"/>
          <w:szCs w:val="24"/>
        </w:rPr>
        <w:t>KARAR METNİ</w:t>
      </w:r>
    </w:p>
    <w:p w:rsidR="004E5130" w:rsidRDefault="004E5130" w:rsidP="004E5130">
      <w:pPr>
        <w:framePr w:w="1747" w:h="240" w:hRule="exact" w:wrap="auto" w:vAnchor="page" w:hAnchor="page" w:x="293" w:y="720"/>
        <w:widowControl w:val="0"/>
        <w:tabs>
          <w:tab w:val="left" w:pos="360"/>
          <w:tab w:val="left" w:pos="720"/>
          <w:tab w:val="left" w:pos="1080"/>
          <w:tab w:val="left" w:pos="1440"/>
        </w:tabs>
        <w:autoSpaceDE w:val="0"/>
        <w:autoSpaceDN w:val="0"/>
        <w:adjustRightInd w:val="0"/>
        <w:spacing w:after="0" w:line="240" w:lineRule="auto"/>
        <w:rPr>
          <w:rFonts w:ascii="Arial" w:hAnsi="Arial" w:cs="Arial"/>
          <w:sz w:val="24"/>
          <w:szCs w:val="24"/>
        </w:rPr>
      </w:pPr>
      <w:r>
        <w:rPr>
          <w:rFonts w:ascii="Arial" w:hAnsi="Arial" w:cs="Arial"/>
          <w:b/>
          <w:color w:val="000000"/>
          <w:sz w:val="17"/>
          <w:szCs w:val="24"/>
        </w:rPr>
        <w:t>KURUL NOSU</w:t>
      </w:r>
      <w:r>
        <w:rPr>
          <w:rFonts w:ascii="Arial" w:hAnsi="Arial" w:cs="Arial"/>
          <w:sz w:val="24"/>
          <w:szCs w:val="24"/>
        </w:rPr>
        <w:t>.</w:t>
      </w:r>
    </w:p>
    <w:p w:rsidR="004E5130" w:rsidRDefault="004E5130" w:rsidP="004E5130">
      <w:pPr>
        <w:framePr w:w="1747" w:h="240" w:hRule="exact" w:wrap="auto" w:vAnchor="page" w:hAnchor="page" w:x="6360" w:y="1440"/>
        <w:widowControl w:val="0"/>
        <w:tabs>
          <w:tab w:val="left" w:pos="360"/>
          <w:tab w:val="left" w:pos="720"/>
          <w:tab w:val="left" w:pos="1080"/>
          <w:tab w:val="left" w:pos="1440"/>
        </w:tabs>
        <w:autoSpaceDE w:val="0"/>
        <w:autoSpaceDN w:val="0"/>
        <w:adjustRightInd w:val="0"/>
        <w:spacing w:after="0" w:line="240" w:lineRule="auto"/>
        <w:rPr>
          <w:rFonts w:ascii="Arial" w:hAnsi="Arial" w:cs="Arial"/>
          <w:sz w:val="24"/>
          <w:szCs w:val="24"/>
        </w:rPr>
      </w:pPr>
      <w:r>
        <w:rPr>
          <w:rFonts w:ascii="Arial" w:hAnsi="Arial" w:cs="Arial"/>
          <w:b/>
          <w:color w:val="000000"/>
          <w:sz w:val="17"/>
          <w:szCs w:val="24"/>
        </w:rPr>
        <w:t>YEDEK BAŞKAN</w:t>
      </w:r>
    </w:p>
    <w:p w:rsidR="004E5130" w:rsidRDefault="004E5130" w:rsidP="004E5130">
      <w:pPr>
        <w:framePr w:w="110" w:h="240" w:hRule="exact" w:wrap="auto" w:vAnchor="page" w:hAnchor="page" w:x="8760" w:y="1440"/>
        <w:widowControl w:val="0"/>
        <w:autoSpaceDE w:val="0"/>
        <w:autoSpaceDN w:val="0"/>
        <w:adjustRightInd w:val="0"/>
        <w:spacing w:after="0" w:line="240" w:lineRule="auto"/>
        <w:rPr>
          <w:rFonts w:ascii="Arial" w:hAnsi="Arial" w:cs="Arial"/>
          <w:sz w:val="24"/>
          <w:szCs w:val="24"/>
        </w:rPr>
      </w:pPr>
      <w:r>
        <w:rPr>
          <w:rFonts w:ascii="Arial" w:hAnsi="Arial" w:cs="Arial"/>
          <w:b/>
          <w:color w:val="000000"/>
          <w:sz w:val="17"/>
          <w:szCs w:val="24"/>
        </w:rPr>
        <w:t>:</w:t>
      </w:r>
    </w:p>
    <w:p w:rsidR="004E5130" w:rsidRDefault="004E5130" w:rsidP="004E5130">
      <w:pPr>
        <w:framePr w:w="2640" w:h="221" w:hRule="exact" w:wrap="auto" w:vAnchor="page" w:hAnchor="page" w:x="8880" w:y="1440"/>
        <w:widowControl w:val="0"/>
        <w:tabs>
          <w:tab w:val="left" w:pos="360"/>
          <w:tab w:val="left" w:pos="720"/>
          <w:tab w:val="left" w:pos="1080"/>
          <w:tab w:val="left" w:pos="1440"/>
          <w:tab w:val="left" w:pos="1800"/>
          <w:tab w:val="left" w:pos="2160"/>
          <w:tab w:val="left" w:pos="2520"/>
        </w:tabs>
        <w:autoSpaceDE w:val="0"/>
        <w:autoSpaceDN w:val="0"/>
        <w:adjustRightInd w:val="0"/>
        <w:spacing w:after="0" w:line="240" w:lineRule="auto"/>
        <w:rPr>
          <w:rFonts w:ascii="Arial" w:hAnsi="Arial" w:cs="Arial"/>
          <w:sz w:val="24"/>
          <w:szCs w:val="24"/>
        </w:rPr>
      </w:pPr>
      <w:r>
        <w:rPr>
          <w:rFonts w:ascii="Arial" w:hAnsi="Arial" w:cs="Arial"/>
          <w:color w:val="000000"/>
          <w:sz w:val="17"/>
          <w:szCs w:val="24"/>
        </w:rPr>
        <w:t>.</w:t>
      </w:r>
    </w:p>
    <w:p w:rsidR="004E5130" w:rsidRDefault="004E5130" w:rsidP="004E5130">
      <w:pPr>
        <w:framePr w:w="6000" w:h="816" w:hRule="exact" w:wrap="auto" w:vAnchor="page" w:hAnchor="page" w:x="5520" w:y="2330"/>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 xml:space="preserve">12-Bilişim Teknolojileri </w:t>
      </w:r>
      <w:proofErr w:type="gramStart"/>
      <w:r>
        <w:rPr>
          <w:rFonts w:ascii="Arial" w:hAnsi="Arial" w:cs="Arial"/>
          <w:color w:val="000000"/>
          <w:sz w:val="17"/>
          <w:szCs w:val="24"/>
        </w:rPr>
        <w:t>dersinde  2</w:t>
      </w:r>
      <w:proofErr w:type="gramEnd"/>
      <w:r>
        <w:rPr>
          <w:rFonts w:ascii="Arial" w:hAnsi="Arial" w:cs="Arial"/>
          <w:color w:val="000000"/>
          <w:sz w:val="17"/>
          <w:szCs w:val="24"/>
        </w:rPr>
        <w:t xml:space="preserve"> yazılı ve 2 performans notunun verilmesine, ikinci dönem sınavlarının Nisan ayının ilk haftasında  ve  2.sınavların Mayıs ayının </w:t>
      </w:r>
    </w:p>
    <w:p w:rsidR="004E5130" w:rsidRDefault="004E5130" w:rsidP="004E5130">
      <w:pPr>
        <w:framePr w:w="6000" w:h="816" w:hRule="exact" w:wrap="auto" w:vAnchor="page" w:hAnchor="page" w:x="5520" w:y="2330"/>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 xml:space="preserve">     4.haftasında yapılmasına karar verildi.</w:t>
      </w:r>
    </w:p>
    <w:p w:rsidR="004E5130" w:rsidRDefault="004E5130" w:rsidP="004E5130">
      <w:pPr>
        <w:framePr w:w="427" w:h="216" w:hRule="exact" w:wrap="auto" w:vAnchor="page" w:hAnchor="page" w:x="480" w:y="2330"/>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 12</w:t>
      </w:r>
    </w:p>
    <w:p w:rsidR="004E5130" w:rsidRDefault="004E5130" w:rsidP="004E5130">
      <w:pPr>
        <w:framePr w:w="4320" w:h="209" w:hRule="exact" w:wrap="auto" w:vAnchor="page" w:hAnchor="page" w:x="1080" w:y="2330"/>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jc w:val="both"/>
        <w:rPr>
          <w:rFonts w:ascii="Arial" w:hAnsi="Arial" w:cs="Arial"/>
          <w:sz w:val="24"/>
          <w:szCs w:val="24"/>
        </w:rPr>
      </w:pPr>
      <w:r>
        <w:rPr>
          <w:rFonts w:ascii="Arial" w:hAnsi="Arial" w:cs="Arial"/>
          <w:b/>
          <w:i/>
          <w:color w:val="000000"/>
          <w:sz w:val="17"/>
          <w:szCs w:val="24"/>
        </w:rPr>
        <w:t>Yazılı sınav ve ölçme tekniklerinin belirlenmesi</w:t>
      </w:r>
    </w:p>
    <w:p w:rsidR="004E5130" w:rsidRDefault="004E5130" w:rsidP="004E5130">
      <w:pPr>
        <w:framePr w:w="6000" w:h="408" w:hRule="exact" w:wrap="auto" w:vAnchor="page" w:hAnchor="page" w:x="5520" w:y="3266"/>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13-Okul Web Sayfasının öğretmen ve idarenin katkılarıyla güncel tutulmasına karar verildi.</w:t>
      </w:r>
    </w:p>
    <w:p w:rsidR="004E5130" w:rsidRDefault="004E5130" w:rsidP="004E5130">
      <w:pPr>
        <w:framePr w:w="427" w:h="216" w:hRule="exact" w:wrap="auto" w:vAnchor="page" w:hAnchor="page" w:x="480" w:y="3266"/>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 13</w:t>
      </w:r>
    </w:p>
    <w:p w:rsidR="004E5130" w:rsidRDefault="004E5130" w:rsidP="004E5130">
      <w:pPr>
        <w:framePr w:w="4320" w:h="209" w:hRule="exact" w:wrap="auto" w:vAnchor="page" w:hAnchor="page" w:x="1080" w:y="3266"/>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jc w:val="both"/>
        <w:rPr>
          <w:rFonts w:ascii="Arial" w:hAnsi="Arial" w:cs="Arial"/>
          <w:sz w:val="24"/>
          <w:szCs w:val="24"/>
        </w:rPr>
      </w:pPr>
      <w:r>
        <w:rPr>
          <w:rFonts w:ascii="Arial" w:hAnsi="Arial" w:cs="Arial"/>
          <w:b/>
          <w:i/>
          <w:color w:val="000000"/>
          <w:sz w:val="17"/>
          <w:szCs w:val="24"/>
        </w:rPr>
        <w:t>Okul Web Sayfasının güncellenmesi</w:t>
      </w:r>
    </w:p>
    <w:p w:rsidR="004E5130" w:rsidRDefault="004E5130" w:rsidP="004E5130">
      <w:pPr>
        <w:framePr w:w="6000" w:h="1020" w:hRule="exact" w:wrap="auto" w:vAnchor="page" w:hAnchor="page" w:x="5520" w:y="3794"/>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 xml:space="preserve">14-Etkileşimli tahtaların B.T.Rehber öğretmenliği görevi çerçevesinde tahta sicil formları oluşturulup, varsa arızalı hasarlı </w:t>
      </w:r>
      <w:proofErr w:type="spellStart"/>
      <w:r>
        <w:rPr>
          <w:rFonts w:ascii="Arial" w:hAnsi="Arial" w:cs="Arial"/>
          <w:color w:val="000000"/>
          <w:sz w:val="17"/>
          <w:szCs w:val="24"/>
        </w:rPr>
        <w:t>vb.durumdakilerin</w:t>
      </w:r>
      <w:proofErr w:type="spellEnd"/>
      <w:r>
        <w:rPr>
          <w:rFonts w:ascii="Arial" w:hAnsi="Arial" w:cs="Arial"/>
          <w:color w:val="000000"/>
          <w:sz w:val="17"/>
          <w:szCs w:val="24"/>
        </w:rPr>
        <w:t xml:space="preserve"> Yetkili servise </w:t>
      </w:r>
      <w:proofErr w:type="gramStart"/>
      <w:r>
        <w:rPr>
          <w:rFonts w:ascii="Arial" w:hAnsi="Arial" w:cs="Arial"/>
          <w:color w:val="000000"/>
          <w:sz w:val="17"/>
          <w:szCs w:val="24"/>
        </w:rPr>
        <w:t>bildirilmesine.Öğretmen</w:t>
      </w:r>
      <w:proofErr w:type="gramEnd"/>
      <w:r>
        <w:rPr>
          <w:rFonts w:ascii="Arial" w:hAnsi="Arial" w:cs="Arial"/>
          <w:color w:val="000000"/>
          <w:sz w:val="17"/>
          <w:szCs w:val="24"/>
        </w:rPr>
        <w:t xml:space="preserve"> öğrenci ve </w:t>
      </w:r>
      <w:proofErr w:type="spellStart"/>
      <w:r>
        <w:rPr>
          <w:rFonts w:ascii="Arial" w:hAnsi="Arial" w:cs="Arial"/>
          <w:color w:val="000000"/>
          <w:sz w:val="17"/>
          <w:szCs w:val="24"/>
        </w:rPr>
        <w:t>idareninde</w:t>
      </w:r>
      <w:proofErr w:type="spellEnd"/>
      <w:r>
        <w:rPr>
          <w:rFonts w:ascii="Arial" w:hAnsi="Arial" w:cs="Arial"/>
          <w:color w:val="000000"/>
          <w:sz w:val="17"/>
          <w:szCs w:val="24"/>
        </w:rPr>
        <w:t xml:space="preserve"> </w:t>
      </w:r>
      <w:proofErr w:type="spellStart"/>
      <w:r>
        <w:rPr>
          <w:rFonts w:ascii="Arial" w:hAnsi="Arial" w:cs="Arial"/>
          <w:color w:val="000000"/>
          <w:sz w:val="17"/>
          <w:szCs w:val="24"/>
        </w:rPr>
        <w:t>etkişelimli</w:t>
      </w:r>
      <w:proofErr w:type="spellEnd"/>
      <w:r>
        <w:rPr>
          <w:rFonts w:ascii="Arial" w:hAnsi="Arial" w:cs="Arial"/>
          <w:color w:val="000000"/>
          <w:sz w:val="17"/>
          <w:szCs w:val="24"/>
        </w:rPr>
        <w:t xml:space="preserve"> </w:t>
      </w:r>
      <w:proofErr w:type="spellStart"/>
      <w:r>
        <w:rPr>
          <w:rFonts w:ascii="Arial" w:hAnsi="Arial" w:cs="Arial"/>
          <w:color w:val="000000"/>
          <w:sz w:val="17"/>
          <w:szCs w:val="24"/>
        </w:rPr>
        <w:t>tahtalarıın</w:t>
      </w:r>
      <w:proofErr w:type="spellEnd"/>
      <w:r>
        <w:rPr>
          <w:rFonts w:ascii="Arial" w:hAnsi="Arial" w:cs="Arial"/>
          <w:color w:val="000000"/>
          <w:sz w:val="17"/>
          <w:szCs w:val="24"/>
        </w:rPr>
        <w:t xml:space="preserve"> </w:t>
      </w:r>
      <w:proofErr w:type="spellStart"/>
      <w:r>
        <w:rPr>
          <w:rFonts w:ascii="Arial" w:hAnsi="Arial" w:cs="Arial"/>
          <w:color w:val="000000"/>
          <w:sz w:val="17"/>
          <w:szCs w:val="24"/>
        </w:rPr>
        <w:t>muhfazasında</w:t>
      </w:r>
      <w:proofErr w:type="spellEnd"/>
      <w:r>
        <w:rPr>
          <w:rFonts w:ascii="Arial" w:hAnsi="Arial" w:cs="Arial"/>
          <w:color w:val="000000"/>
          <w:sz w:val="17"/>
          <w:szCs w:val="24"/>
        </w:rPr>
        <w:t xml:space="preserve"> korunmasında azami gayret ve dikkat göstermesi kararlaştırıldı.</w:t>
      </w:r>
    </w:p>
    <w:p w:rsidR="004E5130" w:rsidRDefault="004E5130" w:rsidP="004E5130">
      <w:pPr>
        <w:framePr w:w="427" w:h="216" w:hRule="exact" w:wrap="auto" w:vAnchor="page" w:hAnchor="page" w:x="480" w:y="3794"/>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 14</w:t>
      </w:r>
    </w:p>
    <w:p w:rsidR="004E5130" w:rsidRDefault="004E5130" w:rsidP="004E5130">
      <w:pPr>
        <w:framePr w:w="4320" w:h="209" w:hRule="exact" w:wrap="auto" w:vAnchor="page" w:hAnchor="page" w:x="1080" w:y="3794"/>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jc w:val="both"/>
        <w:rPr>
          <w:rFonts w:ascii="Arial" w:hAnsi="Arial" w:cs="Arial"/>
          <w:sz w:val="24"/>
          <w:szCs w:val="24"/>
        </w:rPr>
      </w:pPr>
      <w:r>
        <w:rPr>
          <w:rFonts w:ascii="Arial" w:hAnsi="Arial" w:cs="Arial"/>
          <w:b/>
          <w:i/>
          <w:color w:val="000000"/>
          <w:sz w:val="17"/>
          <w:szCs w:val="24"/>
        </w:rPr>
        <w:t>Akıllı tahta ile ilgili iş ve işlemlerin yapılması</w:t>
      </w:r>
    </w:p>
    <w:p w:rsidR="004E5130" w:rsidRDefault="004E5130" w:rsidP="004E5130">
      <w:pPr>
        <w:framePr w:w="6000" w:h="408" w:hRule="exact" w:wrap="auto" w:vAnchor="page" w:hAnchor="page" w:x="5520" w:y="4934"/>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15-2017-2018 öğretim yılı II. Döneminin okulumuza ve Türk Milli Eğitimine başarı kazandırması dileğinde bulunuldu.</w:t>
      </w:r>
    </w:p>
    <w:p w:rsidR="004E5130" w:rsidRDefault="004E5130" w:rsidP="004E5130">
      <w:pPr>
        <w:framePr w:w="427" w:h="216" w:hRule="exact" w:wrap="auto" w:vAnchor="page" w:hAnchor="page" w:x="480" w:y="4934"/>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 15</w:t>
      </w:r>
    </w:p>
    <w:p w:rsidR="004E5130" w:rsidRDefault="004E5130" w:rsidP="004E5130">
      <w:pPr>
        <w:framePr w:w="4320" w:h="209" w:hRule="exact" w:wrap="auto" w:vAnchor="page" w:hAnchor="page" w:x="1080" w:y="4934"/>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jc w:val="both"/>
        <w:rPr>
          <w:rFonts w:ascii="Arial" w:hAnsi="Arial" w:cs="Arial"/>
          <w:sz w:val="24"/>
          <w:szCs w:val="24"/>
        </w:rPr>
      </w:pPr>
      <w:r>
        <w:rPr>
          <w:rFonts w:ascii="Arial" w:hAnsi="Arial" w:cs="Arial"/>
          <w:b/>
          <w:i/>
          <w:color w:val="000000"/>
          <w:sz w:val="17"/>
          <w:szCs w:val="24"/>
        </w:rPr>
        <w:t>Dilek ve Temenniler</w:t>
      </w:r>
    </w:p>
    <w:p w:rsidR="004E5130" w:rsidRDefault="004E5130" w:rsidP="004E5130">
      <w:pPr>
        <w:framePr w:w="6000" w:h="204" w:hRule="exact" w:wrap="auto" w:vAnchor="page" w:hAnchor="page" w:x="5520" w:y="5462"/>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proofErr w:type="gramStart"/>
      <w:r>
        <w:rPr>
          <w:rFonts w:ascii="Arial" w:hAnsi="Arial" w:cs="Arial"/>
          <w:color w:val="000000"/>
          <w:sz w:val="17"/>
          <w:szCs w:val="24"/>
        </w:rPr>
        <w:t>kurul</w:t>
      </w:r>
      <w:proofErr w:type="gramEnd"/>
      <w:r>
        <w:rPr>
          <w:rFonts w:ascii="Arial" w:hAnsi="Arial" w:cs="Arial"/>
          <w:color w:val="000000"/>
          <w:sz w:val="17"/>
          <w:szCs w:val="24"/>
        </w:rPr>
        <w:t xml:space="preserve"> başkanı iyi dilek ve temennilerde bulunarak toplantı sona erdi.</w:t>
      </w:r>
    </w:p>
    <w:p w:rsidR="004E5130" w:rsidRDefault="004E5130" w:rsidP="004E5130">
      <w:pPr>
        <w:framePr w:w="427" w:h="216" w:hRule="exact" w:wrap="auto" w:vAnchor="page" w:hAnchor="page" w:x="480" w:y="5462"/>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 16</w:t>
      </w:r>
    </w:p>
    <w:p w:rsidR="004E5130" w:rsidRDefault="004E5130" w:rsidP="004E5130">
      <w:pPr>
        <w:framePr w:w="4320" w:h="209" w:hRule="exact" w:wrap="auto" w:vAnchor="page" w:hAnchor="page" w:x="1080" w:y="5462"/>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jc w:val="both"/>
        <w:rPr>
          <w:rFonts w:ascii="Arial" w:hAnsi="Arial" w:cs="Arial"/>
          <w:sz w:val="24"/>
          <w:szCs w:val="24"/>
        </w:rPr>
      </w:pPr>
      <w:r>
        <w:rPr>
          <w:rFonts w:ascii="Arial" w:hAnsi="Arial" w:cs="Arial"/>
          <w:b/>
          <w:i/>
          <w:color w:val="000000"/>
          <w:sz w:val="17"/>
          <w:szCs w:val="24"/>
        </w:rPr>
        <w:t>Kapanış</w:t>
      </w:r>
    </w:p>
    <w:p w:rsidR="004E5130" w:rsidRDefault="004E5130" w:rsidP="004E5130">
      <w:pPr>
        <w:framePr w:w="11220" w:h="221" w:hRule="exact" w:wrap="auto" w:vAnchor="page" w:hAnchor="page" w:x="300" w:y="5942"/>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s>
        <w:autoSpaceDE w:val="0"/>
        <w:autoSpaceDN w:val="0"/>
        <w:adjustRightInd w:val="0"/>
        <w:spacing w:after="0" w:line="240" w:lineRule="auto"/>
        <w:rPr>
          <w:rFonts w:ascii="Arial" w:hAnsi="Arial" w:cs="Arial"/>
          <w:sz w:val="24"/>
          <w:szCs w:val="24"/>
        </w:rPr>
      </w:pPr>
      <w:proofErr w:type="gramStart"/>
      <w:r>
        <w:rPr>
          <w:rFonts w:ascii="Arial" w:hAnsi="Arial" w:cs="Arial"/>
          <w:b/>
          <w:i/>
          <w:color w:val="000000"/>
          <w:sz w:val="17"/>
          <w:szCs w:val="24"/>
        </w:rPr>
        <w:t>TOPLAM :  16</w:t>
      </w:r>
      <w:proofErr w:type="gramEnd"/>
      <w:r>
        <w:rPr>
          <w:rFonts w:ascii="Arial" w:hAnsi="Arial" w:cs="Arial"/>
          <w:b/>
          <w:i/>
          <w:color w:val="000000"/>
          <w:sz w:val="17"/>
          <w:szCs w:val="24"/>
        </w:rPr>
        <w:t xml:space="preserve">   adet kayıt listelenmiştir. </w:t>
      </w:r>
    </w:p>
    <w:p w:rsidR="004E5130" w:rsidRDefault="004E5130" w:rsidP="004E5130">
      <w:pPr>
        <w:framePr w:w="11040" w:h="240" w:hRule="exact" w:wrap="auto" w:vAnchor="page" w:hAnchor="page" w:x="353" w:y="8502"/>
        <w:widowControl w:val="0"/>
        <w:shd w:val="clear" w:color="auto" w:fill="C0C0C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s>
        <w:autoSpaceDE w:val="0"/>
        <w:autoSpaceDN w:val="0"/>
        <w:adjustRightInd w:val="0"/>
        <w:spacing w:after="0" w:line="240" w:lineRule="auto"/>
        <w:jc w:val="center"/>
        <w:rPr>
          <w:rFonts w:ascii="Arial" w:hAnsi="Arial" w:cs="Arial"/>
          <w:sz w:val="24"/>
          <w:szCs w:val="24"/>
        </w:rPr>
      </w:pPr>
      <w:r>
        <w:rPr>
          <w:noProof/>
        </w:rPr>
        <w:pict>
          <v:line id="_x0000_s1030" style="position:absolute;left:0;text-align:left;z-index:-251652096;mso-position-horizontal-relative:page;mso-position-vertical-relative:page" from="17.6pt,498.55pt" to="566.65pt,498.55pt" o:allowincell="f" strokeweight="1pt">
            <w10:wrap anchorx="page" anchory="page"/>
          </v:line>
        </w:pict>
      </w:r>
      <w:r>
        <w:rPr>
          <w:noProof/>
        </w:rPr>
        <w:pict>
          <v:line id="_x0000_s1031" style="position:absolute;left:0;text-align:left;z-index:-251651072;mso-position-horizontal-relative:page;mso-position-vertical-relative:page" from="17.6pt,476.1pt" to="566.65pt,476.1pt" o:allowincell="f" strokeweight="1pt">
            <w10:wrap anchorx="page" anchory="page"/>
          </v:line>
        </w:pict>
      </w:r>
      <w:r>
        <w:rPr>
          <w:rFonts w:ascii="Arial" w:hAnsi="Arial" w:cs="Arial"/>
          <w:b/>
          <w:color w:val="000000"/>
          <w:sz w:val="19"/>
          <w:szCs w:val="24"/>
        </w:rPr>
        <w:t>KATILIMCI LİSTESİ</w:t>
      </w:r>
    </w:p>
    <w:p w:rsidR="004E5130" w:rsidRDefault="004E5130" w:rsidP="004E5130">
      <w:pPr>
        <w:framePr w:w="4312" w:h="240" w:hRule="exact" w:wrap="auto" w:vAnchor="page" w:hAnchor="page" w:x="1021" w:y="8974"/>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rPr>
          <w:rFonts w:ascii="Arial" w:hAnsi="Arial" w:cs="Arial"/>
          <w:sz w:val="24"/>
          <w:szCs w:val="24"/>
        </w:rPr>
      </w:pPr>
      <w:r>
        <w:rPr>
          <w:rFonts w:ascii="Arial" w:hAnsi="Arial" w:cs="Arial"/>
          <w:b/>
          <w:color w:val="0000FF"/>
          <w:sz w:val="17"/>
          <w:szCs w:val="24"/>
        </w:rPr>
        <w:t>ADI VE SOYADI</w:t>
      </w:r>
    </w:p>
    <w:p w:rsidR="004E5130" w:rsidRDefault="004E5130" w:rsidP="004E5130">
      <w:pPr>
        <w:framePr w:w="540" w:h="474" w:hRule="exact" w:wrap="auto" w:vAnchor="page" w:hAnchor="page" w:x="353" w:y="8974"/>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FF"/>
          <w:sz w:val="17"/>
          <w:szCs w:val="24"/>
        </w:rPr>
        <w:t>SIRA NO</w:t>
      </w:r>
    </w:p>
    <w:p w:rsidR="004E5130" w:rsidRDefault="004E5130" w:rsidP="004E5130">
      <w:pPr>
        <w:framePr w:w="3000" w:h="240" w:hRule="exact" w:wrap="auto" w:vAnchor="page" w:hAnchor="page" w:x="5453" w:y="8974"/>
        <w:widowControl w:val="0"/>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Arial" w:hAnsi="Arial" w:cs="Arial"/>
          <w:sz w:val="24"/>
          <w:szCs w:val="24"/>
        </w:rPr>
      </w:pPr>
      <w:r>
        <w:rPr>
          <w:rFonts w:ascii="Arial" w:hAnsi="Arial" w:cs="Arial"/>
          <w:b/>
          <w:color w:val="0000FF"/>
          <w:sz w:val="17"/>
          <w:szCs w:val="24"/>
        </w:rPr>
        <w:t>ALANI</w:t>
      </w:r>
    </w:p>
    <w:p w:rsidR="004E5130" w:rsidRDefault="004E5130" w:rsidP="004E5130">
      <w:pPr>
        <w:framePr w:w="2760" w:h="240" w:hRule="exact" w:wrap="auto" w:vAnchor="page" w:hAnchor="page" w:x="8573" w:y="8974"/>
        <w:widowControl w:val="0"/>
        <w:tabs>
          <w:tab w:val="left" w:pos="360"/>
          <w:tab w:val="left" w:pos="720"/>
          <w:tab w:val="left" w:pos="1080"/>
          <w:tab w:val="left" w:pos="1440"/>
          <w:tab w:val="left" w:pos="1800"/>
          <w:tab w:val="left" w:pos="2160"/>
          <w:tab w:val="left" w:pos="2520"/>
        </w:tabs>
        <w:autoSpaceDE w:val="0"/>
        <w:autoSpaceDN w:val="0"/>
        <w:adjustRightInd w:val="0"/>
        <w:spacing w:after="0" w:line="240" w:lineRule="auto"/>
        <w:jc w:val="center"/>
        <w:rPr>
          <w:rFonts w:ascii="Arial" w:hAnsi="Arial" w:cs="Arial"/>
          <w:sz w:val="24"/>
          <w:szCs w:val="24"/>
        </w:rPr>
      </w:pPr>
      <w:r>
        <w:rPr>
          <w:rFonts w:ascii="Arial" w:hAnsi="Arial" w:cs="Arial"/>
          <w:b/>
          <w:color w:val="0000FF"/>
          <w:sz w:val="17"/>
          <w:szCs w:val="24"/>
        </w:rPr>
        <w:t>İMZASI</w:t>
      </w:r>
    </w:p>
    <w:p w:rsidR="004E5130" w:rsidRDefault="004E5130" w:rsidP="004E5130">
      <w:pPr>
        <w:framePr w:w="3000" w:h="204" w:hRule="exact" w:wrap="auto" w:vAnchor="page" w:hAnchor="page" w:x="5453" w:y="9676"/>
        <w:widowControl w:val="0"/>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Arial" w:hAnsi="Arial" w:cs="Arial"/>
          <w:sz w:val="24"/>
          <w:szCs w:val="24"/>
        </w:rPr>
      </w:pPr>
      <w:r>
        <w:rPr>
          <w:rFonts w:ascii="Arial" w:hAnsi="Arial" w:cs="Arial"/>
          <w:color w:val="000000"/>
          <w:sz w:val="17"/>
          <w:szCs w:val="24"/>
        </w:rPr>
        <w:t>.</w:t>
      </w:r>
    </w:p>
    <w:p w:rsidR="004E5130" w:rsidRDefault="004E5130" w:rsidP="004E5130">
      <w:pPr>
        <w:framePr w:w="540" w:h="216" w:hRule="exact" w:wrap="auto" w:vAnchor="page" w:hAnchor="page" w:x="353" w:y="9669"/>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1</w:t>
      </w:r>
    </w:p>
    <w:p w:rsidR="004E5130" w:rsidRDefault="004E5130" w:rsidP="004E5130">
      <w:pPr>
        <w:framePr w:w="4312" w:h="204" w:hRule="exact" w:wrap="auto" w:vAnchor="page" w:hAnchor="page" w:x="1021" w:y="10125"/>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rPr>
          <w:rFonts w:ascii="Arial" w:hAnsi="Arial" w:cs="Arial"/>
          <w:sz w:val="24"/>
          <w:szCs w:val="24"/>
        </w:rPr>
      </w:pPr>
      <w:r>
        <w:rPr>
          <w:rFonts w:ascii="Arial" w:hAnsi="Arial" w:cs="Arial"/>
          <w:color w:val="000000"/>
          <w:sz w:val="17"/>
          <w:szCs w:val="24"/>
        </w:rPr>
        <w:t>.</w:t>
      </w:r>
    </w:p>
    <w:p w:rsidR="004E5130" w:rsidRDefault="004E5130" w:rsidP="004E5130">
      <w:pPr>
        <w:framePr w:w="3000" w:h="204" w:hRule="exact" w:wrap="auto" w:vAnchor="page" w:hAnchor="page" w:x="4696" w:y="10096"/>
        <w:widowControl w:val="0"/>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Arial" w:hAnsi="Arial" w:cs="Arial"/>
          <w:sz w:val="24"/>
          <w:szCs w:val="24"/>
        </w:rPr>
      </w:pPr>
      <w:r>
        <w:rPr>
          <w:rFonts w:ascii="Arial" w:hAnsi="Arial" w:cs="Arial"/>
          <w:color w:val="000000"/>
          <w:sz w:val="17"/>
          <w:szCs w:val="24"/>
        </w:rPr>
        <w:t>.</w:t>
      </w:r>
    </w:p>
    <w:p w:rsidR="004E5130" w:rsidRDefault="004E5130" w:rsidP="004E5130">
      <w:pPr>
        <w:framePr w:w="540" w:h="216" w:hRule="exact" w:wrap="auto" w:vAnchor="page" w:hAnchor="page" w:x="353" w:y="10118"/>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2</w:t>
      </w:r>
    </w:p>
    <w:p w:rsidR="004E5130" w:rsidRDefault="004E5130" w:rsidP="004E5130">
      <w:pPr>
        <w:framePr w:w="362" w:h="210" w:hRule="exact" w:wrap="auto" w:vAnchor="page" w:hAnchor="page" w:x="6120" w:y="16098"/>
        <w:widowControl w:val="0"/>
        <w:tabs>
          <w:tab w:val="left" w:pos="360"/>
        </w:tabs>
        <w:autoSpaceDE w:val="0"/>
        <w:autoSpaceDN w:val="0"/>
        <w:adjustRightInd w:val="0"/>
        <w:spacing w:after="0" w:line="240" w:lineRule="auto"/>
        <w:rPr>
          <w:rFonts w:ascii="Arial" w:hAnsi="Arial" w:cs="Arial"/>
          <w:sz w:val="24"/>
          <w:szCs w:val="24"/>
        </w:rPr>
      </w:pPr>
      <w:r>
        <w:rPr>
          <w:rFonts w:ascii="Arial" w:hAnsi="Arial" w:cs="Arial"/>
          <w:color w:val="000000"/>
          <w:sz w:val="15"/>
          <w:szCs w:val="24"/>
        </w:rPr>
        <w:t>2</w:t>
      </w:r>
    </w:p>
    <w:p w:rsidR="004E5130" w:rsidRDefault="004E5130" w:rsidP="004E5130">
      <w:pPr>
        <w:framePr w:w="120" w:h="240" w:hRule="exact" w:wrap="auto" w:vAnchor="page" w:hAnchor="page" w:x="6000" w:y="16098"/>
        <w:widowControl w:val="0"/>
        <w:autoSpaceDE w:val="0"/>
        <w:autoSpaceDN w:val="0"/>
        <w:adjustRightInd w:val="0"/>
        <w:spacing w:after="0" w:line="240" w:lineRule="auto"/>
        <w:jc w:val="center"/>
        <w:rPr>
          <w:rFonts w:ascii="Arial" w:hAnsi="Arial" w:cs="Arial"/>
          <w:sz w:val="24"/>
          <w:szCs w:val="24"/>
        </w:rPr>
      </w:pPr>
      <w:r>
        <w:rPr>
          <w:rFonts w:ascii="Arial" w:hAnsi="Arial" w:cs="Arial"/>
          <w:b/>
          <w:color w:val="000000"/>
          <w:sz w:val="15"/>
          <w:szCs w:val="24"/>
        </w:rPr>
        <w:t>/</w:t>
      </w:r>
    </w:p>
    <w:p w:rsidR="004E5130" w:rsidRDefault="004E5130" w:rsidP="004E5130">
      <w:pPr>
        <w:framePr w:w="700" w:h="210" w:hRule="exact" w:wrap="auto" w:vAnchor="page" w:hAnchor="page" w:x="5280" w:y="16098"/>
        <w:widowControl w:val="0"/>
        <w:tabs>
          <w:tab w:val="left" w:pos="360"/>
        </w:tabs>
        <w:autoSpaceDE w:val="0"/>
        <w:autoSpaceDN w:val="0"/>
        <w:adjustRightInd w:val="0"/>
        <w:spacing w:after="0" w:line="240" w:lineRule="auto"/>
        <w:jc w:val="right"/>
        <w:rPr>
          <w:rFonts w:ascii="Arial" w:hAnsi="Arial" w:cs="Arial"/>
          <w:sz w:val="24"/>
          <w:szCs w:val="24"/>
        </w:rPr>
      </w:pPr>
      <w:r>
        <w:rPr>
          <w:rFonts w:ascii="Arial" w:hAnsi="Arial" w:cs="Arial"/>
          <w:color w:val="000000"/>
          <w:sz w:val="15"/>
          <w:szCs w:val="24"/>
        </w:rPr>
        <w:t>2</w:t>
      </w:r>
    </w:p>
    <w:p w:rsidR="004E5130" w:rsidRDefault="004E5130" w:rsidP="004E5130">
      <w:pPr>
        <w:widowControl w:val="0"/>
        <w:autoSpaceDE w:val="0"/>
        <w:autoSpaceDN w:val="0"/>
        <w:adjustRightInd w:val="0"/>
        <w:spacing w:after="0" w:line="240" w:lineRule="auto"/>
        <w:rPr>
          <w:rFonts w:ascii="Arial" w:hAnsi="Arial" w:cs="Arial"/>
          <w:sz w:val="24"/>
          <w:szCs w:val="24"/>
        </w:rPr>
      </w:pPr>
    </w:p>
    <w:p w:rsidR="00FD4420" w:rsidRDefault="00FD4420"/>
    <w:sectPr w:rsidR="00FD4420">
      <w:type w:val="continuous"/>
      <w:pgSz w:w="11904" w:h="16836"/>
      <w:pgMar w:top="239" w:right="239" w:bottom="241" w:left="239"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E5130"/>
    <w:rsid w:val="00081F4F"/>
    <w:rsid w:val="004E5130"/>
    <w:rsid w:val="00E265C3"/>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130"/>
    <w:pPr>
      <w:spacing w:after="160" w:line="259" w:lineRule="auto"/>
    </w:pPr>
    <w:rPr>
      <w:rFonts w:asciiTheme="minorHAnsi" w:eastAsiaTheme="minorEastAsia" w:hAnsiTheme="minorHAnsi" w:cstheme="minorBid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968</Words>
  <Characters>5521</Characters>
  <DocSecurity>0</DocSecurity>
  <Lines>46</Lines>
  <Paragraphs>12</Paragraphs>
  <ScaleCrop>false</ScaleCrop>
  <Manager>www.sorubak.com</Manager>
  <Company/>
  <LinksUpToDate>false</LinksUpToDate>
  <CharactersWithSpaces>6477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2018-02-11T09:40:00Z</dcterms:created>
  <dcterms:modified xsi:type="dcterms:W3CDTF">2018-02-11T09:40:00Z</dcterms:modified>
  <cp:category>www.sorubak.com</cp:category>
</cp:coreProperties>
</file>