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25" w:rsidRPr="00E14856" w:rsidRDefault="00C75225" w:rsidP="00C75225">
      <w:pPr>
        <w:jc w:val="center"/>
        <w:rPr>
          <w:rFonts w:ascii="Monotype Corsiva" w:hAnsi="Monotype Corsiva"/>
          <w:b/>
          <w:sz w:val="30"/>
          <w:szCs w:val="30"/>
        </w:rPr>
      </w:pPr>
      <w:proofErr w:type="gramStart"/>
      <w:r w:rsidRPr="00E14856">
        <w:rPr>
          <w:rFonts w:ascii="Monotype Corsiva" w:hAnsi="Monotype Corsiva"/>
          <w:b/>
          <w:sz w:val="30"/>
          <w:szCs w:val="30"/>
        </w:rPr>
        <w:t>………………..</w:t>
      </w:r>
      <w:proofErr w:type="gramEnd"/>
      <w:r w:rsidRPr="00E14856">
        <w:rPr>
          <w:rFonts w:ascii="Monotype Corsiva" w:hAnsi="Monotype Corsiva"/>
          <w:b/>
          <w:sz w:val="30"/>
          <w:szCs w:val="30"/>
        </w:rPr>
        <w:t xml:space="preserve"> İLKOKULU 2017-2018 EĞİTİM-ÖĞRETİM YILI </w:t>
      </w:r>
    </w:p>
    <w:p w:rsidR="00C75225" w:rsidRPr="00E14856" w:rsidRDefault="00C75225" w:rsidP="00C75225">
      <w:pPr>
        <w:jc w:val="center"/>
        <w:rPr>
          <w:rFonts w:ascii="Monotype Corsiva" w:hAnsi="Monotype Corsiva"/>
          <w:b/>
          <w:sz w:val="30"/>
          <w:szCs w:val="30"/>
        </w:rPr>
      </w:pPr>
      <w:r w:rsidRPr="00E14856">
        <w:rPr>
          <w:rFonts w:ascii="Monotype Corsiva" w:hAnsi="Monotype Corsiva"/>
          <w:b/>
          <w:sz w:val="30"/>
          <w:szCs w:val="30"/>
        </w:rPr>
        <w:t>AKIL VE ZEKÂ OYUNLARI KULÜBÜ YILLIK ÇALIŞMA PLANI</w:t>
      </w:r>
    </w:p>
    <w:tbl>
      <w:tblPr>
        <w:tblStyle w:val="TabloKlavuzu"/>
        <w:tblW w:w="9448" w:type="dxa"/>
        <w:tblLayout w:type="fixed"/>
        <w:tblLook w:val="04A0"/>
      </w:tblPr>
      <w:tblGrid>
        <w:gridCol w:w="1620"/>
        <w:gridCol w:w="6521"/>
        <w:gridCol w:w="1307"/>
      </w:tblGrid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521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YAPILACAK ÇALIŞMALAR</w:t>
            </w:r>
          </w:p>
        </w:tc>
        <w:tc>
          <w:tcPr>
            <w:tcW w:w="1307" w:type="dxa"/>
          </w:tcPr>
          <w:p w:rsidR="00C75225" w:rsidRPr="00D532AB" w:rsidRDefault="00C75225" w:rsidP="00047ED9">
            <w:pPr>
              <w:jc w:val="center"/>
              <w:rPr>
                <w:rFonts w:ascii="Monotype Corsiva" w:hAnsi="Monotype Corsiva"/>
              </w:rPr>
            </w:pPr>
            <w:r w:rsidRPr="00D532AB">
              <w:rPr>
                <w:rFonts w:ascii="Monotype Corsiva" w:hAnsi="Monotype Corsiva"/>
              </w:rPr>
              <w:t>AÇIKLAMA</w:t>
            </w: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C75225" w:rsidRPr="00CE6BEE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CE6BEE">
              <w:rPr>
                <w:rFonts w:ascii="Monotype Corsiva" w:hAnsi="Monotype Corsiva"/>
                <w:sz w:val="36"/>
                <w:szCs w:val="36"/>
              </w:rPr>
              <w:t>EKİM</w:t>
            </w: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-Okul genelinde kulübe seçilen öğrencilerin belirlenmesi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tüzüğünün hazırlanması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-Kulüp yönetimi için seçim yapılması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 Kulüp yönetim kurulunun oluşturulması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yıllık planının hazırlanması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hakkında Kulüp üyelerinin bilgilendirilmesi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-Zekâ Oyunları Kulübü panosunun yapılması,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panosunun düzenlenmesi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KASIM</w:t>
            </w: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Atatürk Haftası Etkinlikleri (10- 16 Kasım)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panosunda Atatürk ile ilgili bilgi ve görsellerin sergilenmesi.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-Çeşitli zekâ oyunlarının panoda sergilenmesi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 Hazine avı, Su Doku oyunlarının tanıtılması ve kulüp öğrencilerinin bu oyunların sergilenmesi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üy</w:t>
            </w:r>
            <w:r>
              <w:rPr>
                <w:rFonts w:ascii="Monotype Corsiva" w:hAnsi="Monotype Corsiva"/>
                <w:sz w:val="30"/>
                <w:szCs w:val="30"/>
              </w:rPr>
              <w:t>elerinden gelen zekâ oyunları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</w:t>
            </w:r>
            <w:proofErr w:type="gramStart"/>
            <w:r w:rsidRPr="00E14856">
              <w:rPr>
                <w:rFonts w:ascii="Monotype Corsiva" w:hAnsi="Monotype Corsiva"/>
                <w:sz w:val="30"/>
                <w:szCs w:val="30"/>
              </w:rPr>
              <w:t>sorularının  ve</w:t>
            </w:r>
            <w:proofErr w:type="gramEnd"/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bir hafta sonra cevaplarının panoda sergilenmesi.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ARALIK</w:t>
            </w: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-Zekâsı ile öne çıkan kişiliklerin araştırılması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-Zekâ oyunlarının tanıtılması,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-Su Doku bilenlerin tespiti ve öğretilmesi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 Çeşitli zekâ oyunlarının panoda sergilenmesi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 Kulüp üy</w:t>
            </w:r>
            <w:r>
              <w:rPr>
                <w:rFonts w:ascii="Monotype Corsiva" w:hAnsi="Monotype Corsiva"/>
                <w:sz w:val="30"/>
                <w:szCs w:val="30"/>
              </w:rPr>
              <w:t>elerinden gelen zekâ oyunları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sorularının</w:t>
            </w:r>
            <w:r>
              <w:rPr>
                <w:rFonts w:ascii="Monotype Corsiva" w:hAnsi="Monotype Corsiva"/>
                <w:sz w:val="30"/>
                <w:szCs w:val="30"/>
              </w:rPr>
              <w:t xml:space="preserve"> 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>ve bir hafta sonra cevaplarının panoda sergilenmesi.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-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Aylık değerlendirme toplantısının yapılması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</w:p>
          <w:p w:rsidR="00C75225" w:rsidRPr="00B337B6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B337B6">
              <w:rPr>
                <w:rFonts w:ascii="Monotype Corsiva" w:hAnsi="Monotype Corsiva"/>
                <w:sz w:val="36"/>
                <w:szCs w:val="36"/>
              </w:rPr>
              <w:t>OCAK</w:t>
            </w: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-Basitten zora Su Doku çözümü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-Satranç oyununun tanıtımı ve grupların belirlenmesi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-Enerji Tasarrufu Haftası etkinlikleri (7-11 Ocak )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-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>İnternetten Zekâ Oyunları ilgili site isimlerinin bulunması ve kulüp panosunda sergilenmesi,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-Kulüp üyelerinden gelen zekâ oyunlarının ve sorularının 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 </w:t>
            </w:r>
            <w:proofErr w:type="gramStart"/>
            <w:r w:rsidRPr="00E14856">
              <w:rPr>
                <w:rFonts w:ascii="Monotype Corsiva" w:hAnsi="Monotype Corsiva"/>
                <w:sz w:val="30"/>
                <w:szCs w:val="30"/>
              </w:rPr>
              <w:t>ve</w:t>
            </w:r>
            <w:proofErr w:type="gramEnd"/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bir hafta sonra cevaplarının panoda sergilenmesi.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ŞUBAT</w:t>
            </w: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-Birinci dönemin değerlendirmesi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-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>Kulüp içi Su Doku yarışması,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-</w:t>
            </w:r>
            <w:r>
              <w:rPr>
                <w:rFonts w:ascii="Monotype Corsiva" w:hAnsi="Monotype Corsiva"/>
                <w:sz w:val="30"/>
                <w:szCs w:val="30"/>
              </w:rPr>
              <w:t>Kulüp içi Satranç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yarışması,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üy</w:t>
            </w:r>
            <w:r>
              <w:rPr>
                <w:rFonts w:ascii="Monotype Corsiva" w:hAnsi="Monotype Corsiva"/>
                <w:sz w:val="30"/>
                <w:szCs w:val="30"/>
              </w:rPr>
              <w:t>elerinden gelen zekâ oyunları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sorularının</w:t>
            </w:r>
            <w:r>
              <w:rPr>
                <w:rFonts w:ascii="Monotype Corsiva" w:hAnsi="Monotype Corsiva"/>
                <w:sz w:val="30"/>
                <w:szCs w:val="30"/>
              </w:rPr>
              <w:t xml:space="preserve"> 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>ve bir hafta sonra cevaplarının panoda sergilenmesi.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B337B6" w:rsidRDefault="00C75225" w:rsidP="00047ED9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B337B6">
              <w:rPr>
                <w:rFonts w:ascii="Monotype Corsiva" w:hAnsi="Monotype Corsiva"/>
                <w:sz w:val="36"/>
                <w:szCs w:val="36"/>
              </w:rPr>
              <w:t>MART</w:t>
            </w: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-Bilim ve Teknoloji Haftası etkinlikleri (8-14 Mart)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-Bilgisayardan Zekâ oyunlarının gurup ve ferdi olarak oynatılması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-Türk Dünyası ve </w:t>
            </w: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Toplulukları Haftası (21 Mart )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üye</w:t>
            </w:r>
            <w:r>
              <w:rPr>
                <w:rFonts w:ascii="Monotype Corsiva" w:hAnsi="Monotype Corsiva"/>
                <w:sz w:val="30"/>
                <w:szCs w:val="30"/>
              </w:rPr>
              <w:t>lerinden gelen zekâ oyunlar</w:t>
            </w: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sorularının 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 ve bir hafta sonra cevaplarının panoda sergilenmesi.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-Kütüphaneler Haftası etkinlikleri (25-29 Mart)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NİSAN</w:t>
            </w: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-Zihinden dört işlemin püf noktaları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-Zihinden dört işlem yarışması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-Kelime Oyunlarının grupça oynatılması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 Toplum hizmeti faaliyetlerinin planlanması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-Kulüp üyelerinden gelen zekâ oyunlarının ve sorularının 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 ve bir hafta sonra cevaplarının panoda sergilenmesi.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MAYIS</w:t>
            </w: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-Vakıflar Haftası Etkinlikleri (8 -12 Mayıs)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-Matematikçilerin tanıtımı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-Zekâ oyunları yarışmasının yapılması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-Kulüp üyelerinden gelen zekâ oyunlarının ve sorularının  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 </w:t>
            </w:r>
            <w:proofErr w:type="gramStart"/>
            <w:r w:rsidRPr="00E14856">
              <w:rPr>
                <w:rFonts w:ascii="Monotype Corsiva" w:hAnsi="Monotype Corsiva"/>
                <w:sz w:val="30"/>
                <w:szCs w:val="30"/>
              </w:rPr>
              <w:t>ve</w:t>
            </w:r>
            <w:proofErr w:type="gramEnd"/>
            <w:r w:rsidRPr="00E14856">
              <w:rPr>
                <w:rFonts w:ascii="Monotype Corsiva" w:hAnsi="Monotype Corsiva"/>
                <w:sz w:val="30"/>
                <w:szCs w:val="30"/>
              </w:rPr>
              <w:t xml:space="preserve"> bir hafta sonra cevaplarının panoda sergilenmesi.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C75225" w:rsidTr="00047ED9">
        <w:tc>
          <w:tcPr>
            <w:tcW w:w="1620" w:type="dxa"/>
          </w:tcPr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Default="00C75225" w:rsidP="00047ED9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 w:cs="Comic Sans MS"/>
                <w:sz w:val="30"/>
                <w:szCs w:val="30"/>
              </w:rPr>
            </w:pPr>
            <w:r w:rsidRPr="00E14856">
              <w:rPr>
                <w:rFonts w:ascii="Monotype Corsiva" w:hAnsi="Monotype Corsiva" w:cs="Comic Sans MS"/>
                <w:sz w:val="30"/>
                <w:szCs w:val="30"/>
              </w:rPr>
              <w:t>-Kulüp çalışmalarının gözden geçirilmesi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-Yıl boyunca yapılan çalışmaların değerlendirilmesi ve yapılacak olan yarışmalarda dereceye giren öğrencilerin ödüllendirilmesi</w:t>
            </w:r>
          </w:p>
          <w:p w:rsidR="00C75225" w:rsidRPr="00E14856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E14856">
              <w:rPr>
                <w:rFonts w:ascii="Monotype Corsiva" w:hAnsi="Monotype Corsiva"/>
                <w:sz w:val="30"/>
                <w:szCs w:val="30"/>
              </w:rPr>
              <w:t>-Kulüple ilgili formların doldurulup değerlendirilmesi</w:t>
            </w:r>
          </w:p>
          <w:p w:rsidR="00C75225" w:rsidRDefault="00C75225" w:rsidP="00047ED9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C75225" w:rsidRDefault="00C75225" w:rsidP="00047ED9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C75225" w:rsidRDefault="00C75225" w:rsidP="00C75225">
      <w:pPr>
        <w:ind w:firstLine="708"/>
        <w:jc w:val="both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</w:p>
    <w:p w:rsidR="00C75225" w:rsidRDefault="00C75225" w:rsidP="00C75225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AHMET DALKIRAN</w:t>
      </w:r>
    </w:p>
    <w:p w:rsidR="00C75225" w:rsidRDefault="00C75225" w:rsidP="00C75225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DANIŞMAN ÖĞRETMEN</w:t>
      </w:r>
    </w:p>
    <w:p w:rsidR="00C75225" w:rsidRDefault="00C75225" w:rsidP="00C75225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C75225" w:rsidRDefault="009E112F" w:rsidP="009C22A7">
      <w:pPr>
        <w:ind w:firstLine="708"/>
        <w:jc w:val="center"/>
        <w:rPr>
          <w:rFonts w:ascii="Monotype Corsiva" w:hAnsi="Monotype Corsiva"/>
          <w:sz w:val="30"/>
          <w:szCs w:val="3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9E112F">
        <w:rPr>
          <w:rFonts w:ascii="Comic Sans MS" w:hAnsi="Comic Sans MS"/>
        </w:rPr>
        <w:instrText>www</w:instrText>
      </w:r>
      <w:r>
        <w:rPr>
          <w:rFonts w:ascii="Comic Sans MS" w:hAnsi="Comic Sans MS"/>
        </w:rPr>
        <w:instrText xml:space="preserve">.sorubak.com" </w:instrText>
      </w:r>
      <w:r>
        <w:rPr>
          <w:rFonts w:ascii="Comic Sans MS" w:hAnsi="Comic Sans MS"/>
        </w:rPr>
        <w:fldChar w:fldCharType="separate"/>
      </w:r>
      <w:r w:rsidRPr="00A03DE4">
        <w:rPr>
          <w:rStyle w:val="Kpr"/>
          <w:rFonts w:ascii="Comic Sans MS" w:hAnsi="Comic Sans MS"/>
        </w:rPr>
        <w:t>www</w:t>
      </w:r>
      <w:bookmarkStart w:id="0" w:name="_GoBack"/>
      <w:bookmarkEnd w:id="0"/>
      <w:r w:rsidRPr="00A03DE4">
        <w:rPr>
          <w:rStyle w:val="Kpr"/>
          <w:rFonts w:ascii="Comic Sans MS" w:hAnsi="Comic Sans MS"/>
        </w:rPr>
        <w:t>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75225" w:rsidRDefault="00C75225" w:rsidP="00C75225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C75225" w:rsidRDefault="00C75225" w:rsidP="00C75225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....</w:t>
      </w:r>
      <w:proofErr w:type="gramEnd"/>
      <w:r>
        <w:rPr>
          <w:rFonts w:ascii="Monotype Corsiva" w:hAnsi="Monotype Corsiva"/>
          <w:sz w:val="30"/>
          <w:szCs w:val="30"/>
        </w:rPr>
        <w:t>/09/2017</w:t>
      </w:r>
    </w:p>
    <w:p w:rsidR="00C75225" w:rsidRDefault="00C75225" w:rsidP="00C75225">
      <w:pPr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…………..</w:t>
      </w:r>
      <w:proofErr w:type="gramEnd"/>
      <w:r>
        <w:rPr>
          <w:rFonts w:ascii="Monotype Corsiva" w:hAnsi="Monotype Corsiva"/>
          <w:sz w:val="30"/>
          <w:szCs w:val="30"/>
        </w:rPr>
        <w:t xml:space="preserve"> </w:t>
      </w:r>
      <w:proofErr w:type="gramStart"/>
      <w:r>
        <w:rPr>
          <w:rFonts w:ascii="Monotype Corsiva" w:hAnsi="Monotype Corsiva"/>
          <w:sz w:val="30"/>
          <w:szCs w:val="30"/>
        </w:rPr>
        <w:t>……………..</w:t>
      </w:r>
      <w:proofErr w:type="gramEnd"/>
    </w:p>
    <w:p w:rsidR="00C75225" w:rsidRPr="004848B8" w:rsidRDefault="00C75225" w:rsidP="00C75225">
      <w:pPr>
        <w:ind w:firstLine="708"/>
        <w:jc w:val="center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OKUL MÜDÜRÜ</w:t>
      </w:r>
    </w:p>
    <w:p w:rsidR="00C75225" w:rsidRDefault="00C75225" w:rsidP="00C75225">
      <w:pPr>
        <w:jc w:val="center"/>
      </w:pPr>
    </w:p>
    <w:p w:rsidR="00C75225" w:rsidRDefault="00C75225" w:rsidP="00C75225">
      <w:pPr>
        <w:jc w:val="center"/>
      </w:pPr>
    </w:p>
    <w:p w:rsidR="00C75225" w:rsidRDefault="00C75225" w:rsidP="00A4717F"/>
    <w:p w:rsidR="00C75225" w:rsidRDefault="00C75225" w:rsidP="00C75225">
      <w:pPr>
        <w:jc w:val="center"/>
      </w:pPr>
    </w:p>
    <w:sectPr w:rsidR="00C75225" w:rsidSect="00CC08F7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5225"/>
    <w:rsid w:val="00126568"/>
    <w:rsid w:val="003A0FD5"/>
    <w:rsid w:val="008A38D2"/>
    <w:rsid w:val="009C22A7"/>
    <w:rsid w:val="009E112F"/>
    <w:rsid w:val="00A3787A"/>
    <w:rsid w:val="00A4717F"/>
    <w:rsid w:val="00B418C8"/>
    <w:rsid w:val="00C75225"/>
    <w:rsid w:val="00F1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22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5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C22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2018-03-17T16:05:00Z</dcterms:created>
  <dcterms:modified xsi:type="dcterms:W3CDTF">2018-03-17T16:05:00Z</dcterms:modified>
  <cp:category>www.sorubak.com</cp:category>
</cp:coreProperties>
</file>