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29" w:rsidRDefault="009A6FCB" w:rsidP="006A7429">
      <w:pPr>
        <w:pStyle w:val="AralkYok"/>
        <w:rPr>
          <w:color w:val="000000" w:themeColor="text1"/>
        </w:rPr>
      </w:pPr>
      <w:r>
        <w:t>NURDAĞI ASLANLI ORTAOKULU süper DENEME-4</w:t>
      </w:r>
    </w:p>
    <w:p w:rsidR="00597993" w:rsidRDefault="009A6FCB" w:rsidP="00002FFC">
      <w:pPr>
        <w:pStyle w:val="AralkYok"/>
        <w:rPr>
          <w:b/>
          <w:sz w:val="20"/>
          <w:szCs w:val="20"/>
        </w:rPr>
      </w:pPr>
      <w:r>
        <w:rPr>
          <w:b/>
          <w:color w:val="000000" w:themeColor="text1"/>
        </w:rPr>
        <w:t>1</w:t>
      </w:r>
      <w:r w:rsidR="00597993" w:rsidRPr="00002FFC">
        <w:rPr>
          <w:b/>
          <w:color w:val="000000" w:themeColor="text1"/>
        </w:rPr>
        <w:t>.</w:t>
      </w:r>
      <w:r w:rsidR="00597993">
        <w:rPr>
          <w:color w:val="000000" w:themeColor="text1"/>
        </w:rPr>
        <w:t xml:space="preserve"> </w:t>
      </w:r>
      <w:r w:rsidR="00597993" w:rsidRPr="00002FFC">
        <w:rPr>
          <w:sz w:val="20"/>
          <w:szCs w:val="20"/>
        </w:rPr>
        <w:t>1919 yılı Mayısında Samsun’a</w:t>
      </w:r>
      <w:r w:rsidR="00002FFC" w:rsidRPr="00002FFC">
        <w:rPr>
          <w:sz w:val="20"/>
          <w:szCs w:val="20"/>
        </w:rPr>
        <w:t xml:space="preserve"> </w:t>
      </w:r>
      <w:r w:rsidR="00597993" w:rsidRPr="00002FFC">
        <w:rPr>
          <w:sz w:val="20"/>
          <w:szCs w:val="20"/>
        </w:rPr>
        <w:t>çıktığım gün elimde, maddi hiçbir</w:t>
      </w:r>
      <w:r w:rsidR="00002FFC" w:rsidRPr="00002FFC">
        <w:rPr>
          <w:sz w:val="20"/>
          <w:szCs w:val="20"/>
        </w:rPr>
        <w:t xml:space="preserve"> </w:t>
      </w:r>
      <w:r w:rsidR="00597993" w:rsidRPr="00002FFC">
        <w:rPr>
          <w:sz w:val="20"/>
          <w:szCs w:val="20"/>
        </w:rPr>
        <w:t>kuvvet yoktu. Yalnız büyük Türk</w:t>
      </w:r>
      <w:r w:rsidR="00002FFC" w:rsidRPr="00002FFC">
        <w:rPr>
          <w:sz w:val="20"/>
          <w:szCs w:val="20"/>
        </w:rPr>
        <w:t xml:space="preserve"> </w:t>
      </w:r>
      <w:r w:rsidR="00597993" w:rsidRPr="00002FFC">
        <w:rPr>
          <w:sz w:val="20"/>
          <w:szCs w:val="20"/>
        </w:rPr>
        <w:t>milletinin asaletinden doğan ve</w:t>
      </w:r>
      <w:r w:rsidR="00002FFC" w:rsidRPr="00002FFC">
        <w:rPr>
          <w:sz w:val="20"/>
          <w:szCs w:val="20"/>
        </w:rPr>
        <w:t xml:space="preserve"> </w:t>
      </w:r>
      <w:r w:rsidR="00597993" w:rsidRPr="00002FFC">
        <w:rPr>
          <w:sz w:val="20"/>
          <w:szCs w:val="20"/>
        </w:rPr>
        <w:t>benim vicdanımı dolduran yüksek</w:t>
      </w:r>
      <w:r w:rsidR="00002FFC" w:rsidRPr="00002FFC">
        <w:rPr>
          <w:sz w:val="20"/>
          <w:szCs w:val="20"/>
        </w:rPr>
        <w:t xml:space="preserve"> ve manevi bir </w:t>
      </w:r>
      <w:r w:rsidR="00597993" w:rsidRPr="00002FFC">
        <w:rPr>
          <w:sz w:val="20"/>
          <w:szCs w:val="20"/>
        </w:rPr>
        <w:t>kuvvet vardı. İşte</w:t>
      </w:r>
      <w:r w:rsidR="00002FFC" w:rsidRPr="00002FFC">
        <w:rPr>
          <w:sz w:val="20"/>
          <w:szCs w:val="20"/>
        </w:rPr>
        <w:t xml:space="preserve"> </w:t>
      </w:r>
      <w:r w:rsidR="00597993" w:rsidRPr="00002FFC">
        <w:rPr>
          <w:sz w:val="20"/>
          <w:szCs w:val="20"/>
        </w:rPr>
        <w:t>ben bu millî kuvvete, bu Türk</w:t>
      </w:r>
      <w:r w:rsidR="00002FFC" w:rsidRPr="00002FFC">
        <w:rPr>
          <w:sz w:val="20"/>
          <w:szCs w:val="20"/>
        </w:rPr>
        <w:t xml:space="preserve"> </w:t>
      </w:r>
      <w:r w:rsidR="00597993" w:rsidRPr="00002FFC">
        <w:rPr>
          <w:sz w:val="20"/>
          <w:szCs w:val="20"/>
        </w:rPr>
        <w:t>milletine güvenerek işe başladım</w:t>
      </w:r>
      <w:r w:rsidR="00597993" w:rsidRPr="00002FFC">
        <w:rPr>
          <w:b/>
          <w:sz w:val="20"/>
          <w:szCs w:val="20"/>
        </w:rPr>
        <w:t>.</w:t>
      </w:r>
      <w:r w:rsidR="00002FFC" w:rsidRPr="00002FFC">
        <w:rPr>
          <w:b/>
          <w:sz w:val="20"/>
          <w:szCs w:val="20"/>
        </w:rPr>
        <w:t xml:space="preserve"> Mustafa Kemal’in konuşmasında vurguladığı millî güç unsuru aşağıdakilerden hangisidir?</w:t>
      </w:r>
    </w:p>
    <w:p w:rsidR="00002FFC" w:rsidRPr="00002FFC" w:rsidRDefault="00002FFC" w:rsidP="00002FFC">
      <w:pPr>
        <w:pStyle w:val="AralkYok"/>
        <w:rPr>
          <w:sz w:val="20"/>
          <w:szCs w:val="20"/>
        </w:rPr>
      </w:pPr>
      <w:r w:rsidRPr="00002FFC">
        <w:rPr>
          <w:sz w:val="20"/>
          <w:szCs w:val="20"/>
        </w:rPr>
        <w:t xml:space="preserve">A) Siyasi güç </w:t>
      </w:r>
      <w:r>
        <w:rPr>
          <w:sz w:val="20"/>
          <w:szCs w:val="20"/>
        </w:rPr>
        <w:t xml:space="preserve">                                      </w:t>
      </w:r>
      <w:r w:rsidRPr="00002FFC">
        <w:rPr>
          <w:sz w:val="20"/>
          <w:szCs w:val="20"/>
        </w:rPr>
        <w:t>B) Sosyokültürel güç</w:t>
      </w:r>
    </w:p>
    <w:p w:rsidR="00002FFC" w:rsidRDefault="00002FFC" w:rsidP="00002FFC">
      <w:pPr>
        <w:pStyle w:val="AralkYok"/>
        <w:rPr>
          <w:sz w:val="20"/>
          <w:szCs w:val="20"/>
        </w:rPr>
      </w:pPr>
      <w:r w:rsidRPr="00002FFC">
        <w:rPr>
          <w:sz w:val="20"/>
          <w:szCs w:val="20"/>
        </w:rPr>
        <w:t>C) Ekonomik güç</w:t>
      </w:r>
      <w:r>
        <w:rPr>
          <w:sz w:val="20"/>
          <w:szCs w:val="20"/>
        </w:rPr>
        <w:t xml:space="preserve">                              </w:t>
      </w:r>
      <w:r w:rsidRPr="00002FFC">
        <w:rPr>
          <w:sz w:val="20"/>
          <w:szCs w:val="20"/>
        </w:rPr>
        <w:t xml:space="preserve"> D) Askerî güç</w:t>
      </w:r>
    </w:p>
    <w:p w:rsidR="00002FFC" w:rsidRDefault="00002FFC" w:rsidP="00002FFC">
      <w:pPr>
        <w:pStyle w:val="AralkYok"/>
        <w:rPr>
          <w:sz w:val="20"/>
          <w:szCs w:val="20"/>
        </w:rPr>
      </w:pPr>
    </w:p>
    <w:p w:rsidR="00002FFC" w:rsidRDefault="009A6FCB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</w:t>
      </w:r>
      <w:r w:rsidR="00002FFC" w:rsidRPr="00002FFC">
        <w:rPr>
          <w:rFonts w:cstheme="minorHAnsi"/>
          <w:b/>
          <w:sz w:val="20"/>
          <w:szCs w:val="20"/>
        </w:rPr>
        <w:t xml:space="preserve">. </w:t>
      </w:r>
      <w:r w:rsidR="00002FFC">
        <w:rPr>
          <w:rFonts w:cstheme="minorHAnsi"/>
          <w:b/>
          <w:sz w:val="20"/>
          <w:szCs w:val="20"/>
        </w:rPr>
        <w:t xml:space="preserve">İnkılâp; </w:t>
      </w:r>
      <w:r w:rsidR="00002FFC" w:rsidRPr="00002FFC">
        <w:rPr>
          <w:rFonts w:cstheme="minorHAnsi"/>
          <w:sz w:val="20"/>
          <w:szCs w:val="20"/>
        </w:rPr>
        <w:t>bir toplumda eskimiş olan kurum ve kuruluşların kökten ve hızlı bir şekilde değiştirilmesidir.</w:t>
      </w:r>
      <w:r w:rsidR="008B29FD">
        <w:rPr>
          <w:rFonts w:cstheme="minorHAnsi"/>
          <w:sz w:val="20"/>
          <w:szCs w:val="20"/>
        </w:rPr>
        <w:t xml:space="preserve"> </w:t>
      </w:r>
      <w:r w:rsidR="008B29FD">
        <w:rPr>
          <w:rFonts w:cstheme="minorHAnsi"/>
          <w:b/>
          <w:sz w:val="20"/>
          <w:szCs w:val="20"/>
        </w:rPr>
        <w:t>Bu tanıma göre Atatürk’ün inkılapların yapılmasına önem vermesinin öncelikli nedeni aşağıdakilerden hangisidir?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Türk toplumunu çağdaşlaştırmak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B) Halkın ekonomik olarak rahatlamasını sağlamak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Saltanat yanlılarının baskısından kurtulmak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 Milli egemenliği ülkede yerleştirmek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</w:p>
    <w:p w:rsidR="008B29FD" w:rsidRDefault="009A6FCB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3</w:t>
      </w:r>
      <w:r w:rsidR="008B29FD" w:rsidRPr="008B29FD">
        <w:rPr>
          <w:rFonts w:cstheme="minorHAnsi"/>
          <w:b/>
          <w:sz w:val="20"/>
          <w:szCs w:val="20"/>
        </w:rPr>
        <w:t>.</w:t>
      </w:r>
      <w:r w:rsidR="008B29FD">
        <w:rPr>
          <w:rFonts w:cstheme="minorHAnsi"/>
          <w:sz w:val="20"/>
          <w:szCs w:val="20"/>
        </w:rPr>
        <w:t xml:space="preserve"> Atatürkçülük; Atatürk ilkelerinden oluşan ve temel esasları Atatürk tarafından belirlenmiş bir düşünce sistemidir. </w:t>
      </w:r>
      <w:r w:rsidR="008B29FD">
        <w:rPr>
          <w:rFonts w:cstheme="minorHAnsi"/>
          <w:b/>
          <w:sz w:val="20"/>
          <w:szCs w:val="20"/>
        </w:rPr>
        <w:t>Aşağıdakilerden hangisi Atatürkçülüğün dayandığı temel esaslardan biri değildir?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Milli bağımsızlık ve özgürlük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B) Çağdaş uygarlık düzeyinin üstüne çıkma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Batı kültürünü bütün yönleriyle kabul etme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 Akla ve bilime önem verme</w:t>
      </w:r>
    </w:p>
    <w:p w:rsidR="008B29FD" w:rsidRDefault="008B29FD" w:rsidP="00002FFC">
      <w:pPr>
        <w:pStyle w:val="AralkYok"/>
        <w:rPr>
          <w:rFonts w:cstheme="minorHAnsi"/>
          <w:sz w:val="20"/>
          <w:szCs w:val="20"/>
        </w:rPr>
      </w:pPr>
    </w:p>
    <w:p w:rsidR="00030499" w:rsidRPr="00002FFC" w:rsidRDefault="009A6FCB" w:rsidP="00030499">
      <w:pPr>
        <w:pStyle w:val="AralkYok"/>
        <w:rPr>
          <w:rFonts w:cstheme="minorHAnsi"/>
          <w:sz w:val="20"/>
          <w:szCs w:val="20"/>
        </w:rPr>
      </w:pPr>
      <w:r>
        <w:rPr>
          <w:b/>
        </w:rPr>
        <w:t>4</w:t>
      </w:r>
      <w:r w:rsidR="00030499" w:rsidRPr="00002FFC">
        <w:rPr>
          <w:b/>
        </w:rPr>
        <w:t>.</w:t>
      </w:r>
      <w:r w:rsidR="00030499">
        <w:t xml:space="preserve"> </w:t>
      </w:r>
      <w:r w:rsidR="00030499" w:rsidRPr="00002FFC">
        <w:rPr>
          <w:rFonts w:cstheme="minorHAnsi"/>
          <w:sz w:val="20"/>
          <w:szCs w:val="20"/>
        </w:rPr>
        <w:t>Halkçılık i</w:t>
      </w:r>
      <w:r w:rsidR="00492ED0">
        <w:rPr>
          <w:rFonts w:cstheme="minorHAnsi"/>
          <w:sz w:val="20"/>
          <w:szCs w:val="20"/>
        </w:rPr>
        <w:t>lkesine göre, millî egemenliğin</w:t>
      </w:r>
      <w:r w:rsidR="00030499" w:rsidRPr="00002FFC">
        <w:rPr>
          <w:rFonts w:cstheme="minorHAnsi"/>
          <w:sz w:val="20"/>
          <w:szCs w:val="20"/>
        </w:rPr>
        <w:t xml:space="preserve"> dayanağı halktır. Halk, ülke yönetimine katılabilir. Kanun önünde tüm vatandaşlar aynı haklara sahiptir. Hiçbir kişiye, aileye, zümreye veya sınıfa ayrıcalık tanınamaz.</w:t>
      </w:r>
    </w:p>
    <w:p w:rsidR="00030499" w:rsidRPr="00002FFC" w:rsidRDefault="00030499" w:rsidP="00030499">
      <w:pPr>
        <w:pStyle w:val="AralkYok"/>
        <w:rPr>
          <w:rFonts w:cstheme="minorHAnsi"/>
          <w:b/>
          <w:sz w:val="20"/>
          <w:szCs w:val="20"/>
        </w:rPr>
      </w:pPr>
      <w:r w:rsidRPr="00002FFC">
        <w:rPr>
          <w:rFonts w:cstheme="minorHAnsi"/>
          <w:b/>
          <w:sz w:val="20"/>
          <w:szCs w:val="20"/>
        </w:rPr>
        <w:t>Buna göre;</w:t>
      </w:r>
    </w:p>
    <w:p w:rsidR="00030499" w:rsidRPr="00002FFC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>I- toplumda ayrıcalık ifade eden unvanların kaldırılması</w:t>
      </w:r>
    </w:p>
    <w:p w:rsidR="00030499" w:rsidRPr="00002FFC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>II- kadınlara milletvekili seçme ve seçilme hakkının tanınması</w:t>
      </w:r>
    </w:p>
    <w:p w:rsidR="00030499" w:rsidRPr="00002FFC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>III- medreselerin kapatılması</w:t>
      </w:r>
    </w:p>
    <w:p w:rsidR="00030499" w:rsidRPr="00002FFC" w:rsidRDefault="009A6FCB" w:rsidP="0003049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IV- Türk Dil Kurumu</w:t>
      </w:r>
    </w:p>
    <w:p w:rsidR="00030499" w:rsidRPr="00002FFC" w:rsidRDefault="00492ED0" w:rsidP="00030499">
      <w:pPr>
        <w:pStyle w:val="AralkYok"/>
        <w:rPr>
          <w:rFonts w:cstheme="minorHAnsi"/>
          <w:b/>
          <w:sz w:val="20"/>
          <w:szCs w:val="20"/>
        </w:rPr>
      </w:pPr>
      <w:r w:rsidRPr="00002FFC">
        <w:rPr>
          <w:rFonts w:cstheme="minorHAnsi"/>
          <w:b/>
          <w:sz w:val="20"/>
          <w:szCs w:val="20"/>
        </w:rPr>
        <w:t>İnkılâplarından</w:t>
      </w:r>
      <w:r w:rsidR="00030499" w:rsidRPr="00002FFC">
        <w:rPr>
          <w:rFonts w:cstheme="minorHAnsi"/>
          <w:b/>
          <w:sz w:val="20"/>
          <w:szCs w:val="20"/>
        </w:rPr>
        <w:t xml:space="preserve"> hangilerinin halkçılık ilkesi doğrultusunda yapıldığı söylenebilir?</w:t>
      </w:r>
    </w:p>
    <w:p w:rsidR="00030499" w:rsidRDefault="00030499" w:rsidP="00030499">
      <w:pPr>
        <w:pStyle w:val="AralkYok"/>
        <w:rPr>
          <w:rFonts w:cstheme="minorHAnsi"/>
          <w:sz w:val="20"/>
          <w:szCs w:val="20"/>
        </w:rPr>
      </w:pPr>
      <w:r w:rsidRPr="00002FFC">
        <w:rPr>
          <w:rFonts w:cstheme="minorHAnsi"/>
          <w:sz w:val="20"/>
          <w:szCs w:val="20"/>
        </w:rPr>
        <w:t xml:space="preserve">A) Yalnız II </w:t>
      </w:r>
      <w:r>
        <w:rPr>
          <w:rFonts w:cstheme="minorHAnsi"/>
          <w:sz w:val="20"/>
          <w:szCs w:val="20"/>
        </w:rPr>
        <w:t xml:space="preserve">            </w:t>
      </w:r>
      <w:r w:rsidRPr="00002FFC">
        <w:rPr>
          <w:rFonts w:cstheme="minorHAnsi"/>
          <w:sz w:val="20"/>
          <w:szCs w:val="20"/>
        </w:rPr>
        <w:t>B) Yalnız IV</w:t>
      </w:r>
      <w:r>
        <w:rPr>
          <w:rFonts w:cstheme="minorHAnsi"/>
          <w:sz w:val="20"/>
          <w:szCs w:val="20"/>
        </w:rPr>
        <w:t xml:space="preserve">             </w:t>
      </w:r>
      <w:r w:rsidRPr="00002FFC">
        <w:rPr>
          <w:rFonts w:cstheme="minorHAnsi"/>
          <w:sz w:val="20"/>
          <w:szCs w:val="20"/>
        </w:rPr>
        <w:t xml:space="preserve">C) I - III </w:t>
      </w:r>
      <w:r>
        <w:rPr>
          <w:rFonts w:cstheme="minorHAnsi"/>
          <w:sz w:val="20"/>
          <w:szCs w:val="20"/>
        </w:rPr>
        <w:t xml:space="preserve">            </w:t>
      </w:r>
      <w:r w:rsidRPr="00002FFC">
        <w:rPr>
          <w:rFonts w:cstheme="minorHAnsi"/>
          <w:sz w:val="20"/>
          <w:szCs w:val="20"/>
        </w:rPr>
        <w:t xml:space="preserve">D) I - II </w:t>
      </w:r>
    </w:p>
    <w:p w:rsidR="00030499" w:rsidRDefault="00030499" w:rsidP="00030499">
      <w:pPr>
        <w:pStyle w:val="AralkYok"/>
        <w:rPr>
          <w:rFonts w:cstheme="minorHAnsi"/>
          <w:sz w:val="20"/>
          <w:szCs w:val="20"/>
        </w:rPr>
      </w:pPr>
    </w:p>
    <w:p w:rsidR="008B29FD" w:rsidRDefault="009A6FCB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</w:t>
      </w:r>
      <w:r w:rsidR="008E645E" w:rsidRPr="008E645E">
        <w:rPr>
          <w:rFonts w:cstheme="minorHAnsi"/>
          <w:b/>
          <w:sz w:val="20"/>
          <w:szCs w:val="20"/>
        </w:rPr>
        <w:t>.</w:t>
      </w:r>
      <w:r w:rsidR="008E645E">
        <w:rPr>
          <w:rFonts w:cstheme="minorHAnsi"/>
          <w:sz w:val="20"/>
          <w:szCs w:val="20"/>
        </w:rPr>
        <w:t xml:space="preserve"> Cumhuriyetçilik; ülkeye cumhuriyet yönetiminin yerleşmesi için yapılan tüm yenilikleri kapsamaktadır. </w:t>
      </w:r>
      <w:r w:rsidR="008E645E" w:rsidRPr="008E645E">
        <w:rPr>
          <w:rFonts w:cstheme="minorHAnsi"/>
          <w:b/>
          <w:sz w:val="20"/>
          <w:szCs w:val="20"/>
        </w:rPr>
        <w:t>Buna göre aşağıda verilenlerden inkılâplardan hangisinin cumhuriyetçilik ilkesi doğrultusunda yapıldığı söylenemez?</w:t>
      </w:r>
    </w:p>
    <w:p w:rsidR="008E645E" w:rsidRDefault="008E645E" w:rsidP="00002FFC">
      <w:pPr>
        <w:pStyle w:val="AralkYok"/>
        <w:rPr>
          <w:rFonts w:cstheme="minorHAnsi"/>
          <w:sz w:val="20"/>
          <w:szCs w:val="20"/>
        </w:rPr>
      </w:pPr>
      <w:r w:rsidRPr="008E645E">
        <w:rPr>
          <w:rFonts w:cstheme="minorHAnsi"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TBMM’nin açılması                            B) Saltanatın kaldırılması</w:t>
      </w:r>
    </w:p>
    <w:p w:rsidR="008E645E" w:rsidRDefault="008E645E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Siyasi partilerin kurulması                D) Soyadı kanunun kabulü</w:t>
      </w:r>
    </w:p>
    <w:p w:rsidR="008E645E" w:rsidRDefault="008E645E" w:rsidP="00002FFC">
      <w:pPr>
        <w:pStyle w:val="AralkYok"/>
        <w:rPr>
          <w:rFonts w:cstheme="minorHAnsi"/>
          <w:sz w:val="20"/>
          <w:szCs w:val="20"/>
        </w:rPr>
      </w:pPr>
    </w:p>
    <w:p w:rsidR="008E645E" w:rsidRDefault="009A6FCB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6</w:t>
      </w:r>
      <w:r w:rsidR="008E645E" w:rsidRPr="00492ED0">
        <w:rPr>
          <w:rFonts w:cstheme="minorHAnsi"/>
          <w:b/>
          <w:sz w:val="20"/>
          <w:szCs w:val="20"/>
        </w:rPr>
        <w:t>.</w:t>
      </w:r>
      <w:r w:rsidR="008E645E">
        <w:rPr>
          <w:rFonts w:cstheme="minorHAnsi"/>
          <w:sz w:val="20"/>
          <w:szCs w:val="20"/>
        </w:rPr>
        <w:t xml:space="preserve"> Kabotajın bu yıl içerisinde Türkiye’ye geçişi sadece ve tamamen Türk bayrağına dönüşü fiilen gerçekleşmiştir. Bu olayı övünerek anmak isterim. Bu olay yüzyı</w:t>
      </w:r>
      <w:r w:rsidR="00492ED0">
        <w:rPr>
          <w:rFonts w:cstheme="minorHAnsi"/>
          <w:sz w:val="20"/>
          <w:szCs w:val="20"/>
        </w:rPr>
        <w:t>llarca süren engel</w:t>
      </w:r>
      <w:r w:rsidR="008E645E">
        <w:rPr>
          <w:rFonts w:cstheme="minorHAnsi"/>
          <w:sz w:val="20"/>
          <w:szCs w:val="20"/>
        </w:rPr>
        <w:t>lere karşı</w:t>
      </w:r>
      <w:r w:rsidR="00492ED0">
        <w:rPr>
          <w:rFonts w:cstheme="minorHAnsi"/>
          <w:sz w:val="20"/>
          <w:szCs w:val="20"/>
        </w:rPr>
        <w:t xml:space="preserve"> ancak milli yönetimin elde edebildiği başarılardandır. </w:t>
      </w:r>
      <w:r w:rsidR="00492ED0">
        <w:rPr>
          <w:rFonts w:cstheme="minorHAnsi"/>
          <w:b/>
          <w:sz w:val="20"/>
          <w:szCs w:val="20"/>
        </w:rPr>
        <w:t>Atatürk bu sözünde aşağıdaki ilkelerden hangisini vurgulamıştır?</w:t>
      </w:r>
    </w:p>
    <w:p w:rsidR="00492ED0" w:rsidRDefault="00492ED0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Cumhuriyetçilik    B) Milliyetçilik   C) Laiklik     D) Halkçılık</w:t>
      </w:r>
    </w:p>
    <w:p w:rsidR="00492ED0" w:rsidRDefault="00492ED0" w:rsidP="00002FFC">
      <w:pPr>
        <w:pStyle w:val="AralkYok"/>
        <w:rPr>
          <w:rFonts w:cstheme="minorHAnsi"/>
          <w:sz w:val="20"/>
          <w:szCs w:val="20"/>
        </w:rPr>
      </w:pPr>
    </w:p>
    <w:p w:rsidR="00492ED0" w:rsidRDefault="009A6FCB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492ED0" w:rsidRPr="00492ED0">
        <w:rPr>
          <w:rFonts w:cstheme="minorHAnsi"/>
          <w:b/>
          <w:sz w:val="20"/>
          <w:szCs w:val="20"/>
        </w:rPr>
        <w:t xml:space="preserve">. </w:t>
      </w:r>
      <w:r w:rsidR="00492ED0">
        <w:rPr>
          <w:rFonts w:cstheme="minorHAnsi"/>
          <w:sz w:val="20"/>
          <w:szCs w:val="20"/>
        </w:rPr>
        <w:t xml:space="preserve">Sebep ne olursa olsun vatandaşın derdine çare bulmak, yardım etmek ve destek olmak cumhuriyet hükümetinin koşacağı bir görevdir. </w:t>
      </w:r>
      <w:r w:rsidR="00492ED0">
        <w:rPr>
          <w:rFonts w:cstheme="minorHAnsi"/>
          <w:b/>
          <w:sz w:val="20"/>
          <w:szCs w:val="20"/>
        </w:rPr>
        <w:t>Atatürk bu sözüyle aşağıdaki ilkelerden hangisini vurgulamıştır?</w:t>
      </w:r>
    </w:p>
    <w:p w:rsidR="00492ED0" w:rsidRDefault="00492ED0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Laiklik          </w:t>
      </w:r>
      <w:r w:rsidR="00DE01D4">
        <w:rPr>
          <w:rFonts w:cstheme="minorHAnsi"/>
          <w:sz w:val="20"/>
          <w:szCs w:val="20"/>
        </w:rPr>
        <w:t xml:space="preserve">                                                    </w:t>
      </w:r>
      <w:r>
        <w:rPr>
          <w:rFonts w:cstheme="minorHAnsi"/>
          <w:sz w:val="20"/>
          <w:szCs w:val="20"/>
        </w:rPr>
        <w:t xml:space="preserve">B) Halkçılık      </w:t>
      </w:r>
      <w:r w:rsidR="00DE01D4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C) Devletçilik      </w:t>
      </w:r>
      <w:r w:rsidR="00DE01D4">
        <w:rPr>
          <w:rFonts w:cstheme="minorHAnsi"/>
          <w:sz w:val="20"/>
          <w:szCs w:val="20"/>
        </w:rPr>
        <w:t xml:space="preserve">                                                 </w:t>
      </w:r>
      <w:r>
        <w:rPr>
          <w:rFonts w:cstheme="minorHAnsi"/>
          <w:sz w:val="20"/>
          <w:szCs w:val="20"/>
        </w:rPr>
        <w:t>D) Cumhuriyetçilik</w:t>
      </w:r>
    </w:p>
    <w:p w:rsidR="00492ED0" w:rsidRDefault="00492ED0" w:rsidP="00002FFC">
      <w:pPr>
        <w:pStyle w:val="AralkYok"/>
        <w:rPr>
          <w:rFonts w:cstheme="minorHAnsi"/>
          <w:sz w:val="20"/>
          <w:szCs w:val="20"/>
        </w:rPr>
      </w:pPr>
    </w:p>
    <w:p w:rsidR="009A6FCB" w:rsidRDefault="009A6FCB" w:rsidP="00002FFC">
      <w:pPr>
        <w:pStyle w:val="AralkYok"/>
        <w:rPr>
          <w:rFonts w:cstheme="minorHAnsi"/>
          <w:b/>
          <w:sz w:val="20"/>
          <w:szCs w:val="20"/>
        </w:rPr>
      </w:pPr>
    </w:p>
    <w:p w:rsidR="009A6FCB" w:rsidRDefault="009A6FCB" w:rsidP="00002FFC">
      <w:pPr>
        <w:pStyle w:val="AralkYok"/>
        <w:rPr>
          <w:rFonts w:cstheme="minorHAnsi"/>
          <w:b/>
          <w:sz w:val="20"/>
          <w:szCs w:val="20"/>
        </w:rPr>
      </w:pPr>
    </w:p>
    <w:p w:rsidR="00492ED0" w:rsidRDefault="009A6FCB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8</w:t>
      </w:r>
      <w:r w:rsidR="00492ED0" w:rsidRPr="00492ED0">
        <w:rPr>
          <w:rFonts w:cstheme="minorHAnsi"/>
          <w:b/>
          <w:sz w:val="20"/>
          <w:szCs w:val="20"/>
        </w:rPr>
        <w:t xml:space="preserve">. </w:t>
      </w:r>
      <w:r w:rsidR="00492ED0">
        <w:rPr>
          <w:rFonts w:cstheme="minorHAnsi"/>
          <w:b/>
          <w:sz w:val="20"/>
          <w:szCs w:val="20"/>
        </w:rPr>
        <w:t xml:space="preserve"> </w:t>
      </w:r>
      <w:r w:rsidR="00B0790B" w:rsidRPr="00B0790B">
        <w:rPr>
          <w:rFonts w:cstheme="minorHAnsi"/>
          <w:sz w:val="20"/>
          <w:szCs w:val="20"/>
        </w:rPr>
        <w:t>Laiklik;</w:t>
      </w:r>
      <w:r w:rsidR="00B0790B">
        <w:rPr>
          <w:rFonts w:cstheme="minorHAnsi"/>
          <w:sz w:val="20"/>
          <w:szCs w:val="20"/>
        </w:rPr>
        <w:t xml:space="preserve"> devlet düzeninin ve hukuk kurallarının dine değil, akla ve bilime dayandırılmasıdır. Laiklikte temel hedef inanç özgürlüğünün sağlanmasıdır. </w:t>
      </w:r>
      <w:r w:rsidR="00B0790B">
        <w:rPr>
          <w:rFonts w:cstheme="minorHAnsi"/>
          <w:b/>
          <w:sz w:val="20"/>
          <w:szCs w:val="20"/>
        </w:rPr>
        <w:t>Aşağıdakilerden hangisi Laiklik ilkesine örnek olarak gösterilebilir?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Devletin resmi bir dininin olması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B) Her bireyin istediği inanca sahip olabilmesi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 İnançların devletin koyduğu kurallara göre belirlenmesi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D) Bireylerin devletin resmi dinine uymak zorunda olması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</w:p>
    <w:p w:rsidR="00B0790B" w:rsidRDefault="009A6FCB" w:rsidP="00002FFC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9</w:t>
      </w:r>
      <w:r w:rsidR="00B0790B" w:rsidRPr="00B0790B">
        <w:rPr>
          <w:rFonts w:cstheme="minorHAnsi"/>
          <w:b/>
          <w:sz w:val="20"/>
          <w:szCs w:val="20"/>
        </w:rPr>
        <w:t xml:space="preserve">.  </w:t>
      </w:r>
      <w:r w:rsidR="00B0790B">
        <w:rPr>
          <w:rFonts w:cstheme="minorHAnsi"/>
          <w:b/>
          <w:sz w:val="20"/>
          <w:szCs w:val="20"/>
        </w:rPr>
        <w:t>“</w:t>
      </w:r>
      <w:r w:rsidR="00B0790B">
        <w:rPr>
          <w:rFonts w:cstheme="minorHAnsi"/>
          <w:sz w:val="20"/>
          <w:szCs w:val="20"/>
        </w:rPr>
        <w:t xml:space="preserve">Atatürkçülük durağan bir düşünce sistemi değildir.” </w:t>
      </w:r>
      <w:r w:rsidR="00B0790B" w:rsidRPr="00B0790B">
        <w:rPr>
          <w:rFonts w:cstheme="minorHAnsi"/>
          <w:b/>
          <w:sz w:val="20"/>
          <w:szCs w:val="20"/>
        </w:rPr>
        <w:t>Diyen bir tarihçi bu düşüncesini Atatürk’ün hangi ilkesine dayanak söylemiştir?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Laiklik       </w:t>
      </w:r>
      <w:r w:rsidR="00DE01D4">
        <w:rPr>
          <w:rFonts w:cstheme="minorHAnsi"/>
          <w:sz w:val="20"/>
          <w:szCs w:val="20"/>
        </w:rPr>
        <w:t xml:space="preserve">                                           </w:t>
      </w:r>
      <w:r>
        <w:rPr>
          <w:rFonts w:cstheme="minorHAnsi"/>
          <w:sz w:val="20"/>
          <w:szCs w:val="20"/>
        </w:rPr>
        <w:t xml:space="preserve">B) İnkılapçılık       </w:t>
      </w:r>
      <w:r w:rsidR="00DE01D4">
        <w:rPr>
          <w:rFonts w:cstheme="minorHAnsi"/>
          <w:sz w:val="20"/>
          <w:szCs w:val="20"/>
        </w:rPr>
        <w:t xml:space="preserve">                   </w:t>
      </w:r>
      <w:r>
        <w:rPr>
          <w:rFonts w:cstheme="minorHAnsi"/>
          <w:sz w:val="20"/>
          <w:szCs w:val="20"/>
        </w:rPr>
        <w:t xml:space="preserve">C) Devletçilik       </w:t>
      </w:r>
      <w:r w:rsidR="00DE01D4">
        <w:rPr>
          <w:rFonts w:cstheme="minorHAnsi"/>
          <w:sz w:val="20"/>
          <w:szCs w:val="20"/>
        </w:rPr>
        <w:t xml:space="preserve">                                   </w:t>
      </w:r>
      <w:r>
        <w:rPr>
          <w:rFonts w:cstheme="minorHAnsi"/>
          <w:sz w:val="20"/>
          <w:szCs w:val="20"/>
        </w:rPr>
        <w:t xml:space="preserve"> D) Halkçılık</w:t>
      </w:r>
    </w:p>
    <w:p w:rsidR="00B0790B" w:rsidRDefault="00B0790B" w:rsidP="00002FFC">
      <w:pPr>
        <w:pStyle w:val="AralkYok"/>
        <w:rPr>
          <w:rFonts w:cstheme="minorHAnsi"/>
          <w:sz w:val="20"/>
          <w:szCs w:val="20"/>
        </w:rPr>
      </w:pPr>
    </w:p>
    <w:p w:rsidR="00432160" w:rsidRPr="00432160" w:rsidRDefault="009A6FCB" w:rsidP="00432160">
      <w:pPr>
        <w:pStyle w:val="AralkYok"/>
        <w:rPr>
          <w:rFonts w:ascii="Calibri" w:eastAsia="Calibri" w:hAnsi="Calibri" w:cs="Times New Roman"/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0790B" w:rsidRPr="00432160">
        <w:rPr>
          <w:b/>
          <w:sz w:val="20"/>
          <w:szCs w:val="20"/>
        </w:rPr>
        <w:t>.</w:t>
      </w:r>
      <w:r w:rsidR="00B0790B" w:rsidRPr="00B0790B">
        <w:t xml:space="preserve">  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Uzun savaş yılları nedeniyle ekonomi gelişmemiş; üstelik ülke harap olmuştu. Vatandaşın elindeki sermaye çok azdı.</w:t>
      </w:r>
      <w:r w:rsidR="00432160" w:rsidRPr="00432160">
        <w:rPr>
          <w:sz w:val="20"/>
          <w:szCs w:val="20"/>
        </w:rPr>
        <w:t xml:space="preserve"> </w:t>
      </w:r>
      <w:r w:rsidR="00432160">
        <w:rPr>
          <w:sz w:val="20"/>
          <w:szCs w:val="20"/>
        </w:rPr>
        <w:t xml:space="preserve">Alt yapı 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ulaşım ve haberleşme imkanları yetersizdi.</w:t>
      </w:r>
      <w:r w:rsidR="00D4506D">
        <w:rPr>
          <w:rFonts w:ascii="Calibri" w:eastAsia="Calibri" w:hAnsi="Calibri" w:cs="Times New Roman"/>
          <w:sz w:val="20"/>
          <w:szCs w:val="20"/>
        </w:rPr>
        <w:t xml:space="preserve"> 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Demir yolları ve dış ticaret yabancıların elindeydi.</w:t>
      </w:r>
      <w:r w:rsidR="00A172BD">
        <w:rPr>
          <w:rFonts w:ascii="Calibri" w:eastAsia="Calibri" w:hAnsi="Calibri" w:cs="Times New Roman"/>
          <w:sz w:val="20"/>
          <w:szCs w:val="20"/>
        </w:rPr>
        <w:t xml:space="preserve"> 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Dolaysıyla bu sorunların kısa sürede çözülebilmesi için devletçilik ilkesi kabul edildi</w:t>
      </w:r>
      <w:r w:rsidR="00432160">
        <w:rPr>
          <w:sz w:val="20"/>
          <w:szCs w:val="20"/>
        </w:rPr>
        <w:t xml:space="preserve">. </w:t>
      </w:r>
      <w:r w:rsidR="00432160" w:rsidRPr="00432160">
        <w:rPr>
          <w:rFonts w:ascii="Calibri" w:eastAsia="Calibri" w:hAnsi="Calibri" w:cs="Times New Roman"/>
          <w:b/>
          <w:sz w:val="20"/>
          <w:szCs w:val="20"/>
        </w:rPr>
        <w:t>Buna göre aşağıdakilerden hangisi devletçilik ilkesinin kabul edilmesinin nedenlerinden değildir?</w:t>
      </w: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 xml:space="preserve">A) Ekonomideki yabancı tekelini kırma isteği        </w:t>
      </w: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>B) Sermayenin iş girişimi için yetersiz olması</w:t>
      </w: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 xml:space="preserve">C) Özel teşebbüsün engellenme isteği                             </w:t>
      </w:r>
    </w:p>
    <w:p w:rsidR="00432160" w:rsidRDefault="00432160" w:rsidP="00432160">
      <w:pPr>
        <w:pStyle w:val="AralkYok"/>
        <w:rPr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>D) Ülkenin ekonomik anlamda kalkındırma isteği</w:t>
      </w:r>
    </w:p>
    <w:p w:rsidR="00432160" w:rsidRDefault="00432160" w:rsidP="00432160">
      <w:pPr>
        <w:pStyle w:val="AralkYok"/>
        <w:rPr>
          <w:sz w:val="20"/>
          <w:szCs w:val="20"/>
        </w:rPr>
      </w:pPr>
    </w:p>
    <w:p w:rsidR="00432160" w:rsidRPr="00432160" w:rsidRDefault="009A6FCB" w:rsidP="00432160">
      <w:pPr>
        <w:pStyle w:val="AralkYok"/>
        <w:rPr>
          <w:rFonts w:ascii="Calibri" w:eastAsia="Calibri" w:hAnsi="Calibri" w:cs="Times New Roman"/>
          <w:sz w:val="20"/>
          <w:szCs w:val="20"/>
        </w:rPr>
      </w:pPr>
      <w:r>
        <w:rPr>
          <w:b/>
        </w:rPr>
        <w:t>11</w:t>
      </w:r>
      <w:r w:rsidR="00432160" w:rsidRPr="00432160">
        <w:rPr>
          <w:b/>
        </w:rPr>
        <w:t xml:space="preserve">. </w:t>
      </w:r>
      <w:r w:rsidR="00432160" w:rsidRPr="001E6323">
        <w:rPr>
          <w:rFonts w:ascii="Calibri" w:eastAsia="Calibri" w:hAnsi="Calibri" w:cs="Times New Roman"/>
          <w:b/>
        </w:rPr>
        <w:t>“</w:t>
      </w:r>
      <w:r w:rsidR="00432160" w:rsidRPr="00432160">
        <w:rPr>
          <w:rFonts w:ascii="Calibri" w:eastAsia="Calibri" w:hAnsi="Calibri" w:cs="Times New Roman"/>
          <w:sz w:val="20"/>
          <w:szCs w:val="20"/>
        </w:rPr>
        <w:t>Bizim gözümüzde çiftçi, çoban, işçi, tüccar, sanatkâr, asker, doktor vb. kısacası bütün vatandaşların hak, menfaat ve hürriyeti eşittir.”</w:t>
      </w:r>
      <w:r w:rsidR="00432160" w:rsidRPr="00432160">
        <w:rPr>
          <w:rFonts w:ascii="Calibri" w:eastAsia="Calibri" w:hAnsi="Calibri" w:cs="Times New Roman"/>
          <w:b/>
          <w:sz w:val="20"/>
          <w:szCs w:val="20"/>
        </w:rPr>
        <w:t>Atatürk’ün bu ifadeleri aşağıdaki ilkelerden hangisinin benimsendiğine kanıttır?</w:t>
      </w:r>
    </w:p>
    <w:p w:rsidR="00432160" w:rsidRDefault="00432160" w:rsidP="00432160">
      <w:pPr>
        <w:pStyle w:val="AralkYok"/>
        <w:rPr>
          <w:sz w:val="20"/>
          <w:szCs w:val="20"/>
        </w:rPr>
      </w:pPr>
      <w:r w:rsidRPr="00432160">
        <w:rPr>
          <w:rFonts w:ascii="Calibri" w:eastAsia="Calibri" w:hAnsi="Calibri" w:cs="Times New Roman"/>
          <w:sz w:val="20"/>
          <w:szCs w:val="20"/>
        </w:rPr>
        <w:t xml:space="preserve">A) </w:t>
      </w:r>
      <w:r>
        <w:rPr>
          <w:sz w:val="20"/>
          <w:szCs w:val="20"/>
        </w:rPr>
        <w:t>Devletçilik</w:t>
      </w:r>
      <w:r w:rsidRPr="00432160">
        <w:rPr>
          <w:rFonts w:ascii="Calibri" w:eastAsia="Calibri" w:hAnsi="Calibri" w:cs="Times New Roman"/>
          <w:sz w:val="20"/>
          <w:szCs w:val="20"/>
        </w:rPr>
        <w:t xml:space="preserve">   </w:t>
      </w:r>
      <w:r w:rsidR="00DE01D4">
        <w:rPr>
          <w:rFonts w:ascii="Calibri" w:eastAsia="Calibri" w:hAnsi="Calibri" w:cs="Times New Roman"/>
          <w:sz w:val="20"/>
          <w:szCs w:val="20"/>
        </w:rPr>
        <w:t xml:space="preserve">                                           </w:t>
      </w:r>
      <w:r w:rsidRPr="00432160">
        <w:rPr>
          <w:rFonts w:ascii="Calibri" w:eastAsia="Calibri" w:hAnsi="Calibri" w:cs="Times New Roman"/>
          <w:sz w:val="20"/>
          <w:szCs w:val="20"/>
        </w:rPr>
        <w:t xml:space="preserve">B) Laiklik   </w:t>
      </w:r>
      <w:r w:rsidR="00DE01D4">
        <w:rPr>
          <w:rFonts w:ascii="Calibri" w:eastAsia="Calibri" w:hAnsi="Calibri" w:cs="Times New Roman"/>
          <w:sz w:val="20"/>
          <w:szCs w:val="20"/>
        </w:rPr>
        <w:t xml:space="preserve">                           </w:t>
      </w:r>
      <w:r w:rsidRPr="00432160">
        <w:rPr>
          <w:rFonts w:ascii="Calibri" w:eastAsia="Calibri" w:hAnsi="Calibri" w:cs="Times New Roman"/>
          <w:sz w:val="20"/>
          <w:szCs w:val="20"/>
        </w:rPr>
        <w:t xml:space="preserve"> C) Halkçılık     </w:t>
      </w:r>
      <w:r w:rsidR="00DE01D4">
        <w:rPr>
          <w:rFonts w:ascii="Calibri" w:eastAsia="Calibri" w:hAnsi="Calibri" w:cs="Times New Roman"/>
          <w:sz w:val="20"/>
          <w:szCs w:val="20"/>
        </w:rPr>
        <w:t xml:space="preserve">                                             </w:t>
      </w:r>
      <w:r w:rsidRPr="00432160">
        <w:rPr>
          <w:rFonts w:ascii="Calibri" w:eastAsia="Calibri" w:hAnsi="Calibri" w:cs="Times New Roman"/>
          <w:sz w:val="20"/>
          <w:szCs w:val="20"/>
        </w:rPr>
        <w:t xml:space="preserve">D) </w:t>
      </w:r>
      <w:r>
        <w:rPr>
          <w:sz w:val="20"/>
          <w:szCs w:val="20"/>
        </w:rPr>
        <w:t>Cumhuriyetçilik</w:t>
      </w:r>
    </w:p>
    <w:p w:rsidR="00432160" w:rsidRDefault="00432160" w:rsidP="00432160">
      <w:pPr>
        <w:pStyle w:val="AralkYok"/>
        <w:rPr>
          <w:sz w:val="20"/>
          <w:szCs w:val="20"/>
        </w:rPr>
      </w:pPr>
    </w:p>
    <w:p w:rsidR="009C59F2" w:rsidRPr="009C59F2" w:rsidRDefault="009A6FCB" w:rsidP="009C59F2">
      <w:pPr>
        <w:pStyle w:val="AralkYok"/>
        <w:rPr>
          <w:rFonts w:ascii="Calibri" w:eastAsia="Calibri" w:hAnsi="Calibri" w:cs="Times New Roman"/>
          <w:sz w:val="20"/>
          <w:szCs w:val="20"/>
        </w:rPr>
      </w:pPr>
      <w:r>
        <w:rPr>
          <w:b/>
        </w:rPr>
        <w:t>12</w:t>
      </w:r>
      <w:r w:rsidR="00432160" w:rsidRPr="00432160">
        <w:rPr>
          <w:b/>
        </w:rPr>
        <w:t xml:space="preserve">. </w:t>
      </w:r>
      <w:r w:rsidR="009C59F2" w:rsidRPr="009C59F2">
        <w:rPr>
          <w:rFonts w:ascii="Calibri" w:eastAsia="Calibri" w:hAnsi="Calibri" w:cs="Times New Roman"/>
          <w:sz w:val="20"/>
          <w:szCs w:val="20"/>
        </w:rPr>
        <w:t>Atatürk</w:t>
      </w:r>
      <w:r w:rsidR="009C59F2" w:rsidRPr="009C59F2">
        <w:rPr>
          <w:rFonts w:ascii="Calibri" w:eastAsia="Calibri" w:hAnsi="Calibri" w:cs="Times New Roman"/>
          <w:b/>
          <w:sz w:val="20"/>
          <w:szCs w:val="20"/>
        </w:rPr>
        <w:t xml:space="preserve"> “</w:t>
      </w:r>
      <w:r w:rsidR="009C59F2" w:rsidRPr="009C59F2">
        <w:rPr>
          <w:rFonts w:ascii="Calibri" w:eastAsia="Calibri" w:hAnsi="Calibri" w:cs="Times New Roman"/>
          <w:sz w:val="20"/>
          <w:szCs w:val="20"/>
        </w:rPr>
        <w:t>İlerleme yolumuzun üstüne dikilmek isteyenleri ezip geçeceğiz; yenilik vadisinde durmayarak değişen dünyaya ayak uyduracağız. Biz bu değişimin dışında kalabilir miyiz?</w:t>
      </w:r>
      <w:r w:rsidR="009C59F2">
        <w:rPr>
          <w:sz w:val="20"/>
          <w:szCs w:val="20"/>
        </w:rPr>
        <w:t xml:space="preserve"> </w:t>
      </w:r>
      <w:r w:rsidR="009C59F2" w:rsidRPr="009C59F2">
        <w:rPr>
          <w:rFonts w:ascii="Calibri" w:eastAsia="Calibri" w:hAnsi="Calibri" w:cs="Times New Roman"/>
          <w:sz w:val="20"/>
          <w:szCs w:val="20"/>
        </w:rPr>
        <w:t>” demiştir.</w:t>
      </w:r>
      <w:r w:rsidR="009C59F2">
        <w:rPr>
          <w:sz w:val="20"/>
          <w:szCs w:val="20"/>
        </w:rPr>
        <w:t xml:space="preserve"> </w:t>
      </w:r>
      <w:r w:rsidR="009C59F2" w:rsidRPr="009C59F2">
        <w:rPr>
          <w:rFonts w:ascii="Calibri" w:eastAsia="Calibri" w:hAnsi="Calibri" w:cs="Times New Roman"/>
          <w:b/>
          <w:sz w:val="20"/>
          <w:szCs w:val="20"/>
        </w:rPr>
        <w:t>Bu bilgilere dayanarak Atatü</w:t>
      </w:r>
      <w:r w:rsidR="009C59F2">
        <w:rPr>
          <w:b/>
          <w:sz w:val="20"/>
          <w:szCs w:val="20"/>
        </w:rPr>
        <w:t>rk’ün vurguladığı ilkenin aşağı</w:t>
      </w:r>
      <w:r w:rsidR="009C59F2" w:rsidRPr="009C59F2">
        <w:rPr>
          <w:rFonts w:ascii="Calibri" w:eastAsia="Calibri" w:hAnsi="Calibri" w:cs="Times New Roman"/>
          <w:b/>
          <w:sz w:val="20"/>
          <w:szCs w:val="20"/>
        </w:rPr>
        <w:t>dakilerden hangisi olduğu söylenebilir?</w:t>
      </w:r>
    </w:p>
    <w:p w:rsid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rFonts w:ascii="Calibri" w:eastAsia="Calibri" w:hAnsi="Calibri" w:cs="Times New Roman"/>
          <w:sz w:val="20"/>
          <w:szCs w:val="20"/>
        </w:rPr>
        <w:t>A) Halkçılık</w:t>
      </w:r>
      <w:r w:rsidRPr="009C59F2">
        <w:rPr>
          <w:rFonts w:ascii="Calibri" w:eastAsia="Calibri" w:hAnsi="Calibri" w:cs="Times New Roman"/>
          <w:sz w:val="20"/>
          <w:szCs w:val="20"/>
        </w:rPr>
        <w:tab/>
      </w:r>
      <w:r w:rsidR="00DE01D4">
        <w:rPr>
          <w:rFonts w:ascii="Calibri" w:eastAsia="Calibri" w:hAnsi="Calibri" w:cs="Times New Roman"/>
          <w:sz w:val="20"/>
          <w:szCs w:val="20"/>
        </w:rPr>
        <w:t xml:space="preserve">                                         </w:t>
      </w:r>
      <w:r w:rsidRPr="009C59F2">
        <w:rPr>
          <w:rFonts w:ascii="Calibri" w:eastAsia="Calibri" w:hAnsi="Calibri" w:cs="Times New Roman"/>
          <w:sz w:val="20"/>
          <w:szCs w:val="20"/>
        </w:rPr>
        <w:t>B) Devletçilik</w:t>
      </w:r>
      <w:r>
        <w:rPr>
          <w:sz w:val="20"/>
          <w:szCs w:val="20"/>
        </w:rPr>
        <w:t xml:space="preserve">            </w:t>
      </w:r>
      <w:r w:rsidR="00DE01D4">
        <w:rPr>
          <w:sz w:val="20"/>
          <w:szCs w:val="20"/>
        </w:rPr>
        <w:t xml:space="preserve">          </w:t>
      </w:r>
      <w:r w:rsidRPr="009C59F2">
        <w:rPr>
          <w:rFonts w:ascii="Calibri" w:eastAsia="Calibri" w:hAnsi="Calibri" w:cs="Times New Roman"/>
          <w:sz w:val="20"/>
          <w:szCs w:val="20"/>
        </w:rPr>
        <w:t xml:space="preserve">C) </w:t>
      </w:r>
      <w:r>
        <w:rPr>
          <w:sz w:val="20"/>
          <w:szCs w:val="20"/>
        </w:rPr>
        <w:t>İnkılapçılık</w:t>
      </w:r>
      <w:r>
        <w:rPr>
          <w:sz w:val="20"/>
          <w:szCs w:val="20"/>
        </w:rPr>
        <w:tab/>
        <w:t xml:space="preserve">    </w:t>
      </w:r>
      <w:r w:rsidR="00DE01D4">
        <w:rPr>
          <w:sz w:val="20"/>
          <w:szCs w:val="20"/>
        </w:rPr>
        <w:t xml:space="preserve">                                     </w:t>
      </w:r>
      <w:r w:rsidRPr="009C59F2">
        <w:rPr>
          <w:rFonts w:ascii="Calibri" w:eastAsia="Calibri" w:hAnsi="Calibri" w:cs="Times New Roman"/>
          <w:sz w:val="20"/>
          <w:szCs w:val="20"/>
        </w:rPr>
        <w:t>D) Laiklik</w:t>
      </w:r>
    </w:p>
    <w:p w:rsidR="009C59F2" w:rsidRDefault="009C59F2" w:rsidP="009C59F2">
      <w:pPr>
        <w:pStyle w:val="AralkYok"/>
        <w:rPr>
          <w:sz w:val="20"/>
          <w:szCs w:val="20"/>
        </w:rPr>
      </w:pPr>
    </w:p>
    <w:p w:rsidR="009C59F2" w:rsidRPr="009C59F2" w:rsidRDefault="009A6FCB" w:rsidP="009C59F2">
      <w:pPr>
        <w:pStyle w:val="AralkYok"/>
        <w:rPr>
          <w:sz w:val="20"/>
          <w:szCs w:val="20"/>
        </w:rPr>
      </w:pPr>
      <w:r>
        <w:rPr>
          <w:b/>
          <w:sz w:val="20"/>
        </w:rPr>
        <w:t>13</w:t>
      </w:r>
      <w:r w:rsidR="009C59F2" w:rsidRPr="009C59F2">
        <w:rPr>
          <w:b/>
          <w:sz w:val="20"/>
        </w:rPr>
        <w:t xml:space="preserve">.  </w:t>
      </w:r>
      <w:r w:rsidR="009C59F2" w:rsidRPr="009C59F2">
        <w:rPr>
          <w:b/>
          <w:sz w:val="20"/>
          <w:szCs w:val="20"/>
        </w:rPr>
        <w:t>Atatürk döneminde gerçekleştirilen;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>I. Türk Dil Kurumu’nun açılması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>II. Tekke, zaviye ve türbelerin kapatılması</w:t>
      </w:r>
    </w:p>
    <w:p w:rsid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III. Kılık kıyafette yeniliklerin yapılması, </w:t>
      </w:r>
    </w:p>
    <w:p w:rsidR="009C59F2" w:rsidRPr="009C59F2" w:rsidRDefault="009C59F2" w:rsidP="009C59F2">
      <w:pPr>
        <w:pStyle w:val="AralkYok"/>
        <w:rPr>
          <w:b/>
          <w:sz w:val="20"/>
          <w:szCs w:val="20"/>
        </w:rPr>
      </w:pPr>
      <w:r w:rsidRPr="009C59F2">
        <w:rPr>
          <w:b/>
          <w:sz w:val="20"/>
          <w:szCs w:val="20"/>
        </w:rPr>
        <w:t xml:space="preserve">gibi uygulamaların Atatürk ilkeleriyle olan ilişkisi aşağıdakilerden hangisinde </w:t>
      </w:r>
      <w:r w:rsidRPr="009C59F2">
        <w:rPr>
          <w:b/>
          <w:sz w:val="20"/>
          <w:szCs w:val="20"/>
          <w:u w:val="single"/>
        </w:rPr>
        <w:t xml:space="preserve">doğru olarak </w:t>
      </w:r>
      <w:r w:rsidRPr="009C59F2">
        <w:rPr>
          <w:b/>
          <w:sz w:val="20"/>
          <w:szCs w:val="20"/>
        </w:rPr>
        <w:t>verilmiştir?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        </w:t>
      </w:r>
      <w:r w:rsidR="00DE01D4">
        <w:rPr>
          <w:sz w:val="20"/>
          <w:szCs w:val="20"/>
        </w:rPr>
        <w:t xml:space="preserve"> </w:t>
      </w:r>
      <w:r w:rsidRPr="009C59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9C59F2">
        <w:rPr>
          <w:sz w:val="20"/>
          <w:szCs w:val="20"/>
        </w:rPr>
        <w:t xml:space="preserve">    I                           </w:t>
      </w:r>
      <w:r>
        <w:rPr>
          <w:sz w:val="20"/>
          <w:szCs w:val="20"/>
        </w:rPr>
        <w:t xml:space="preserve">           </w:t>
      </w:r>
      <w:r w:rsidRPr="009C59F2">
        <w:rPr>
          <w:sz w:val="20"/>
          <w:szCs w:val="20"/>
        </w:rPr>
        <w:t xml:space="preserve">   II                       </w:t>
      </w:r>
      <w:r w:rsidR="00DE01D4">
        <w:rPr>
          <w:sz w:val="20"/>
          <w:szCs w:val="20"/>
        </w:rPr>
        <w:t xml:space="preserve">  </w:t>
      </w:r>
      <w:r w:rsidRPr="009C59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9C59F2">
        <w:rPr>
          <w:sz w:val="20"/>
          <w:szCs w:val="20"/>
        </w:rPr>
        <w:t xml:space="preserve"> III</w:t>
      </w:r>
    </w:p>
    <w:p w:rsidR="00DE01D4" w:rsidRDefault="00BB441A" w:rsidP="009C59F2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78.85pt;margin-top:2.5pt;width:51pt;height:0;z-index:251663360" o:connectortype="straight"/>
        </w:pict>
      </w:r>
      <w:r>
        <w:rPr>
          <w:noProof/>
          <w:sz w:val="20"/>
          <w:szCs w:val="20"/>
          <w:lang w:eastAsia="tr-TR"/>
        </w:rPr>
        <w:pict>
          <v:shape id="_x0000_s1030" type="#_x0000_t32" style="position:absolute;margin-left:101.6pt;margin-top:2.5pt;width:49.5pt;height:0;z-index:251662336" o:connectortype="straight"/>
        </w:pict>
      </w:r>
      <w:r>
        <w:rPr>
          <w:noProof/>
          <w:sz w:val="20"/>
          <w:szCs w:val="20"/>
          <w:lang w:eastAsia="tr-TR"/>
        </w:rPr>
        <w:pict>
          <v:shape id="_x0000_s1029" type="#_x0000_t32" style="position:absolute;margin-left:10.85pt;margin-top:2.5pt;width:57pt;height:0;z-index:251661312" o:connectortype="straight"/>
        </w:pic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A) Cumhuriyetçilik           </w:t>
      </w:r>
      <w:r>
        <w:rPr>
          <w:sz w:val="20"/>
          <w:szCs w:val="20"/>
        </w:rPr>
        <w:t xml:space="preserve">   </w:t>
      </w:r>
      <w:r w:rsidRPr="009C59F2">
        <w:rPr>
          <w:sz w:val="20"/>
          <w:szCs w:val="20"/>
        </w:rPr>
        <w:t xml:space="preserve">  Laiklik                </w:t>
      </w:r>
      <w:r>
        <w:rPr>
          <w:sz w:val="20"/>
          <w:szCs w:val="20"/>
        </w:rPr>
        <w:t xml:space="preserve">     </w:t>
      </w:r>
      <w:r w:rsidRPr="009C59F2">
        <w:rPr>
          <w:sz w:val="20"/>
          <w:szCs w:val="20"/>
        </w:rPr>
        <w:t>Milliyetçilik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B) Milliyetçilik                  </w:t>
      </w:r>
      <w:r>
        <w:rPr>
          <w:sz w:val="20"/>
          <w:szCs w:val="20"/>
        </w:rPr>
        <w:t xml:space="preserve">     </w:t>
      </w:r>
      <w:r w:rsidRPr="009C59F2">
        <w:rPr>
          <w:sz w:val="20"/>
          <w:szCs w:val="20"/>
        </w:rPr>
        <w:t xml:space="preserve"> Laiklik                  </w:t>
      </w:r>
      <w:r>
        <w:rPr>
          <w:sz w:val="20"/>
          <w:szCs w:val="20"/>
        </w:rPr>
        <w:t xml:space="preserve">   </w:t>
      </w:r>
      <w:r w:rsidRPr="009C59F2">
        <w:rPr>
          <w:sz w:val="20"/>
          <w:szCs w:val="20"/>
        </w:rPr>
        <w:t>Halkçılık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 xml:space="preserve">C) Milliyetçilik                 </w:t>
      </w:r>
      <w:r>
        <w:rPr>
          <w:sz w:val="20"/>
          <w:szCs w:val="20"/>
        </w:rPr>
        <w:t xml:space="preserve">       İnkılâpçılık           </w:t>
      </w:r>
      <w:r w:rsidRPr="009C59F2">
        <w:rPr>
          <w:sz w:val="20"/>
          <w:szCs w:val="20"/>
        </w:rPr>
        <w:t xml:space="preserve">   Laiklik</w:t>
      </w:r>
    </w:p>
    <w:p w:rsidR="009C59F2" w:rsidRPr="009C59F2" w:rsidRDefault="009C59F2" w:rsidP="009C59F2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 w:rsidRPr="009C59F2">
        <w:rPr>
          <w:sz w:val="20"/>
          <w:szCs w:val="20"/>
        </w:rPr>
        <w:t xml:space="preserve">D) Devletçilik                   </w:t>
      </w:r>
      <w:r>
        <w:rPr>
          <w:sz w:val="20"/>
          <w:szCs w:val="20"/>
        </w:rPr>
        <w:t xml:space="preserve">      </w:t>
      </w:r>
      <w:r w:rsidRPr="009C59F2">
        <w:rPr>
          <w:sz w:val="20"/>
          <w:szCs w:val="20"/>
        </w:rPr>
        <w:t xml:space="preserve">Halkçılık            </w:t>
      </w:r>
      <w:r>
        <w:rPr>
          <w:sz w:val="20"/>
          <w:szCs w:val="20"/>
        </w:rPr>
        <w:t xml:space="preserve">    </w:t>
      </w:r>
      <w:r w:rsidRPr="009C59F2">
        <w:rPr>
          <w:sz w:val="20"/>
          <w:szCs w:val="20"/>
        </w:rPr>
        <w:t xml:space="preserve">  Cumhuriyetçilik</w:t>
      </w:r>
    </w:p>
    <w:p w:rsidR="00432160" w:rsidRPr="00432160" w:rsidRDefault="00432160" w:rsidP="00432160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</w:p>
    <w:p w:rsidR="00DE01D4" w:rsidRDefault="00BB441A" w:rsidP="009C59F2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 w:rsidRPr="00BB441A">
        <w:rPr>
          <w:rFonts w:cstheme="minorHAnsi"/>
          <w:b/>
          <w:noProof/>
          <w:sz w:val="20"/>
          <w:szCs w:val="20"/>
          <w:lang w:eastAsia="tr-TR"/>
        </w:rPr>
        <w:pict>
          <v:shape id="_x0000_s1032" type="#_x0000_t32" style="position:absolute;margin-left:275pt;margin-top:7.05pt;width:0;height:790.65pt;z-index:251664384" o:connectortype="straight"/>
        </w:pict>
      </w:r>
    </w:p>
    <w:p w:rsidR="009C59F2" w:rsidRPr="009C59F2" w:rsidRDefault="009A6FCB" w:rsidP="009C59F2">
      <w:pPr>
        <w:pStyle w:val="AralkYok"/>
        <w:rPr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>14</w:t>
      </w:r>
      <w:r w:rsidR="009C59F2">
        <w:rPr>
          <w:rFonts w:ascii="Calibri" w:eastAsia="Calibri" w:hAnsi="Calibri" w:cs="Times New Roman"/>
          <w:b/>
          <w:sz w:val="20"/>
          <w:szCs w:val="20"/>
        </w:rPr>
        <w:t xml:space="preserve">. </w:t>
      </w:r>
      <w:r w:rsidR="009C59F2" w:rsidRPr="008129F6">
        <w:rPr>
          <w:b/>
        </w:rPr>
        <w:t>“</w:t>
      </w:r>
      <w:r w:rsidR="009C59F2" w:rsidRPr="009C59F2">
        <w:rPr>
          <w:sz w:val="20"/>
          <w:szCs w:val="20"/>
        </w:rPr>
        <w:t xml:space="preserve">Değişim, çağdaşlık, yenilik” </w:t>
      </w:r>
      <w:r w:rsidR="009C59F2" w:rsidRPr="009C59F2">
        <w:rPr>
          <w:b/>
          <w:sz w:val="20"/>
          <w:szCs w:val="20"/>
        </w:rPr>
        <w:t xml:space="preserve">kavramlarını ilkelerle özdeşleştirirsek aşağıdakilerden hangisi ile </w:t>
      </w:r>
      <w:r w:rsidR="009C59F2" w:rsidRPr="009C59F2">
        <w:rPr>
          <w:b/>
          <w:sz w:val="20"/>
          <w:szCs w:val="20"/>
          <w:u w:val="single"/>
        </w:rPr>
        <w:t xml:space="preserve">daha çok </w:t>
      </w:r>
      <w:r w:rsidR="009C59F2" w:rsidRPr="009C59F2">
        <w:rPr>
          <w:b/>
          <w:sz w:val="20"/>
          <w:szCs w:val="20"/>
        </w:rPr>
        <w:t>ilgilidir?</w:t>
      </w:r>
    </w:p>
    <w:p w:rsidR="00DE01D4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9C59F2">
        <w:rPr>
          <w:sz w:val="20"/>
          <w:szCs w:val="20"/>
        </w:rPr>
        <w:t xml:space="preserve">İnkılapçılık   </w:t>
      </w:r>
      <w:r>
        <w:rPr>
          <w:sz w:val="20"/>
          <w:szCs w:val="20"/>
        </w:rPr>
        <w:t xml:space="preserve">      </w:t>
      </w:r>
      <w:r w:rsidR="00DE01D4">
        <w:rPr>
          <w:sz w:val="20"/>
          <w:szCs w:val="20"/>
        </w:rPr>
        <w:t xml:space="preserve">                               </w:t>
      </w:r>
      <w:r w:rsidRPr="009C59F2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9C59F2">
        <w:rPr>
          <w:sz w:val="20"/>
          <w:szCs w:val="20"/>
        </w:rPr>
        <w:t xml:space="preserve">Devletçilik  </w:t>
      </w:r>
      <w:r>
        <w:rPr>
          <w:sz w:val="20"/>
          <w:szCs w:val="20"/>
        </w:rPr>
        <w:t xml:space="preserve">   </w:t>
      </w:r>
      <w:r w:rsidRPr="009C59F2">
        <w:rPr>
          <w:sz w:val="20"/>
          <w:szCs w:val="20"/>
        </w:rPr>
        <w:t xml:space="preserve"> </w:t>
      </w:r>
    </w:p>
    <w:p w:rsidR="00432160" w:rsidRDefault="009C59F2" w:rsidP="009C59F2">
      <w:pPr>
        <w:pStyle w:val="AralkYok"/>
        <w:rPr>
          <w:sz w:val="20"/>
          <w:szCs w:val="20"/>
        </w:rPr>
      </w:pPr>
      <w:r w:rsidRPr="009C59F2">
        <w:rPr>
          <w:sz w:val="20"/>
          <w:szCs w:val="20"/>
        </w:rPr>
        <w:t>C)Laiklik</w:t>
      </w:r>
      <w:r w:rsidRPr="009C59F2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   </w:t>
      </w:r>
      <w:r w:rsidR="00DE01D4">
        <w:rPr>
          <w:sz w:val="20"/>
          <w:szCs w:val="20"/>
        </w:rPr>
        <w:t xml:space="preserve">                                           </w:t>
      </w:r>
      <w:r w:rsidRPr="009C59F2">
        <w:rPr>
          <w:sz w:val="20"/>
          <w:szCs w:val="20"/>
        </w:rPr>
        <w:t>D)Milliyetçilik</w:t>
      </w:r>
    </w:p>
    <w:p w:rsidR="009C59F2" w:rsidRPr="009C59F2" w:rsidRDefault="009C59F2" w:rsidP="009C59F2">
      <w:pPr>
        <w:pStyle w:val="AralkYok"/>
        <w:rPr>
          <w:sz w:val="20"/>
          <w:szCs w:val="20"/>
        </w:rPr>
      </w:pPr>
    </w:p>
    <w:p w:rsidR="009A6FCB" w:rsidRDefault="009A6FCB" w:rsidP="005C24B8">
      <w:pPr>
        <w:pStyle w:val="AralkYok"/>
        <w:rPr>
          <w:rFonts w:ascii="Calibri" w:hAnsi="Calibri"/>
          <w:b/>
          <w:sz w:val="20"/>
          <w:szCs w:val="20"/>
        </w:rPr>
      </w:pPr>
    </w:p>
    <w:p w:rsidR="009A6FCB" w:rsidRDefault="009A6FCB" w:rsidP="005C24B8">
      <w:pPr>
        <w:pStyle w:val="AralkYok"/>
        <w:rPr>
          <w:rFonts w:ascii="Calibri" w:hAnsi="Calibri"/>
          <w:b/>
          <w:sz w:val="20"/>
          <w:szCs w:val="20"/>
        </w:rPr>
      </w:pPr>
    </w:p>
    <w:p w:rsidR="005C24B8" w:rsidRPr="005C24B8" w:rsidRDefault="009A6FCB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>15</w:t>
      </w:r>
      <w:r w:rsidR="005C24B8" w:rsidRPr="005C24B8">
        <w:rPr>
          <w:rFonts w:ascii="Calibri" w:hAnsi="Calibri"/>
          <w:b/>
          <w:sz w:val="20"/>
          <w:szCs w:val="20"/>
        </w:rPr>
        <w:t>.</w:t>
      </w:r>
      <w:r w:rsidR="005C24B8" w:rsidRPr="005C24B8">
        <w:rPr>
          <w:rFonts w:ascii="Calibri" w:hAnsi="Calibri"/>
          <w:sz w:val="20"/>
          <w:szCs w:val="20"/>
        </w:rPr>
        <w:t xml:space="preserve">  </w:t>
      </w:r>
      <w:r w:rsidR="005C24B8" w:rsidRPr="005C24B8">
        <w:rPr>
          <w:rFonts w:ascii="Calibri" w:eastAsia="Calibri" w:hAnsi="Calibri" w:cs="Times New Roman"/>
          <w:sz w:val="20"/>
          <w:szCs w:val="20"/>
        </w:rPr>
        <w:t xml:space="preserve">Atatürk milliyetçiliği kendisini Türk olarak gören herkesi Türk kabul eder. </w:t>
      </w:r>
      <w:r w:rsidR="005C24B8" w:rsidRPr="005C24B8">
        <w:rPr>
          <w:rFonts w:ascii="Calibri" w:eastAsia="Calibri" w:hAnsi="Calibri" w:cs="Times New Roman"/>
          <w:b/>
          <w:sz w:val="20"/>
          <w:szCs w:val="20"/>
        </w:rPr>
        <w:t>Bu durum Atatürk milliyetçiliğinin aşağıdaki özelliklerinden hangisi ile ilgilidir?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A) Sömürgeciliğe karşı olması</w:t>
      </w:r>
      <w:r w:rsidRPr="005C24B8">
        <w:rPr>
          <w:rFonts w:ascii="Calibri" w:eastAsia="Calibri" w:hAnsi="Calibri" w:cs="Times New Roman"/>
          <w:sz w:val="20"/>
          <w:szCs w:val="20"/>
        </w:rPr>
        <w:tab/>
        <w:t>B) Akılcı ve bilimsel olması</w:t>
      </w:r>
    </w:p>
    <w:p w:rsidR="00432160" w:rsidRPr="00200C24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C) Irkçılığa karşı olması</w:t>
      </w:r>
      <w:r w:rsidRPr="005C24B8">
        <w:rPr>
          <w:rFonts w:ascii="Calibri" w:eastAsia="Calibri" w:hAnsi="Calibri" w:cs="Times New Roman"/>
          <w:sz w:val="20"/>
          <w:szCs w:val="20"/>
        </w:rPr>
        <w:tab/>
      </w:r>
      <w:r w:rsidRPr="005C24B8">
        <w:rPr>
          <w:rFonts w:ascii="Calibri" w:eastAsia="Calibri" w:hAnsi="Calibri" w:cs="Times New Roman"/>
          <w:sz w:val="20"/>
          <w:szCs w:val="20"/>
        </w:rPr>
        <w:tab/>
        <w:t>D) Barışçı olması</w:t>
      </w:r>
    </w:p>
    <w:p w:rsidR="005C24B8" w:rsidRDefault="005C24B8" w:rsidP="005C24B8">
      <w:pPr>
        <w:pStyle w:val="AralkYok"/>
        <w:rPr>
          <w:sz w:val="20"/>
          <w:szCs w:val="20"/>
        </w:rPr>
      </w:pPr>
    </w:p>
    <w:p w:rsidR="005C24B8" w:rsidRPr="005C24B8" w:rsidRDefault="009A6FCB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>
        <w:rPr>
          <w:b/>
          <w:sz w:val="20"/>
          <w:szCs w:val="20"/>
        </w:rPr>
        <w:t>16</w:t>
      </w:r>
      <w:r w:rsidR="005C24B8" w:rsidRPr="005C24B8">
        <w:rPr>
          <w:b/>
          <w:sz w:val="20"/>
          <w:szCs w:val="20"/>
        </w:rPr>
        <w:t>.</w:t>
      </w:r>
      <w:r w:rsidR="005C24B8" w:rsidRPr="005C24B8">
        <w:rPr>
          <w:b/>
        </w:rPr>
        <w:t xml:space="preserve">  </w:t>
      </w:r>
      <w:r w:rsidR="005C24B8" w:rsidRPr="005C24B8">
        <w:rPr>
          <w:rFonts w:ascii="Calibri" w:eastAsia="Calibri" w:hAnsi="Calibri" w:cs="Times New Roman"/>
          <w:sz w:val="20"/>
          <w:szCs w:val="20"/>
        </w:rPr>
        <w:t>Halkçılık ilkesine göre; hiçbir kişiye, aileye,  zümreye veya sınıfa imtiyaz tanınmaz. Milletin bütün fertleri kanun önünde eşittir. Herkes devlet hizmetlerinden yararlanma hakkına sahiptir.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5C24B8">
        <w:rPr>
          <w:rFonts w:ascii="Calibri" w:eastAsia="Calibri" w:hAnsi="Calibri" w:cs="Times New Roman"/>
          <w:b/>
          <w:sz w:val="20"/>
          <w:szCs w:val="20"/>
        </w:rPr>
        <w:t>Buna göre aşağıdaki uygulamalardan han</w:t>
      </w:r>
      <w:r w:rsidRPr="005C24B8">
        <w:rPr>
          <w:rFonts w:ascii="Calibri" w:eastAsia="Calibri" w:hAnsi="Calibri" w:cs="Times New Roman"/>
          <w:b/>
          <w:sz w:val="20"/>
          <w:szCs w:val="20"/>
        </w:rPr>
        <w:softHyphen/>
        <w:t xml:space="preserve">gisi halkçılık ilkesi ile </w:t>
      </w:r>
      <w:r w:rsidRPr="005C24B8">
        <w:rPr>
          <w:rFonts w:ascii="Calibri" w:eastAsia="Calibri" w:hAnsi="Calibri" w:cs="Times New Roman"/>
          <w:b/>
          <w:sz w:val="20"/>
          <w:szCs w:val="20"/>
          <w:u w:val="single"/>
        </w:rPr>
        <w:t>bağdaşmaz</w:t>
      </w:r>
      <w:r w:rsidRPr="005C24B8">
        <w:rPr>
          <w:rFonts w:ascii="Calibri" w:eastAsia="Calibri" w:hAnsi="Calibri" w:cs="Times New Roman"/>
          <w:b/>
          <w:sz w:val="20"/>
          <w:szCs w:val="20"/>
        </w:rPr>
        <w:t>?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A)Yöneticilerin halk tarafından seçilmesi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B)Seçimlerde herkesin bir oy hakkına sahip olması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C)İlköğretim okullarında herkesin ücretsiz olarak okuyabilmesi</w:t>
      </w:r>
    </w:p>
    <w:p w:rsidR="005C24B8" w:rsidRDefault="005C24B8" w:rsidP="005C24B8">
      <w:pPr>
        <w:pStyle w:val="AralkYok"/>
        <w:rPr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D)Herkesin aynı siyasi partiye oy vermek zo</w:t>
      </w:r>
      <w:r w:rsidRPr="005C24B8">
        <w:rPr>
          <w:rFonts w:ascii="Calibri" w:eastAsia="Calibri" w:hAnsi="Calibri" w:cs="Times New Roman"/>
          <w:sz w:val="20"/>
          <w:szCs w:val="20"/>
        </w:rPr>
        <w:softHyphen/>
        <w:t>runda olması</w:t>
      </w:r>
    </w:p>
    <w:p w:rsidR="005C24B8" w:rsidRDefault="005C24B8" w:rsidP="005C24B8">
      <w:pPr>
        <w:pStyle w:val="AralkYok"/>
        <w:rPr>
          <w:sz w:val="20"/>
          <w:szCs w:val="20"/>
        </w:rPr>
      </w:pPr>
    </w:p>
    <w:p w:rsidR="005C24B8" w:rsidRPr="005C24B8" w:rsidRDefault="009A6FCB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>
        <w:rPr>
          <w:b/>
          <w:sz w:val="20"/>
          <w:szCs w:val="20"/>
        </w:rPr>
        <w:t>17</w:t>
      </w:r>
      <w:r w:rsidR="005C24B8" w:rsidRPr="005C24B8">
        <w:rPr>
          <w:b/>
          <w:sz w:val="20"/>
          <w:szCs w:val="20"/>
        </w:rPr>
        <w:t>.</w:t>
      </w:r>
      <w:r w:rsidR="005C24B8">
        <w:t xml:space="preserve"> </w:t>
      </w:r>
      <w:r w:rsidR="005C24B8" w:rsidRPr="005C24B8">
        <w:rPr>
          <w:rFonts w:ascii="Calibri" w:eastAsia="Calibri" w:hAnsi="Calibri" w:cs="Times New Roman"/>
          <w:sz w:val="20"/>
          <w:szCs w:val="20"/>
        </w:rPr>
        <w:t>Bir ulusun, hedeflerine ulaşabilmek amacıyla kullanabileceği maddi ve manevi kaynaklarının toplamına milli güç denir.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 w:rsidRPr="005C24B8">
        <w:rPr>
          <w:rFonts w:ascii="Calibri" w:eastAsia="Calibri" w:hAnsi="Calibri" w:cs="Times New Roman"/>
          <w:b/>
          <w:sz w:val="20"/>
          <w:szCs w:val="20"/>
        </w:rPr>
        <w:t xml:space="preserve">  Buna göre aşağıdakilerden hangisi milli güç unsurları arasında </w:t>
      </w:r>
      <w:r w:rsidRPr="005C24B8">
        <w:rPr>
          <w:rFonts w:ascii="Calibri" w:eastAsia="Calibri" w:hAnsi="Calibri" w:cs="Times New Roman"/>
          <w:b/>
          <w:sz w:val="20"/>
          <w:szCs w:val="20"/>
          <w:u w:val="single"/>
        </w:rPr>
        <w:t>gösterilemez?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A)Milli birlik ve beraberliği sağlamak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B)Silahlı kuvvetleri caydırıcı bir niteliğe ulaş</w:t>
      </w:r>
      <w:r w:rsidRPr="005C24B8">
        <w:rPr>
          <w:rFonts w:ascii="Calibri" w:eastAsia="Calibri" w:hAnsi="Calibri" w:cs="Times New Roman"/>
          <w:sz w:val="20"/>
          <w:szCs w:val="20"/>
        </w:rPr>
        <w:softHyphen/>
        <w:t>tırmak</w:t>
      </w:r>
    </w:p>
    <w:p w:rsidR="005C24B8" w:rsidRPr="005C24B8" w:rsidRDefault="005C24B8" w:rsidP="005C24B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5C24B8">
        <w:rPr>
          <w:rFonts w:ascii="Calibri" w:eastAsia="Calibri" w:hAnsi="Calibri" w:cs="Times New Roman"/>
          <w:sz w:val="20"/>
          <w:szCs w:val="20"/>
        </w:rPr>
        <w:t>C)Ekonomik yönden devlet ve halkı güçlen</w:t>
      </w:r>
      <w:r w:rsidRPr="005C24B8">
        <w:rPr>
          <w:rFonts w:ascii="Calibri" w:eastAsia="Calibri" w:hAnsi="Calibri" w:cs="Times New Roman"/>
          <w:sz w:val="20"/>
          <w:szCs w:val="20"/>
        </w:rPr>
        <w:softHyphen/>
        <w:t>dirmek</w:t>
      </w:r>
    </w:p>
    <w:p w:rsidR="005C24B8" w:rsidRPr="005C24B8" w:rsidRDefault="005C24B8" w:rsidP="005C24B8">
      <w:pPr>
        <w:pStyle w:val="AralkYok"/>
        <w:rPr>
          <w:sz w:val="20"/>
          <w:szCs w:val="20"/>
        </w:rPr>
      </w:pPr>
      <w:r w:rsidRPr="005C24B8">
        <w:rPr>
          <w:sz w:val="20"/>
          <w:szCs w:val="20"/>
        </w:rPr>
        <w:t>D)Yabancı devletlere ekonomik ayrıcalıklar vermek</w:t>
      </w:r>
    </w:p>
    <w:p w:rsidR="005C24B8" w:rsidRPr="005C24B8" w:rsidRDefault="005C24B8" w:rsidP="005C24B8">
      <w:pPr>
        <w:pStyle w:val="AralkYok"/>
        <w:rPr>
          <w:sz w:val="20"/>
          <w:szCs w:val="20"/>
        </w:rPr>
      </w:pPr>
    </w:p>
    <w:p w:rsidR="00026877" w:rsidRPr="00026877" w:rsidRDefault="009A6FCB" w:rsidP="00026877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cstheme="minorHAnsi"/>
          <w:sz w:val="20"/>
          <w:szCs w:val="20"/>
        </w:rPr>
        <w:t>18</w:t>
      </w:r>
      <w:r w:rsidR="005C24B8" w:rsidRPr="00026877">
        <w:rPr>
          <w:rFonts w:cstheme="minorHAnsi"/>
          <w:sz w:val="20"/>
          <w:szCs w:val="20"/>
        </w:rPr>
        <w:t xml:space="preserve">. </w:t>
      </w:r>
      <w:r w:rsidR="00026877">
        <w:rPr>
          <w:rFonts w:cstheme="minorHAnsi"/>
          <w:sz w:val="20"/>
          <w:szCs w:val="20"/>
        </w:rPr>
        <w:t xml:space="preserve"> </w:t>
      </w:r>
      <w:r w:rsidR="00026877" w:rsidRPr="00026877">
        <w:rPr>
          <w:rFonts w:ascii="Calibri" w:eastAsia="Calibri" w:hAnsi="Calibri" w:cs="Calibri"/>
          <w:b/>
          <w:sz w:val="20"/>
          <w:szCs w:val="20"/>
        </w:rPr>
        <w:sym w:font="Symbol" w:char="F0B7"/>
      </w:r>
      <w:r w:rsidR="00026877" w:rsidRPr="00026877">
        <w:rPr>
          <w:rFonts w:ascii="Calibri" w:eastAsia="Calibri" w:hAnsi="Calibri" w:cs="Calibri"/>
          <w:sz w:val="20"/>
          <w:szCs w:val="20"/>
        </w:rPr>
        <w:t>TBMM’nin açılması</w:t>
      </w:r>
    </w:p>
    <w:p w:rsidR="00026877" w:rsidRPr="00026877" w:rsidRDefault="00026877" w:rsidP="00026877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026877">
        <w:rPr>
          <w:rFonts w:ascii="Calibri" w:eastAsia="Calibri" w:hAnsi="Calibri" w:cs="Calibr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b/>
          <w:sz w:val="20"/>
          <w:szCs w:val="20"/>
        </w:rPr>
        <w:sym w:font="Symbol" w:char="F0B7"/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sz w:val="20"/>
          <w:szCs w:val="20"/>
        </w:rPr>
        <w:t>Çok partili hayata geçiş denemeleri</w:t>
      </w:r>
    </w:p>
    <w:p w:rsidR="00026877" w:rsidRPr="00026877" w:rsidRDefault="00026877" w:rsidP="00026877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b/>
          <w:sz w:val="20"/>
          <w:szCs w:val="20"/>
        </w:rPr>
        <w:sym w:font="Symbol" w:char="F0B7"/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 </w:t>
      </w:r>
      <w:r w:rsidRPr="00026877">
        <w:rPr>
          <w:rFonts w:ascii="Calibri" w:eastAsia="Calibri" w:hAnsi="Calibri" w:cs="Calibri"/>
          <w:sz w:val="20"/>
          <w:szCs w:val="20"/>
        </w:rPr>
        <w:t>Kadınlara seçme-seçilme hakkı verilmesi</w:t>
      </w:r>
    </w:p>
    <w:p w:rsidR="00026877" w:rsidRPr="00026877" w:rsidRDefault="00026877" w:rsidP="00026877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 w:rsidRPr="00026877">
        <w:rPr>
          <w:rFonts w:ascii="Calibri" w:eastAsia="Calibri" w:hAnsi="Calibri" w:cs="Calibri"/>
          <w:b/>
          <w:sz w:val="20"/>
          <w:szCs w:val="20"/>
        </w:rPr>
        <w:t xml:space="preserve">Bu gelişmeler Atatürk ilkelerinden hangisiyle </w:t>
      </w:r>
      <w:r w:rsidRPr="00026877">
        <w:rPr>
          <w:rFonts w:ascii="Calibri" w:eastAsia="Calibri" w:hAnsi="Calibri" w:cs="Calibri"/>
          <w:b/>
          <w:sz w:val="20"/>
          <w:szCs w:val="20"/>
          <w:u w:val="single"/>
        </w:rPr>
        <w:t>doğrudan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ilişkilidir?</w:t>
      </w:r>
    </w:p>
    <w:p w:rsidR="00026877" w:rsidRPr="00200C24" w:rsidRDefault="00026877" w:rsidP="00026877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F02CB7">
        <w:rPr>
          <w:rFonts w:ascii="Calibri" w:eastAsia="Calibri" w:hAnsi="Calibri" w:cs="Calibri"/>
          <w:sz w:val="20"/>
          <w:szCs w:val="20"/>
        </w:rPr>
        <w:t xml:space="preserve">A) Halkçılık     </w:t>
      </w:r>
      <w:r w:rsidR="00200C24">
        <w:rPr>
          <w:rFonts w:ascii="Calibri" w:eastAsia="Calibri" w:hAnsi="Calibri" w:cs="Calibri"/>
          <w:sz w:val="20"/>
          <w:szCs w:val="20"/>
        </w:rPr>
        <w:t xml:space="preserve">  </w:t>
      </w:r>
      <w:r w:rsidRPr="00F02CB7">
        <w:rPr>
          <w:rFonts w:ascii="Calibri" w:eastAsia="Calibri" w:hAnsi="Calibri" w:cs="Calibri"/>
          <w:sz w:val="20"/>
          <w:szCs w:val="20"/>
        </w:rPr>
        <w:t>B) Devletçilik</w:t>
      </w:r>
      <w:r w:rsidR="000871FE">
        <w:rPr>
          <w:rFonts w:ascii="Calibri" w:eastAsia="Calibri" w:hAnsi="Calibri" w:cs="Calibri"/>
          <w:sz w:val="20"/>
          <w:szCs w:val="20"/>
        </w:rPr>
        <w:t xml:space="preserve">    </w:t>
      </w:r>
      <w:r w:rsidRPr="00F02CB7">
        <w:rPr>
          <w:rFonts w:ascii="Calibri" w:eastAsia="Calibri" w:hAnsi="Calibri" w:cs="Calibri"/>
          <w:sz w:val="20"/>
          <w:szCs w:val="20"/>
        </w:rPr>
        <w:t>C) Milliyetçilik   D)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sz w:val="20"/>
          <w:szCs w:val="20"/>
        </w:rPr>
        <w:t>Cumhuriyetçilik</w:t>
      </w:r>
    </w:p>
    <w:p w:rsidR="00026877" w:rsidRDefault="00026877" w:rsidP="00026877">
      <w:pPr>
        <w:pStyle w:val="AralkYok"/>
        <w:rPr>
          <w:rFonts w:cstheme="minorHAnsi"/>
          <w:sz w:val="20"/>
          <w:szCs w:val="20"/>
        </w:rPr>
      </w:pPr>
    </w:p>
    <w:p w:rsidR="00F02CB7" w:rsidRPr="00F02CB7" w:rsidRDefault="009A6FCB" w:rsidP="00F02CB7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19</w:t>
      </w:r>
      <w:r w:rsidR="00026877" w:rsidRPr="00F02CB7">
        <w:rPr>
          <w:rFonts w:cstheme="minorHAnsi"/>
          <w:b/>
          <w:sz w:val="20"/>
          <w:szCs w:val="20"/>
        </w:rPr>
        <w:t>.</w:t>
      </w:r>
      <w:r w:rsidR="00026877">
        <w:rPr>
          <w:rFonts w:cstheme="minorHAnsi"/>
          <w:sz w:val="20"/>
          <w:szCs w:val="20"/>
        </w:rPr>
        <w:t xml:space="preserve"> </w:t>
      </w:r>
      <w:r w:rsidR="00F02CB7" w:rsidRPr="00F02CB7">
        <w:rPr>
          <w:rFonts w:asciiTheme="minorHAnsi" w:hAnsiTheme="minorHAnsi" w:cstheme="minorHAnsi"/>
          <w:sz w:val="20"/>
          <w:szCs w:val="20"/>
        </w:rPr>
        <w:t>Bilelim ki ulusal benliğini bilmeyen milletler başka milletlerin avı olur</w:t>
      </w:r>
      <w:r w:rsidR="00F02CB7">
        <w:rPr>
          <w:rFonts w:asciiTheme="minorHAnsi" w:hAnsiTheme="minorHAnsi" w:cstheme="minorHAnsi"/>
          <w:sz w:val="20"/>
          <w:szCs w:val="20"/>
        </w:rPr>
        <w:t>.</w:t>
      </w:r>
      <w:r w:rsidR="00F02CB7" w:rsidRPr="00F02CB7">
        <w:rPr>
          <w:rFonts w:asciiTheme="minorHAnsi" w:hAnsiTheme="minorHAnsi" w:cstheme="minorHAnsi"/>
          <w:sz w:val="20"/>
          <w:szCs w:val="20"/>
        </w:rPr>
        <w:t>”</w:t>
      </w:r>
      <w:r w:rsidR="00F02CB7" w:rsidRPr="00F02CB7">
        <w:rPr>
          <w:rFonts w:asciiTheme="minorHAnsi" w:hAnsiTheme="minorHAnsi" w:cstheme="minorHAnsi"/>
          <w:b/>
          <w:sz w:val="20"/>
          <w:szCs w:val="20"/>
        </w:rPr>
        <w:t xml:space="preserve"> diyen M. Kemal hangi ilkesinden bahsetmiş olur?</w:t>
      </w:r>
    </w:p>
    <w:p w:rsidR="00026877" w:rsidRPr="000871FE" w:rsidRDefault="00F02CB7" w:rsidP="00F02CB7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Pr="00F02CB7">
        <w:rPr>
          <w:rFonts w:cstheme="minorHAnsi"/>
          <w:sz w:val="20"/>
          <w:szCs w:val="20"/>
        </w:rPr>
        <w:t xml:space="preserve">)Halkçılık </w:t>
      </w:r>
      <w:r>
        <w:rPr>
          <w:rFonts w:cstheme="minorHAnsi"/>
          <w:sz w:val="20"/>
          <w:szCs w:val="20"/>
        </w:rPr>
        <w:t xml:space="preserve">  </w:t>
      </w:r>
      <w:r w:rsidR="000871FE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  B</w:t>
      </w:r>
      <w:r w:rsidRPr="00F02CB7">
        <w:rPr>
          <w:rFonts w:cstheme="minorHAnsi"/>
          <w:sz w:val="20"/>
          <w:szCs w:val="20"/>
        </w:rPr>
        <w:t>)Laiklik</w:t>
      </w:r>
      <w:r w:rsidR="000871FE">
        <w:rPr>
          <w:rFonts w:cstheme="minorHAnsi"/>
          <w:sz w:val="20"/>
          <w:szCs w:val="20"/>
        </w:rPr>
        <w:t xml:space="preserve">         </w:t>
      </w:r>
      <w:r w:rsidRPr="00F02CB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C</w:t>
      </w:r>
      <w:r w:rsidRPr="00F02CB7">
        <w:rPr>
          <w:rFonts w:cstheme="minorHAnsi"/>
          <w:sz w:val="20"/>
          <w:szCs w:val="20"/>
        </w:rPr>
        <w:t xml:space="preserve">)Milliyetçilik </w:t>
      </w:r>
      <w:r>
        <w:rPr>
          <w:rFonts w:cstheme="minorHAnsi"/>
          <w:sz w:val="20"/>
          <w:szCs w:val="20"/>
        </w:rPr>
        <w:t xml:space="preserve">    </w:t>
      </w:r>
      <w:r w:rsidR="000871FE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D</w:t>
      </w:r>
      <w:r w:rsidRPr="00F02CB7">
        <w:rPr>
          <w:rFonts w:cstheme="minorHAnsi"/>
          <w:sz w:val="20"/>
          <w:szCs w:val="20"/>
        </w:rPr>
        <w:t>)Devletçilik</w:t>
      </w:r>
    </w:p>
    <w:p w:rsidR="005C24B8" w:rsidRDefault="005C24B8" w:rsidP="005C24B8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F02CB7" w:rsidRPr="00F02CB7" w:rsidRDefault="009A6FCB" w:rsidP="00F02CB7">
      <w:pPr>
        <w:spacing w:after="0" w:line="240" w:lineRule="auto"/>
        <w:rPr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20</w:t>
      </w:r>
      <w:r w:rsidR="00F02CB7" w:rsidRPr="00200C24">
        <w:rPr>
          <w:rFonts w:cs="Calibri"/>
          <w:b/>
          <w:sz w:val="20"/>
          <w:szCs w:val="20"/>
        </w:rPr>
        <w:t>.</w:t>
      </w:r>
      <w:r w:rsidR="00F02CB7">
        <w:rPr>
          <w:rFonts w:cs="Calibri"/>
          <w:sz w:val="20"/>
          <w:szCs w:val="20"/>
        </w:rPr>
        <w:t xml:space="preserve"> </w:t>
      </w:r>
      <w:r w:rsidR="00F02CB7" w:rsidRPr="00F02CB7">
        <w:rPr>
          <w:b/>
          <w:sz w:val="20"/>
          <w:szCs w:val="20"/>
        </w:rPr>
        <w:t>Devlet yönetimine katılmada fırsat eşitliği varsa bu ülkede hangi ilke gerçekleşmiş olur?</w:t>
      </w:r>
    </w:p>
    <w:p w:rsidR="00F02CB7" w:rsidRDefault="00F02CB7" w:rsidP="00F02CB7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</w:t>
      </w:r>
      <w:r w:rsidRPr="00F02CB7">
        <w:rPr>
          <w:sz w:val="20"/>
          <w:szCs w:val="20"/>
        </w:rPr>
        <w:t xml:space="preserve">)Milliyetçilik </w:t>
      </w:r>
      <w:r>
        <w:rPr>
          <w:sz w:val="20"/>
          <w:szCs w:val="20"/>
        </w:rPr>
        <w:t xml:space="preserve">  </w:t>
      </w:r>
      <w:r w:rsidR="000871FE">
        <w:rPr>
          <w:sz w:val="20"/>
          <w:szCs w:val="20"/>
        </w:rPr>
        <w:t xml:space="preserve">       </w:t>
      </w:r>
      <w:r>
        <w:rPr>
          <w:sz w:val="20"/>
          <w:szCs w:val="20"/>
        </w:rPr>
        <w:t>B</w:t>
      </w:r>
      <w:r w:rsidRPr="00F02CB7">
        <w:rPr>
          <w:sz w:val="20"/>
          <w:szCs w:val="20"/>
        </w:rPr>
        <w:t xml:space="preserve">)Halkçılık </w:t>
      </w:r>
      <w:r w:rsidR="000871FE">
        <w:rPr>
          <w:sz w:val="20"/>
          <w:szCs w:val="20"/>
        </w:rPr>
        <w:t xml:space="preserve">         </w:t>
      </w:r>
      <w:r>
        <w:rPr>
          <w:sz w:val="20"/>
          <w:szCs w:val="20"/>
        </w:rPr>
        <w:t>C</w:t>
      </w:r>
      <w:r w:rsidRPr="00F02CB7">
        <w:rPr>
          <w:sz w:val="20"/>
          <w:szCs w:val="20"/>
        </w:rPr>
        <w:t>)Devletçilik</w:t>
      </w:r>
      <w:r>
        <w:rPr>
          <w:sz w:val="20"/>
          <w:szCs w:val="20"/>
        </w:rPr>
        <w:t xml:space="preserve">  </w:t>
      </w:r>
      <w:r w:rsidR="000871FE">
        <w:rPr>
          <w:sz w:val="20"/>
          <w:szCs w:val="20"/>
        </w:rPr>
        <w:t xml:space="preserve">         </w:t>
      </w:r>
      <w:r>
        <w:rPr>
          <w:sz w:val="20"/>
          <w:szCs w:val="20"/>
        </w:rPr>
        <w:t>D</w:t>
      </w:r>
      <w:r w:rsidRPr="00F02CB7">
        <w:rPr>
          <w:sz w:val="20"/>
          <w:szCs w:val="20"/>
        </w:rPr>
        <w:t>)Laiklik</w:t>
      </w:r>
    </w:p>
    <w:p w:rsidR="00F02CB7" w:rsidRDefault="00F02CB7" w:rsidP="00F02CB7">
      <w:pPr>
        <w:pStyle w:val="AralkYok"/>
        <w:rPr>
          <w:sz w:val="20"/>
          <w:szCs w:val="20"/>
        </w:rPr>
      </w:pPr>
    </w:p>
    <w:p w:rsidR="00200C24" w:rsidRDefault="009A6FCB" w:rsidP="00200C24">
      <w:pPr>
        <w:pStyle w:val="AralkYok"/>
      </w:pPr>
      <w:r>
        <w:rPr>
          <w:b/>
          <w:sz w:val="20"/>
          <w:szCs w:val="20"/>
        </w:rPr>
        <w:t>21</w:t>
      </w:r>
      <w:r w:rsidR="00F02CB7" w:rsidRPr="00200C24">
        <w:rPr>
          <w:rFonts w:cstheme="minorHAnsi"/>
          <w:b/>
          <w:sz w:val="20"/>
          <w:szCs w:val="20"/>
        </w:rPr>
        <w:t>.</w:t>
      </w:r>
      <w:r w:rsidR="00F02CB7" w:rsidRPr="00200C24">
        <w:rPr>
          <w:rFonts w:cstheme="minorHAnsi"/>
          <w:sz w:val="20"/>
          <w:szCs w:val="20"/>
        </w:rPr>
        <w:t xml:space="preserve"> </w:t>
      </w:r>
      <w:r w:rsidR="00200C24" w:rsidRPr="00200C24">
        <w:rPr>
          <w:rFonts w:cstheme="minorHAnsi"/>
          <w:sz w:val="20"/>
          <w:szCs w:val="20"/>
        </w:rPr>
        <w:sym w:font="Wingdings 3" w:char="F061"/>
      </w:r>
      <w:r w:rsidR="00200C24" w:rsidRPr="00200C24">
        <w:rPr>
          <w:rFonts w:cstheme="minorHAnsi"/>
          <w:sz w:val="20"/>
          <w:szCs w:val="20"/>
        </w:rPr>
        <w:t>Cumhuriyet, milli hâkimiyete, egemenliğe dayanan bir halk iradesidir</w:t>
      </w:r>
    </w:p>
    <w:p w:rsidR="00200C24" w:rsidRP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200C24">
        <w:rPr>
          <w:rFonts w:cstheme="minorHAnsi"/>
          <w:sz w:val="20"/>
          <w:szCs w:val="20"/>
        </w:rPr>
        <w:sym w:font="Wingdings 3" w:char="F061"/>
      </w:r>
      <w:r w:rsidRPr="00200C24">
        <w:rPr>
          <w:rFonts w:cstheme="minorHAnsi"/>
          <w:sz w:val="20"/>
          <w:szCs w:val="20"/>
        </w:rPr>
        <w:t>Halkçılık devletin siyasal, ekonomik, kültürel alandaki hizmet</w:t>
      </w:r>
      <w:r>
        <w:rPr>
          <w:rFonts w:cstheme="minorHAnsi"/>
          <w:sz w:val="20"/>
          <w:szCs w:val="20"/>
        </w:rPr>
        <w:t>lerinin belli kişi ve zümrelere</w:t>
      </w:r>
      <w:r w:rsidRPr="00200C24">
        <w:rPr>
          <w:rFonts w:cstheme="minorHAnsi"/>
          <w:sz w:val="20"/>
          <w:szCs w:val="20"/>
        </w:rPr>
        <w:t xml:space="preserve"> değil de tüm halka yönelik olmasıdır</w:t>
      </w:r>
    </w:p>
    <w:p w:rsidR="00200C24" w:rsidRPr="000871FE" w:rsidRDefault="00200C24" w:rsidP="00200C24">
      <w:pPr>
        <w:pStyle w:val="AralkYok"/>
        <w:rPr>
          <w:rFonts w:cstheme="minorHAnsi"/>
          <w:sz w:val="20"/>
          <w:szCs w:val="20"/>
        </w:rPr>
      </w:pPr>
      <w:r w:rsidRPr="00200C24">
        <w:rPr>
          <w:rFonts w:cstheme="minorHAnsi"/>
          <w:sz w:val="20"/>
          <w:szCs w:val="20"/>
        </w:rPr>
        <w:t xml:space="preserve">  </w:t>
      </w:r>
      <w:r w:rsidRPr="00200C24">
        <w:rPr>
          <w:rFonts w:cstheme="minorHAnsi"/>
          <w:b/>
          <w:sz w:val="20"/>
          <w:szCs w:val="20"/>
        </w:rPr>
        <w:t>Buna göre aşağıdakilerden hangisi hem Cumhuriyetçili</w:t>
      </w:r>
      <w:r>
        <w:rPr>
          <w:rFonts w:cstheme="minorHAnsi"/>
          <w:b/>
          <w:sz w:val="20"/>
          <w:szCs w:val="20"/>
        </w:rPr>
        <w:t xml:space="preserve">ğe hem </w:t>
      </w:r>
      <w:r w:rsidRPr="000871FE">
        <w:rPr>
          <w:rFonts w:cstheme="minorHAnsi"/>
          <w:b/>
          <w:sz w:val="20"/>
          <w:szCs w:val="20"/>
        </w:rPr>
        <w:t>de halkçılığa uymaktadır?</w:t>
      </w:r>
    </w:p>
    <w:p w:rsid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Pr="00200C24">
        <w:rPr>
          <w:rFonts w:cstheme="minorHAnsi"/>
          <w:sz w:val="20"/>
          <w:szCs w:val="20"/>
        </w:rPr>
        <w:t xml:space="preserve">)Soyadı kanununun çıkarılması  </w:t>
      </w:r>
      <w:r>
        <w:rPr>
          <w:rFonts w:cstheme="minorHAnsi"/>
          <w:sz w:val="20"/>
          <w:szCs w:val="20"/>
        </w:rPr>
        <w:t xml:space="preserve">     </w:t>
      </w:r>
    </w:p>
    <w:p w:rsidR="00200C24" w:rsidRP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Pr="00200C24">
        <w:rPr>
          <w:rFonts w:cstheme="minorHAnsi"/>
          <w:sz w:val="20"/>
          <w:szCs w:val="20"/>
        </w:rPr>
        <w:t>)Tekke zaviyelerin kapanması</w:t>
      </w:r>
    </w:p>
    <w:p w:rsidR="00200C24" w:rsidRP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Pr="00200C24">
        <w:rPr>
          <w:rFonts w:cstheme="minorHAnsi"/>
          <w:sz w:val="20"/>
          <w:szCs w:val="20"/>
        </w:rPr>
        <w:t>)Kadınlara seçme seçilme hakkı verilmesi</w:t>
      </w:r>
    </w:p>
    <w:p w:rsidR="00200C24" w:rsidRDefault="00200C24" w:rsidP="00200C2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Pr="00200C24">
        <w:rPr>
          <w:rFonts w:cstheme="minorHAnsi"/>
          <w:sz w:val="20"/>
          <w:szCs w:val="20"/>
        </w:rPr>
        <w:t>)Türk Dil kurumunun kurulması</w:t>
      </w:r>
    </w:p>
    <w:p w:rsidR="00200C24" w:rsidRDefault="00200C24" w:rsidP="00200C24">
      <w:pPr>
        <w:pStyle w:val="AralkYok"/>
        <w:rPr>
          <w:rFonts w:cstheme="minorHAnsi"/>
          <w:sz w:val="20"/>
          <w:szCs w:val="20"/>
        </w:rPr>
      </w:pPr>
    </w:p>
    <w:p w:rsidR="00200C24" w:rsidRPr="00200C24" w:rsidRDefault="009A6FCB" w:rsidP="00200C24">
      <w:pPr>
        <w:pStyle w:val="AralkYok"/>
        <w:rPr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22</w:t>
      </w:r>
      <w:r w:rsidR="00200C24" w:rsidRPr="00200C24">
        <w:rPr>
          <w:rFonts w:cstheme="minorHAnsi"/>
          <w:b/>
          <w:sz w:val="20"/>
          <w:szCs w:val="20"/>
        </w:rPr>
        <w:t>.</w:t>
      </w:r>
      <w:r w:rsidR="00200C24">
        <w:rPr>
          <w:rFonts w:cstheme="minorHAnsi"/>
          <w:sz w:val="20"/>
          <w:szCs w:val="20"/>
        </w:rPr>
        <w:t xml:space="preserve"> </w:t>
      </w:r>
      <w:r w:rsidR="00200C24" w:rsidRPr="00200C24">
        <w:rPr>
          <w:b/>
          <w:sz w:val="20"/>
          <w:szCs w:val="20"/>
        </w:rPr>
        <w:t>Atatürk</w:t>
      </w:r>
      <w:r w:rsidR="00200C24" w:rsidRPr="00200C24">
        <w:rPr>
          <w:sz w:val="20"/>
          <w:szCs w:val="20"/>
        </w:rPr>
        <w:t xml:space="preserve"> “Tarihin akışı içinde, hiçbir ilke dogmatik(kalıplaşmış) yapısını koruyamaz. Onun için Türk milleti yaşadığı çağın medeniyet düzeyinin gereklerini yerine getirmek zorundadır”</w:t>
      </w:r>
      <w:r w:rsidR="00200C24">
        <w:t xml:space="preserve"> </w:t>
      </w:r>
      <w:r w:rsidR="00200C24" w:rsidRPr="00200C24">
        <w:rPr>
          <w:b/>
          <w:sz w:val="20"/>
          <w:szCs w:val="20"/>
        </w:rPr>
        <w:t xml:space="preserve">diyerek </w:t>
      </w:r>
      <w:r w:rsidR="00200C24">
        <w:rPr>
          <w:b/>
          <w:sz w:val="20"/>
          <w:szCs w:val="20"/>
        </w:rPr>
        <w:t xml:space="preserve">aşağıdaki ilkelerden </w:t>
      </w:r>
      <w:r w:rsidR="00200C24" w:rsidRPr="00200C24">
        <w:rPr>
          <w:b/>
          <w:sz w:val="20"/>
          <w:szCs w:val="20"/>
        </w:rPr>
        <w:t>hangisini vurgulamıştır?</w:t>
      </w:r>
    </w:p>
    <w:p w:rsidR="00200C24" w:rsidRPr="00200C24" w:rsidRDefault="00200C24" w:rsidP="00200C24">
      <w:pPr>
        <w:pStyle w:val="AralkYok"/>
        <w:rPr>
          <w:sz w:val="20"/>
          <w:szCs w:val="20"/>
        </w:rPr>
      </w:pPr>
      <w:r w:rsidRPr="00200C24">
        <w:rPr>
          <w:sz w:val="20"/>
          <w:szCs w:val="20"/>
        </w:rPr>
        <w:t>A)</w:t>
      </w:r>
      <w:r w:rsidR="006830C0" w:rsidRPr="00200C24">
        <w:rPr>
          <w:sz w:val="20"/>
          <w:szCs w:val="20"/>
        </w:rPr>
        <w:t>İnkılâpçılık</w:t>
      </w:r>
      <w:r w:rsidRPr="00200C2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</w:t>
      </w:r>
      <w:r w:rsidRPr="00200C24">
        <w:rPr>
          <w:sz w:val="20"/>
          <w:szCs w:val="20"/>
        </w:rPr>
        <w:t xml:space="preserve">B)Halkçılık </w:t>
      </w:r>
      <w:r>
        <w:rPr>
          <w:sz w:val="20"/>
          <w:szCs w:val="20"/>
        </w:rPr>
        <w:t xml:space="preserve">        </w:t>
      </w:r>
      <w:r w:rsidRPr="00200C24">
        <w:rPr>
          <w:sz w:val="20"/>
          <w:szCs w:val="20"/>
        </w:rPr>
        <w:t xml:space="preserve">C)Devletçilik </w:t>
      </w:r>
      <w:r>
        <w:rPr>
          <w:sz w:val="20"/>
          <w:szCs w:val="20"/>
        </w:rPr>
        <w:t xml:space="preserve">           </w:t>
      </w:r>
      <w:r w:rsidRPr="00200C24">
        <w:rPr>
          <w:sz w:val="20"/>
          <w:szCs w:val="20"/>
        </w:rPr>
        <w:t>D)Laiklik</w:t>
      </w:r>
    </w:p>
    <w:p w:rsidR="00200C24" w:rsidRDefault="00200C24" w:rsidP="00200C24">
      <w:pPr>
        <w:pStyle w:val="AralkYok"/>
        <w:rPr>
          <w:rFonts w:cstheme="minorHAnsi"/>
          <w:sz w:val="20"/>
          <w:szCs w:val="20"/>
        </w:rPr>
      </w:pPr>
    </w:p>
    <w:p w:rsidR="003C29EF" w:rsidRDefault="003C29EF" w:rsidP="00200C24">
      <w:pPr>
        <w:pStyle w:val="AralkYok"/>
        <w:rPr>
          <w:rFonts w:cstheme="minorHAnsi"/>
          <w:sz w:val="20"/>
          <w:szCs w:val="20"/>
        </w:rPr>
      </w:pPr>
    </w:p>
    <w:p w:rsidR="009A6FCB" w:rsidRDefault="009A6FCB" w:rsidP="00200C24">
      <w:pPr>
        <w:pStyle w:val="AralkYok"/>
        <w:rPr>
          <w:rFonts w:cstheme="minorHAnsi"/>
          <w:b/>
          <w:sz w:val="20"/>
          <w:szCs w:val="20"/>
        </w:rPr>
      </w:pPr>
    </w:p>
    <w:p w:rsidR="009A6FCB" w:rsidRDefault="009A6FCB" w:rsidP="00200C24">
      <w:pPr>
        <w:pStyle w:val="AralkYok"/>
        <w:rPr>
          <w:rFonts w:cstheme="minorHAnsi"/>
          <w:b/>
          <w:sz w:val="20"/>
          <w:szCs w:val="20"/>
        </w:rPr>
      </w:pPr>
    </w:p>
    <w:p w:rsidR="009A6FCB" w:rsidRDefault="009A6FCB" w:rsidP="00200C24">
      <w:pPr>
        <w:pStyle w:val="AralkYok"/>
        <w:rPr>
          <w:rFonts w:cstheme="minorHAnsi"/>
          <w:b/>
          <w:sz w:val="20"/>
          <w:szCs w:val="20"/>
        </w:rPr>
      </w:pPr>
    </w:p>
    <w:p w:rsidR="009A6FCB" w:rsidRDefault="009A6FCB" w:rsidP="00200C24">
      <w:pPr>
        <w:pStyle w:val="AralkYok"/>
        <w:rPr>
          <w:rFonts w:cstheme="minorHAnsi"/>
          <w:b/>
          <w:sz w:val="20"/>
          <w:szCs w:val="20"/>
        </w:rPr>
      </w:pPr>
    </w:p>
    <w:p w:rsidR="003C29EF" w:rsidRDefault="009A6FCB" w:rsidP="00200C24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23</w:t>
      </w:r>
      <w:r w:rsidR="003C29EF" w:rsidRPr="003C29EF">
        <w:rPr>
          <w:rFonts w:cstheme="minorHAnsi"/>
          <w:b/>
          <w:sz w:val="20"/>
          <w:szCs w:val="20"/>
        </w:rPr>
        <w:t xml:space="preserve">. </w:t>
      </w:r>
      <w:r w:rsidR="00151401">
        <w:rPr>
          <w:rFonts w:cstheme="minorHAnsi"/>
          <w:b/>
          <w:sz w:val="20"/>
          <w:szCs w:val="20"/>
        </w:rPr>
        <w:t>Devletin gücünü milletten alması ve devlet politikalarının millet iradesine göre belirlenmesi esasına dayanan milli güç unsuru aşağıdakilerden hangisidir?</w:t>
      </w:r>
    </w:p>
    <w:p w:rsidR="00151401" w:rsidRPr="00002FFC" w:rsidRDefault="00151401" w:rsidP="00151401">
      <w:pPr>
        <w:pStyle w:val="AralkYok"/>
        <w:rPr>
          <w:sz w:val="20"/>
          <w:szCs w:val="20"/>
        </w:rPr>
      </w:pPr>
      <w:r w:rsidRPr="00002FFC">
        <w:rPr>
          <w:sz w:val="20"/>
          <w:szCs w:val="20"/>
        </w:rPr>
        <w:t xml:space="preserve">A) Siyasi güç </w:t>
      </w:r>
      <w:r>
        <w:rPr>
          <w:sz w:val="20"/>
          <w:szCs w:val="20"/>
        </w:rPr>
        <w:t xml:space="preserve">                                      </w:t>
      </w:r>
      <w:r w:rsidRPr="00002FFC">
        <w:rPr>
          <w:sz w:val="20"/>
          <w:szCs w:val="20"/>
        </w:rPr>
        <w:t>B) Sosyokültürel güç</w:t>
      </w:r>
    </w:p>
    <w:p w:rsidR="00151401" w:rsidRDefault="00151401" w:rsidP="00151401">
      <w:pPr>
        <w:pStyle w:val="AralkYok"/>
        <w:rPr>
          <w:sz w:val="20"/>
          <w:szCs w:val="20"/>
        </w:rPr>
      </w:pPr>
      <w:r w:rsidRPr="00002FFC">
        <w:rPr>
          <w:sz w:val="20"/>
          <w:szCs w:val="20"/>
        </w:rPr>
        <w:t>C) Ekonomik güç</w:t>
      </w:r>
      <w:r>
        <w:rPr>
          <w:sz w:val="20"/>
          <w:szCs w:val="20"/>
        </w:rPr>
        <w:t xml:space="preserve">                              </w:t>
      </w:r>
      <w:r w:rsidRPr="00002FFC">
        <w:rPr>
          <w:sz w:val="20"/>
          <w:szCs w:val="20"/>
        </w:rPr>
        <w:t xml:space="preserve"> D) Askerî güç</w:t>
      </w:r>
    </w:p>
    <w:p w:rsidR="00E13225" w:rsidRDefault="00E13225" w:rsidP="00151401">
      <w:pPr>
        <w:pStyle w:val="AralkYok"/>
        <w:rPr>
          <w:sz w:val="20"/>
          <w:szCs w:val="20"/>
        </w:rPr>
      </w:pPr>
    </w:p>
    <w:p w:rsidR="00E13225" w:rsidRDefault="009A6FCB" w:rsidP="00151401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24</w:t>
      </w:r>
      <w:r w:rsidR="00E13225" w:rsidRPr="00D4506D">
        <w:rPr>
          <w:b/>
          <w:sz w:val="20"/>
          <w:szCs w:val="20"/>
        </w:rPr>
        <w:t>.</w:t>
      </w:r>
      <w:r w:rsidR="00E13225">
        <w:rPr>
          <w:sz w:val="20"/>
          <w:szCs w:val="20"/>
        </w:rPr>
        <w:t xml:space="preserve">  Laiklik, din ile devlet işlerinin birbirinden ayrılması, devlet yönetiminde ve siyasette din kurallarına yer verilmemesidir. </w:t>
      </w:r>
      <w:r w:rsidR="00E13225">
        <w:rPr>
          <w:b/>
          <w:sz w:val="20"/>
          <w:szCs w:val="20"/>
        </w:rPr>
        <w:t>Buna göre aşağıdakilerden hangisi laiklik ilkesi doğrultusunda yapılan inkılaplardan biri değildir?</w:t>
      </w:r>
    </w:p>
    <w:p w:rsidR="00E13225" w:rsidRDefault="00E13225" w:rsidP="00151401">
      <w:pPr>
        <w:pStyle w:val="AralkYok"/>
        <w:rPr>
          <w:sz w:val="20"/>
          <w:szCs w:val="20"/>
        </w:rPr>
      </w:pPr>
      <w:r w:rsidRPr="00E13225">
        <w:rPr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Tevhidi tedrisat kanunun kabulü</w:t>
      </w:r>
      <w:r w:rsidR="00D4506D">
        <w:rPr>
          <w:sz w:val="20"/>
          <w:szCs w:val="20"/>
        </w:rPr>
        <w:t xml:space="preserve">           </w:t>
      </w:r>
      <w:r>
        <w:rPr>
          <w:sz w:val="20"/>
          <w:szCs w:val="20"/>
        </w:rPr>
        <w:t>B) Halifeliğin kaldırılması</w:t>
      </w:r>
    </w:p>
    <w:p w:rsidR="00D4506D" w:rsidRDefault="00E13225" w:rsidP="0015140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D4506D">
        <w:rPr>
          <w:sz w:val="20"/>
          <w:szCs w:val="20"/>
        </w:rPr>
        <w:t>Saltanatın kaldırılması                             D) TBMM’nin açılması</w:t>
      </w:r>
    </w:p>
    <w:p w:rsidR="00D4506D" w:rsidRDefault="00D4506D" w:rsidP="00151401">
      <w:pPr>
        <w:pStyle w:val="AralkYok"/>
        <w:rPr>
          <w:sz w:val="20"/>
          <w:szCs w:val="20"/>
        </w:rPr>
      </w:pPr>
    </w:p>
    <w:p w:rsidR="00D4506D" w:rsidRDefault="009A6FCB" w:rsidP="00151401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25</w:t>
      </w:r>
      <w:r w:rsidR="00D4506D" w:rsidRPr="00D4506D">
        <w:rPr>
          <w:b/>
          <w:sz w:val="20"/>
          <w:szCs w:val="20"/>
        </w:rPr>
        <w:t xml:space="preserve">. </w:t>
      </w:r>
      <w:r w:rsidR="00D4506D">
        <w:rPr>
          <w:b/>
          <w:sz w:val="20"/>
          <w:szCs w:val="20"/>
        </w:rPr>
        <w:t xml:space="preserve">– </w:t>
      </w:r>
      <w:r w:rsidR="00D4506D">
        <w:rPr>
          <w:sz w:val="20"/>
          <w:szCs w:val="20"/>
        </w:rPr>
        <w:t>Türk Dil Kumunun kurulması</w:t>
      </w:r>
    </w:p>
    <w:p w:rsidR="00D4506D" w:rsidRDefault="00D4506D" w:rsidP="0015140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-- Yabancı okulların Milli eğitim bakanlığına bağlanması</w:t>
      </w:r>
    </w:p>
    <w:p w:rsidR="00D4506D" w:rsidRDefault="00D4506D" w:rsidP="0015140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-- Kapitülasyonların kaldırılması</w:t>
      </w:r>
    </w:p>
    <w:p w:rsidR="00D4506D" w:rsidRDefault="00D4506D" w:rsidP="00151401">
      <w:pPr>
        <w:pStyle w:val="AralkYok"/>
        <w:rPr>
          <w:b/>
          <w:sz w:val="20"/>
          <w:szCs w:val="20"/>
        </w:rPr>
      </w:pPr>
      <w:r w:rsidRPr="00D4506D">
        <w:rPr>
          <w:b/>
          <w:sz w:val="20"/>
          <w:szCs w:val="20"/>
        </w:rPr>
        <w:t>Yukarıda verilen inkılaplar hangi Atatürk ilkesi doğrultusunda yapılmıştır?</w:t>
      </w:r>
    </w:p>
    <w:p w:rsidR="00D4506D" w:rsidRPr="00F02CB7" w:rsidRDefault="00D4506D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F02CB7">
        <w:rPr>
          <w:rFonts w:ascii="Calibri" w:eastAsia="Calibri" w:hAnsi="Calibri" w:cs="Calibri"/>
          <w:sz w:val="20"/>
          <w:szCs w:val="20"/>
        </w:rPr>
        <w:t xml:space="preserve">A) Halkçılık                          </w:t>
      </w:r>
      <w:r>
        <w:rPr>
          <w:rFonts w:ascii="Calibri" w:eastAsia="Calibri" w:hAnsi="Calibri" w:cs="Calibri"/>
          <w:sz w:val="20"/>
          <w:szCs w:val="20"/>
        </w:rPr>
        <w:t xml:space="preserve">                       </w:t>
      </w:r>
      <w:r w:rsidRPr="00F02CB7">
        <w:rPr>
          <w:rFonts w:ascii="Calibri" w:eastAsia="Calibri" w:hAnsi="Calibri" w:cs="Calibri"/>
          <w:sz w:val="20"/>
          <w:szCs w:val="20"/>
        </w:rPr>
        <w:t>B) Devletçilik</w:t>
      </w:r>
    </w:p>
    <w:p w:rsidR="00D4506D" w:rsidRDefault="00D4506D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F02CB7">
        <w:rPr>
          <w:rFonts w:ascii="Calibri" w:eastAsia="Calibri" w:hAnsi="Calibri" w:cs="Calibri"/>
          <w:sz w:val="20"/>
          <w:szCs w:val="20"/>
        </w:rPr>
        <w:t xml:space="preserve">C) Milliyetçilik                     </w:t>
      </w:r>
      <w:r>
        <w:rPr>
          <w:rFonts w:ascii="Calibri" w:eastAsia="Calibri" w:hAnsi="Calibri" w:cs="Calibri"/>
          <w:sz w:val="20"/>
          <w:szCs w:val="20"/>
        </w:rPr>
        <w:t xml:space="preserve">                      </w:t>
      </w:r>
      <w:r w:rsidRPr="00F02CB7">
        <w:rPr>
          <w:rFonts w:ascii="Calibri" w:eastAsia="Calibri" w:hAnsi="Calibri" w:cs="Calibri"/>
          <w:sz w:val="20"/>
          <w:szCs w:val="20"/>
        </w:rPr>
        <w:t>D)</w:t>
      </w:r>
      <w:r w:rsidRPr="0002687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26877">
        <w:rPr>
          <w:rFonts w:ascii="Calibri" w:eastAsia="Calibri" w:hAnsi="Calibri" w:cs="Calibri"/>
          <w:sz w:val="20"/>
          <w:szCs w:val="20"/>
        </w:rPr>
        <w:t>Cumhuriyetçilik</w:t>
      </w:r>
    </w:p>
    <w:p w:rsidR="00D4506D" w:rsidRDefault="00D4506D" w:rsidP="00D4506D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D4506D" w:rsidRDefault="009A6FCB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26</w:t>
      </w:r>
      <w:r w:rsidR="00D4506D" w:rsidRPr="00D4506D">
        <w:rPr>
          <w:rFonts w:ascii="Calibri" w:eastAsia="Calibri" w:hAnsi="Calibri" w:cs="Calibri"/>
          <w:b/>
          <w:sz w:val="20"/>
          <w:szCs w:val="20"/>
        </w:rPr>
        <w:t xml:space="preserve">.  </w:t>
      </w:r>
      <w:r w:rsidR="00086792">
        <w:rPr>
          <w:rFonts w:ascii="Calibri" w:eastAsia="Calibri" w:hAnsi="Calibri" w:cs="Calibri"/>
          <w:sz w:val="20"/>
          <w:szCs w:val="20"/>
        </w:rPr>
        <w:t>Demokrasinin tam ve en belirgin hükümet şekli cumhuriyettir.</w:t>
      </w:r>
    </w:p>
    <w:p w:rsidR="00086792" w:rsidRDefault="00086792" w:rsidP="00D4506D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Aşağıdakilerden hangisi Atatürk’ün bu sözüne uygun bir yönetimin özelliği değildir?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A)Kanunlarda yöneticilere ayrıcalık tanınması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Egemenliğin ulusa ait olması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Yönetenlerin ve herkesin yasalara bağlı kalması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Herkesin kanun önünde eşit olması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086792" w:rsidRDefault="009A6FCB" w:rsidP="00D4506D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27</w:t>
      </w:r>
      <w:r w:rsidR="00086792" w:rsidRPr="00086792">
        <w:rPr>
          <w:rFonts w:ascii="Calibri" w:eastAsia="Calibri" w:hAnsi="Calibri" w:cs="Calibri"/>
          <w:b/>
          <w:sz w:val="20"/>
          <w:szCs w:val="20"/>
        </w:rPr>
        <w:t xml:space="preserve">. </w:t>
      </w:r>
      <w:r w:rsidR="00086792">
        <w:rPr>
          <w:rFonts w:ascii="Calibri" w:eastAsia="Calibri" w:hAnsi="Calibri" w:cs="Calibri"/>
          <w:b/>
          <w:sz w:val="20"/>
          <w:szCs w:val="20"/>
        </w:rPr>
        <w:t xml:space="preserve">Aşağıda </w:t>
      </w:r>
      <w:proofErr w:type="gramStart"/>
      <w:r w:rsidR="00086792">
        <w:rPr>
          <w:rFonts w:ascii="Calibri" w:eastAsia="Calibri" w:hAnsi="Calibri" w:cs="Calibri"/>
          <w:b/>
          <w:sz w:val="20"/>
          <w:szCs w:val="20"/>
        </w:rPr>
        <w:t>inkılap</w:t>
      </w:r>
      <w:proofErr w:type="gramEnd"/>
      <w:r w:rsidR="00086792">
        <w:rPr>
          <w:rFonts w:ascii="Calibri" w:eastAsia="Calibri" w:hAnsi="Calibri" w:cs="Calibri"/>
          <w:b/>
          <w:sz w:val="20"/>
          <w:szCs w:val="20"/>
        </w:rPr>
        <w:t>-ilke eşleştirmelerinden hangisi yanlıştır?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Kabotaj kanunu- Milliyetçilik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Soyadı kanunu- Halkçılık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Medreselerin kapatılması – Cumhuriyetçilik</w:t>
      </w:r>
    </w:p>
    <w:p w:rsidR="00086792" w:rsidRDefault="009A6FCB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D) Latin Harflerinin Kabulü </w:t>
      </w:r>
      <w:r w:rsidR="00086792">
        <w:rPr>
          <w:rFonts w:ascii="Calibri" w:eastAsia="Calibri" w:hAnsi="Calibri" w:cs="Calibri"/>
          <w:sz w:val="20"/>
          <w:szCs w:val="20"/>
        </w:rPr>
        <w:t xml:space="preserve"> – </w:t>
      </w:r>
      <w:proofErr w:type="gramStart"/>
      <w:r w:rsidR="00086792">
        <w:rPr>
          <w:rFonts w:ascii="Calibri" w:eastAsia="Calibri" w:hAnsi="Calibri" w:cs="Calibri"/>
          <w:sz w:val="20"/>
          <w:szCs w:val="20"/>
        </w:rPr>
        <w:t>İnkılapçılık</w:t>
      </w:r>
      <w:proofErr w:type="gramEnd"/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086792" w:rsidRDefault="009A6FCB" w:rsidP="00D4506D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28</w:t>
      </w:r>
      <w:r w:rsidR="00086792" w:rsidRPr="00086792">
        <w:rPr>
          <w:rFonts w:ascii="Calibri" w:eastAsia="Calibri" w:hAnsi="Calibri" w:cs="Calibri"/>
          <w:b/>
          <w:sz w:val="20"/>
          <w:szCs w:val="20"/>
        </w:rPr>
        <w:t xml:space="preserve">. </w:t>
      </w:r>
      <w:r w:rsidR="00086792" w:rsidRPr="00086792">
        <w:rPr>
          <w:rFonts w:ascii="Calibri" w:eastAsia="Calibri" w:hAnsi="Calibri" w:cs="Calibri"/>
          <w:sz w:val="20"/>
          <w:szCs w:val="20"/>
        </w:rPr>
        <w:t>Hayatta</w:t>
      </w:r>
      <w:r w:rsidR="00086792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086792">
        <w:rPr>
          <w:rFonts w:ascii="Calibri" w:eastAsia="Calibri" w:hAnsi="Calibri" w:cs="Calibri"/>
          <w:sz w:val="20"/>
          <w:szCs w:val="20"/>
        </w:rPr>
        <w:t xml:space="preserve">gerçek yol gösterici ilimdir. Türk ulusunun yürütmekte olduğu uygarlık yolunda elinde ve kafasında tuttuğu meşale, pozitif bilimdir. </w:t>
      </w:r>
      <w:r w:rsidR="00086792">
        <w:rPr>
          <w:rFonts w:ascii="Calibri" w:eastAsia="Calibri" w:hAnsi="Calibri" w:cs="Calibri"/>
          <w:b/>
          <w:sz w:val="20"/>
          <w:szCs w:val="20"/>
        </w:rPr>
        <w:t>Atatürk bu sözleriyle aşağıdakilerden hangisini daha çok vurgulamıştır?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Milli egemenliği                               B) Bağımsızlığı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İnkılapçılığı                                        D) Akılcılık ve bilimselliği</w:t>
      </w:r>
    </w:p>
    <w:p w:rsidR="00086792" w:rsidRDefault="00086792" w:rsidP="00D4506D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8E645E" w:rsidRDefault="009A6FCB" w:rsidP="00002FFC">
      <w:pPr>
        <w:pStyle w:val="AralkYok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29</w:t>
      </w:r>
      <w:r w:rsidR="00086792" w:rsidRPr="00086792">
        <w:rPr>
          <w:rFonts w:ascii="Calibri" w:eastAsia="Calibri" w:hAnsi="Calibri" w:cs="Calibri"/>
          <w:b/>
          <w:sz w:val="20"/>
          <w:szCs w:val="20"/>
        </w:rPr>
        <w:t xml:space="preserve">. </w:t>
      </w:r>
      <w:r w:rsidR="000871FE" w:rsidRPr="000871FE">
        <w:rPr>
          <w:rFonts w:ascii="Calibri" w:eastAsia="Calibri" w:hAnsi="Calibri" w:cs="Calibri"/>
          <w:sz w:val="20"/>
          <w:szCs w:val="20"/>
        </w:rPr>
        <w:t>Atatürk ilkeleri bir bütünü oluşturmaktadır. Bu nedenle ilkeler arasında ortak özellikler vardır.</w:t>
      </w:r>
      <w:r w:rsidR="000871FE">
        <w:rPr>
          <w:rFonts w:ascii="Calibri" w:eastAsia="Calibri" w:hAnsi="Calibri" w:cs="Calibri"/>
          <w:sz w:val="20"/>
          <w:szCs w:val="20"/>
        </w:rPr>
        <w:t xml:space="preserve"> </w:t>
      </w:r>
      <w:r w:rsidR="000871FE" w:rsidRPr="000871FE">
        <w:rPr>
          <w:rFonts w:ascii="Calibri" w:eastAsia="Calibri" w:hAnsi="Calibri" w:cs="Calibri"/>
          <w:b/>
          <w:sz w:val="20"/>
          <w:szCs w:val="20"/>
        </w:rPr>
        <w:t>Aşağıdakilerden hangisi bu ortak özelliklerden biri değildir?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0871FE">
        <w:rPr>
          <w:rFonts w:ascii="Calibri" w:eastAsia="Calibri" w:hAnsi="Calibri" w:cs="Calibri"/>
          <w:sz w:val="20"/>
          <w:szCs w:val="20"/>
        </w:rPr>
        <w:t xml:space="preserve">A) </w:t>
      </w:r>
      <w:r>
        <w:rPr>
          <w:rFonts w:ascii="Calibri" w:eastAsia="Calibri" w:hAnsi="Calibri" w:cs="Calibri"/>
          <w:sz w:val="20"/>
          <w:szCs w:val="20"/>
        </w:rPr>
        <w:t>Türk toplumunun ihtiyaçlarından doğma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B) Akla ve mantığa uygun olma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C) Dış etken ve baskılardan etkilenmeme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Önce yabancı bir ülkede uygulanmış olma</w:t>
      </w:r>
    </w:p>
    <w:p w:rsidR="000871FE" w:rsidRDefault="000871FE" w:rsidP="00002FFC">
      <w:pPr>
        <w:pStyle w:val="AralkYok"/>
        <w:rPr>
          <w:rFonts w:ascii="Calibri" w:eastAsia="Calibri" w:hAnsi="Calibri" w:cs="Calibri"/>
          <w:sz w:val="20"/>
          <w:szCs w:val="20"/>
        </w:rPr>
      </w:pPr>
    </w:p>
    <w:p w:rsidR="009A6FCB" w:rsidRDefault="009A6FCB" w:rsidP="00F1283C">
      <w:pPr>
        <w:pStyle w:val="AralkYok"/>
        <w:rPr>
          <w:rFonts w:ascii="JasmineUPC" w:eastAsia="Calibri" w:hAnsi="JasmineUPC" w:cs="JasmineUPC"/>
        </w:rPr>
      </w:pPr>
      <w:r>
        <w:rPr>
          <w:rFonts w:ascii="JasmineUPC" w:eastAsia="Calibri" w:hAnsi="JasmineUPC" w:cs="JasmineUPC"/>
        </w:rPr>
        <w:t xml:space="preserve">             </w:t>
      </w:r>
      <w:hyperlink r:id="rId6" w:history="1">
        <w:r w:rsidR="004C1C38" w:rsidRPr="0055111D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4C1C38">
        <w:rPr>
          <w:rFonts w:ascii="Arial" w:hAnsi="Arial" w:cs="Arial"/>
          <w:sz w:val="20"/>
          <w:szCs w:val="20"/>
        </w:rPr>
        <w:t xml:space="preserve"> </w:t>
      </w:r>
    </w:p>
    <w:p w:rsidR="000871FE" w:rsidRPr="009A6FCB" w:rsidRDefault="009A6FCB" w:rsidP="00F1283C">
      <w:pPr>
        <w:pStyle w:val="AralkYok"/>
        <w:rPr>
          <w:rFonts w:ascii="Times New Roman" w:eastAsia="Calibri" w:hAnsi="Times New Roman" w:cs="Times New Roman"/>
        </w:rPr>
      </w:pPr>
      <w:r w:rsidRPr="009A6FCB">
        <w:rPr>
          <w:rFonts w:ascii="Times New Roman" w:eastAsia="Calibri" w:hAnsi="Times New Roman" w:cs="Times New Roman"/>
        </w:rPr>
        <w:t xml:space="preserve">                                                  Yasin GÖKÇE</w:t>
      </w:r>
    </w:p>
    <w:p w:rsidR="009A6FCB" w:rsidRPr="009A6FCB" w:rsidRDefault="009A6FCB" w:rsidP="00F1283C">
      <w:pPr>
        <w:pStyle w:val="AralkYok"/>
        <w:rPr>
          <w:rFonts w:ascii="Times New Roman" w:eastAsia="Calibri" w:hAnsi="Times New Roman" w:cs="Times New Roman"/>
        </w:rPr>
      </w:pPr>
      <w:r w:rsidRPr="009A6FCB">
        <w:rPr>
          <w:rFonts w:ascii="Times New Roman" w:eastAsia="Calibri" w:hAnsi="Times New Roman" w:cs="Times New Roman"/>
        </w:rPr>
        <w:t xml:space="preserve"> 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9A6FCB">
        <w:rPr>
          <w:rFonts w:ascii="Times New Roman" w:eastAsia="Calibri" w:hAnsi="Times New Roman" w:cs="Times New Roman"/>
        </w:rPr>
        <w:t>Sosyal Bilgiler Öğretmeni</w:t>
      </w:r>
    </w:p>
    <w:sectPr w:rsidR="009A6FCB" w:rsidRPr="009A6FCB" w:rsidSect="00492ED0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JasmineUPC">
    <w:altName w:val="Arial Unicode MS"/>
    <w:panose1 w:val="02020603050405020304"/>
    <w:charset w:val="00"/>
    <w:family w:val="roman"/>
    <w:pitch w:val="variable"/>
    <w:sig w:usb0="00000000" w:usb1="00000002" w:usb2="00000000" w:usb3="00000000" w:csb0="0001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5A68"/>
    <w:multiLevelType w:val="hybridMultilevel"/>
    <w:tmpl w:val="BB88D33C"/>
    <w:lvl w:ilvl="0" w:tplc="E07A4B14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429"/>
    <w:rsid w:val="00002FFC"/>
    <w:rsid w:val="00026877"/>
    <w:rsid w:val="00030499"/>
    <w:rsid w:val="0006197C"/>
    <w:rsid w:val="00086792"/>
    <w:rsid w:val="000871FE"/>
    <w:rsid w:val="00151401"/>
    <w:rsid w:val="00200C24"/>
    <w:rsid w:val="00254C49"/>
    <w:rsid w:val="0027054B"/>
    <w:rsid w:val="00356D82"/>
    <w:rsid w:val="003C29EF"/>
    <w:rsid w:val="00432160"/>
    <w:rsid w:val="00475DA4"/>
    <w:rsid w:val="00492ED0"/>
    <w:rsid w:val="004C1C38"/>
    <w:rsid w:val="0050091F"/>
    <w:rsid w:val="00597993"/>
    <w:rsid w:val="005C24B8"/>
    <w:rsid w:val="006830C0"/>
    <w:rsid w:val="006A7429"/>
    <w:rsid w:val="008B29FD"/>
    <w:rsid w:val="008D3A61"/>
    <w:rsid w:val="008E645E"/>
    <w:rsid w:val="009A036B"/>
    <w:rsid w:val="009A6FCB"/>
    <w:rsid w:val="009C59F2"/>
    <w:rsid w:val="009C65A5"/>
    <w:rsid w:val="00A172BD"/>
    <w:rsid w:val="00AC5D54"/>
    <w:rsid w:val="00B0790B"/>
    <w:rsid w:val="00BB441A"/>
    <w:rsid w:val="00C90748"/>
    <w:rsid w:val="00D4506D"/>
    <w:rsid w:val="00DB48E3"/>
    <w:rsid w:val="00DE01D4"/>
    <w:rsid w:val="00E13225"/>
    <w:rsid w:val="00F02CB7"/>
    <w:rsid w:val="00F1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32"/>
        <o:r id="V:Rule8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93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6A74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74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6A74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C59F2"/>
    <w:rPr>
      <w:color w:val="0000FF"/>
      <w:u w:val="single"/>
    </w:rPr>
  </w:style>
  <w:style w:type="character" w:styleId="Gl">
    <w:name w:val="Strong"/>
    <w:basedOn w:val="VarsaylanParagrafYazTipi"/>
    <w:qFormat/>
    <w:rsid w:val="005C24B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0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B117A-4B21-4075-8ED6-354D728C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1666</Words>
  <Characters>9502</Characters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2010-04-27T20:45:00Z</cp:lastPrinted>
  <dcterms:created xsi:type="dcterms:W3CDTF">2018-02-21T14:06:00Z</dcterms:created>
  <dcterms:modified xsi:type="dcterms:W3CDTF">2018-02-21T14:06:00Z</dcterms:modified>
  <cp:category>www.sorubak.com</cp:category>
</cp:coreProperties>
</file>