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D12BF7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2017-2018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="00A95384"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01C41" w:rsidRPr="003E3765">
        <w:rPr>
          <w:rFonts w:cstheme="minorHAnsi"/>
          <w:b/>
          <w:sz w:val="25"/>
          <w:szCs w:val="25"/>
        </w:rPr>
        <w:t xml:space="preserve"> 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Pr="003E3765">
        <w:rPr>
          <w:rFonts w:cstheme="minorHAnsi"/>
          <w:b/>
          <w:sz w:val="25"/>
          <w:szCs w:val="25"/>
        </w:rPr>
        <w:t>. DÖNEM 1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1"/>
        <w:gridCol w:w="1910"/>
        <w:gridCol w:w="1998"/>
        <w:gridCol w:w="2128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3E3765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11.04.2016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E47A25">
        <w:trPr>
          <w:trHeight w:val="1720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E56684" w:rsidRPr="00E56684" w:rsidRDefault="00E56684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Türkçenin temel dil bece</w:t>
            </w:r>
            <w:r w:rsidR="00BF7577">
              <w:rPr>
                <w:rFonts w:cstheme="minorHAnsi"/>
                <w:b/>
                <w:sz w:val="24"/>
                <w:szCs w:val="24"/>
              </w:rPr>
              <w:t>rileri</w:t>
            </w:r>
            <w:r w:rsidR="003E3765">
              <w:rPr>
                <w:rFonts w:cstheme="minorHAnsi"/>
                <w:b/>
                <w:sz w:val="24"/>
                <w:szCs w:val="24"/>
              </w:rPr>
              <w:t xml:space="preserve"> ve yüzdelik dilimleri tablosunu</w:t>
            </w:r>
            <w:r>
              <w:rPr>
                <w:rFonts w:cstheme="minorHAnsi"/>
                <w:b/>
                <w:sz w:val="24"/>
                <w:szCs w:val="24"/>
              </w:rPr>
              <w:t xml:space="preserve">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1801"/>
              <w:gridCol w:w="1801"/>
              <w:gridCol w:w="1801"/>
              <w:gridCol w:w="1801"/>
              <w:gridCol w:w="1801"/>
            </w:tblGrid>
            <w:tr w:rsidR="00E56684" w:rsidTr="00E47A25">
              <w:trPr>
                <w:trHeight w:val="292"/>
                <w:jc w:val="center"/>
              </w:trPr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1. Dinleme</w:t>
                  </w:r>
                </w:p>
              </w:tc>
              <w:tc>
                <w:tcPr>
                  <w:tcW w:w="1801" w:type="dxa"/>
                </w:tcPr>
                <w:p w:rsidR="00E56684" w:rsidRPr="00E56684" w:rsidRDefault="00BF7577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2. Konuşma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5. Dilbilgisi</w:t>
                  </w:r>
                </w:p>
              </w:tc>
            </w:tr>
            <w:tr w:rsidR="00E56684" w:rsidTr="00BF7577">
              <w:trPr>
                <w:trHeight w:val="307"/>
                <w:jc w:val="center"/>
              </w:trPr>
              <w:tc>
                <w:tcPr>
                  <w:tcW w:w="1801" w:type="dxa"/>
                  <w:vAlign w:val="center"/>
                </w:tcPr>
                <w:p w:rsidR="00E56684" w:rsidRPr="00E56684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%15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vAlign w:val="center"/>
                </w:tcPr>
                <w:p w:rsidR="00E56684" w:rsidRPr="00BF7577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BF7577">
                    <w:rPr>
                      <w:rFonts w:cstheme="minorHAnsi"/>
                      <w:sz w:val="24"/>
                      <w:szCs w:val="24"/>
                    </w:rPr>
                    <w:t>%20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36212D" w:rsidRPr="00474F58" w:rsidTr="003E3765">
        <w:trPr>
          <w:trHeight w:val="1971"/>
        </w:trPr>
        <w:tc>
          <w:tcPr>
            <w:tcW w:w="10031" w:type="dxa"/>
          </w:tcPr>
          <w:p w:rsidR="005C485E" w:rsidRPr="00474F58" w:rsidRDefault="005C485E" w:rsidP="0036212D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5C485E" w:rsidRDefault="00927929" w:rsidP="00CB4944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 xml:space="preserve"> </w:t>
            </w:r>
            <w:r w:rsidR="00E56684">
              <w:rPr>
                <w:rFonts w:asciiTheme="minorHAnsi" w:hAnsiTheme="minorHAnsi" w:cstheme="minorHAnsi"/>
                <w:b/>
              </w:rPr>
              <w:t>Verilen soruları cevaplayınız.</w:t>
            </w:r>
            <w:r w:rsidR="00BF7577">
              <w:rPr>
                <w:rFonts w:asciiTheme="minorHAnsi" w:hAnsiTheme="minorHAnsi" w:cstheme="minorHAnsi"/>
                <w:b/>
              </w:rPr>
              <w:t xml:space="preserve"> (10P)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830"/>
              <w:gridCol w:w="6970"/>
            </w:tblGrid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1. Sizin için yazmak nedir?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2. Niçin yazıyorsunuz?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:rsidR="006D61C6" w:rsidRPr="00474F58" w:rsidRDefault="006D61C6" w:rsidP="003E3765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C485E" w:rsidRPr="00474F58" w:rsidTr="003E3765">
        <w:trPr>
          <w:trHeight w:val="1702"/>
        </w:trPr>
        <w:tc>
          <w:tcPr>
            <w:tcW w:w="10031" w:type="dxa"/>
          </w:tcPr>
          <w:p w:rsidR="00927929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3E3765" w:rsidRPr="003E3765" w:rsidRDefault="003E3765" w:rsidP="003E3765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Sayfa düzeninde dikkat etmemiz gereken üç şey nedir?</w:t>
            </w:r>
            <w:r w:rsidR="00BF7577">
              <w:rPr>
                <w:rFonts w:asciiTheme="minorHAnsi" w:hAnsiTheme="minorHAnsi" w:cstheme="minorHAnsi"/>
                <w:b/>
                <w:bCs/>
              </w:rPr>
              <w:t xml:space="preserve">  (10P)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3491"/>
              <w:gridCol w:w="3260"/>
              <w:gridCol w:w="2674"/>
            </w:tblGrid>
            <w:tr w:rsidR="003E3765" w:rsidTr="003E3765">
              <w:trPr>
                <w:trHeight w:val="539"/>
                <w:jc w:val="center"/>
              </w:trPr>
              <w:tc>
                <w:tcPr>
                  <w:tcW w:w="3491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260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674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:rsidR="005C485E" w:rsidRPr="00474F58" w:rsidRDefault="005C485E" w:rsidP="005308FD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50374" w:rsidRPr="00474F58" w:rsidTr="003E3765">
        <w:trPr>
          <w:trHeight w:val="518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E47A25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 karışık halde verilen sözcüklerden anlamlı ve kurallı cümleler oluşturunuz.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(20P)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5"/>
            </w:tblGrid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a. sıkanı – sanma – elini – dostun - her</w:t>
                  </w: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b. bir – yüreğinde – her – ışık – vardır – insanın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c. çay – düşünüyorum – kalkıp – demlemeyi – birazdan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3E376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3E3765" w:rsidRPr="003E3765" w:rsidRDefault="003E376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d. bir – dürüst – daima – insan – kalır – çocuk</w:t>
                  </w:r>
                </w:p>
              </w:tc>
            </w:tr>
            <w:tr w:rsidR="003E3765" w:rsidTr="00E47A25">
              <w:trPr>
                <w:trHeight w:val="498"/>
                <w:jc w:val="center"/>
              </w:trPr>
              <w:tc>
                <w:tcPr>
                  <w:tcW w:w="9665" w:type="dxa"/>
                </w:tcPr>
                <w:p w:rsidR="003E3765" w:rsidRPr="00E47A25" w:rsidRDefault="003E3765" w:rsidP="00E47A25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 (10P)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Bir metnin konusu …………………………. olabilir.</w:t>
            </w:r>
            <w:r w:rsidRPr="002A2988">
              <w:rPr>
                <w:rFonts w:cstheme="minorHAnsi"/>
                <w:sz w:val="24"/>
                <w:szCs w:val="24"/>
              </w:rPr>
              <w:br/>
            </w: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Metni oluşturan her bir parçaya ………………………………….. denir.</w:t>
            </w: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 xml:space="preserve"> </w:t>
            </w: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Verilen metinlerin hangi anlatım biçimine göre yazıldığını altlarına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A2988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Deniz hiç olmadığı kadar maviydi. Çiçekler tüm renklerini cesurca gösteriyordu bizlere. Ağaçlar her zamankinden daha yeşil, gökyüzü her zamankinden daha maviydi o gün…</w:t>
                  </w:r>
                </w:p>
                <w:p w:rsidR="002A2988" w:rsidRDefault="002A2988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</w:p>
              </w:tc>
              <w:tc>
                <w:tcPr>
                  <w:tcW w:w="4742" w:type="dxa"/>
                </w:tcPr>
                <w:p w:rsidR="009F1136" w:rsidRDefault="009F1136" w:rsidP="000D5365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b.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>Çok okuyan mı bilir, çok gezen mi? Ben bu iki seçenekten birini seçmek zorunda olduğumu düşünmüyorum. Bu ikisini birbirinden ayırmam gerektiğini de. Bana kalırsa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en çok</w:t>
                  </w:r>
                  <w:r w:rsidR="00BF7577">
                    <w:rPr>
                      <w:rFonts w:cstheme="minorHAnsi"/>
                      <w:sz w:val="24"/>
                      <w:szCs w:val="24"/>
                    </w:rPr>
                    <w:t>,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 xml:space="preserve"> gezerken okuyan bilir.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0D5365">
                  <w:pPr>
                    <w:pStyle w:val="AralkYok"/>
                    <w:ind w:left="720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9F1136">
        <w:trPr>
          <w:trHeight w:val="381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DF0A61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paragrafın konusunu ve ana düşüncesini bulunuz.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4"/>
            </w:tblGrid>
            <w:tr w:rsidR="00DF0A61" w:rsidTr="009F1136">
              <w:trPr>
                <w:trHeight w:val="1515"/>
                <w:jc w:val="center"/>
              </w:trPr>
              <w:tc>
                <w:tcPr>
                  <w:tcW w:w="9664" w:type="dxa"/>
                  <w:vAlign w:val="center"/>
                </w:tcPr>
                <w:p w:rsidR="00DF0A61" w:rsidRPr="00DF0A61" w:rsidRDefault="009F1136" w:rsidP="00DF0A61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Eskiden savaş sırasında insanlar kalelere sığınır, kendilerini düşmanlardan korurlarmış. Günümüz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de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ise insanlar kendileri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ni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kötülüklerden koruyacak böyle bir kale arıyor. İşte bu kale, kişinin ailesidir.</w:t>
                  </w:r>
                  <w:r w:rsidR="003E5B7C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İnsanı kötülüklerden koruyacak en büyük kalesi, onun mutlu yuvasıdır.</w:t>
                  </w:r>
                </w:p>
              </w:tc>
            </w:tr>
            <w:tr w:rsidR="00DF0A61" w:rsidTr="00DF0A61">
              <w:trPr>
                <w:trHeight w:val="415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konusu:</w:t>
                  </w:r>
                </w:p>
              </w:tc>
            </w:tr>
            <w:tr w:rsidR="00DF0A61" w:rsidTr="00B811BC">
              <w:trPr>
                <w:trHeight w:val="712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ana düşüncesi:</w:t>
                  </w:r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BF7577">
        <w:trPr>
          <w:trHeight w:val="5076"/>
        </w:trPr>
        <w:tc>
          <w:tcPr>
            <w:tcW w:w="10621" w:type="dxa"/>
            <w:vAlign w:val="center"/>
          </w:tcPr>
          <w:p w:rsidR="00474F58" w:rsidRPr="00BF7577" w:rsidRDefault="003E5B7C" w:rsidP="00BF7577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Aşağıda bazı duygular karışık olarak verilmiştir. Cümlelerde hakim olan duyguları </w:t>
            </w:r>
            <w:r w:rsidR="009F1136"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bu duygular arasından bularak yazınız.</w:t>
            </w:r>
            <w:r w:rsid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 (20P)</w:t>
            </w:r>
          </w:p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856"/>
              <w:gridCol w:w="1873"/>
              <w:gridCol w:w="1852"/>
              <w:gridCol w:w="1863"/>
              <w:gridCol w:w="1863"/>
            </w:tblGrid>
            <w:tr w:rsidR="009F1136" w:rsidTr="00BF7577">
              <w:trPr>
                <w:trHeight w:val="363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Yakınma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Küçümseme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Beğeni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Kararsızlık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Sitem</w:t>
                  </w:r>
                </w:p>
              </w:tc>
            </w:tr>
            <w:tr w:rsidR="009F1136" w:rsidTr="00BF7577">
              <w:trPr>
                <w:trHeight w:val="381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İstek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Pişmanlık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Şaşırma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Özlem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Nefret</w:t>
                  </w:r>
                </w:p>
              </w:tc>
            </w:tr>
          </w:tbl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047"/>
              <w:gridCol w:w="2268"/>
            </w:tblGrid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Cümle</w:t>
                  </w:r>
                </w:p>
              </w:tc>
              <w:tc>
                <w:tcPr>
                  <w:tcW w:w="2268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Duygu</w:t>
                  </w: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Sanatçının bütün eserlerini keyifle okudum.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Bu eve taşındık taşınalı bir rahat yüzü görmedik.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Havalar düzelince ailecek pikniğe gidelim.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Uyusam mı yoksa kitap mı okusam diye düşünüyorum.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Sen şiirden ne anlarsın!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36212D" w:rsidRPr="00474F58" w:rsidRDefault="008B33DA" w:rsidP="00BF757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7" w:history="1">
              <w:r w:rsidR="00A26662" w:rsidRPr="00B67301">
                <w:rPr>
                  <w:rStyle w:val="Kpr"/>
                </w:rPr>
                <w:t>www.sorubak.com</w:t>
              </w:r>
            </w:hyperlink>
            <w:r w:rsidR="00A26662">
              <w:t xml:space="preserve"> </w:t>
            </w:r>
          </w:p>
        </w:tc>
      </w:tr>
    </w:tbl>
    <w:p w:rsidR="00474F58" w:rsidRPr="00474F58" w:rsidRDefault="008B33DA" w:rsidP="0090586F">
      <w:pPr>
        <w:pStyle w:val="AralkYok"/>
        <w:rPr>
          <w:rFonts w:cstheme="minorHAnsi"/>
          <w:b/>
          <w:sz w:val="24"/>
          <w:szCs w:val="24"/>
        </w:rPr>
      </w:pPr>
      <w:r w:rsidRPr="008B33DA">
        <w:rPr>
          <w:rFonts w:cstheme="minorHAns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-1.85pt;margin-top:10.85pt;width:210.75pt;height:60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" adj="6300,24300" fillcolor="white [3201]" strokecolor="#f79646 [3209]" strokeweight="2pt">
            <v:textbox>
              <w:txbxContent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1: Her sorunun puan değeri yanında yazmaktadır.</w:t>
                  </w:r>
                </w:p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2: Sınav süresi bir ders saatidir.</w:t>
                  </w:r>
                </w:p>
              </w:txbxContent>
            </v:textbox>
          </v:shape>
        </w:pict>
      </w:r>
      <w:r w:rsidR="003C55D7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t xml:space="preserve"> 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474F58">
      <w:pgSz w:w="11906" w:h="16838"/>
      <w:pgMar w:top="1021" w:right="102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EB0" w:rsidRDefault="00AB2EB0" w:rsidP="00F00532">
      <w:r>
        <w:separator/>
      </w:r>
    </w:p>
  </w:endnote>
  <w:endnote w:type="continuationSeparator" w:id="0">
    <w:p w:rsidR="00AB2EB0" w:rsidRDefault="00AB2EB0" w:rsidP="00F0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EB0" w:rsidRDefault="00AB2EB0" w:rsidP="00F00532">
      <w:r>
        <w:separator/>
      </w:r>
    </w:p>
  </w:footnote>
  <w:footnote w:type="continuationSeparator" w:id="0">
    <w:p w:rsidR="00AB2EB0" w:rsidRDefault="00AB2EB0" w:rsidP="00F00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84"/>
    <w:rsid w:val="00020110"/>
    <w:rsid w:val="000634C0"/>
    <w:rsid w:val="00090AD4"/>
    <w:rsid w:val="000D5365"/>
    <w:rsid w:val="001167C8"/>
    <w:rsid w:val="001855EF"/>
    <w:rsid w:val="001B6985"/>
    <w:rsid w:val="00212C0A"/>
    <w:rsid w:val="002A2988"/>
    <w:rsid w:val="002C4DF1"/>
    <w:rsid w:val="00301C41"/>
    <w:rsid w:val="00301FE1"/>
    <w:rsid w:val="00336105"/>
    <w:rsid w:val="0036212D"/>
    <w:rsid w:val="003C55D7"/>
    <w:rsid w:val="003E3765"/>
    <w:rsid w:val="003E5B7C"/>
    <w:rsid w:val="00405BF4"/>
    <w:rsid w:val="0041786D"/>
    <w:rsid w:val="00431284"/>
    <w:rsid w:val="00474F58"/>
    <w:rsid w:val="004F546A"/>
    <w:rsid w:val="004F69DC"/>
    <w:rsid w:val="00513A7E"/>
    <w:rsid w:val="00521335"/>
    <w:rsid w:val="005308FD"/>
    <w:rsid w:val="005779F0"/>
    <w:rsid w:val="005B08DB"/>
    <w:rsid w:val="005C485E"/>
    <w:rsid w:val="00650374"/>
    <w:rsid w:val="006D61C6"/>
    <w:rsid w:val="007A0DB7"/>
    <w:rsid w:val="008043F2"/>
    <w:rsid w:val="00822A9D"/>
    <w:rsid w:val="008A44C3"/>
    <w:rsid w:val="008B33DA"/>
    <w:rsid w:val="008D0EDB"/>
    <w:rsid w:val="0090586F"/>
    <w:rsid w:val="00906229"/>
    <w:rsid w:val="00927929"/>
    <w:rsid w:val="009552AE"/>
    <w:rsid w:val="009F1136"/>
    <w:rsid w:val="00A26662"/>
    <w:rsid w:val="00A95384"/>
    <w:rsid w:val="00AB2EB0"/>
    <w:rsid w:val="00AD67A4"/>
    <w:rsid w:val="00B223E4"/>
    <w:rsid w:val="00B811BC"/>
    <w:rsid w:val="00BE7FB8"/>
    <w:rsid w:val="00BF7577"/>
    <w:rsid w:val="00CB4944"/>
    <w:rsid w:val="00D12BF7"/>
    <w:rsid w:val="00D23674"/>
    <w:rsid w:val="00DF0A61"/>
    <w:rsid w:val="00E47A25"/>
    <w:rsid w:val="00E56684"/>
    <w:rsid w:val="00ED444B"/>
    <w:rsid w:val="00F00532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2016-04-10T20:10:00Z</cp:lastPrinted>
  <dcterms:created xsi:type="dcterms:W3CDTF">2016-04-11T12:08:00Z</dcterms:created>
  <dcterms:modified xsi:type="dcterms:W3CDTF">2018-03-17T14:32:00Z</dcterms:modified>
  <cp:category>www.sorubak.com</cp:category>
</cp:coreProperties>
</file>