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BBB" w:rsidRDefault="00836BBB" w:rsidP="00836BBB">
      <w:pPr>
        <w:rPr>
          <w:rFonts w:ascii="Tahoma" w:hAnsi="Tahoma" w:cs="Tahoma"/>
        </w:rPr>
      </w:pPr>
    </w:p>
    <w:p w:rsidR="00836BBB" w:rsidRPr="00616F3F" w:rsidRDefault="004E1BB7" w:rsidP="00836BBB">
      <w:pPr>
        <w:jc w:val="center"/>
        <w:rPr>
          <w:rFonts w:ascii="Tahoma" w:hAnsi="Tahoma" w:cs="Tahoma"/>
          <w:b/>
          <w:color w:val="E20000"/>
        </w:rPr>
      </w:pPr>
      <w:bookmarkStart w:id="0" w:name="OLE_LINK1"/>
      <w:bookmarkStart w:id="1" w:name="OLE_LINK2"/>
      <w:r>
        <w:rPr>
          <w:rFonts w:ascii="Tahoma" w:hAnsi="Tahoma" w:cs="Tahoma"/>
          <w:b/>
          <w:color w:val="E20000"/>
        </w:rPr>
        <w:t>ÜLKEMİZİN TARİHİ VE DOĞAL VARLIKLARI EŞLEŞTİRME</w:t>
      </w:r>
      <w:bookmarkEnd w:id="0"/>
      <w:bookmarkEnd w:id="1"/>
    </w:p>
    <w:p w:rsidR="00836BBB" w:rsidRDefault="00836BBB" w:rsidP="00836BBB">
      <w:pPr>
        <w:jc w:val="center"/>
        <w:rPr>
          <w:rFonts w:ascii="Tahoma" w:hAnsi="Tahoma" w:cs="Tahoma"/>
        </w:rPr>
      </w:pPr>
    </w:p>
    <w:p w:rsidR="00836BBB" w:rsidRDefault="00836BBB" w:rsidP="00836BBB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Aşağıda verilen doğal varlık, tarihi mekan ve nesneleri, tabloda ait oldukları yerlere yazınız.</w:t>
      </w:r>
    </w:p>
    <w:p w:rsidR="00836BBB" w:rsidRDefault="00836BBB" w:rsidP="00836BBB">
      <w:pPr>
        <w:ind w:left="360"/>
        <w:rPr>
          <w:rFonts w:ascii="Tahoma" w:hAnsi="Tahoma" w:cs="Tahoma"/>
        </w:rPr>
      </w:pPr>
    </w:p>
    <w:p w:rsidR="00836BBB" w:rsidRDefault="004454D9" w:rsidP="00836BBB">
      <w:pPr>
        <w:rPr>
          <w:rFonts w:ascii="Tahoma" w:hAnsi="Tahoma" w:cs="Tahoma"/>
        </w:rPr>
      </w:pPr>
      <w:r w:rsidRPr="004454D9">
        <w:rPr>
          <w:noProof/>
        </w:rPr>
        <w:pict>
          <v:roundrect id="_x0000_s1038" style="position:absolute;margin-left:458.15pt;margin-top:3.05pt;width:74.8pt;height:27pt;z-index:251656192" arcsize="10923f">
            <v:textbox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Saklıkent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33" style="position:absolute;margin-left:336.6pt;margin-top:3.05pt;width:112.2pt;height:27pt;z-index:251651072" arcsize="10923f">
            <v:textbox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İzmir Saat Kulesi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32" style="position:absolute;margin-left:233.75pt;margin-top:3.05pt;width:93.5pt;height:27pt;z-index:251650048" arcsize="10923f">
            <v:textbox style="mso-next-textbox:#_x0000_s1032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proofErr w:type="spellStart"/>
                  <w:r>
                    <w:rPr>
                      <w:rFonts w:ascii="Tahoma" w:hAnsi="Tahoma" w:cs="Tahoma"/>
                    </w:rPr>
                    <w:t>Ayder</w:t>
                  </w:r>
                  <w:proofErr w:type="spellEnd"/>
                  <w:r>
                    <w:rPr>
                      <w:rFonts w:ascii="Tahoma" w:hAnsi="Tahoma" w:cs="Tahoma"/>
                    </w:rPr>
                    <w:t xml:space="preserve"> Yaylası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31" style="position:absolute;margin-left:93.5pt;margin-top:3.05pt;width:130.9pt;height:27pt;z-index:251649024" arcsize="10923f">
            <v:textbox style="mso-next-textbox:#_x0000_s1031">
              <w:txbxContent>
                <w:p w:rsidR="00836BBB" w:rsidRPr="00057C08" w:rsidRDefault="000728BE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Süleymaniye </w:t>
                  </w:r>
                  <w:r w:rsidR="00836BBB">
                    <w:rPr>
                      <w:rFonts w:ascii="Tahoma" w:hAnsi="Tahoma" w:cs="Tahoma"/>
                    </w:rPr>
                    <w:t>Camisi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30" style="position:absolute;margin-left:0;margin-top:3.05pt;width:84.15pt;height:27pt;z-index:251648000" arcsize="10923f">
            <v:textbox style="mso-next-textbox:#_x0000_s1030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Peri Bacaları</w:t>
                  </w:r>
                </w:p>
              </w:txbxContent>
            </v:textbox>
          </v:roundrect>
        </w:pict>
      </w:r>
    </w:p>
    <w:p w:rsidR="00836BBB" w:rsidRDefault="00836BBB" w:rsidP="00836BBB">
      <w:pPr>
        <w:rPr>
          <w:rFonts w:ascii="Tahoma" w:hAnsi="Tahoma" w:cs="Tahoma"/>
        </w:rPr>
      </w:pPr>
    </w:p>
    <w:p w:rsidR="00836BBB" w:rsidRDefault="00836BBB" w:rsidP="00836BBB">
      <w:pPr>
        <w:rPr>
          <w:rFonts w:ascii="Tahoma" w:hAnsi="Tahoma" w:cs="Tahoma"/>
        </w:rPr>
      </w:pPr>
    </w:p>
    <w:p w:rsidR="00836BBB" w:rsidRDefault="004454D9" w:rsidP="00836BBB">
      <w:pPr>
        <w:rPr>
          <w:rFonts w:ascii="Tahoma" w:hAnsi="Tahoma" w:cs="Tahoma"/>
        </w:rPr>
      </w:pPr>
      <w:r w:rsidRPr="004454D9">
        <w:rPr>
          <w:noProof/>
        </w:rPr>
        <w:pict>
          <v:roundrect id="_x0000_s1039" style="position:absolute;margin-left:439.45pt;margin-top:4.6pt;width:84.15pt;height:27pt;z-index:251657216" arcsize="10923f">
            <v:textbox style="mso-next-textbox:#_x0000_s1039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Gümüş ibrik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37" style="position:absolute;margin-left:355.3pt;margin-top:4.6pt;width:74.8pt;height:27pt;z-index:251655168" arcsize="10923f">
            <v:textbox style="mso-next-textbox:#_x0000_s1037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Ölü Deniz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36" style="position:absolute;margin-left:252.45pt;margin-top:4.6pt;width:93.5pt;height:27pt;z-index:251654144" arcsize="10923f">
            <v:textbox style="mso-next-textbox:#_x0000_s1036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Bodrum Kalesi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35" style="position:absolute;margin-left:84.15pt;margin-top:4.6pt;width:158.95pt;height:27pt;z-index:251653120" arcsize="10923f">
            <v:textbox style="mso-next-textbox:#_x0000_s1035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Bereket Tanrıçası Heykeli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34" style="position:absolute;margin-left:0;margin-top:4.6pt;width:74.8pt;height:27pt;z-index:251652096" arcsize="10923f">
            <v:textbox style="mso-next-textbox:#_x0000_s1034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Altın para</w:t>
                  </w:r>
                </w:p>
              </w:txbxContent>
            </v:textbox>
          </v:roundrect>
        </w:pict>
      </w:r>
    </w:p>
    <w:p w:rsidR="00836BBB" w:rsidRDefault="00836BBB" w:rsidP="00836BBB">
      <w:pPr>
        <w:rPr>
          <w:rFonts w:ascii="Tahoma" w:hAnsi="Tahoma" w:cs="Tahoma"/>
        </w:rPr>
      </w:pPr>
    </w:p>
    <w:p w:rsidR="00836BBB" w:rsidRDefault="00836BBB" w:rsidP="00836BBB">
      <w:pPr>
        <w:rPr>
          <w:rFonts w:ascii="Tahoma" w:hAnsi="Tahoma" w:cs="Tahoma"/>
        </w:rPr>
      </w:pPr>
    </w:p>
    <w:p w:rsidR="00836BBB" w:rsidRDefault="004454D9" w:rsidP="00836BBB">
      <w:pPr>
        <w:rPr>
          <w:rFonts w:ascii="Tahoma" w:hAnsi="Tahoma" w:cs="Tahoma"/>
        </w:rPr>
      </w:pPr>
      <w:r w:rsidRPr="004454D9">
        <w:rPr>
          <w:noProof/>
        </w:rPr>
        <w:pict>
          <v:roundrect id="_x0000_s1044" style="position:absolute;margin-left:0;margin-top:6.15pt;width:112.2pt;height:27pt;z-index:251662336" arcsize="10923f">
            <v:textbox style="mso-next-textbox:#_x0000_s1044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Safranbolu Evleri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40" style="position:absolute;margin-left:130.9pt;margin-top:6.15pt;width:102.85pt;height:27pt;z-index:251658240" arcsize="10923f">
            <v:textbox style="mso-next-textbox:#_x0000_s1040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Efes Antik Kenti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41" style="position:absolute;margin-left:243.1pt;margin-top:6.15pt;width:102.85pt;height:27pt;z-index:251659264" arcsize="10923f">
            <v:textbox style="mso-next-textbox:#_x0000_s1041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İstanbul Boğazı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42" style="position:absolute;margin-left:355.3pt;margin-top:6.15pt;width:37.4pt;height:27pt;z-index:251660288" arcsize="10923f">
            <v:textbox style="mso-next-textbox:#_x0000_s1042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Halı 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43" style="position:absolute;margin-left:402.05pt;margin-top:6.15pt;width:130.9pt;height:27pt;z-index:251661312" arcsize="10923f">
            <v:textbox style="mso-next-textbox:#_x0000_s1043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proofErr w:type="spellStart"/>
                  <w:r>
                    <w:rPr>
                      <w:rFonts w:ascii="Tahoma" w:hAnsi="Tahoma" w:cs="Tahoma"/>
                    </w:rPr>
                    <w:t>Damlataş</w:t>
                  </w:r>
                  <w:proofErr w:type="spellEnd"/>
                  <w:r>
                    <w:rPr>
                      <w:rFonts w:ascii="Tahoma" w:hAnsi="Tahoma" w:cs="Tahoma"/>
                    </w:rPr>
                    <w:t xml:space="preserve"> Mağarası</w:t>
                  </w:r>
                </w:p>
              </w:txbxContent>
            </v:textbox>
          </v:roundrect>
        </w:pict>
      </w:r>
    </w:p>
    <w:p w:rsidR="00836BBB" w:rsidRDefault="00836BBB" w:rsidP="00836BBB">
      <w:pPr>
        <w:rPr>
          <w:rFonts w:ascii="Tahoma" w:hAnsi="Tahoma" w:cs="Tahoma"/>
        </w:rPr>
      </w:pPr>
    </w:p>
    <w:p w:rsidR="00836BBB" w:rsidRDefault="00836BBB" w:rsidP="00836BBB">
      <w:pPr>
        <w:rPr>
          <w:rFonts w:ascii="Tahoma" w:hAnsi="Tahoma" w:cs="Tahoma"/>
        </w:rPr>
      </w:pPr>
    </w:p>
    <w:p w:rsidR="00836BBB" w:rsidRDefault="004454D9" w:rsidP="00836BBB">
      <w:pPr>
        <w:rPr>
          <w:rFonts w:ascii="Tahoma" w:hAnsi="Tahoma" w:cs="Tahoma"/>
        </w:rPr>
      </w:pPr>
      <w:r w:rsidRPr="004454D9">
        <w:rPr>
          <w:noProof/>
        </w:rPr>
        <w:pict>
          <v:roundrect id="_x0000_s1047" style="position:absolute;margin-left:402.05pt;margin-top:7.7pt;width:102.85pt;height:27pt;z-index:251665408" arcsize="10923f">
            <v:textbox style="mso-next-textbox:#_x0000_s1047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Zeybek kıyafeti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46" style="position:absolute;margin-left:261.8pt;margin-top:7.7pt;width:121.55pt;height:27pt;z-index:251664384" arcsize="10923f">
            <v:textbox style="mso-next-textbox:#_x0000_s1046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Dolmabahçe Sarayı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45" style="position:absolute;margin-left:130.9pt;margin-top:7.7pt;width:112.2pt;height:27pt;z-index:251663360" arcsize="10923f">
            <v:textbox style="mso-next-textbox:#_x0000_s1045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Mevlana Türbesi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48" style="position:absolute;margin-left:0;margin-top:7.7pt;width:112.2pt;height:27pt;z-index:251666432" arcsize="10923f">
            <v:textbox style="mso-next-textbox:#_x0000_s1048">
              <w:txbxContent>
                <w:p w:rsidR="00836BBB" w:rsidRPr="00F46393" w:rsidRDefault="00836BBB" w:rsidP="00836BBB">
                  <w:pPr>
                    <w:rPr>
                      <w:rFonts w:ascii="Tahoma" w:hAnsi="Tahoma" w:cs="Tahoma"/>
                    </w:rPr>
                  </w:pPr>
                  <w:r w:rsidRPr="00F46393">
                    <w:rPr>
                      <w:rFonts w:ascii="Tahoma" w:hAnsi="Tahoma" w:cs="Tahoma"/>
                    </w:rPr>
                    <w:t>Tarihi ev eşyası</w:t>
                  </w:r>
                </w:p>
              </w:txbxContent>
            </v:textbox>
          </v:roundrect>
        </w:pict>
      </w:r>
    </w:p>
    <w:p w:rsidR="00836BBB" w:rsidRDefault="00836BBB" w:rsidP="00836BBB">
      <w:pPr>
        <w:rPr>
          <w:rFonts w:ascii="Tahoma" w:hAnsi="Tahoma" w:cs="Tahoma"/>
        </w:rPr>
      </w:pPr>
    </w:p>
    <w:p w:rsidR="00836BBB" w:rsidRDefault="00836BBB" w:rsidP="00836BBB">
      <w:pPr>
        <w:rPr>
          <w:rFonts w:ascii="Tahoma" w:hAnsi="Tahoma" w:cs="Tahoma"/>
        </w:rPr>
      </w:pPr>
    </w:p>
    <w:p w:rsidR="00836BBB" w:rsidRDefault="004454D9" w:rsidP="00836BBB">
      <w:pPr>
        <w:rPr>
          <w:rFonts w:ascii="Tahoma" w:hAnsi="Tahoma" w:cs="Tahoma"/>
        </w:rPr>
      </w:pPr>
      <w:r w:rsidRPr="004454D9">
        <w:rPr>
          <w:noProof/>
        </w:rPr>
        <w:pict>
          <v:roundrect id="_x0000_s1053" style="position:absolute;margin-left:448.8pt;margin-top:1.75pt;width:84.15pt;height:27pt;z-index:251671552" arcsize="10923f">
            <v:textbox style="mso-next-textbox:#_x0000_s1053">
              <w:txbxContent>
                <w:p w:rsidR="00836BBB" w:rsidRPr="00057C08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Köstekli saat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52" style="position:absolute;margin-left:308.55pt;margin-top:1.75pt;width:130.9pt;height:27pt;z-index:251670528" arcsize="10923f">
            <v:textbox style="mso-next-textbox:#_x0000_s1052">
              <w:txbxContent>
                <w:p w:rsidR="00836BBB" w:rsidRPr="00F46393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Manyas Kuş Cenneti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51" style="position:absolute;margin-left:233.75pt;margin-top:1.75pt;width:65.45pt;height:27pt;z-index:251669504" arcsize="10923f">
            <v:textbox style="mso-next-textbox:#_x0000_s1051">
              <w:txbxContent>
                <w:p w:rsidR="00836BBB" w:rsidRPr="00F46393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Anıtkabir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50" style="position:absolute;margin-left:102.85pt;margin-top:1.75pt;width:112.2pt;height:27pt;z-index:251668480" arcsize="10923f">
            <v:textbox style="mso-next-textbox:#_x0000_s1050">
              <w:txbxContent>
                <w:p w:rsidR="00836BBB" w:rsidRPr="00F46393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Akdamar Kilisesi</w:t>
                  </w:r>
                </w:p>
              </w:txbxContent>
            </v:textbox>
          </v:roundrect>
        </w:pict>
      </w:r>
      <w:r w:rsidRPr="004454D9">
        <w:rPr>
          <w:noProof/>
        </w:rPr>
        <w:pict>
          <v:roundrect id="_x0000_s1049" style="position:absolute;margin-left:0;margin-top:1.75pt;width:84.15pt;height:27pt;z-index:251667456" arcsize="10923f">
            <v:textbox style="mso-next-textbox:#_x0000_s1049">
              <w:txbxContent>
                <w:p w:rsidR="00836BBB" w:rsidRPr="00F46393" w:rsidRDefault="00836BBB" w:rsidP="00836BBB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Ihlara Vadisi</w:t>
                  </w:r>
                </w:p>
              </w:txbxContent>
            </v:textbox>
          </v:roundrect>
        </w:pict>
      </w:r>
    </w:p>
    <w:p w:rsidR="00836BBB" w:rsidRDefault="00836BBB" w:rsidP="00836BBB">
      <w:pPr>
        <w:rPr>
          <w:rFonts w:ascii="Tahoma" w:hAnsi="Tahoma" w:cs="Tahoma"/>
        </w:rPr>
      </w:pPr>
    </w:p>
    <w:p w:rsidR="00836BBB" w:rsidRDefault="004454D9" w:rsidP="00836BBB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roundrect id="_x0000_s1060" style="position:absolute;margin-left:177.65pt;margin-top:11.45pt;width:112.2pt;height:27pt;z-index:251673600" arcsize="10923f">
            <v:textbox>
              <w:txbxContent>
                <w:p w:rsidR="006D4430" w:rsidRPr="00057C08" w:rsidRDefault="006D4430" w:rsidP="006D443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Diyarbakır Surları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</w:rPr>
        <w:pict>
          <v:roundrect id="_x0000_s1059" style="position:absolute;margin-left:9.35pt;margin-top:11.45pt;width:149.6pt;height:27pt;z-index:251672576" arcsize="10923f">
            <v:textbox>
              <w:txbxContent>
                <w:p w:rsidR="006D4430" w:rsidRPr="00057C08" w:rsidRDefault="006D4430" w:rsidP="006D443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Pamukkale T</w:t>
                  </w:r>
                  <w:r w:rsidRPr="00057C08">
                    <w:rPr>
                      <w:rFonts w:ascii="Tahoma" w:hAnsi="Tahoma" w:cs="Tahoma"/>
                    </w:rPr>
                    <w:t>ravertenleri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</w:rPr>
        <w:pict>
          <v:roundrect id="_x0000_s1062" style="position:absolute;margin-left:392.7pt;margin-top:11.45pt;width:121.55pt;height:27pt;z-index:251675648" arcsize="10923f">
            <v:textbox>
              <w:txbxContent>
                <w:p w:rsidR="006D4430" w:rsidRPr="00057C08" w:rsidRDefault="006D4430" w:rsidP="006D443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Minyatür</w:t>
                  </w:r>
                </w:p>
                <w:p w:rsidR="006D4430" w:rsidRPr="00077EA9" w:rsidRDefault="006D4430" w:rsidP="006D4430"/>
              </w:txbxContent>
            </v:textbox>
          </v:roundrect>
        </w:pict>
      </w:r>
      <w:r>
        <w:rPr>
          <w:rFonts w:ascii="Tahoma" w:hAnsi="Tahoma" w:cs="Tahoma"/>
          <w:noProof/>
        </w:rPr>
        <w:pict>
          <v:roundrect id="_x0000_s1061" style="position:absolute;margin-left:308.55pt;margin-top:11.45pt;width:65.45pt;height:27pt;z-index:251674624" arcsize="10923f">
            <v:textbox>
              <w:txbxContent>
                <w:p w:rsidR="006D4430" w:rsidRPr="00057C08" w:rsidRDefault="006D4430" w:rsidP="006D443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Minyatür</w:t>
                  </w:r>
                </w:p>
              </w:txbxContent>
            </v:textbox>
          </v:roundrect>
        </w:pict>
      </w:r>
    </w:p>
    <w:p w:rsidR="00836BBB" w:rsidRDefault="00836BBB" w:rsidP="00836BBB">
      <w:pPr>
        <w:rPr>
          <w:rFonts w:ascii="Tahoma" w:hAnsi="Tahoma" w:cs="Tahoma"/>
        </w:rPr>
      </w:pPr>
    </w:p>
    <w:p w:rsidR="006D4430" w:rsidRDefault="006D4430" w:rsidP="00836BBB">
      <w:pPr>
        <w:rPr>
          <w:rFonts w:ascii="Tahoma" w:hAnsi="Tahoma" w:cs="Tahoma"/>
        </w:rPr>
      </w:pPr>
    </w:p>
    <w:p w:rsidR="006D4430" w:rsidRDefault="006D4430" w:rsidP="00836BBB">
      <w:pPr>
        <w:rPr>
          <w:rFonts w:ascii="Tahoma" w:hAnsi="Tahoma" w:cs="Tahoma"/>
        </w:rPr>
      </w:pPr>
    </w:p>
    <w:tbl>
      <w:tblPr>
        <w:tblW w:w="998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6"/>
        <w:gridCol w:w="3330"/>
        <w:gridCol w:w="3319"/>
      </w:tblGrid>
      <w:tr w:rsidR="004E1BB7" w:rsidTr="006D4430">
        <w:tc>
          <w:tcPr>
            <w:tcW w:w="3336" w:type="dxa"/>
          </w:tcPr>
          <w:p w:rsidR="004E1BB7" w:rsidRPr="002A3652" w:rsidRDefault="004E1BB7" w:rsidP="00FA2E06">
            <w:pPr>
              <w:rPr>
                <w:rFonts w:ascii="Tahoma" w:hAnsi="Tahoma" w:cs="Tahoma"/>
                <w:color w:val="E20000"/>
              </w:rPr>
            </w:pPr>
          </w:p>
          <w:p w:rsidR="004E1BB7" w:rsidRPr="002A3652" w:rsidRDefault="004E1BB7" w:rsidP="00FA2E06">
            <w:pPr>
              <w:jc w:val="center"/>
              <w:rPr>
                <w:rFonts w:ascii="Tahoma" w:hAnsi="Tahoma" w:cs="Tahoma"/>
                <w:b/>
                <w:color w:val="E20000"/>
              </w:rPr>
            </w:pPr>
            <w:r>
              <w:rPr>
                <w:rFonts w:ascii="Tahoma" w:hAnsi="Tahoma" w:cs="Tahoma"/>
                <w:b/>
                <w:color w:val="E20000"/>
              </w:rPr>
              <w:t xml:space="preserve">DOĞAL </w:t>
            </w:r>
            <w:r w:rsidRPr="002A3652">
              <w:rPr>
                <w:rFonts w:ascii="Tahoma" w:hAnsi="Tahoma" w:cs="Tahoma"/>
                <w:b/>
                <w:color w:val="E20000"/>
              </w:rPr>
              <w:t>VARLIKLAR</w:t>
            </w:r>
          </w:p>
        </w:tc>
        <w:tc>
          <w:tcPr>
            <w:tcW w:w="3330" w:type="dxa"/>
          </w:tcPr>
          <w:p w:rsidR="004E1BB7" w:rsidRPr="002A3652" w:rsidRDefault="004E1BB7" w:rsidP="00FA2E06">
            <w:pPr>
              <w:rPr>
                <w:rFonts w:ascii="Tahoma" w:hAnsi="Tahoma" w:cs="Tahoma"/>
                <w:color w:val="E20000"/>
              </w:rPr>
            </w:pPr>
          </w:p>
          <w:p w:rsidR="004E1BB7" w:rsidRPr="002A3652" w:rsidRDefault="004E1BB7" w:rsidP="00FA2E06">
            <w:pPr>
              <w:jc w:val="center"/>
              <w:rPr>
                <w:rFonts w:ascii="Tahoma" w:hAnsi="Tahoma" w:cs="Tahoma"/>
                <w:b/>
                <w:color w:val="E20000"/>
              </w:rPr>
            </w:pPr>
            <w:r>
              <w:rPr>
                <w:rFonts w:ascii="Tahoma" w:hAnsi="Tahoma" w:cs="Tahoma"/>
                <w:b/>
                <w:color w:val="E20000"/>
              </w:rPr>
              <w:t xml:space="preserve">TARİHİ </w:t>
            </w:r>
            <w:r w:rsidRPr="002A3652">
              <w:rPr>
                <w:rFonts w:ascii="Tahoma" w:hAnsi="Tahoma" w:cs="Tahoma"/>
                <w:b/>
                <w:color w:val="E20000"/>
              </w:rPr>
              <w:t>MEKANLAR</w:t>
            </w:r>
          </w:p>
        </w:tc>
        <w:tc>
          <w:tcPr>
            <w:tcW w:w="3319" w:type="dxa"/>
          </w:tcPr>
          <w:p w:rsidR="004E1BB7" w:rsidRPr="002A3652" w:rsidRDefault="004E1BB7" w:rsidP="00FA2E06">
            <w:pPr>
              <w:rPr>
                <w:rFonts w:ascii="Tahoma" w:hAnsi="Tahoma" w:cs="Tahoma"/>
                <w:color w:val="E20000"/>
              </w:rPr>
            </w:pPr>
          </w:p>
          <w:p w:rsidR="004E1BB7" w:rsidRPr="002A3652" w:rsidRDefault="004E1BB7" w:rsidP="00FA2E06">
            <w:pPr>
              <w:jc w:val="center"/>
              <w:rPr>
                <w:rFonts w:ascii="Tahoma" w:hAnsi="Tahoma" w:cs="Tahoma"/>
                <w:b/>
                <w:color w:val="E20000"/>
              </w:rPr>
            </w:pPr>
            <w:r w:rsidRPr="002A3652">
              <w:rPr>
                <w:rFonts w:ascii="Tahoma" w:hAnsi="Tahoma" w:cs="Tahoma"/>
                <w:b/>
                <w:color w:val="E20000"/>
              </w:rPr>
              <w:t>TARİHİ NESNELER</w:t>
            </w:r>
          </w:p>
          <w:p w:rsidR="004E1BB7" w:rsidRPr="002A3652" w:rsidRDefault="004E1BB7" w:rsidP="00FA2E06">
            <w:pPr>
              <w:jc w:val="center"/>
              <w:rPr>
                <w:rFonts w:ascii="Tahoma" w:hAnsi="Tahoma" w:cs="Tahoma"/>
                <w:color w:val="E20000"/>
              </w:rPr>
            </w:pPr>
          </w:p>
        </w:tc>
      </w:tr>
      <w:tr w:rsidR="004E1BB7" w:rsidTr="006D4430">
        <w:tc>
          <w:tcPr>
            <w:tcW w:w="3336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30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19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</w:tr>
      <w:tr w:rsidR="004E1BB7" w:rsidTr="006D4430">
        <w:tc>
          <w:tcPr>
            <w:tcW w:w="3336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30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19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</w:tr>
      <w:tr w:rsidR="004E1BB7" w:rsidTr="006D4430">
        <w:tc>
          <w:tcPr>
            <w:tcW w:w="3336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30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19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</w:tr>
      <w:tr w:rsidR="004E1BB7" w:rsidTr="006D4430">
        <w:tc>
          <w:tcPr>
            <w:tcW w:w="3336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30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19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</w:tr>
      <w:tr w:rsidR="004E1BB7" w:rsidTr="006D4430">
        <w:tc>
          <w:tcPr>
            <w:tcW w:w="3336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30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19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</w:tr>
      <w:tr w:rsidR="004E1BB7" w:rsidTr="006D4430">
        <w:tc>
          <w:tcPr>
            <w:tcW w:w="3336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30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19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</w:tr>
      <w:tr w:rsidR="004E1BB7" w:rsidTr="006D4430">
        <w:tc>
          <w:tcPr>
            <w:tcW w:w="3336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30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19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</w:tr>
      <w:tr w:rsidR="004E1BB7" w:rsidTr="006D4430">
        <w:tc>
          <w:tcPr>
            <w:tcW w:w="3336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30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19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</w:tr>
      <w:tr w:rsidR="004E1BB7" w:rsidTr="006D4430">
        <w:tc>
          <w:tcPr>
            <w:tcW w:w="3336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30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19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</w:tr>
      <w:tr w:rsidR="004E1BB7" w:rsidTr="006D4430">
        <w:tc>
          <w:tcPr>
            <w:tcW w:w="3336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30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19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</w:tr>
      <w:tr w:rsidR="004E1BB7" w:rsidTr="006D4430">
        <w:tc>
          <w:tcPr>
            <w:tcW w:w="3336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30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19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</w:tr>
      <w:tr w:rsidR="004E1BB7" w:rsidTr="006D4430">
        <w:tc>
          <w:tcPr>
            <w:tcW w:w="3336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30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  <w:tc>
          <w:tcPr>
            <w:tcW w:w="3319" w:type="dxa"/>
          </w:tcPr>
          <w:p w:rsidR="004E1BB7" w:rsidRPr="002A3652" w:rsidRDefault="004E1BB7" w:rsidP="00FA2E06">
            <w:pPr>
              <w:rPr>
                <w:rFonts w:ascii="Tahoma" w:hAnsi="Tahoma" w:cs="Tahoma"/>
              </w:rPr>
            </w:pPr>
          </w:p>
        </w:tc>
      </w:tr>
    </w:tbl>
    <w:p w:rsidR="00836BBB" w:rsidRDefault="00A55CD0">
      <w:hyperlink r:id="rId5" w:history="1">
        <w:r w:rsidRPr="008E6E2F">
          <w:rPr>
            <w:rStyle w:val="Kpr"/>
          </w:rPr>
          <w:t>www.sorubak.com</w:t>
        </w:r>
      </w:hyperlink>
      <w:r>
        <w:t xml:space="preserve"> </w:t>
      </w:r>
    </w:p>
    <w:sectPr w:rsidR="00836BBB" w:rsidSect="004E1BB7">
      <w:pgSz w:w="11906" w:h="16838"/>
      <w:pgMar w:top="284" w:right="1417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913A3"/>
    <w:multiLevelType w:val="hybridMultilevel"/>
    <w:tmpl w:val="8F8A3B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836BBB"/>
    <w:rsid w:val="000177DA"/>
    <w:rsid w:val="000728BE"/>
    <w:rsid w:val="00077EA9"/>
    <w:rsid w:val="000C68B3"/>
    <w:rsid w:val="004454D9"/>
    <w:rsid w:val="004E1BB7"/>
    <w:rsid w:val="00642DCF"/>
    <w:rsid w:val="0064698E"/>
    <w:rsid w:val="006D4430"/>
    <w:rsid w:val="007343F0"/>
    <w:rsid w:val="00836BBB"/>
    <w:rsid w:val="00891422"/>
    <w:rsid w:val="00A55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6B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55C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2018-02-13T14:08:00Z</dcterms:created>
  <dcterms:modified xsi:type="dcterms:W3CDTF">2018-02-13T14:08:00Z</dcterms:modified>
  <cp:category>www.sorubak.com</cp:category>
</cp:coreProperties>
</file>