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29pt" o:ole="">
                  <v:imagedata r:id="rId4" o:title=""/>
                </v:shape>
                <o:OLEObject Type="Embed" ProgID="PBrush" ShapeID="_x0000_i1025" DrawAspect="Content" ObjectID="_1581253855" r:id="rId5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B66E11">
            <w:r>
              <w:object w:dxaOrig="4620" w:dyaOrig="1170">
                <v:shape id="_x0000_i1026" type="#_x0000_t75" style="width:231pt;height:58.5pt" o:ole="">
                  <v:imagedata r:id="rId6" o:title=""/>
                </v:shape>
                <o:OLEObject Type="Embed" ProgID="PBrush" ShapeID="_x0000_i1026" DrawAspect="Content" ObjectID="_1581253856" r:id="rId7"/>
              </w:object>
            </w:r>
          </w:p>
        </w:tc>
        <w:tc>
          <w:tcPr>
            <w:tcW w:w="5303" w:type="dxa"/>
          </w:tcPr>
          <w:p w:rsidR="00C25E9F" w:rsidRDefault="00C25E9F"/>
          <w:p w:rsidR="007B6C08" w:rsidRDefault="007B6C08"/>
          <w:p w:rsidR="007B6C08" w:rsidRDefault="007B6C08"/>
          <w:p w:rsidR="007B6C08" w:rsidRDefault="007B6C08"/>
          <w:p w:rsidR="007B6C08" w:rsidRDefault="007B6C08"/>
          <w:p w:rsidR="007B6C08" w:rsidRDefault="007B6C08"/>
          <w:p w:rsidR="007B6C08" w:rsidRDefault="007B6C08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742744">
            <w:r>
              <w:object w:dxaOrig="4590" w:dyaOrig="2565">
                <v:shape id="_x0000_i1027" type="#_x0000_t75" style="width:217.5pt;height:111pt" o:ole="">
                  <v:imagedata r:id="rId8" o:title=""/>
                </v:shape>
                <o:OLEObject Type="Embed" ProgID="PBrush" ShapeID="_x0000_i1027" DrawAspect="Content" ObjectID="_1581253857" r:id="rId9"/>
              </w:objec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:rsidR="00B66E11" w:rsidRDefault="00B66E11" w:rsidP="00B66E11">
            <w:r>
              <w:object w:dxaOrig="4635" w:dyaOrig="2115">
                <v:shape id="_x0000_i1028" type="#_x0000_t75" style="width:231.75pt;height:105.75pt" o:ole="">
                  <v:imagedata r:id="rId10" o:title=""/>
                </v:shape>
                <o:OLEObject Type="Embed" ProgID="PBrush" ShapeID="_x0000_i1028" DrawAspect="Content" ObjectID="_1581253858" r:id="rId11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742744">
            <w:r>
              <w:object w:dxaOrig="4725" w:dyaOrig="2715">
                <v:shape id="_x0000_i1029" type="#_x0000_t75" style="width:225pt;height:117pt" o:ole="">
                  <v:imagedata r:id="rId12" o:title=""/>
                </v:shape>
                <o:OLEObject Type="Embed" ProgID="PBrush" ShapeID="_x0000_i1029" DrawAspect="Content" ObjectID="_1581253859" r:id="rId13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</w:tbl>
    <w:p w:rsidR="00C25E9F" w:rsidRDefault="00B5205E">
      <w:r>
        <w:t xml:space="preserve">Metin BÜYÜKAŞIK/Fizik </w:t>
      </w:r>
      <w:proofErr w:type="spellStart"/>
      <w:r>
        <w:t>Öğrt</w:t>
      </w:r>
      <w:proofErr w:type="spellEnd"/>
    </w:p>
    <w:p w:rsidR="00004029" w:rsidRDefault="00004029"/>
    <w:p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04029" w:rsidTr="00004029">
        <w:tc>
          <w:tcPr>
            <w:tcW w:w="5303" w:type="dxa"/>
          </w:tcPr>
          <w:p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2A7361">
            <w:hyperlink r:id="rId14" w:history="1">
              <w:r w:rsidR="00742744">
                <w:object w:dxaOrig="4365" w:dyaOrig="2610">
                  <v:shape id="_x0000_i1030" type="#_x0000_t75" style="width:218.25pt;height:121.5pt" o:ole="">
                    <v:imagedata r:id="rId15" o:title=""/>
                  </v:shape>
                  <o:OLEObject Type="Embed" ProgID="PBrush" ShapeID="_x0000_i1030" DrawAspect="Content" ObjectID="_1581253860" r:id="rId16"/>
                </w:object>
              </w:r>
            </w:hyperlink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B66E11">
            <w:r>
              <w:object w:dxaOrig="4710" w:dyaOrig="1335">
                <v:shape id="_x0000_i1031" type="#_x0000_t75" style="width:235.5pt;height:66.75pt" o:ole="">
                  <v:imagedata r:id="rId17" o:title=""/>
                </v:shape>
                <o:OLEObject Type="Embed" ProgID="PBrush" ShapeID="_x0000_i1031" DrawAspect="Content" ObjectID="_1581253861" r:id="rId18"/>
              </w:object>
            </w:r>
          </w:p>
        </w:tc>
        <w:tc>
          <w:tcPr>
            <w:tcW w:w="5303" w:type="dxa"/>
          </w:tcPr>
          <w:p w:rsidR="00004029" w:rsidRDefault="00004029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</w:tc>
      </w:tr>
      <w:tr w:rsidR="00004029" w:rsidTr="00004029">
        <w:tc>
          <w:tcPr>
            <w:tcW w:w="5303" w:type="dxa"/>
          </w:tcPr>
          <w:p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:rsidR="00004029" w:rsidRDefault="00FC2FB8">
            <w:r>
              <w:object w:dxaOrig="4620" w:dyaOrig="1965">
                <v:shape id="_x0000_i1032" type="#_x0000_t75" style="width:231pt;height:98.25pt" o:ole="">
                  <v:imagedata r:id="rId19" o:title=""/>
                </v:shape>
                <o:OLEObject Type="Embed" ProgID="PBrush" ShapeID="_x0000_i1032" DrawAspect="Content" ObjectID="_1581253862" r:id="rId20"/>
              </w:object>
            </w:r>
          </w:p>
        </w:tc>
        <w:tc>
          <w:tcPr>
            <w:tcW w:w="5303" w:type="dxa"/>
          </w:tcPr>
          <w:p w:rsidR="00004029" w:rsidRDefault="00004029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</w:tc>
      </w:tr>
      <w:tr w:rsidR="00004029" w:rsidTr="00004029">
        <w:tc>
          <w:tcPr>
            <w:tcW w:w="5303" w:type="dxa"/>
          </w:tcPr>
          <w:p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:rsidR="00004029" w:rsidRDefault="00B66E11">
            <w:r>
              <w:object w:dxaOrig="4740" w:dyaOrig="2145">
                <v:shape id="_x0000_i1033" type="#_x0000_t75" style="width:237pt;height:107.25pt" o:ole="">
                  <v:imagedata r:id="rId21" o:title=""/>
                </v:shape>
                <o:OLEObject Type="Embed" ProgID="PBrush" ShapeID="_x0000_i1033" DrawAspect="Content" ObjectID="_1581253863" r:id="rId22"/>
              </w:object>
            </w:r>
          </w:p>
        </w:tc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:rsidR="00784577" w:rsidRDefault="00784577">
            <w:r>
              <w:object w:dxaOrig="4320" w:dyaOrig="2025">
                <v:shape id="_x0000_i1034" type="#_x0000_t75" style="width:3in;height:101.25pt" o:ole="">
                  <v:imagedata r:id="rId23" o:title=""/>
                </v:shape>
                <o:OLEObject Type="Embed" ProgID="PBrush" ShapeID="_x0000_i1034" DrawAspect="Content" ObjectID="_1581253864" r:id="rId24"/>
              </w:object>
            </w:r>
          </w:p>
        </w:tc>
      </w:tr>
      <w:tr w:rsidR="00004029" w:rsidTr="00004029"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>
                <v:shape id="_x0000_i1035" type="#_x0000_t75" style="width:226.5pt;height:118.5pt" o:ole="">
                  <v:imagedata r:id="rId25" o:title=""/>
                </v:shape>
                <o:OLEObject Type="Embed" ProgID="PBrush" ShapeID="_x0000_i1035" DrawAspect="Content" ObjectID="_1581253865" r:id="rId26"/>
              </w:object>
            </w:r>
          </w:p>
        </w:tc>
        <w:tc>
          <w:tcPr>
            <w:tcW w:w="5303" w:type="dxa"/>
          </w:tcPr>
          <w:p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2A7361">
              <w:rPr>
                <w:noProof/>
              </w:rPr>
              <w:pict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Brush" ShapeID="_x0000_s1046" DrawAspect="Content" ObjectID="_1581253876" r:id="rId28"/>
              </w:pict>
            </w:r>
          </w:p>
        </w:tc>
      </w:tr>
    </w:tbl>
    <w:p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</w:p>
    <w:p w:rsidR="00004029" w:rsidRDefault="00004029"/>
    <w:p w:rsidR="009359B5" w:rsidRDefault="009359B5"/>
    <w:p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>
                <v:shape id="_x0000_i1036" type="#_x0000_t75" style="width:237pt;height:127.5pt" o:ole="">
                  <v:imagedata r:id="rId29" o:title=""/>
                </v:shape>
                <o:OLEObject Type="Embed" ProgID="PBrush" ShapeID="_x0000_i1036" DrawAspect="Content" ObjectID="_1581253866" r:id="rId30"/>
              </w:obje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B5205E">
        <w:trPr>
          <w:trHeight w:val="2860"/>
        </w:trPr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710" w:dyaOrig="2025">
                <v:shape id="_x0000_i1037" type="#_x0000_t75" style="width:235.5pt;height:101.25pt" o:ole="">
                  <v:imagedata r:id="rId31" o:title=""/>
                </v:shape>
                <o:OLEObject Type="Embed" ProgID="PBrush" ShapeID="_x0000_i1037" DrawAspect="Content" ObjectID="_1581253867" r:id="rId32"/>
              </w:object>
            </w:r>
          </w:p>
        </w:tc>
        <w:tc>
          <w:tcPr>
            <w:tcW w:w="5303" w:type="dxa"/>
          </w:tcPr>
          <w:p w:rsidR="00411AA6" w:rsidRDefault="00411AA6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</w:tc>
      </w:tr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680" w:dyaOrig="1200">
                <v:shape id="_x0000_i1038" type="#_x0000_t75" style="width:234pt;height:60pt" o:ole="">
                  <v:imagedata r:id="rId33" o:title=""/>
                </v:shape>
                <o:OLEObject Type="Embed" ProgID="PBrush" ShapeID="_x0000_i1038" DrawAspect="Content" ObjectID="_1581253868" r:id="rId34"/>
              </w:obje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B5205E">
        <w:trPr>
          <w:trHeight w:val="2477"/>
        </w:trPr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2A7361">
            <w:r>
              <w:rPr>
                <w:noProof/>
              </w:rPr>
              <w:pict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Brush" ShapeID="_x0000_s1048" DrawAspect="Content" ObjectID="_1581253877" r:id="rId36"/>
              </w:pi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740" w:dyaOrig="2685">
                <v:shape id="_x0000_i1039" type="#_x0000_t75" style="width:237pt;height:134.25pt" o:ole="">
                  <v:imagedata r:id="rId37" o:title=""/>
                </v:shape>
                <o:OLEObject Type="Embed" ProgID="PBrush" ShapeID="_x0000_i1039" DrawAspect="Content" ObjectID="_1581253869" r:id="rId38"/>
              </w:object>
            </w:r>
          </w:p>
        </w:tc>
        <w:tc>
          <w:tcPr>
            <w:tcW w:w="5303" w:type="dxa"/>
          </w:tcPr>
          <w:p w:rsidR="00411AA6" w:rsidRDefault="00411AA6"/>
        </w:tc>
      </w:tr>
    </w:tbl>
    <w:p w:rsidR="00B5205E" w:rsidRDefault="0025409C" w:rsidP="00B5205E">
      <w:r>
        <w:t xml:space="preserve">  </w:t>
      </w:r>
      <w:r w:rsidR="00B5205E">
        <w:t xml:space="preserve">Metin BÜYÜKAŞIK/Fizik </w:t>
      </w:r>
      <w:proofErr w:type="spellStart"/>
      <w:r w:rsidR="00B5205E">
        <w:t>Öğrt</w:t>
      </w:r>
      <w:proofErr w:type="spellEnd"/>
    </w:p>
    <w:p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860" w:dyaOrig="2520">
                <v:shape id="_x0000_i1040" type="#_x0000_t75" style="width:243pt;height:126pt" o:ole="">
                  <v:imagedata r:id="rId39" o:title=""/>
                </v:shape>
                <o:OLEObject Type="Embed" ProgID="PBrush" ShapeID="_x0000_i1040" DrawAspect="Content" ObjectID="_1581253870" r:id="rId40"/>
              </w:obje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755" w:dyaOrig="1395">
                <v:shape id="_x0000_i1041" type="#_x0000_t75" style="width:237.75pt;height:69.75pt" o:ole="">
                  <v:imagedata r:id="rId41" o:title=""/>
                </v:shape>
                <o:OLEObject Type="Embed" ProgID="PBrush" ShapeID="_x0000_i1041" DrawAspect="Content" ObjectID="_1581253871" r:id="rId42"/>
              </w:obje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965" w:dyaOrig="2520">
                <v:shape id="_x0000_i1042" type="#_x0000_t75" style="width:248.25pt;height:126pt" o:ole="">
                  <v:imagedata r:id="rId43" o:title=""/>
                </v:shape>
                <o:OLEObject Type="Embed" ProgID="PBrush" ShapeID="_x0000_i1042" DrawAspect="Content" ObjectID="_1581253872" r:id="rId44"/>
              </w:object>
            </w:r>
          </w:p>
        </w:tc>
        <w:tc>
          <w:tcPr>
            <w:tcW w:w="5303" w:type="dxa"/>
          </w:tcPr>
          <w:p w:rsidR="006351C5" w:rsidRDefault="006351C5" w:rsidP="006351C5">
            <w:pPr>
              <w:rPr>
                <w:sz w:val="16"/>
                <w:szCs w:val="16"/>
              </w:rPr>
            </w:pPr>
          </w:p>
          <w:p w:rsidR="00411AA6" w:rsidRDefault="00411AA6"/>
        </w:tc>
      </w:tr>
      <w:tr w:rsidR="00411AA6" w:rsidTr="00411AA6">
        <w:tc>
          <w:tcPr>
            <w:tcW w:w="5303" w:type="dxa"/>
          </w:tcPr>
          <w:p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6351C5">
            <w:r>
              <w:object w:dxaOrig="4320" w:dyaOrig="1995">
                <v:shape id="_x0000_i1043" type="#_x0000_t75" style="width:3in;height:99.75pt" o:ole="">
                  <v:imagedata r:id="rId45" o:title=""/>
                </v:shape>
                <o:OLEObject Type="Embed" ProgID="PBrush" ShapeID="_x0000_i1043" DrawAspect="Content" ObjectID="_1581253873" r:id="rId46"/>
              </w:object>
            </w:r>
          </w:p>
        </w:tc>
        <w:tc>
          <w:tcPr>
            <w:tcW w:w="5303" w:type="dxa"/>
          </w:tcPr>
          <w:p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6351C5">
            <w:r>
              <w:object w:dxaOrig="4800" w:dyaOrig="1995">
                <v:shape id="_x0000_i1044" type="#_x0000_t75" style="width:240pt;height:99.75pt" o:ole="">
                  <v:imagedata r:id="rId47" o:title=""/>
                </v:shape>
                <o:OLEObject Type="Embed" ProgID="PBrush" ShapeID="_x0000_i1044" DrawAspect="Content" ObjectID="_1581253874" r:id="rId48"/>
              </w:object>
            </w:r>
          </w:p>
        </w:tc>
      </w:tr>
      <w:tr w:rsidR="00411AA6" w:rsidTr="00411AA6">
        <w:tc>
          <w:tcPr>
            <w:tcW w:w="5303" w:type="dxa"/>
          </w:tcPr>
          <w:p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>
                <v:shape id="_x0000_i1045" type="#_x0000_t75" style="width:240pt;height:136.5pt" o:ole="">
                  <v:imagedata r:id="rId49" o:title=""/>
                </v:shape>
                <o:OLEObject Type="Embed" ProgID="PBrush" ShapeID="_x0000_i1045" DrawAspect="Content" ObjectID="_1581253875" r:id="rId50"/>
              </w:object>
            </w:r>
          </w:p>
          <w:p w:rsidR="00411AA6" w:rsidRDefault="00411AA6"/>
        </w:tc>
        <w:tc>
          <w:tcPr>
            <w:tcW w:w="5303" w:type="dxa"/>
          </w:tcPr>
          <w:p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2A7361">
            <w:r>
              <w:rPr>
                <w:noProof/>
              </w:rPr>
              <w:pict>
                <v:shape id="_x0000_s1047" type="#_x0000_t75" style="position:absolute;margin-left:5.75pt;margin-top:29.5pt;width:236.25pt;height:68.25pt;z-index:251662336" wrapcoords="-69 0 -69 21363 21600 21363 21600 0 -69 0">
                  <v:imagedata r:id="rId51" o:title=""/>
                  <w10:wrap type="tight"/>
                </v:shape>
                <o:OLEObject Type="Embed" ProgID="PBrush" ShapeID="_x0000_s1047" DrawAspect="Content" ObjectID="_1581253878" r:id="rId52"/>
              </w:pict>
            </w:r>
          </w:p>
        </w:tc>
      </w:tr>
    </w:tbl>
    <w:p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  <w:r w:rsidR="0092243E">
        <w:t xml:space="preserve">   </w:t>
      </w:r>
      <w:hyperlink r:id="rId53" w:history="1">
        <w:r w:rsidR="0092243E" w:rsidRPr="00800C5B">
          <w:rPr>
            <w:rStyle w:val="Kpr"/>
          </w:rPr>
          <w:t>www.sorubak.com</w:t>
        </w:r>
      </w:hyperlink>
      <w:r w:rsidR="0092243E">
        <w:t xml:space="preserve"> </w:t>
      </w:r>
    </w:p>
    <w:p w:rsidR="00411AA6" w:rsidRDefault="00411AA6"/>
    <w:p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E9F"/>
    <w:rsid w:val="00004029"/>
    <w:rsid w:val="000077E3"/>
    <w:rsid w:val="00037AC2"/>
    <w:rsid w:val="000B3DC0"/>
    <w:rsid w:val="000F4A49"/>
    <w:rsid w:val="001E2B47"/>
    <w:rsid w:val="0025409C"/>
    <w:rsid w:val="002A7361"/>
    <w:rsid w:val="002C0E91"/>
    <w:rsid w:val="002C6CA2"/>
    <w:rsid w:val="003C7869"/>
    <w:rsid w:val="003D59BC"/>
    <w:rsid w:val="003E338D"/>
    <w:rsid w:val="00411AA6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png"/><Relationship Id="rId50" Type="http://schemas.openxmlformats.org/officeDocument/2006/relationships/oleObject" Target="embeddings/oleObject23.bin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1.png"/><Relationship Id="rId53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png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oleObject" Target="embeddings/oleObject22.bin"/><Relationship Id="rId8" Type="http://schemas.openxmlformats.org/officeDocument/2006/relationships/image" Target="media/image3.png"/><Relationship Id="rId51" Type="http://schemas.openxmlformats.org/officeDocument/2006/relationships/image" Target="media/image24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301</Words>
  <Characters>1719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2015-11-23T18:53:00Z</cp:lastPrinted>
  <dcterms:created xsi:type="dcterms:W3CDTF">2017-03-21T17:56:00Z</dcterms:created>
  <dcterms:modified xsi:type="dcterms:W3CDTF">2018-02-27T13:24:00Z</dcterms:modified>
  <cp:category>www.sorubak.com</cp:category>
</cp:coreProperties>
</file>