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2A" w:rsidRPr="009B262A" w:rsidRDefault="009B262A" w:rsidP="009B262A">
      <w:pPr>
        <w:pStyle w:val="DzMetin"/>
        <w:jc w:val="center"/>
        <w:rPr>
          <w:rFonts w:ascii="Times New Roman" w:hAnsi="Times New Roman"/>
          <w:b/>
          <w:bCs/>
          <w:color w:val="000000"/>
        </w:rPr>
      </w:pPr>
      <w:r w:rsidRPr="009B262A">
        <w:rPr>
          <w:rFonts w:ascii="Times New Roman" w:hAnsi="Times New Roman"/>
          <w:b/>
          <w:bCs/>
          <w:color w:val="000000"/>
        </w:rPr>
        <w:t xml:space="preserve">TİRE AHİ EVRAN MESLEKİ VE TEKNİK ANADOLU LİSESİ </w:t>
      </w:r>
    </w:p>
    <w:p w:rsidR="009B262A" w:rsidRPr="009B262A" w:rsidRDefault="009B262A" w:rsidP="009B262A">
      <w:pPr>
        <w:pStyle w:val="DzMetin"/>
        <w:jc w:val="center"/>
        <w:rPr>
          <w:rFonts w:ascii="Times New Roman" w:hAnsi="Times New Roman"/>
          <w:b/>
          <w:bCs/>
        </w:rPr>
      </w:pPr>
      <w:r w:rsidRPr="009B262A">
        <w:rPr>
          <w:rFonts w:ascii="Times New Roman" w:hAnsi="Times New Roman"/>
          <w:b/>
          <w:bCs/>
          <w:color w:val="000000"/>
        </w:rPr>
        <w:t xml:space="preserve">2017-2018 EĞİTİM–ÖĞRETİM YILI </w:t>
      </w:r>
      <w:r w:rsidR="00E617EC">
        <w:rPr>
          <w:rFonts w:ascii="Times New Roman" w:hAnsi="Times New Roman"/>
          <w:b/>
          <w:bCs/>
          <w:sz w:val="18"/>
          <w:szCs w:val="18"/>
        </w:rPr>
        <w:t>SUNUCU İŞLETİM SİSTEMİ ve AĞ GÜVENLİĞİ</w:t>
      </w:r>
      <w:r w:rsidR="00E617EC" w:rsidRPr="009B262A">
        <w:rPr>
          <w:rFonts w:ascii="Times New Roman" w:hAnsi="Times New Roman"/>
          <w:b/>
          <w:bCs/>
        </w:rPr>
        <w:t xml:space="preserve"> </w:t>
      </w:r>
      <w:r w:rsidRPr="009B262A">
        <w:rPr>
          <w:rFonts w:ascii="Times New Roman" w:hAnsi="Times New Roman"/>
          <w:b/>
          <w:bCs/>
        </w:rPr>
        <w:t>DERSİ</w:t>
      </w:r>
    </w:p>
    <w:p w:rsidR="009B262A" w:rsidRPr="009B262A" w:rsidRDefault="009B262A" w:rsidP="009B262A">
      <w:pPr>
        <w:pStyle w:val="Balk3"/>
        <w:ind w:left="1440"/>
      </w:pPr>
      <w:r w:rsidRPr="009B262A">
        <w:t>1. DÖNEM ZÜMRE ÖĞRETMENLERİ TOPLANTI TUTANAĞI</w:t>
      </w:r>
    </w:p>
    <w:p w:rsidR="009B262A" w:rsidRPr="009B262A" w:rsidRDefault="009B262A" w:rsidP="009B262A">
      <w:pPr>
        <w:pStyle w:val="DzMetin"/>
        <w:rPr>
          <w:rFonts w:ascii="Times New Roman" w:hAnsi="Times New Roman"/>
        </w:rPr>
      </w:pP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ÖĞRETİM YILI VE DÖNEMİ</w:t>
      </w:r>
      <w:r w:rsidRPr="009B262A">
        <w:rPr>
          <w:rFonts w:ascii="Times New Roman" w:hAnsi="Times New Roman"/>
        </w:rPr>
        <w:tab/>
        <w:t>:</w:t>
      </w:r>
      <w:r w:rsidRPr="009B262A">
        <w:rPr>
          <w:rFonts w:ascii="Times New Roman" w:hAnsi="Times New Roman"/>
          <w:b/>
        </w:rPr>
        <w:t xml:space="preserve"> </w:t>
      </w:r>
      <w:r w:rsidRPr="009B262A">
        <w:rPr>
          <w:rFonts w:ascii="Times New Roman" w:hAnsi="Times New Roman"/>
          <w:bCs/>
          <w:color w:val="000000"/>
        </w:rPr>
        <w:t>2017-2018</w:t>
      </w:r>
      <w:r w:rsidRPr="009B262A">
        <w:rPr>
          <w:rFonts w:ascii="Times New Roman" w:hAnsi="Times New Roman"/>
        </w:rPr>
        <w:tab/>
      </w:r>
    </w:p>
    <w:p w:rsidR="009B262A" w:rsidRPr="009B262A" w:rsidRDefault="009B262A" w:rsidP="009B262A">
      <w:pPr>
        <w:pStyle w:val="Balk3"/>
        <w:tabs>
          <w:tab w:val="left" w:pos="4253"/>
        </w:tabs>
        <w:rPr>
          <w:b w:val="0"/>
        </w:rPr>
      </w:pPr>
      <w:r w:rsidRPr="009B262A">
        <w:rPr>
          <w:b w:val="0"/>
        </w:rPr>
        <w:t>TOPLANTININ YAPILDIĞI TARİH</w:t>
      </w:r>
      <w:r w:rsidRPr="009B262A">
        <w:rPr>
          <w:b w:val="0"/>
        </w:rPr>
        <w:tab/>
        <w:t xml:space="preserve">: </w:t>
      </w:r>
      <w:r w:rsidR="00D61EC1">
        <w:rPr>
          <w:b w:val="0"/>
        </w:rPr>
        <w:t>0</w:t>
      </w:r>
      <w:r w:rsidRPr="009B262A">
        <w:rPr>
          <w:b w:val="0"/>
        </w:rPr>
        <w:t>6.09.2017</w:t>
      </w:r>
      <w:r w:rsidRPr="009B262A">
        <w:rPr>
          <w:b w:val="0"/>
        </w:rPr>
        <w:tab/>
      </w: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TOPLANTI NO</w:t>
      </w:r>
      <w:r w:rsidRPr="009B262A">
        <w:rPr>
          <w:rFonts w:ascii="Times New Roman" w:hAnsi="Times New Roman"/>
        </w:rPr>
        <w:tab/>
        <w:t>: 1</w:t>
      </w:r>
    </w:p>
    <w:p w:rsidR="009B262A" w:rsidRPr="009B262A" w:rsidRDefault="009B262A" w:rsidP="009B262A">
      <w:pPr>
        <w:pStyle w:val="DzMetin"/>
        <w:tabs>
          <w:tab w:val="left" w:pos="4253"/>
        </w:tabs>
        <w:jc w:val="both"/>
        <w:rPr>
          <w:rFonts w:ascii="Times New Roman" w:hAnsi="Times New Roman"/>
          <w:b/>
        </w:rPr>
      </w:pPr>
      <w:r w:rsidRPr="009B262A">
        <w:rPr>
          <w:rFonts w:ascii="Times New Roman" w:hAnsi="Times New Roman"/>
        </w:rPr>
        <w:t>DERSİN ADI</w:t>
      </w:r>
      <w:r w:rsidRPr="009B262A">
        <w:rPr>
          <w:rFonts w:ascii="Times New Roman" w:hAnsi="Times New Roman"/>
        </w:rPr>
        <w:tab/>
        <w:t xml:space="preserve">: </w:t>
      </w:r>
      <w:r w:rsidR="00E617EC">
        <w:rPr>
          <w:rFonts w:ascii="Times New Roman" w:hAnsi="Times New Roman"/>
          <w:b/>
          <w:bCs/>
          <w:sz w:val="18"/>
          <w:szCs w:val="18"/>
        </w:rPr>
        <w:t>Sunucu İşletim Sistemi Ve Ağ Güvenliği</w:t>
      </w:r>
    </w:p>
    <w:p w:rsidR="009B262A" w:rsidRPr="009B262A" w:rsidRDefault="009B262A" w:rsidP="009B262A">
      <w:pPr>
        <w:pStyle w:val="DzMetin"/>
        <w:tabs>
          <w:tab w:val="left" w:pos="4253"/>
        </w:tabs>
        <w:ind w:left="4479" w:hanging="4479"/>
        <w:rPr>
          <w:rFonts w:ascii="Times New Roman" w:hAnsi="Times New Roman"/>
        </w:rPr>
      </w:pPr>
      <w:r w:rsidRPr="009B262A">
        <w:rPr>
          <w:rFonts w:ascii="Times New Roman" w:hAnsi="Times New Roman"/>
        </w:rPr>
        <w:t xml:space="preserve">DERSİN OKUTULDUĞU ALAN VE SINIFLAR </w:t>
      </w:r>
      <w:r w:rsidRPr="009B262A">
        <w:rPr>
          <w:rFonts w:ascii="Times New Roman" w:hAnsi="Times New Roman"/>
        </w:rPr>
        <w:tab/>
        <w:t>: Bilişim Teknolojileri AMP1</w:t>
      </w:r>
      <w:r w:rsidR="00AD164A">
        <w:rPr>
          <w:rFonts w:ascii="Times New Roman" w:hAnsi="Times New Roman"/>
        </w:rPr>
        <w:t>2</w:t>
      </w:r>
      <w:r w:rsidRPr="009B262A">
        <w:rPr>
          <w:rFonts w:ascii="Times New Roman" w:hAnsi="Times New Roman"/>
        </w:rPr>
        <w:t>F</w:t>
      </w: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TOPLANTININ YAPILDIĞI YER</w:t>
      </w:r>
      <w:r w:rsidRPr="009B262A">
        <w:rPr>
          <w:rFonts w:ascii="Times New Roman" w:hAnsi="Times New Roman"/>
        </w:rPr>
        <w:tab/>
        <w:t>: BT Alanı Şef Odası</w:t>
      </w: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ZÜMRE BAŞKANI</w:t>
      </w:r>
      <w:r w:rsidRPr="009B262A">
        <w:rPr>
          <w:rFonts w:ascii="Times New Roman" w:hAnsi="Times New Roman"/>
        </w:rPr>
        <w:tab/>
        <w:t>: Ali SEZEN</w:t>
      </w:r>
    </w:p>
    <w:p w:rsidR="009B262A" w:rsidRPr="009B262A" w:rsidRDefault="009B262A" w:rsidP="009B262A">
      <w:pPr>
        <w:pStyle w:val="DzMetin"/>
        <w:tabs>
          <w:tab w:val="left" w:pos="4253"/>
        </w:tabs>
        <w:ind w:left="4479" w:hanging="4479"/>
        <w:rPr>
          <w:rFonts w:ascii="Times New Roman" w:hAnsi="Times New Roman"/>
        </w:rPr>
      </w:pPr>
      <w:r w:rsidRPr="009B262A">
        <w:rPr>
          <w:rFonts w:ascii="Times New Roman" w:hAnsi="Times New Roman"/>
        </w:rPr>
        <w:t xml:space="preserve">ZÜMRE ÖĞRETMENLERİ                 </w:t>
      </w:r>
      <w:r w:rsidRPr="009B262A">
        <w:rPr>
          <w:rFonts w:ascii="Times New Roman" w:hAnsi="Times New Roman"/>
        </w:rPr>
        <w:tab/>
        <w:t>: Ali Kürşat DEMİREL</w:t>
      </w:r>
      <w:r w:rsidR="00557419">
        <w:rPr>
          <w:rFonts w:ascii="Times New Roman" w:hAnsi="Times New Roman"/>
        </w:rPr>
        <w:t xml:space="preserve">, </w:t>
      </w:r>
      <w:r w:rsidR="00557419" w:rsidRPr="00557419">
        <w:rPr>
          <w:rFonts w:ascii="Times New Roman" w:hAnsi="Times New Roman"/>
        </w:rPr>
        <w:t>Filiz GÜLEÇ</w:t>
      </w:r>
      <w:r w:rsidR="00557419">
        <w:rPr>
          <w:rFonts w:ascii="Times New Roman" w:hAnsi="Times New Roman"/>
        </w:rPr>
        <w:t>,</w:t>
      </w:r>
      <w:r w:rsidR="00557419" w:rsidRPr="00557419">
        <w:rPr>
          <w:rFonts w:ascii="Times New Roman" w:hAnsi="Times New Roman"/>
        </w:rPr>
        <w:t xml:space="preserve"> Özgür Hale AKAY</w:t>
      </w:r>
      <w:r w:rsidR="00557419" w:rsidRPr="00557419">
        <w:rPr>
          <w:rFonts w:ascii="Times New Roman" w:hAnsi="Times New Roman"/>
        </w:rPr>
        <w:tab/>
      </w:r>
    </w:p>
    <w:p w:rsidR="00AF2739" w:rsidRPr="009B262A" w:rsidRDefault="00AF2739" w:rsidP="00AF2739">
      <w:pPr>
        <w:pStyle w:val="AralkYok"/>
        <w:rPr>
          <w:rFonts w:ascii="Times New Roman" w:hAnsi="Times New Roman" w:cs="Times New Roman"/>
          <w:sz w:val="20"/>
          <w:szCs w:val="20"/>
        </w:rPr>
      </w:pPr>
    </w:p>
    <w:p w:rsidR="00AF2739" w:rsidRPr="009B262A" w:rsidRDefault="00AF2739"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1.Açılış ve yoklama</w:t>
      </w:r>
      <w:r w:rsidR="00AE77CE" w:rsidRPr="009B262A">
        <w:rPr>
          <w:rFonts w:ascii="Times New Roman" w:hAnsi="Times New Roman" w:cs="Times New Roman"/>
          <w:sz w:val="20"/>
          <w:szCs w:val="20"/>
        </w:rPr>
        <w:t>.</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w:t>
      </w:r>
      <w:r w:rsidR="00B52450" w:rsidRPr="009B262A">
        <w:rPr>
          <w:rFonts w:ascii="Times New Roman" w:hAnsi="Times New Roman" w:cs="Times New Roman"/>
          <w:sz w:val="20"/>
          <w:szCs w:val="20"/>
        </w:rPr>
        <w:t>Zümre başkanı ve y</w:t>
      </w:r>
      <w:r w:rsidRPr="009B262A">
        <w:rPr>
          <w:rFonts w:ascii="Times New Roman" w:hAnsi="Times New Roman" w:cs="Times New Roman"/>
          <w:sz w:val="20"/>
          <w:szCs w:val="20"/>
        </w:rPr>
        <w:t>azman seçimi.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3. Bir önceki yılın zümre kararlarının değerlendirilmesi.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4. Yapılacak planlamaların; eğitim ve öğretim ile ilgili mevzuata, okulun kuruluş amacına ve Atatürk ilke ve inkılâplarına uygun yapılması.</w:t>
      </w:r>
      <w:r w:rsidR="00773CB2">
        <w:rPr>
          <w:rFonts w:ascii="Times New Roman" w:hAnsi="Times New Roman" w:cs="Times New Roman"/>
          <w:sz w:val="20"/>
          <w:szCs w:val="20"/>
        </w:rPr>
        <w:t xml:space="preserve"> Orta Öğretim Genel Müdürlüğünün 25.08.</w:t>
      </w:r>
      <w:proofErr w:type="gramStart"/>
      <w:r w:rsidR="00773CB2">
        <w:rPr>
          <w:rFonts w:ascii="Times New Roman" w:hAnsi="Times New Roman" w:cs="Times New Roman"/>
          <w:sz w:val="20"/>
          <w:szCs w:val="20"/>
        </w:rPr>
        <w:t>2017  tarih</w:t>
      </w:r>
      <w:proofErr w:type="gramEnd"/>
      <w:r w:rsidR="00773CB2">
        <w:rPr>
          <w:rFonts w:ascii="Times New Roman" w:hAnsi="Times New Roman" w:cs="Times New Roman"/>
          <w:sz w:val="20"/>
          <w:szCs w:val="20"/>
        </w:rPr>
        <w:t xml:space="preserve"> ve 83203306-10.04-E.12827610 sayılı MEB Eğitim Kurulları ve Zümreleri Yönergesinin okunması ve gündem maddelerinin  incelenmesi.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5. Öğretim programlarının incelenerek programların çevre özellikleri de dikkate alınarak amacına ve içeriğine uygun olarak uygulanması, yıllık plan ve ders planlarının hazırlanması ve uygulanmasında konu ve kazanımların dikkate alınması,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6. Derslerin işlenişinde uygulanacak yöntem ve tekniklerin belirlenmesi,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7. Özel eğitim ihtiyacı olan öğrenciler için bireyselleştirilmiş eğitim programları (BEP) ile ders planlarının görüşülmesi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8. Diğer zümre ve alan öğretmenleri ile yapılabilecek işbirliği ve esasların belirlenmesi,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9. Öğretim alanı ile ilgili bilim ve teknolojideki gelişmelerin izlenerek uygulamalara yansıtılması.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10. Öğrencilerde girişimcilik bilincinin kazandırılmasına yönelik çalışmaların yapılması</w:t>
      </w:r>
      <w:r w:rsidR="00D06C44" w:rsidRPr="009B262A">
        <w:rPr>
          <w:rFonts w:ascii="Times New Roman" w:hAnsi="Times New Roman" w:cs="Times New Roman"/>
          <w:sz w:val="20"/>
          <w:szCs w:val="20"/>
        </w:rPr>
        <w:t>.</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11. Derslerin daha verimli işlenebilmesi için kitap,</w:t>
      </w:r>
      <w:r w:rsidR="00AE77CE" w:rsidRPr="009B262A">
        <w:rPr>
          <w:rFonts w:ascii="Times New Roman" w:hAnsi="Times New Roman" w:cs="Times New Roman"/>
          <w:sz w:val="20"/>
          <w:szCs w:val="20"/>
        </w:rPr>
        <w:t xml:space="preserve"> </w:t>
      </w:r>
      <w:r w:rsidRPr="009B262A">
        <w:rPr>
          <w:rFonts w:ascii="Times New Roman" w:hAnsi="Times New Roman" w:cs="Times New Roman"/>
          <w:sz w:val="20"/>
          <w:szCs w:val="20"/>
        </w:rPr>
        <w:t>araç-gereç ve benzeri öğretim materyallerinin belirlenmesi,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 xml:space="preserve">12. Okul ve çevre </w:t>
      </w:r>
      <w:r w:rsidR="00AE77CE" w:rsidRPr="009B262A">
        <w:rPr>
          <w:rFonts w:ascii="Times New Roman" w:hAnsi="Times New Roman" w:cs="Times New Roman"/>
          <w:sz w:val="20"/>
          <w:szCs w:val="20"/>
        </w:rPr>
        <w:t>imkânlarının</w:t>
      </w:r>
      <w:r w:rsidRPr="009B262A">
        <w:rPr>
          <w:rFonts w:ascii="Times New Roman" w:hAnsi="Times New Roman" w:cs="Times New Roman"/>
          <w:sz w:val="20"/>
          <w:szCs w:val="20"/>
        </w:rPr>
        <w:t xml:space="preserve"> değerlendirilerek, yapılacak deney, proje, gezi ve gözlemlerin planlanması.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13. Öğrenci başarılarının ölçülmesi ve değerlendirilmesi amacı ile uygulanan sınav analizlerinin yapılması ve sınavların planlanması,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14. Sınavların, beceri sınavlarının ve ortak sınavların planlanması</w:t>
      </w:r>
      <w:r w:rsidR="00AE77CE" w:rsidRPr="009B262A">
        <w:rPr>
          <w:rFonts w:ascii="Times New Roman" w:hAnsi="Times New Roman" w:cs="Times New Roman"/>
          <w:sz w:val="20"/>
          <w:szCs w:val="20"/>
        </w:rPr>
        <w:t>.</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15. Öğretim programları, okul ve çevre şartları dikkate alınarak eğitim kurumlarının kademe ve türüne göre proje konularını belirlenmesi, planlanması ve bunların ölçme ve değerlendirmeye yönelik ölçeklerinin hazırlanması,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16-İş sağlığı ve güvenliği tedbirlerinin değerlendirilmesi.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 xml:space="preserve">17. Dal dersleri ve </w:t>
      </w:r>
      <w:proofErr w:type="gramStart"/>
      <w:r w:rsidRPr="009B262A">
        <w:rPr>
          <w:rFonts w:ascii="Times New Roman" w:hAnsi="Times New Roman" w:cs="Times New Roman"/>
          <w:sz w:val="20"/>
          <w:szCs w:val="20"/>
        </w:rPr>
        <w:t>modüllerin</w:t>
      </w:r>
      <w:proofErr w:type="gramEnd"/>
      <w:r w:rsidRPr="009B262A">
        <w:rPr>
          <w:rFonts w:ascii="Times New Roman" w:hAnsi="Times New Roman" w:cs="Times New Roman"/>
          <w:sz w:val="20"/>
          <w:szCs w:val="20"/>
        </w:rPr>
        <w:t xml:space="preserve"> belirlenmesi, gerektiğinde yeni öğretim programlarının hazırlanması ve mevcutların geliştirilmesi.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18. Matematik ve fen bilimleriyle ilgili atölye, laboratuvar ve meslek dersleri arasındaki ortak konuların birlikte ve eş zamanlı yürütülmesi.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19. Proje, yarışma, fuar ve sergi çalışmalarının değerlendirilmesi.</w:t>
      </w:r>
    </w:p>
    <w:p w:rsidR="00AE77CE"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20. İşletmelerde beceri eğitimi ve staj yapacak öğrencilerle ilgili</w:t>
      </w:r>
      <w:r w:rsidR="00AE77CE" w:rsidRPr="009B262A">
        <w:rPr>
          <w:rFonts w:ascii="Times New Roman" w:hAnsi="Times New Roman" w:cs="Times New Roman"/>
          <w:sz w:val="20"/>
          <w:szCs w:val="20"/>
        </w:rPr>
        <w:t xml:space="preserve"> konuların değerlendirilmesi.</w:t>
      </w:r>
    </w:p>
    <w:p w:rsidR="00AE77CE" w:rsidRPr="009B262A" w:rsidRDefault="00AE77CE"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21. Dilek ve temenniler.</w:t>
      </w:r>
    </w:p>
    <w:p w:rsidR="00AF2739" w:rsidRPr="009B262A" w:rsidRDefault="00AE77CE"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22. Kapanış.</w:t>
      </w:r>
      <w:r w:rsidR="00AF2739" w:rsidRPr="009B262A">
        <w:rPr>
          <w:rFonts w:ascii="Times New Roman" w:hAnsi="Times New Roman" w:cs="Times New Roman"/>
          <w:sz w:val="20"/>
          <w:szCs w:val="20"/>
        </w:rPr>
        <w:t xml:space="preserve"> </w:t>
      </w: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AF2739" w:rsidRDefault="00AF2739"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AF2739" w:rsidRPr="009B262A" w:rsidRDefault="00AF2739" w:rsidP="0052142A">
      <w:pPr>
        <w:rPr>
          <w:sz w:val="20"/>
          <w:szCs w:val="20"/>
        </w:rPr>
      </w:pPr>
    </w:p>
    <w:p w:rsidR="0052142A" w:rsidRPr="009B262A" w:rsidRDefault="0052142A" w:rsidP="0052142A">
      <w:pPr>
        <w:rPr>
          <w:sz w:val="20"/>
          <w:szCs w:val="20"/>
        </w:rPr>
      </w:pPr>
    </w:p>
    <w:p w:rsidR="009B262A" w:rsidRPr="009B262A" w:rsidRDefault="009B262A" w:rsidP="0052142A">
      <w:pPr>
        <w:pStyle w:val="AralkYok"/>
        <w:rPr>
          <w:rFonts w:ascii="Times New Roman" w:hAnsi="Times New Roman" w:cs="Times New Roman"/>
          <w:sz w:val="20"/>
          <w:szCs w:val="20"/>
        </w:rPr>
      </w:pPr>
    </w:p>
    <w:p w:rsidR="009B262A" w:rsidRPr="009B262A" w:rsidRDefault="009B262A" w:rsidP="009B262A">
      <w:pPr>
        <w:pStyle w:val="AralkYok"/>
        <w:jc w:val="center"/>
        <w:rPr>
          <w:rFonts w:ascii="Times New Roman" w:hAnsi="Times New Roman" w:cs="Times New Roman"/>
          <w:b/>
          <w:sz w:val="20"/>
          <w:szCs w:val="20"/>
        </w:rPr>
      </w:pPr>
      <w:r w:rsidRPr="009B262A">
        <w:rPr>
          <w:rFonts w:ascii="Times New Roman" w:hAnsi="Times New Roman" w:cs="Times New Roman"/>
          <w:b/>
          <w:sz w:val="20"/>
          <w:szCs w:val="20"/>
        </w:rPr>
        <w:t>Gündem Maddelerinin Görüşülmesi</w:t>
      </w:r>
    </w:p>
    <w:p w:rsidR="009B262A" w:rsidRPr="009B262A" w:rsidRDefault="009B262A" w:rsidP="009B262A">
      <w:pPr>
        <w:pStyle w:val="AralkYok"/>
        <w:jc w:val="center"/>
        <w:rPr>
          <w:rFonts w:ascii="Times New Roman" w:hAnsi="Times New Roman" w:cs="Times New Roman"/>
          <w:b/>
          <w:sz w:val="20"/>
          <w:szCs w:val="20"/>
        </w:rPr>
      </w:pPr>
    </w:p>
    <w:p w:rsidR="0052142A" w:rsidRPr="009B262A" w:rsidRDefault="0052142A" w:rsidP="0052142A">
      <w:pPr>
        <w:pStyle w:val="AralkYok"/>
        <w:rPr>
          <w:rFonts w:ascii="Times New Roman" w:hAnsi="Times New Roman" w:cs="Times New Roman"/>
          <w:sz w:val="20"/>
          <w:szCs w:val="20"/>
        </w:rPr>
      </w:pPr>
      <w:r w:rsidRPr="009B262A">
        <w:rPr>
          <w:rFonts w:ascii="Times New Roman" w:hAnsi="Times New Roman" w:cs="Times New Roman"/>
          <w:sz w:val="20"/>
          <w:szCs w:val="20"/>
        </w:rPr>
        <w:t>1-İyi dilek ve temennilerle toplantı açıldı ve yapılan yoklamada, tüm öğretmenlerin toplantıya katıldığı görüldü.</w:t>
      </w:r>
    </w:p>
    <w:p w:rsidR="009B262A" w:rsidRPr="009B262A" w:rsidRDefault="009B262A" w:rsidP="0052142A">
      <w:pPr>
        <w:pStyle w:val="AralkYok"/>
        <w:rPr>
          <w:rFonts w:ascii="Times New Roman" w:hAnsi="Times New Roman" w:cs="Times New Roman"/>
          <w:sz w:val="20"/>
          <w:szCs w:val="20"/>
        </w:rPr>
      </w:pPr>
    </w:p>
    <w:p w:rsidR="00AF2739" w:rsidRPr="009B262A" w:rsidRDefault="0052142A" w:rsidP="0052142A">
      <w:pPr>
        <w:pStyle w:val="AralkYok"/>
        <w:rPr>
          <w:rFonts w:ascii="Times New Roman" w:hAnsi="Times New Roman" w:cs="Times New Roman"/>
          <w:sz w:val="20"/>
          <w:szCs w:val="20"/>
        </w:rPr>
      </w:pPr>
      <w:r w:rsidRPr="009B262A">
        <w:rPr>
          <w:rFonts w:ascii="Times New Roman" w:hAnsi="Times New Roman" w:cs="Times New Roman"/>
          <w:sz w:val="20"/>
          <w:szCs w:val="20"/>
        </w:rPr>
        <w:t>2-</w:t>
      </w:r>
      <w:r w:rsidR="00B52450" w:rsidRPr="009B262A">
        <w:rPr>
          <w:rFonts w:ascii="Times New Roman" w:hAnsi="Times New Roman" w:cs="Times New Roman"/>
          <w:sz w:val="20"/>
          <w:szCs w:val="20"/>
        </w:rPr>
        <w:t>Bilişim Teknolojileri Alan Şefi Ali SEZEN</w:t>
      </w:r>
      <w:r w:rsidRPr="009B262A">
        <w:rPr>
          <w:rFonts w:ascii="Times New Roman" w:hAnsi="Times New Roman" w:cs="Times New Roman"/>
          <w:sz w:val="20"/>
          <w:szCs w:val="20"/>
        </w:rPr>
        <w:t xml:space="preserve">, </w:t>
      </w:r>
      <w:r w:rsidR="00B52450" w:rsidRPr="009B262A">
        <w:rPr>
          <w:rFonts w:ascii="Times New Roman" w:hAnsi="Times New Roman" w:cs="Times New Roman"/>
          <w:sz w:val="20"/>
          <w:szCs w:val="20"/>
        </w:rPr>
        <w:t xml:space="preserve"> zümre başkanı</w:t>
      </w:r>
      <w:r w:rsidRPr="009B262A">
        <w:rPr>
          <w:rFonts w:ascii="Times New Roman" w:hAnsi="Times New Roman" w:cs="Times New Roman"/>
          <w:sz w:val="20"/>
          <w:szCs w:val="20"/>
        </w:rPr>
        <w:t xml:space="preserve"> seçilmiş</w:t>
      </w:r>
      <w:r w:rsidR="00B52450" w:rsidRPr="009B262A">
        <w:rPr>
          <w:rFonts w:ascii="Times New Roman" w:hAnsi="Times New Roman" w:cs="Times New Roman"/>
          <w:sz w:val="20"/>
          <w:szCs w:val="20"/>
        </w:rPr>
        <w:t>,  atölye şefi Ali Kürşat DEMİREL</w:t>
      </w:r>
      <w:r w:rsidRPr="009B262A">
        <w:rPr>
          <w:rFonts w:ascii="Times New Roman" w:hAnsi="Times New Roman" w:cs="Times New Roman"/>
          <w:sz w:val="20"/>
          <w:szCs w:val="20"/>
        </w:rPr>
        <w:t xml:space="preserve"> de </w:t>
      </w:r>
      <w:r w:rsidR="00B52450" w:rsidRPr="009B262A">
        <w:rPr>
          <w:rFonts w:ascii="Times New Roman" w:hAnsi="Times New Roman" w:cs="Times New Roman"/>
          <w:sz w:val="20"/>
          <w:szCs w:val="20"/>
        </w:rPr>
        <w:t>yazman olarak seçilmiştir.</w:t>
      </w:r>
    </w:p>
    <w:p w:rsidR="0052142A" w:rsidRPr="009B262A" w:rsidRDefault="0052142A" w:rsidP="0052142A">
      <w:pPr>
        <w:pStyle w:val="AralkYok"/>
        <w:rPr>
          <w:rFonts w:ascii="Times New Roman" w:hAnsi="Times New Roman" w:cs="Times New Roman"/>
          <w:sz w:val="20"/>
          <w:szCs w:val="20"/>
        </w:rPr>
      </w:pPr>
    </w:p>
    <w:p w:rsidR="0052142A" w:rsidRPr="009B262A" w:rsidRDefault="00D06C44" w:rsidP="0052142A">
      <w:pPr>
        <w:pStyle w:val="AralkYok"/>
        <w:rPr>
          <w:rFonts w:ascii="Times New Roman" w:hAnsi="Times New Roman" w:cs="Times New Roman"/>
          <w:sz w:val="20"/>
          <w:szCs w:val="20"/>
        </w:rPr>
      </w:pPr>
      <w:r w:rsidRPr="009B262A">
        <w:rPr>
          <w:rFonts w:ascii="Times New Roman" w:hAnsi="Times New Roman" w:cs="Times New Roman"/>
          <w:sz w:val="20"/>
          <w:szCs w:val="20"/>
        </w:rPr>
        <w:t>3</w:t>
      </w:r>
      <w:r w:rsidR="0052142A" w:rsidRPr="009B262A">
        <w:rPr>
          <w:rFonts w:ascii="Times New Roman" w:hAnsi="Times New Roman" w:cs="Times New Roman"/>
          <w:sz w:val="20"/>
          <w:szCs w:val="20"/>
        </w:rPr>
        <w:t>- Bir önceki yılda alınan zümre kararları başarıyla uygulanmıştır. Geçen seneki tecrübemizle bu yıl da öğrenci başarısını artırmak için gerekli çalışmalar yapılacaktır. Başarılı öğrencilere performans notu verilmesi, öğrencileri motive edici şekilde görmüş oldukları derslerin, hayatta karşılarına çıkacağını kendilerine anlatarak dersin önemini vurgulayabiliriz. Gruplar halinde konu çalışmaları verilerek bunları sınıf ortamında sunum yapmalarını sağlayabiliriz. Öğrencilerin araştırmacı olmasını sağlamak için, onlara özendirici konular vererek kendilerini geliştirmelerini sağlayabiliriz.</w:t>
      </w:r>
    </w:p>
    <w:p w:rsidR="0052142A" w:rsidRPr="009B262A" w:rsidRDefault="0052142A" w:rsidP="0052142A">
      <w:pPr>
        <w:pStyle w:val="AralkYok"/>
        <w:rPr>
          <w:rFonts w:ascii="Times New Roman" w:hAnsi="Times New Roman" w:cs="Times New Roman"/>
          <w:sz w:val="20"/>
          <w:szCs w:val="20"/>
        </w:rPr>
      </w:pPr>
    </w:p>
    <w:p w:rsidR="002F3A64" w:rsidRPr="009B262A" w:rsidRDefault="0052142A" w:rsidP="002F3A64">
      <w:pPr>
        <w:pStyle w:val="AralkYok"/>
        <w:rPr>
          <w:rFonts w:ascii="Times New Roman" w:hAnsi="Times New Roman" w:cs="Times New Roman"/>
          <w:sz w:val="20"/>
          <w:szCs w:val="20"/>
        </w:rPr>
      </w:pPr>
      <w:r w:rsidRPr="009B262A">
        <w:rPr>
          <w:rFonts w:ascii="Times New Roman" w:hAnsi="Times New Roman"/>
        </w:rPr>
        <w:t xml:space="preserve">4- </w:t>
      </w:r>
      <w:r w:rsidR="002F3A64" w:rsidRPr="009B262A">
        <w:rPr>
          <w:rFonts w:ascii="Times New Roman" w:hAnsi="Times New Roman" w:cs="Times New Roman"/>
          <w:sz w:val="20"/>
          <w:szCs w:val="20"/>
        </w:rPr>
        <w:t>.</w:t>
      </w:r>
      <w:r w:rsidR="002F3A64">
        <w:rPr>
          <w:rFonts w:ascii="Times New Roman" w:hAnsi="Times New Roman" w:cs="Times New Roman"/>
          <w:sz w:val="20"/>
          <w:szCs w:val="20"/>
        </w:rPr>
        <w:t xml:space="preserve"> Orta Öğretim Genel Müdürlüğünün 25.08.</w:t>
      </w:r>
      <w:proofErr w:type="gramStart"/>
      <w:r w:rsidR="002F3A64">
        <w:rPr>
          <w:rFonts w:ascii="Times New Roman" w:hAnsi="Times New Roman" w:cs="Times New Roman"/>
          <w:sz w:val="20"/>
          <w:szCs w:val="20"/>
        </w:rPr>
        <w:t>2017  tarih</w:t>
      </w:r>
      <w:proofErr w:type="gramEnd"/>
      <w:r w:rsidR="002F3A64">
        <w:rPr>
          <w:rFonts w:ascii="Times New Roman" w:hAnsi="Times New Roman" w:cs="Times New Roman"/>
          <w:sz w:val="20"/>
          <w:szCs w:val="20"/>
        </w:rPr>
        <w:t xml:space="preserve"> ve 83203306-10.04-E.12827610 sayılı MEB Eğitim Kurulları ve Zümreleri Yönergesinin okundu ve gündem maddeleri oluşturuldu.</w:t>
      </w:r>
    </w:p>
    <w:p w:rsidR="00D06C44" w:rsidRPr="009B262A" w:rsidRDefault="00D06C44" w:rsidP="00D06C44">
      <w:pPr>
        <w:pStyle w:val="DzMetin"/>
        <w:outlineLvl w:val="0"/>
        <w:rPr>
          <w:rFonts w:ascii="Times New Roman" w:hAnsi="Times New Roman"/>
        </w:rPr>
      </w:pPr>
      <w:r w:rsidRPr="009B262A">
        <w:rPr>
          <w:rFonts w:ascii="Times New Roman" w:hAnsi="Times New Roman"/>
        </w:rPr>
        <w:t>1984/24 numaralı genelge okunarak incelendi. Türk Milli Eğitimin genel amaçları okundu. Okulun kuruluş amacı ve dersin programında belirtilen amaç ve açıklamaları incelenerek planlamanın bu doğrultuda yapılmasına karar verildi. Önemli gün ve haftalarda Atatürkçülük ile ilgili konular işlenebilir ve bunları yıllık planlara yazabiliriz.</w:t>
      </w:r>
    </w:p>
    <w:p w:rsidR="00D06C44" w:rsidRPr="009B262A" w:rsidRDefault="00D06C44" w:rsidP="00D06C44">
      <w:pPr>
        <w:pStyle w:val="DzMetin"/>
        <w:ind w:firstLine="705"/>
        <w:outlineLvl w:val="0"/>
        <w:rPr>
          <w:rFonts w:ascii="Times New Roman" w:hAnsi="Times New Roman"/>
          <w:b/>
        </w:rPr>
      </w:pPr>
    </w:p>
    <w:p w:rsidR="00D06C44" w:rsidRPr="009B262A" w:rsidRDefault="00D06C44" w:rsidP="00D06C44">
      <w:pPr>
        <w:pStyle w:val="DzMetin"/>
        <w:ind w:firstLine="705"/>
        <w:outlineLvl w:val="0"/>
        <w:rPr>
          <w:rFonts w:ascii="Times New Roman" w:hAnsi="Times New Roman"/>
        </w:rPr>
      </w:pPr>
      <w:r w:rsidRPr="009B262A">
        <w:rPr>
          <w:rFonts w:ascii="Times New Roman" w:hAnsi="Times New Roman"/>
        </w:rPr>
        <w:t xml:space="preserve"> Atatürkçülük konularını hangi haftalarda işleyeceğimizi belirlemeliyiz.</w:t>
      </w:r>
    </w:p>
    <w:p w:rsidR="00D06C44" w:rsidRPr="009B262A" w:rsidRDefault="00D06C44" w:rsidP="00D06C44">
      <w:pPr>
        <w:pStyle w:val="DzMetin"/>
        <w:ind w:firstLine="705"/>
        <w:outlineLvl w:val="0"/>
        <w:rPr>
          <w:rFonts w:ascii="Times New Roman" w:hAnsi="Times New Roman"/>
        </w:rPr>
      </w:pPr>
      <w:r w:rsidRPr="009B262A">
        <w:rPr>
          <w:rFonts w:ascii="Times New Roman" w:hAnsi="Times New Roman"/>
        </w:rPr>
        <w:tab/>
        <w:t>Önemli Haftalar:</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 xml:space="preserve">a) İlköğretim haftası     </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Eylül Ayının 3.Haftası</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b) Cumhuriyet Bayramı</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29 Ekim</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c) Atatürk haftası</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10–16 Kasım</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d) Öğretmenler günü</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24 Kasım</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e) İstiklâl Marşının kabulü</w:t>
      </w:r>
      <w:r w:rsidRPr="009B262A">
        <w:rPr>
          <w:rFonts w:ascii="Times New Roman" w:hAnsi="Times New Roman"/>
        </w:rPr>
        <w:tab/>
      </w:r>
      <w:r w:rsidRPr="009B262A">
        <w:rPr>
          <w:rFonts w:ascii="Times New Roman" w:hAnsi="Times New Roman"/>
        </w:rPr>
        <w:tab/>
      </w:r>
      <w:r w:rsidRPr="009B262A">
        <w:rPr>
          <w:rFonts w:ascii="Times New Roman" w:hAnsi="Times New Roman"/>
        </w:rPr>
        <w:tab/>
        <w:t>12 Mart</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f) Çanakkale Zaferi</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18 Mart</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g) Ulusal Egemenlik ve Çocuk bayramı</w:t>
      </w:r>
      <w:r w:rsidRPr="009B262A">
        <w:rPr>
          <w:rFonts w:ascii="Times New Roman" w:hAnsi="Times New Roman"/>
        </w:rPr>
        <w:tab/>
      </w:r>
      <w:r w:rsidRPr="009B262A">
        <w:rPr>
          <w:rFonts w:ascii="Times New Roman" w:hAnsi="Times New Roman"/>
        </w:rPr>
        <w:tab/>
        <w:t>23 Nisan</w:t>
      </w:r>
    </w:p>
    <w:p w:rsidR="00D06C44" w:rsidRPr="009B262A" w:rsidRDefault="00D06C44" w:rsidP="00D06C44">
      <w:pPr>
        <w:pStyle w:val="DzMetin"/>
        <w:ind w:left="705" w:firstLine="708"/>
        <w:jc w:val="both"/>
        <w:outlineLvl w:val="0"/>
        <w:rPr>
          <w:rFonts w:ascii="Times New Roman" w:hAnsi="Times New Roman"/>
        </w:rPr>
      </w:pPr>
      <w:r w:rsidRPr="009B262A">
        <w:rPr>
          <w:rFonts w:ascii="Times New Roman" w:hAnsi="Times New Roman"/>
        </w:rPr>
        <w:t>h) Atatürk’ü anma Gençlik ve spor bayramı</w:t>
      </w:r>
      <w:r w:rsidRPr="009B262A">
        <w:rPr>
          <w:rFonts w:ascii="Times New Roman" w:hAnsi="Times New Roman"/>
        </w:rPr>
        <w:tab/>
      </w:r>
      <w:r w:rsidRPr="009B262A">
        <w:rPr>
          <w:rFonts w:ascii="Times New Roman" w:hAnsi="Times New Roman"/>
        </w:rPr>
        <w:tab/>
        <w:t xml:space="preserve">19 Mayıs </w:t>
      </w:r>
    </w:p>
    <w:p w:rsidR="009B262A" w:rsidRPr="009B262A" w:rsidRDefault="009B262A" w:rsidP="00D06C44">
      <w:pPr>
        <w:pStyle w:val="DzMetin"/>
        <w:ind w:left="705" w:firstLine="708"/>
        <w:jc w:val="both"/>
        <w:outlineLvl w:val="0"/>
        <w:rPr>
          <w:rFonts w:ascii="Times New Roman" w:hAnsi="Times New Roman"/>
        </w:rPr>
      </w:pPr>
    </w:p>
    <w:p w:rsidR="0052142A" w:rsidRPr="009B262A" w:rsidRDefault="00D06C44" w:rsidP="00D06C44">
      <w:pPr>
        <w:pStyle w:val="AralkYok"/>
        <w:rPr>
          <w:rFonts w:ascii="Times New Roman" w:hAnsi="Times New Roman" w:cs="Times New Roman"/>
          <w:sz w:val="20"/>
          <w:szCs w:val="20"/>
        </w:rPr>
      </w:pPr>
      <w:r w:rsidRPr="009B262A">
        <w:rPr>
          <w:rFonts w:ascii="Times New Roman" w:hAnsi="Times New Roman" w:cs="Times New Roman"/>
          <w:sz w:val="20"/>
          <w:szCs w:val="20"/>
        </w:rPr>
        <w:t>Gün ve haftalarıyla ilgili gerekli açıklamalar ve Atatürk’ün bu konulardaki fikir ve görüşleri açıklanacaktır.</w:t>
      </w:r>
    </w:p>
    <w:p w:rsidR="009B262A" w:rsidRPr="009B262A" w:rsidRDefault="009B262A" w:rsidP="00D06C44">
      <w:pPr>
        <w:pStyle w:val="AralkYok"/>
        <w:rPr>
          <w:rFonts w:ascii="Times New Roman" w:hAnsi="Times New Roman" w:cs="Times New Roman"/>
          <w:sz w:val="20"/>
          <w:szCs w:val="20"/>
        </w:rPr>
      </w:pP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29 Ekim Cumhuriyet Bayramı: Cumhuriyetin genel nitelikleri.</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10 Kasım Atatürk’ü Anma: Atatürk’ün Hayatından kesitler</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24 Kasım Öğretmenler Günü: Atatürk’ ün öğretmenlere verdiği önem</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 xml:space="preserve">18 Mart Çanakkale Şehitleri: “ </w:t>
      </w:r>
      <w:proofErr w:type="spellStart"/>
      <w:r w:rsidRPr="009B262A">
        <w:rPr>
          <w:rFonts w:eastAsia="Courier New"/>
          <w:sz w:val="20"/>
          <w:szCs w:val="20"/>
        </w:rPr>
        <w:t>Hatt</w:t>
      </w:r>
      <w:proofErr w:type="spellEnd"/>
      <w:r w:rsidRPr="009B262A">
        <w:rPr>
          <w:rFonts w:eastAsia="Courier New"/>
          <w:sz w:val="20"/>
          <w:szCs w:val="20"/>
        </w:rPr>
        <w:t xml:space="preserve">-ı müdafaa yoktur </w:t>
      </w:r>
      <w:proofErr w:type="spellStart"/>
      <w:r w:rsidRPr="009B262A">
        <w:rPr>
          <w:rFonts w:eastAsia="Courier New"/>
          <w:sz w:val="20"/>
          <w:szCs w:val="20"/>
        </w:rPr>
        <w:t>sath</w:t>
      </w:r>
      <w:proofErr w:type="spellEnd"/>
      <w:r w:rsidRPr="009B262A">
        <w:rPr>
          <w:rFonts w:eastAsia="Courier New"/>
          <w:sz w:val="20"/>
          <w:szCs w:val="20"/>
        </w:rPr>
        <w:t>-ı müdafaa vardır ” ne sözü açıklanacak.</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23 Nisan Ulusal Egemenlik Çocuk Bayramı: Egemenlik kayıtsız şartsız milletindir sözü açıklanacak.</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19 Mayıs Gençlik ve Spor Bayramı: Atatürk’ün Türk Gençliğine verdiği önem.</w:t>
      </w:r>
    </w:p>
    <w:p w:rsidR="00556AD9" w:rsidRPr="009B262A" w:rsidRDefault="00556AD9" w:rsidP="00D06C44">
      <w:pPr>
        <w:pStyle w:val="AralkYok"/>
        <w:rPr>
          <w:rFonts w:ascii="Times New Roman" w:hAnsi="Times New Roman" w:cs="Times New Roman"/>
          <w:sz w:val="20"/>
          <w:szCs w:val="20"/>
        </w:rPr>
      </w:pPr>
    </w:p>
    <w:p w:rsidR="00D06C44" w:rsidRPr="009B262A" w:rsidRDefault="00D06C44" w:rsidP="00D06C44">
      <w:pPr>
        <w:pStyle w:val="AralkYok"/>
        <w:rPr>
          <w:rFonts w:ascii="Times New Roman" w:hAnsi="Times New Roman" w:cs="Times New Roman"/>
          <w:sz w:val="20"/>
          <w:szCs w:val="20"/>
        </w:rPr>
      </w:pPr>
    </w:p>
    <w:p w:rsidR="00D06C44" w:rsidRPr="009B262A" w:rsidRDefault="00D06C44" w:rsidP="00E617EC">
      <w:pPr>
        <w:jc w:val="both"/>
        <w:rPr>
          <w:sz w:val="20"/>
          <w:szCs w:val="20"/>
        </w:rPr>
      </w:pPr>
      <w:r w:rsidRPr="009B262A">
        <w:rPr>
          <w:sz w:val="20"/>
          <w:szCs w:val="20"/>
        </w:rPr>
        <w:t xml:space="preserve">5- Modüler bireysel eğitim teknikleri, anlatım, göstererek yaptırma, problem çözme, soru-cevap, grup çalışması, beyin fırtınası, uygulama gibi yöntem ve teknikler bu dersin işlenişinde uygulanacaktır. </w:t>
      </w:r>
      <w:r w:rsidRPr="00E617EC">
        <w:rPr>
          <w:color w:val="FF0000"/>
          <w:sz w:val="20"/>
          <w:szCs w:val="20"/>
        </w:rPr>
        <w:t xml:space="preserve">Bu derste öğrenciye; </w:t>
      </w:r>
      <w:r w:rsidR="00E617EC" w:rsidRPr="00E617EC">
        <w:rPr>
          <w:color w:val="FF0000"/>
          <w:sz w:val="20"/>
          <w:szCs w:val="20"/>
        </w:rPr>
        <w:t xml:space="preserve">Sunucu işletim sistemini kullanıma hazırlamak, Veri yönetimini gerçekleştirmek, Sunucu işletim sisteminin dizin hizmetini yönetmek, Ağ yönetimini sağlamak, Ağ hizmetlerini yönetmek </w:t>
      </w:r>
      <w:r w:rsidRPr="00E617EC">
        <w:rPr>
          <w:color w:val="FF0000"/>
          <w:sz w:val="20"/>
          <w:szCs w:val="20"/>
        </w:rPr>
        <w:t xml:space="preserve">yeterliklerinin kazandırılması amaçlanmaktadır. </w:t>
      </w:r>
      <w:r w:rsidRPr="009B262A">
        <w:rPr>
          <w:sz w:val="20"/>
          <w:szCs w:val="20"/>
        </w:rPr>
        <w:t xml:space="preserve">Yıllık planlar, işlem analiz </w:t>
      </w:r>
      <w:proofErr w:type="spellStart"/>
      <w:r w:rsidRPr="009B262A">
        <w:rPr>
          <w:sz w:val="20"/>
          <w:szCs w:val="20"/>
        </w:rPr>
        <w:t>fomları</w:t>
      </w:r>
      <w:proofErr w:type="spellEnd"/>
      <w:r w:rsidRPr="009B262A">
        <w:rPr>
          <w:sz w:val="20"/>
          <w:szCs w:val="20"/>
        </w:rPr>
        <w:t xml:space="preserve"> ve </w:t>
      </w:r>
      <w:proofErr w:type="gramStart"/>
      <w:r w:rsidRPr="009B262A">
        <w:rPr>
          <w:sz w:val="20"/>
          <w:szCs w:val="20"/>
        </w:rPr>
        <w:t>modül</w:t>
      </w:r>
      <w:proofErr w:type="gramEnd"/>
      <w:r w:rsidRPr="009B262A">
        <w:rPr>
          <w:sz w:val="20"/>
          <w:szCs w:val="20"/>
        </w:rPr>
        <w:t xml:space="preserve"> sonunda kazandırılmak istenen yeterlilikler için deneme sınavları dersin amacına uygun olarak planlanacaktır.</w:t>
      </w:r>
    </w:p>
    <w:p w:rsidR="00FE056A" w:rsidRPr="009B262A" w:rsidRDefault="00FE056A" w:rsidP="00D06C44">
      <w:pPr>
        <w:pStyle w:val="AralkYok"/>
        <w:rPr>
          <w:rFonts w:ascii="Times New Roman" w:hAnsi="Times New Roman" w:cs="Times New Roman"/>
          <w:sz w:val="20"/>
          <w:szCs w:val="20"/>
        </w:rPr>
      </w:pPr>
    </w:p>
    <w:p w:rsidR="00FE056A" w:rsidRPr="009B262A" w:rsidRDefault="00FE056A" w:rsidP="00FE056A">
      <w:pPr>
        <w:jc w:val="both"/>
        <w:rPr>
          <w:sz w:val="20"/>
          <w:szCs w:val="20"/>
        </w:rPr>
      </w:pPr>
      <w:r w:rsidRPr="009B262A">
        <w:rPr>
          <w:sz w:val="20"/>
          <w:szCs w:val="20"/>
        </w:rPr>
        <w:t>6- Bireysel öğretimi destekleyecek şekilde; Anlatım, araştırma, gösteri, gözlem, soru-cevap, uygulama vb. yöntem ve teknikleri uygulanacaktır</w:t>
      </w:r>
      <w:r w:rsidR="00D749D3" w:rsidRPr="009B262A">
        <w:rPr>
          <w:sz w:val="20"/>
          <w:szCs w:val="20"/>
        </w:rPr>
        <w:t>.</w:t>
      </w:r>
    </w:p>
    <w:p w:rsidR="00B449E1" w:rsidRPr="009B262A" w:rsidRDefault="00B449E1" w:rsidP="00FE056A">
      <w:pPr>
        <w:jc w:val="both"/>
        <w:rPr>
          <w:sz w:val="20"/>
          <w:szCs w:val="20"/>
        </w:rPr>
      </w:pPr>
    </w:p>
    <w:p w:rsidR="00150008" w:rsidRPr="009B262A" w:rsidRDefault="00150008" w:rsidP="00FE056A">
      <w:pPr>
        <w:jc w:val="both"/>
        <w:rPr>
          <w:sz w:val="20"/>
          <w:szCs w:val="20"/>
        </w:rPr>
      </w:pPr>
      <w:r w:rsidRPr="009B262A">
        <w:rPr>
          <w:sz w:val="20"/>
          <w:szCs w:val="20"/>
        </w:rPr>
        <w:t xml:space="preserve">7- Özel eğitim ihtiyacı olan öğrenciler için bireyselleştirilmiş eğitim programları (BEP) ile ders planlarını Ali SEZEN hazırlayacaktır. Sınıfımızda </w:t>
      </w:r>
      <w:proofErr w:type="spellStart"/>
      <w:r w:rsidRPr="009B262A">
        <w:rPr>
          <w:sz w:val="20"/>
          <w:szCs w:val="20"/>
        </w:rPr>
        <w:t>BEP’li</w:t>
      </w:r>
      <w:proofErr w:type="spellEnd"/>
      <w:r w:rsidRPr="009B262A">
        <w:rPr>
          <w:sz w:val="20"/>
          <w:szCs w:val="20"/>
        </w:rPr>
        <w:t xml:space="preserve"> öğrenci bulunmaktadır. </w:t>
      </w:r>
      <w:r w:rsidR="00E617EC">
        <w:rPr>
          <w:sz w:val="20"/>
          <w:szCs w:val="20"/>
        </w:rPr>
        <w:t xml:space="preserve">Ancak zihinsel olarak yeterlidir. Ortopedik olarak sorunları vardır. Bu yüzden BEP programı hazırlanmayacaktır. </w:t>
      </w:r>
      <w:r w:rsidRPr="009B262A">
        <w:rPr>
          <w:sz w:val="20"/>
          <w:szCs w:val="20"/>
        </w:rPr>
        <w:t>İlgili yönetmeliğe göre gruplar</w:t>
      </w:r>
      <w:r w:rsidR="00E617EC">
        <w:rPr>
          <w:sz w:val="20"/>
          <w:szCs w:val="20"/>
        </w:rPr>
        <w:t xml:space="preserve"> yine de</w:t>
      </w:r>
      <w:r w:rsidRPr="009B262A">
        <w:rPr>
          <w:sz w:val="20"/>
          <w:szCs w:val="20"/>
        </w:rPr>
        <w:t xml:space="preserve"> oluşturulmuştur.</w:t>
      </w:r>
    </w:p>
    <w:p w:rsidR="00B449E1" w:rsidRPr="009B262A" w:rsidRDefault="00B449E1" w:rsidP="00FE056A">
      <w:pPr>
        <w:jc w:val="both"/>
        <w:rPr>
          <w:sz w:val="20"/>
          <w:szCs w:val="20"/>
        </w:rPr>
      </w:pPr>
    </w:p>
    <w:p w:rsidR="006120CD" w:rsidRPr="009B262A" w:rsidRDefault="006120CD" w:rsidP="006120CD">
      <w:pPr>
        <w:jc w:val="both"/>
        <w:rPr>
          <w:sz w:val="20"/>
          <w:szCs w:val="20"/>
        </w:rPr>
      </w:pPr>
      <w:r w:rsidRPr="009B262A">
        <w:rPr>
          <w:sz w:val="20"/>
          <w:szCs w:val="20"/>
        </w:rPr>
        <w:t xml:space="preserve">8- Atatürkçülük konuları ile ilgili hazırlık yapılırken Türk Dili ve Edebiyatı ile Tarih zümre öğretmenleri ile işbirliği yapılacaktır. Öğrencilerin sayısal yeteneklerinin geliştirilmesi amacıyla ise Matematik ve fizik zümre öğretmenleriyle birlikte hareket edilecektir. Böylelikle özellikle matematiğe dayalı zekâ gerektiren konuların anlaşılmasını daha rahat hale getirmek yapılacaktır. Diğer </w:t>
      </w:r>
      <w:proofErr w:type="gramStart"/>
      <w:r w:rsidRPr="009B262A">
        <w:rPr>
          <w:sz w:val="20"/>
          <w:szCs w:val="20"/>
        </w:rPr>
        <w:t>branştaki</w:t>
      </w:r>
      <w:proofErr w:type="gramEnd"/>
      <w:r w:rsidRPr="009B262A">
        <w:rPr>
          <w:sz w:val="20"/>
          <w:szCs w:val="20"/>
        </w:rPr>
        <w:t xml:space="preserve"> öğretmen arkadaşlara ve diğer alanlardaki öğrenciler için bilişim teknolojilerine ihtiyaç duyulduğunda gerekli yardım yapılmalıdır.</w:t>
      </w:r>
    </w:p>
    <w:p w:rsidR="00B449E1" w:rsidRPr="009B262A" w:rsidRDefault="00B449E1" w:rsidP="006120CD">
      <w:pPr>
        <w:jc w:val="both"/>
        <w:rPr>
          <w:sz w:val="20"/>
          <w:szCs w:val="20"/>
        </w:rPr>
      </w:pPr>
    </w:p>
    <w:p w:rsidR="00056C22" w:rsidRPr="009B262A" w:rsidRDefault="00056C22" w:rsidP="00056C22">
      <w:pPr>
        <w:rPr>
          <w:sz w:val="20"/>
          <w:szCs w:val="20"/>
        </w:rPr>
      </w:pPr>
      <w:r w:rsidRPr="009B262A">
        <w:rPr>
          <w:sz w:val="20"/>
          <w:szCs w:val="20"/>
        </w:rPr>
        <w:t xml:space="preserve">9- Bilim ve Teknoloji alanındaki gelişmeler takip edilerek derslerde öğrencilere bu konuda bilgi verilmesi kararlaştırıldı. Ayrıca bu sene okulumuza gelen etkileşimli tahtanın imkânlarından maksimum ölçüde yararlanmak için okul başında sunu, video, eğitim programları, </w:t>
      </w:r>
      <w:proofErr w:type="spellStart"/>
      <w:r w:rsidRPr="009B262A">
        <w:rPr>
          <w:sz w:val="20"/>
          <w:szCs w:val="20"/>
        </w:rPr>
        <w:t>flash</w:t>
      </w:r>
      <w:proofErr w:type="spellEnd"/>
      <w:r w:rsidRPr="009B262A">
        <w:rPr>
          <w:sz w:val="20"/>
          <w:szCs w:val="20"/>
        </w:rPr>
        <w:t xml:space="preserve"> animasyonları, e-kitaplar vb. eğitim materyallerinin temini ile ilgili zümre öğretmenlerinin kendi çalışmalarını yaparak elde edilen materyallerin paylaşılmasına karar verildi. </w:t>
      </w:r>
      <w:r w:rsidRPr="009B262A">
        <w:rPr>
          <w:sz w:val="20"/>
          <w:szCs w:val="20"/>
        </w:rPr>
        <w:lastRenderedPageBreak/>
        <w:t>www.eba.gov.tr adlı web sitesine de hem öğretmenler hem de öğrencilerin üye olunarak oradaki gelişmelerinde ders işlenişine katılması kararlaştırıldı. www.eba.gov.tr adresinde Bilim ve Teknik Dergisi ‘</w:t>
      </w:r>
      <w:proofErr w:type="spellStart"/>
      <w:r w:rsidRPr="009B262A">
        <w:rPr>
          <w:sz w:val="20"/>
          <w:szCs w:val="20"/>
        </w:rPr>
        <w:t>nin</w:t>
      </w:r>
      <w:proofErr w:type="spellEnd"/>
      <w:r w:rsidRPr="009B262A">
        <w:rPr>
          <w:sz w:val="20"/>
          <w:szCs w:val="20"/>
        </w:rPr>
        <w:t xml:space="preserve"> ücretsiz olarak sunulduğu belirtildi ve bu durumdan öğrencilerin de haberdar edileceği kararlaştırıldı.</w:t>
      </w:r>
    </w:p>
    <w:p w:rsidR="00B449E1" w:rsidRPr="009B262A" w:rsidRDefault="00B449E1" w:rsidP="00056C22">
      <w:pPr>
        <w:rPr>
          <w:sz w:val="20"/>
          <w:szCs w:val="20"/>
        </w:rPr>
      </w:pPr>
    </w:p>
    <w:p w:rsidR="00DF5691" w:rsidRPr="009B262A" w:rsidRDefault="00DF5691" w:rsidP="00773D48">
      <w:pPr>
        <w:pStyle w:val="AralkYok"/>
        <w:rPr>
          <w:rFonts w:ascii="Times New Roman" w:hAnsi="Times New Roman" w:cs="Times New Roman"/>
          <w:sz w:val="20"/>
          <w:szCs w:val="20"/>
        </w:rPr>
      </w:pPr>
      <w:r w:rsidRPr="009B262A">
        <w:rPr>
          <w:rFonts w:ascii="Times New Roman" w:hAnsi="Times New Roman" w:cs="Times New Roman"/>
          <w:sz w:val="20"/>
          <w:szCs w:val="20"/>
        </w:rPr>
        <w:t xml:space="preserve">10- </w:t>
      </w:r>
      <w:r w:rsidR="00773D48" w:rsidRPr="009B262A">
        <w:rPr>
          <w:rFonts w:ascii="Times New Roman" w:hAnsi="Times New Roman" w:cs="Times New Roman"/>
          <w:sz w:val="20"/>
          <w:szCs w:val="20"/>
        </w:rPr>
        <w:t>Girişimcilik eğitimi bir ülkenin ekonomik büyüme temelini oluşturan girişimcilik becerilerinin, tutum ve davranışların geliştirilmesi için kritik öneme sahiptir. Meslek liselerinde, girişimcilik eğitimi girişimciliğe yönelik tutumlar üzerinde olumlu bir etkiye sahip olabilir. Öğrencilere girişimcilikle ilgili kitap tavsiyeleri yapılabilir. Okuldan mezun olup kendi işini kurmuş kişilerle görüşülüp sınıf ortamına davet edilebilir. Aynı zamanda konuyla ilgili filmler ve sunular izletilip öğrencilere girişimcilik ruhu aşılanabilir.</w:t>
      </w:r>
    </w:p>
    <w:p w:rsidR="00D749D3" w:rsidRPr="009B262A" w:rsidRDefault="00D749D3" w:rsidP="00773D48">
      <w:pPr>
        <w:pStyle w:val="AralkYok"/>
        <w:rPr>
          <w:rFonts w:ascii="Times New Roman" w:hAnsi="Times New Roman" w:cs="Times New Roman"/>
          <w:sz w:val="20"/>
          <w:szCs w:val="20"/>
        </w:rPr>
      </w:pPr>
    </w:p>
    <w:p w:rsidR="00D749D3" w:rsidRPr="00345E2A" w:rsidRDefault="00D749D3" w:rsidP="00773D48">
      <w:pPr>
        <w:pStyle w:val="AralkYok"/>
        <w:rPr>
          <w:rFonts w:ascii="Times New Roman" w:hAnsi="Times New Roman" w:cs="Times New Roman"/>
          <w:sz w:val="20"/>
          <w:szCs w:val="20"/>
        </w:rPr>
      </w:pPr>
      <w:r w:rsidRPr="00345E2A">
        <w:rPr>
          <w:rFonts w:ascii="Times New Roman" w:hAnsi="Times New Roman" w:cs="Times New Roman"/>
          <w:sz w:val="20"/>
          <w:szCs w:val="20"/>
        </w:rPr>
        <w:t xml:space="preserve">11-. Ders kitabı olarak </w:t>
      </w:r>
      <w:proofErr w:type="spellStart"/>
      <w:r w:rsidRPr="00345E2A">
        <w:rPr>
          <w:rFonts w:ascii="Times New Roman" w:hAnsi="Times New Roman" w:cs="Times New Roman"/>
          <w:sz w:val="20"/>
          <w:szCs w:val="20"/>
        </w:rPr>
        <w:t>megepte</w:t>
      </w:r>
      <w:proofErr w:type="spellEnd"/>
      <w:r w:rsidRPr="00345E2A">
        <w:rPr>
          <w:rFonts w:ascii="Times New Roman" w:hAnsi="Times New Roman" w:cs="Times New Roman"/>
          <w:sz w:val="20"/>
          <w:szCs w:val="20"/>
        </w:rPr>
        <w:t xml:space="preserve"> yayımlanan </w:t>
      </w:r>
      <w:proofErr w:type="gramStart"/>
      <w:r w:rsidRPr="00345E2A">
        <w:rPr>
          <w:rFonts w:ascii="Times New Roman" w:hAnsi="Times New Roman" w:cs="Times New Roman"/>
          <w:sz w:val="20"/>
          <w:szCs w:val="20"/>
        </w:rPr>
        <w:t>modüller</w:t>
      </w:r>
      <w:proofErr w:type="gramEnd"/>
      <w:r w:rsidRPr="00345E2A">
        <w:rPr>
          <w:rFonts w:ascii="Times New Roman" w:hAnsi="Times New Roman" w:cs="Times New Roman"/>
          <w:sz w:val="20"/>
          <w:szCs w:val="20"/>
        </w:rPr>
        <w:t xml:space="preserve">, alanla ilgili yazılmış kitaplar ve internet ortamından yararlanılacaktır. Ortam olarak;  Bilişim Teknolojileri laboratuvarı, işletme ortamı kullanılacaktır. Donanım olarak; </w:t>
      </w:r>
      <w:r w:rsidR="00345E2A" w:rsidRPr="00345E2A">
        <w:rPr>
          <w:rFonts w:ascii="Times New Roman" w:hAnsi="Times New Roman" w:cs="Times New Roman"/>
          <w:sz w:val="20"/>
          <w:szCs w:val="20"/>
        </w:rPr>
        <w:t xml:space="preserve">Projeksiyon, bilgisayar, </w:t>
      </w:r>
      <w:r w:rsidR="00E617EC" w:rsidRPr="00E617EC">
        <w:rPr>
          <w:rFonts w:ascii="Times New Roman" w:hAnsi="Times New Roman" w:cs="Times New Roman"/>
          <w:sz w:val="20"/>
          <w:szCs w:val="20"/>
        </w:rPr>
        <w:t xml:space="preserve">kurulum ortamı/diski, RAID disk, RAID kartı, yedekleme ortamı, </w:t>
      </w:r>
      <w:r w:rsidR="00E617EC">
        <w:rPr>
          <w:rFonts w:ascii="Times New Roman" w:hAnsi="Times New Roman" w:cs="Times New Roman"/>
          <w:sz w:val="20"/>
          <w:szCs w:val="20"/>
        </w:rPr>
        <w:t>ağ yazıcısı, sunucu işletim sistemi.</w:t>
      </w:r>
    </w:p>
    <w:p w:rsidR="00DF5691" w:rsidRPr="00345E2A" w:rsidRDefault="00DF5691" w:rsidP="00DF5691">
      <w:pPr>
        <w:rPr>
          <w:rFonts w:eastAsiaTheme="minorHAnsi"/>
          <w:sz w:val="20"/>
          <w:szCs w:val="20"/>
          <w:lang w:eastAsia="en-US"/>
        </w:rPr>
      </w:pPr>
    </w:p>
    <w:p w:rsidR="00016A60" w:rsidRPr="009B262A" w:rsidRDefault="00D749D3" w:rsidP="005A4CC4">
      <w:pPr>
        <w:rPr>
          <w:rFonts w:eastAsiaTheme="minorHAnsi"/>
          <w:sz w:val="20"/>
          <w:szCs w:val="20"/>
          <w:lang w:eastAsia="en-US"/>
        </w:rPr>
      </w:pPr>
      <w:r w:rsidRPr="009B262A">
        <w:rPr>
          <w:sz w:val="20"/>
          <w:szCs w:val="20"/>
        </w:rPr>
        <w:t xml:space="preserve">12. </w:t>
      </w:r>
      <w:r w:rsidR="005A4CC4" w:rsidRPr="009B262A">
        <w:rPr>
          <w:rFonts w:eastAsiaTheme="minorHAnsi"/>
          <w:sz w:val="20"/>
          <w:szCs w:val="20"/>
          <w:lang w:eastAsia="en-US"/>
        </w:rPr>
        <w:t xml:space="preserve">Okul ve çevre imkânlarının değerlendirilerek, yapılacak deney, proje, gezi ve gözlemlerin planlanması, hususunda; derslerde </w:t>
      </w:r>
      <w:proofErr w:type="gramStart"/>
      <w:r w:rsidR="005A4CC4" w:rsidRPr="009B262A">
        <w:rPr>
          <w:rFonts w:eastAsiaTheme="minorHAnsi"/>
          <w:sz w:val="20"/>
          <w:szCs w:val="20"/>
          <w:lang w:eastAsia="en-US"/>
        </w:rPr>
        <w:t>imkanlar</w:t>
      </w:r>
      <w:proofErr w:type="gramEnd"/>
      <w:r w:rsidR="005A4CC4" w:rsidRPr="009B262A">
        <w:rPr>
          <w:rFonts w:eastAsiaTheme="minorHAnsi"/>
          <w:sz w:val="20"/>
          <w:szCs w:val="20"/>
          <w:lang w:eastAsia="en-US"/>
        </w:rPr>
        <w:t xml:space="preserve"> ölçüsünde ilgili deneylerin yapılması veya EBA </w:t>
      </w:r>
      <w:proofErr w:type="spellStart"/>
      <w:r w:rsidR="005A4CC4" w:rsidRPr="009B262A">
        <w:rPr>
          <w:rFonts w:eastAsiaTheme="minorHAnsi"/>
          <w:sz w:val="20"/>
          <w:szCs w:val="20"/>
          <w:lang w:eastAsia="en-US"/>
        </w:rPr>
        <w:t>Portalından</w:t>
      </w:r>
      <w:proofErr w:type="spellEnd"/>
      <w:r w:rsidR="005A4CC4" w:rsidRPr="009B262A">
        <w:rPr>
          <w:rFonts w:eastAsiaTheme="minorHAnsi"/>
          <w:sz w:val="20"/>
          <w:szCs w:val="20"/>
          <w:lang w:eastAsia="en-US"/>
        </w:rPr>
        <w:t xml:space="preserve"> veya internetten seyrettirilmesi, Projelerin daha ziyade güncel konularla ilgili olmasına gayret gösterilmesi, okul gezi koluyla yapılacak ortak çalışmalarla öğrencilerin yıl içinde çevrede bulunan fabrika, banka vb. bilgi işlem birimi bulunan işletmelere gezi düzenlenmesine karar verildi.</w:t>
      </w:r>
    </w:p>
    <w:p w:rsidR="00D749D3" w:rsidRPr="009B262A" w:rsidRDefault="00D749D3" w:rsidP="00D749D3">
      <w:pPr>
        <w:pStyle w:val="AralkYok"/>
        <w:rPr>
          <w:rFonts w:ascii="Times New Roman" w:hAnsi="Times New Roman" w:cs="Times New Roman"/>
          <w:sz w:val="20"/>
          <w:szCs w:val="20"/>
        </w:rPr>
      </w:pPr>
    </w:p>
    <w:p w:rsidR="00016A60" w:rsidRPr="009B262A" w:rsidRDefault="00016A60" w:rsidP="00620D26">
      <w:pPr>
        <w:rPr>
          <w:rFonts w:eastAsiaTheme="minorHAnsi"/>
          <w:sz w:val="20"/>
          <w:szCs w:val="20"/>
          <w:lang w:eastAsia="en-US"/>
        </w:rPr>
      </w:pPr>
      <w:r w:rsidRPr="009B262A">
        <w:rPr>
          <w:sz w:val="20"/>
          <w:szCs w:val="20"/>
        </w:rPr>
        <w:t>13</w:t>
      </w:r>
      <w:r w:rsidRPr="009B262A">
        <w:rPr>
          <w:rFonts w:eastAsiaTheme="minorHAnsi"/>
          <w:sz w:val="20"/>
          <w:szCs w:val="20"/>
          <w:lang w:eastAsia="en-US"/>
        </w:rPr>
        <w:t xml:space="preserve">- </w:t>
      </w:r>
      <w:r w:rsidR="00620D26" w:rsidRPr="009B262A">
        <w:rPr>
          <w:rFonts w:eastAsiaTheme="minorHAnsi"/>
          <w:sz w:val="20"/>
          <w:szCs w:val="20"/>
          <w:lang w:eastAsia="en-US"/>
        </w:rPr>
        <w:t>Sınav soruları, öğretim programlarında belirtilen genel ve özel amaçlarıyla öğrenme kazanımları esas alınarak hazırlanacaktır. Kaynaştırma yoluyla eğitim ve öğretimlerine devam eden öğrencilere</w:t>
      </w:r>
      <w:r w:rsidR="00E617EC">
        <w:rPr>
          <w:rFonts w:eastAsiaTheme="minorHAnsi"/>
          <w:sz w:val="20"/>
          <w:szCs w:val="20"/>
          <w:lang w:eastAsia="en-US"/>
        </w:rPr>
        <w:t xml:space="preserve"> yönelik ölçme değerlendirmede </w:t>
      </w:r>
      <w:r w:rsidR="00620D26" w:rsidRPr="009B262A">
        <w:rPr>
          <w:rFonts w:eastAsiaTheme="minorHAnsi"/>
          <w:sz w:val="20"/>
          <w:szCs w:val="20"/>
          <w:lang w:eastAsia="en-US"/>
        </w:rPr>
        <w:t>Bireyselleştirilmiş Eğitim Programı (BEP) esas alınacaktır. Sınav, performans çalışması, proje ve uygulamalar 100 tam puan üzerinden değerlendirilir. Değerlendirme sonuçları e-Okul sistemine işlenir. Yazılı sınav sonunda öğrencilerin çoğunluğunun başarısız olması hâlinde, başarısız öğrenciler için bir sınav daha yapılır. Bu sınava isteyen başarılı öğrenciler de katılabilir. Bu sınavlarda öğrencinin aldığı en yüksek puan geçerli sayılır.</w:t>
      </w:r>
    </w:p>
    <w:p w:rsidR="00620D26" w:rsidRPr="009B262A" w:rsidRDefault="00620D26" w:rsidP="00620D26">
      <w:pPr>
        <w:rPr>
          <w:sz w:val="20"/>
          <w:szCs w:val="20"/>
        </w:rPr>
      </w:pPr>
    </w:p>
    <w:p w:rsidR="00556AD9" w:rsidRPr="009B262A" w:rsidRDefault="0063073F" w:rsidP="0063073F">
      <w:pPr>
        <w:rPr>
          <w:rFonts w:eastAsiaTheme="minorHAnsi"/>
          <w:sz w:val="20"/>
          <w:szCs w:val="20"/>
          <w:lang w:eastAsia="en-US"/>
        </w:rPr>
      </w:pPr>
      <w:r w:rsidRPr="009B262A">
        <w:rPr>
          <w:rFonts w:eastAsiaTheme="minorHAnsi"/>
          <w:sz w:val="20"/>
          <w:szCs w:val="20"/>
          <w:lang w:eastAsia="en-US"/>
        </w:rPr>
        <w:t xml:space="preserve">14- </w:t>
      </w:r>
      <w:r w:rsidR="00556AD9" w:rsidRPr="009B262A">
        <w:rPr>
          <w:rFonts w:eastAsiaTheme="minorHAnsi"/>
          <w:sz w:val="20"/>
          <w:szCs w:val="20"/>
          <w:lang w:eastAsia="en-US"/>
        </w:rPr>
        <w:t xml:space="preserve">Sınav soruları, öğretim programlarında belirtilen genel ve özel amaçlarıyla öğrenme kazanımları esas alınarak hazırlanacaktır. </w:t>
      </w:r>
      <w:r w:rsidRPr="009B262A">
        <w:rPr>
          <w:rFonts w:eastAsiaTheme="minorHAnsi"/>
          <w:sz w:val="20"/>
          <w:szCs w:val="20"/>
          <w:lang w:eastAsia="en-US"/>
        </w:rPr>
        <w:t xml:space="preserve"> Beceri sınav puanı, iş dosyası ve sınav değerlendirilmesi sonucu takdir edilen puanların toplamıdır. Beceri sınavı 100 puan üzerinden değerlendirilir. Bunun yüzde 80’i sınav, yüzde 20’si de iş dosyasına takdir edilir.</w:t>
      </w:r>
    </w:p>
    <w:p w:rsidR="0063073F" w:rsidRPr="009B262A" w:rsidRDefault="0063073F" w:rsidP="0063073F">
      <w:pPr>
        <w:rPr>
          <w:rFonts w:eastAsiaTheme="minorHAnsi"/>
          <w:sz w:val="20"/>
          <w:szCs w:val="20"/>
          <w:lang w:eastAsia="en-US"/>
        </w:rPr>
      </w:pPr>
      <w:r w:rsidRPr="009B262A">
        <w:rPr>
          <w:rFonts w:eastAsiaTheme="minorHAnsi"/>
          <w:sz w:val="20"/>
          <w:szCs w:val="20"/>
          <w:lang w:eastAsia="en-US"/>
        </w:rPr>
        <w:t xml:space="preserve">Aynı derse giren öğretmenlerin ortak değerlendirme yapabilmelerine imkân vermek </w:t>
      </w:r>
      <w:proofErr w:type="gramStart"/>
      <w:r w:rsidRPr="009B262A">
        <w:rPr>
          <w:rFonts w:eastAsiaTheme="minorHAnsi"/>
          <w:sz w:val="20"/>
          <w:szCs w:val="20"/>
          <w:lang w:eastAsia="en-US"/>
        </w:rPr>
        <w:t>üzere  birden</w:t>
      </w:r>
      <w:proofErr w:type="gramEnd"/>
      <w:r w:rsidRPr="009B262A">
        <w:rPr>
          <w:rFonts w:eastAsiaTheme="minorHAnsi"/>
          <w:sz w:val="20"/>
          <w:szCs w:val="20"/>
          <w:lang w:eastAsia="en-US"/>
        </w:rPr>
        <w:t xml:space="preserve"> fazla şubede okutulan tüm derslerin yazılı sınavları ortak yapılır ve ortak değerlendirilir.  Sorular ve cevap anahtarları zümre öğretmenlerince birlikte hazırlanır ve sınav sonunda ilan edilir. Bu sınavların şube ve sın</w:t>
      </w:r>
      <w:r w:rsidR="00BB26C8" w:rsidRPr="009B262A">
        <w:rPr>
          <w:rFonts w:eastAsiaTheme="minorHAnsi"/>
          <w:sz w:val="20"/>
          <w:szCs w:val="20"/>
          <w:lang w:eastAsia="en-US"/>
        </w:rPr>
        <w:t xml:space="preserve">ıflar bazında sınav analizleri </w:t>
      </w:r>
      <w:r w:rsidRPr="009B262A">
        <w:rPr>
          <w:rFonts w:eastAsiaTheme="minorHAnsi"/>
          <w:sz w:val="20"/>
          <w:szCs w:val="20"/>
          <w:lang w:eastAsia="en-US"/>
        </w:rPr>
        <w:t xml:space="preserve">yapılır. Konu ve kazanım eksikliği görülen öğrencilerin durumları, ders ve zümre öğretmenleri tarafından yeniden değerlendirilir. </w:t>
      </w:r>
      <w:r w:rsidR="00556AD9" w:rsidRPr="009B262A">
        <w:rPr>
          <w:rFonts w:eastAsiaTheme="minorHAnsi"/>
          <w:sz w:val="20"/>
          <w:szCs w:val="20"/>
          <w:lang w:eastAsia="en-US"/>
        </w:rPr>
        <w:t>Belirtilen bu kurallara göre hareket edilecektir.</w:t>
      </w:r>
    </w:p>
    <w:p w:rsidR="00B449E1" w:rsidRPr="009B262A" w:rsidRDefault="00B449E1" w:rsidP="0063073F">
      <w:pPr>
        <w:rPr>
          <w:rFonts w:eastAsiaTheme="minorHAnsi"/>
          <w:sz w:val="20"/>
          <w:szCs w:val="20"/>
          <w:lang w:eastAsia="en-US"/>
        </w:rPr>
      </w:pPr>
    </w:p>
    <w:p w:rsidR="00556AD9" w:rsidRPr="009B262A" w:rsidRDefault="00556AD9" w:rsidP="0063073F">
      <w:pPr>
        <w:rPr>
          <w:rFonts w:eastAsiaTheme="minorHAnsi"/>
          <w:sz w:val="20"/>
          <w:szCs w:val="20"/>
          <w:lang w:eastAsia="en-US"/>
        </w:rPr>
      </w:pPr>
      <w:r w:rsidRPr="009B262A">
        <w:rPr>
          <w:rFonts w:eastAsiaTheme="minorHAnsi"/>
          <w:sz w:val="20"/>
          <w:szCs w:val="20"/>
          <w:lang w:eastAsia="en-US"/>
        </w:rPr>
        <w:t>Sınav tarihleri;</w:t>
      </w:r>
    </w:p>
    <w:tbl>
      <w:tblPr>
        <w:tblW w:w="3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66"/>
        <w:gridCol w:w="1540"/>
        <w:gridCol w:w="1340"/>
        <w:gridCol w:w="1636"/>
        <w:gridCol w:w="1559"/>
      </w:tblGrid>
      <w:tr w:rsidR="00B449E1" w:rsidRPr="009B262A" w:rsidTr="003C7245">
        <w:trPr>
          <w:cantSplit/>
          <w:trHeight w:val="284"/>
          <w:jc w:val="center"/>
        </w:trPr>
        <w:tc>
          <w:tcPr>
            <w:tcW w:w="5000" w:type="pct"/>
            <w:gridSpan w:val="5"/>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b/>
                <w:color w:val="FF0000"/>
                <w:sz w:val="20"/>
                <w:szCs w:val="20"/>
              </w:rPr>
            </w:pPr>
            <w:r w:rsidRPr="009B262A">
              <w:rPr>
                <w:b/>
                <w:color w:val="FF0000"/>
                <w:sz w:val="20"/>
                <w:szCs w:val="20"/>
              </w:rPr>
              <w:t>I. Dönem</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Eylül</w:t>
            </w: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Ekim</w:t>
            </w:r>
          </w:p>
        </w:tc>
        <w:tc>
          <w:tcPr>
            <w:tcW w:w="913"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Kasım</w:t>
            </w:r>
          </w:p>
        </w:tc>
        <w:tc>
          <w:tcPr>
            <w:tcW w:w="1114"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Aralık</w:t>
            </w:r>
          </w:p>
        </w:tc>
        <w:tc>
          <w:tcPr>
            <w:tcW w:w="10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Ocak</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w:t>
            </w: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913"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1. yazılı</w:t>
            </w:r>
          </w:p>
          <w:p w:rsidR="00B449E1" w:rsidRPr="009B262A" w:rsidRDefault="00B449E1" w:rsidP="003C7245">
            <w:pPr>
              <w:rPr>
                <w:color w:val="FF0000"/>
                <w:sz w:val="20"/>
                <w:szCs w:val="20"/>
              </w:rPr>
            </w:pPr>
            <w:r w:rsidRPr="009B262A">
              <w:rPr>
                <w:color w:val="FF0000"/>
                <w:sz w:val="20"/>
                <w:szCs w:val="20"/>
              </w:rPr>
              <w:t>2. Hafta</w:t>
            </w:r>
          </w:p>
        </w:tc>
        <w:tc>
          <w:tcPr>
            <w:tcW w:w="1114"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10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 xml:space="preserve">2. Yazılı </w:t>
            </w:r>
          </w:p>
          <w:p w:rsidR="00B449E1" w:rsidRPr="009B262A" w:rsidRDefault="00B449E1" w:rsidP="003C7245">
            <w:pPr>
              <w:rPr>
                <w:color w:val="FF0000"/>
                <w:sz w:val="20"/>
                <w:szCs w:val="20"/>
              </w:rPr>
            </w:pPr>
            <w:r w:rsidRPr="009B262A">
              <w:rPr>
                <w:color w:val="FF0000"/>
                <w:sz w:val="20"/>
                <w:szCs w:val="20"/>
              </w:rPr>
              <w:t>1. Hafta</w:t>
            </w:r>
          </w:p>
        </w:tc>
      </w:tr>
      <w:tr w:rsidR="00B449E1" w:rsidRPr="009B262A" w:rsidTr="003C7245">
        <w:trPr>
          <w:cantSplit/>
          <w:trHeight w:val="284"/>
          <w:jc w:val="center"/>
        </w:trPr>
        <w:tc>
          <w:tcPr>
            <w:tcW w:w="5000" w:type="pct"/>
            <w:gridSpan w:val="5"/>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b/>
                <w:color w:val="FF0000"/>
                <w:sz w:val="20"/>
                <w:szCs w:val="20"/>
              </w:rPr>
            </w:pPr>
            <w:r w:rsidRPr="009B262A">
              <w:rPr>
                <w:b/>
                <w:color w:val="FF0000"/>
                <w:sz w:val="20"/>
                <w:szCs w:val="20"/>
              </w:rPr>
              <w:t>II. Dönem</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Şubat</w:t>
            </w: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Mart</w:t>
            </w:r>
          </w:p>
        </w:tc>
        <w:tc>
          <w:tcPr>
            <w:tcW w:w="913" w:type="pct"/>
            <w:tcBorders>
              <w:top w:val="single" w:sz="8" w:space="0" w:color="auto"/>
              <w:left w:val="single" w:sz="8" w:space="0" w:color="auto"/>
              <w:bottom w:val="single" w:sz="8" w:space="0" w:color="auto"/>
              <w:right w:val="single" w:sz="8" w:space="0" w:color="auto"/>
            </w:tcBorders>
          </w:tcPr>
          <w:p w:rsidR="00B449E1" w:rsidRPr="009B262A" w:rsidRDefault="00B449E1" w:rsidP="003C7245">
            <w:pPr>
              <w:jc w:val="center"/>
              <w:rPr>
                <w:color w:val="FF0000"/>
                <w:sz w:val="20"/>
                <w:szCs w:val="20"/>
              </w:rPr>
            </w:pPr>
            <w:r w:rsidRPr="009B262A">
              <w:rPr>
                <w:color w:val="FF0000"/>
                <w:sz w:val="20"/>
                <w:szCs w:val="20"/>
              </w:rPr>
              <w:t>Nisan</w:t>
            </w:r>
          </w:p>
        </w:tc>
        <w:tc>
          <w:tcPr>
            <w:tcW w:w="1114" w:type="pct"/>
            <w:tcBorders>
              <w:top w:val="single" w:sz="8" w:space="0" w:color="auto"/>
              <w:left w:val="single" w:sz="8" w:space="0" w:color="auto"/>
              <w:bottom w:val="single" w:sz="8" w:space="0" w:color="auto"/>
              <w:right w:val="single" w:sz="8" w:space="0" w:color="auto"/>
            </w:tcBorders>
          </w:tcPr>
          <w:p w:rsidR="00B449E1" w:rsidRPr="009B262A" w:rsidRDefault="00B449E1" w:rsidP="003C7245">
            <w:pPr>
              <w:jc w:val="center"/>
              <w:rPr>
                <w:color w:val="FF0000"/>
                <w:sz w:val="20"/>
                <w:szCs w:val="20"/>
              </w:rPr>
            </w:pPr>
            <w:r w:rsidRPr="009B262A">
              <w:rPr>
                <w:color w:val="FF0000"/>
                <w:sz w:val="20"/>
                <w:szCs w:val="20"/>
              </w:rPr>
              <w:t>Mayıs</w:t>
            </w:r>
          </w:p>
        </w:tc>
        <w:tc>
          <w:tcPr>
            <w:tcW w:w="1062" w:type="pct"/>
            <w:tcBorders>
              <w:top w:val="single" w:sz="8" w:space="0" w:color="auto"/>
              <w:left w:val="single" w:sz="8" w:space="0" w:color="auto"/>
              <w:bottom w:val="single" w:sz="8" w:space="0" w:color="auto"/>
              <w:right w:val="single" w:sz="8" w:space="0" w:color="auto"/>
            </w:tcBorders>
          </w:tcPr>
          <w:p w:rsidR="00B449E1" w:rsidRPr="009B262A" w:rsidRDefault="00B449E1" w:rsidP="003C7245">
            <w:pPr>
              <w:jc w:val="center"/>
              <w:rPr>
                <w:color w:val="FF0000"/>
                <w:sz w:val="20"/>
                <w:szCs w:val="20"/>
              </w:rPr>
            </w:pPr>
            <w:r w:rsidRPr="009B262A">
              <w:rPr>
                <w:color w:val="FF0000"/>
                <w:sz w:val="20"/>
                <w:szCs w:val="20"/>
              </w:rPr>
              <w:t>Haziran</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913"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1. yazılı</w:t>
            </w:r>
          </w:p>
          <w:p w:rsidR="00B449E1" w:rsidRPr="009B262A" w:rsidRDefault="00B449E1" w:rsidP="003C7245">
            <w:pPr>
              <w:rPr>
                <w:color w:val="FF0000"/>
                <w:sz w:val="20"/>
                <w:szCs w:val="20"/>
              </w:rPr>
            </w:pPr>
            <w:r w:rsidRPr="009B262A">
              <w:rPr>
                <w:color w:val="FF0000"/>
                <w:sz w:val="20"/>
                <w:szCs w:val="20"/>
              </w:rPr>
              <w:t>1. Hafta</w:t>
            </w:r>
          </w:p>
        </w:tc>
        <w:tc>
          <w:tcPr>
            <w:tcW w:w="1114"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 xml:space="preserve">2. Yazılı </w:t>
            </w:r>
          </w:p>
          <w:p w:rsidR="00B449E1" w:rsidRPr="009B262A" w:rsidRDefault="00B449E1" w:rsidP="003C7245">
            <w:pPr>
              <w:rPr>
                <w:color w:val="FF0000"/>
                <w:sz w:val="20"/>
                <w:szCs w:val="20"/>
              </w:rPr>
            </w:pPr>
            <w:r w:rsidRPr="009B262A">
              <w:rPr>
                <w:color w:val="FF0000"/>
                <w:sz w:val="20"/>
                <w:szCs w:val="20"/>
              </w:rPr>
              <w:t>3. Hafta</w:t>
            </w:r>
          </w:p>
        </w:tc>
        <w:tc>
          <w:tcPr>
            <w:tcW w:w="10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r>
    </w:tbl>
    <w:p w:rsidR="00B449E1" w:rsidRPr="009B262A" w:rsidRDefault="00B449E1" w:rsidP="0063073F">
      <w:pPr>
        <w:rPr>
          <w:rFonts w:eastAsiaTheme="minorHAnsi"/>
          <w:sz w:val="20"/>
          <w:szCs w:val="20"/>
          <w:lang w:eastAsia="en-US"/>
        </w:rPr>
      </w:pPr>
    </w:p>
    <w:p w:rsidR="00B449E1" w:rsidRPr="004A6CD6" w:rsidRDefault="0043658D" w:rsidP="00B449E1">
      <w:pPr>
        <w:ind w:left="709" w:hanging="1"/>
        <w:rPr>
          <w:b/>
          <w:color w:val="000000" w:themeColor="text1"/>
          <w:sz w:val="20"/>
          <w:szCs w:val="20"/>
        </w:rPr>
      </w:pPr>
      <w:hyperlink r:id="rId7" w:history="1">
        <w:r w:rsidR="00B449E1" w:rsidRPr="004A6CD6">
          <w:rPr>
            <w:rStyle w:val="Kpr"/>
            <w:b/>
            <w:color w:val="000000" w:themeColor="text1"/>
            <w:sz w:val="20"/>
            <w:szCs w:val="20"/>
            <w:u w:val="none"/>
          </w:rPr>
          <w:t>Sınavların niteliği:</w:t>
        </w:r>
      </w:hyperlink>
      <w:r w:rsidR="00B449E1" w:rsidRPr="004A6CD6">
        <w:rPr>
          <w:b/>
          <w:color w:val="000000" w:themeColor="text1"/>
          <w:sz w:val="20"/>
          <w:szCs w:val="20"/>
        </w:rPr>
        <w:t xml:space="preserve"> </w:t>
      </w:r>
    </w:p>
    <w:p w:rsidR="00B449E1" w:rsidRPr="009B262A" w:rsidRDefault="00B449E1" w:rsidP="00B449E1">
      <w:pPr>
        <w:ind w:firstLine="567"/>
        <w:jc w:val="both"/>
        <w:rPr>
          <w:color w:val="000000"/>
          <w:sz w:val="20"/>
          <w:szCs w:val="20"/>
        </w:rPr>
      </w:pPr>
      <w:r w:rsidRPr="009B262A">
        <w:rPr>
          <w:sz w:val="20"/>
          <w:szCs w:val="20"/>
        </w:rPr>
        <w:t>Bu dersin</w:t>
      </w:r>
      <w:r w:rsidRPr="009B262A">
        <w:rPr>
          <w:color w:val="000000"/>
          <w:sz w:val="20"/>
          <w:szCs w:val="20"/>
        </w:rPr>
        <w:t xml:space="preserve"> ölçme değerlendirmesinde her iki dönemde de 2 sınav yapılacak ve 2’şer</w:t>
      </w:r>
      <w:r w:rsidRPr="009B262A">
        <w:rPr>
          <w:sz w:val="20"/>
          <w:szCs w:val="20"/>
        </w:rPr>
        <w:t xml:space="preserve"> adet performans </w:t>
      </w:r>
      <w:r w:rsidRPr="009B262A">
        <w:rPr>
          <w:color w:val="000000"/>
          <w:sz w:val="20"/>
          <w:szCs w:val="20"/>
        </w:rPr>
        <w:t xml:space="preserve">notu verilecektir. Performans notunun biri yaptığı performans çalışmasının değerlendirilmesiyle, ikincisi öğrenci davranışları (kılık kıyafet, derse devamlılık ve genel durumu gibi) göz önünde bulundurulacaktır. </w:t>
      </w:r>
    </w:p>
    <w:p w:rsidR="00B449E1" w:rsidRPr="009B262A" w:rsidRDefault="00B449E1" w:rsidP="00DF5691">
      <w:pPr>
        <w:rPr>
          <w:sz w:val="20"/>
          <w:szCs w:val="20"/>
        </w:rPr>
      </w:pPr>
    </w:p>
    <w:p w:rsidR="00095635" w:rsidRPr="009B262A" w:rsidRDefault="00095635" w:rsidP="009B262A">
      <w:pPr>
        <w:ind w:right="246"/>
        <w:jc w:val="both"/>
        <w:rPr>
          <w:sz w:val="20"/>
          <w:szCs w:val="20"/>
        </w:rPr>
      </w:pPr>
      <w:r w:rsidRPr="009B262A">
        <w:rPr>
          <w:sz w:val="20"/>
          <w:szCs w:val="20"/>
        </w:rPr>
        <w:t>15- Öğrencilere verilecek Performans çalışması ve proje konuları öğrencinin kapasitesi ve okulun şartları dikkate alınarak öğrenciyi araştırmaya yönlendirecek şekilde verilecektir.</w:t>
      </w:r>
    </w:p>
    <w:p w:rsidR="00095635" w:rsidRPr="009B262A" w:rsidRDefault="00095635" w:rsidP="00095635">
      <w:pPr>
        <w:ind w:right="246" w:firstLine="709"/>
        <w:jc w:val="both"/>
        <w:rPr>
          <w:sz w:val="20"/>
          <w:szCs w:val="20"/>
        </w:rPr>
      </w:pPr>
    </w:p>
    <w:p w:rsidR="00095635" w:rsidRDefault="00095635" w:rsidP="00095635">
      <w:pPr>
        <w:ind w:left="709" w:right="246"/>
        <w:jc w:val="both"/>
        <w:rPr>
          <w:sz w:val="20"/>
          <w:szCs w:val="20"/>
        </w:rPr>
      </w:pPr>
      <w:r w:rsidRPr="009B262A">
        <w:rPr>
          <w:sz w:val="20"/>
          <w:szCs w:val="20"/>
        </w:rPr>
        <w:t>Performans çalışması ve proje konuları;</w:t>
      </w:r>
    </w:p>
    <w:p w:rsidR="00E617EC" w:rsidRPr="009B262A" w:rsidRDefault="00E617EC" w:rsidP="00095635">
      <w:pPr>
        <w:ind w:left="709" w:right="246"/>
        <w:jc w:val="both"/>
        <w:rPr>
          <w:b/>
          <w:color w:val="FF0000"/>
          <w:sz w:val="20"/>
          <w:szCs w:val="20"/>
        </w:rPr>
      </w:pPr>
    </w:p>
    <w:p w:rsidR="00E617EC" w:rsidRPr="00E617EC" w:rsidRDefault="00E617EC" w:rsidP="00E617EC">
      <w:pPr>
        <w:numPr>
          <w:ilvl w:val="0"/>
          <w:numId w:val="26"/>
        </w:numPr>
        <w:ind w:right="246"/>
        <w:jc w:val="both"/>
        <w:rPr>
          <w:sz w:val="18"/>
          <w:szCs w:val="18"/>
        </w:rPr>
      </w:pPr>
      <w:r>
        <w:rPr>
          <w:sz w:val="18"/>
          <w:szCs w:val="18"/>
        </w:rPr>
        <w:t>Windows 2012</w:t>
      </w:r>
      <w:r w:rsidRPr="00E617EC">
        <w:rPr>
          <w:sz w:val="18"/>
          <w:szCs w:val="18"/>
        </w:rPr>
        <w:t xml:space="preserve"> R2 Sunucu İşletim Sistemi kurulumunun sesli ve görüntülü anlatımı (Foundation, Standart, Enterprise, Datacenter ve Web Server sürümlerinin ayrı ayrı)</w:t>
      </w:r>
    </w:p>
    <w:p w:rsidR="00E617EC" w:rsidRPr="00E617EC" w:rsidRDefault="00E617EC" w:rsidP="00E617EC">
      <w:pPr>
        <w:numPr>
          <w:ilvl w:val="0"/>
          <w:numId w:val="26"/>
        </w:numPr>
        <w:ind w:right="246"/>
        <w:jc w:val="both"/>
        <w:rPr>
          <w:sz w:val="18"/>
          <w:szCs w:val="18"/>
        </w:rPr>
      </w:pPr>
      <w:r w:rsidRPr="00E617EC">
        <w:rPr>
          <w:sz w:val="18"/>
          <w:szCs w:val="18"/>
        </w:rPr>
        <w:t>Sunucu İ</w:t>
      </w:r>
      <w:r>
        <w:rPr>
          <w:sz w:val="18"/>
          <w:szCs w:val="18"/>
        </w:rPr>
        <w:t>şletim Sistemlerinde Windows 2012</w:t>
      </w:r>
      <w:r w:rsidRPr="00E617EC">
        <w:rPr>
          <w:sz w:val="18"/>
          <w:szCs w:val="18"/>
        </w:rPr>
        <w:t xml:space="preserve"> R2 ile Windows 2012 Server İşletim Sistemlerinin farklarının araştırılması.</w:t>
      </w:r>
    </w:p>
    <w:p w:rsidR="00E617EC" w:rsidRPr="00E617EC" w:rsidRDefault="00E617EC" w:rsidP="00E617EC">
      <w:pPr>
        <w:numPr>
          <w:ilvl w:val="0"/>
          <w:numId w:val="26"/>
        </w:numPr>
        <w:ind w:right="246"/>
        <w:jc w:val="both"/>
        <w:rPr>
          <w:sz w:val="18"/>
          <w:szCs w:val="18"/>
        </w:rPr>
      </w:pPr>
      <w:r w:rsidRPr="00E617EC">
        <w:rPr>
          <w:sz w:val="18"/>
          <w:szCs w:val="18"/>
        </w:rPr>
        <w:t xml:space="preserve">Windows 2008 R2 Sunucu İşletim sisteminde </w:t>
      </w:r>
      <w:proofErr w:type="spellStart"/>
      <w:r w:rsidRPr="00E617EC">
        <w:rPr>
          <w:sz w:val="18"/>
          <w:szCs w:val="18"/>
        </w:rPr>
        <w:t>HyperV</w:t>
      </w:r>
      <w:proofErr w:type="spellEnd"/>
      <w:r w:rsidRPr="00E617EC">
        <w:rPr>
          <w:sz w:val="18"/>
          <w:szCs w:val="18"/>
        </w:rPr>
        <w:t xml:space="preserve"> sanallaştırmanın önemi ve ayrıntıları, kurulumu. </w:t>
      </w:r>
    </w:p>
    <w:p w:rsidR="00E617EC" w:rsidRPr="00E617EC" w:rsidRDefault="00E617EC" w:rsidP="00E617EC">
      <w:pPr>
        <w:numPr>
          <w:ilvl w:val="0"/>
          <w:numId w:val="26"/>
        </w:numPr>
        <w:ind w:right="246"/>
        <w:jc w:val="both"/>
        <w:rPr>
          <w:sz w:val="18"/>
          <w:szCs w:val="18"/>
        </w:rPr>
      </w:pPr>
      <w:r w:rsidRPr="00E617EC">
        <w:rPr>
          <w:sz w:val="18"/>
          <w:szCs w:val="18"/>
        </w:rPr>
        <w:t>Organize sanayi bölgelerindeki fabrikalarda kullanılan Sunucu İşletim sistemleri türleri ve tercih sebeplerini içeren bir araştırma.</w:t>
      </w:r>
    </w:p>
    <w:p w:rsidR="00E617EC" w:rsidRPr="00E617EC" w:rsidRDefault="00E617EC" w:rsidP="00E617EC">
      <w:pPr>
        <w:numPr>
          <w:ilvl w:val="0"/>
          <w:numId w:val="26"/>
        </w:numPr>
        <w:ind w:right="246"/>
        <w:jc w:val="both"/>
        <w:rPr>
          <w:sz w:val="18"/>
          <w:szCs w:val="18"/>
        </w:rPr>
      </w:pPr>
      <w:r w:rsidRPr="00E617EC">
        <w:rPr>
          <w:sz w:val="18"/>
          <w:szCs w:val="18"/>
        </w:rPr>
        <w:t>Sunu</w:t>
      </w:r>
      <w:r>
        <w:rPr>
          <w:sz w:val="18"/>
          <w:szCs w:val="18"/>
        </w:rPr>
        <w:t>cu İşletim sistemi (Windows 2012</w:t>
      </w:r>
      <w:r w:rsidRPr="00E617EC">
        <w:rPr>
          <w:sz w:val="18"/>
          <w:szCs w:val="18"/>
        </w:rPr>
        <w:t xml:space="preserve"> R2 Server) ile ki</w:t>
      </w:r>
      <w:r>
        <w:rPr>
          <w:sz w:val="18"/>
          <w:szCs w:val="18"/>
        </w:rPr>
        <w:t>şisel işletim sistemi (Windows 10</w:t>
      </w:r>
      <w:r w:rsidRPr="00E617EC">
        <w:rPr>
          <w:sz w:val="18"/>
          <w:szCs w:val="18"/>
        </w:rPr>
        <w:t>)’</w:t>
      </w:r>
      <w:r>
        <w:rPr>
          <w:sz w:val="18"/>
          <w:szCs w:val="18"/>
        </w:rPr>
        <w:t>u</w:t>
      </w:r>
      <w:r w:rsidRPr="00E617EC">
        <w:rPr>
          <w:sz w:val="18"/>
          <w:szCs w:val="18"/>
        </w:rPr>
        <w:t>n karşılaştırılması</w:t>
      </w:r>
    </w:p>
    <w:p w:rsidR="00E617EC" w:rsidRPr="00E617EC" w:rsidRDefault="00E617EC" w:rsidP="00E617EC">
      <w:pPr>
        <w:numPr>
          <w:ilvl w:val="0"/>
          <w:numId w:val="26"/>
        </w:numPr>
        <w:ind w:right="246"/>
        <w:jc w:val="both"/>
        <w:rPr>
          <w:sz w:val="18"/>
          <w:szCs w:val="18"/>
        </w:rPr>
      </w:pPr>
      <w:r w:rsidRPr="00E617EC">
        <w:rPr>
          <w:sz w:val="18"/>
          <w:szCs w:val="18"/>
        </w:rPr>
        <w:t>Öğrencinin istekli olacağı bir konuda araştırma ödevi verilebilir.</w:t>
      </w:r>
    </w:p>
    <w:p w:rsidR="00095635" w:rsidRPr="009B262A" w:rsidRDefault="00E617EC" w:rsidP="00E617EC">
      <w:pPr>
        <w:ind w:left="709" w:right="246"/>
        <w:jc w:val="both"/>
        <w:rPr>
          <w:color w:val="FF0000"/>
          <w:sz w:val="20"/>
          <w:szCs w:val="20"/>
        </w:rPr>
      </w:pPr>
      <w:r>
        <w:rPr>
          <w:color w:val="FF0000"/>
          <w:sz w:val="20"/>
          <w:szCs w:val="20"/>
        </w:rPr>
        <w:lastRenderedPageBreak/>
        <w:t>7</w:t>
      </w:r>
      <w:r w:rsidR="00345E2A">
        <w:rPr>
          <w:color w:val="FF0000"/>
          <w:sz w:val="20"/>
          <w:szCs w:val="20"/>
        </w:rPr>
        <w:t>.</w:t>
      </w:r>
      <w:r w:rsidR="00095635" w:rsidRPr="009B262A">
        <w:rPr>
          <w:color w:val="FF0000"/>
          <w:sz w:val="20"/>
          <w:szCs w:val="20"/>
        </w:rPr>
        <w:t>Öğrencilere işlenen konulara bağlı olarak, kendi istekleri doğrultusunda gelişen teknoloji</w:t>
      </w:r>
      <w:r w:rsidR="00345E2A">
        <w:rPr>
          <w:color w:val="FF0000"/>
          <w:sz w:val="20"/>
          <w:szCs w:val="20"/>
        </w:rPr>
        <w:t xml:space="preserve"> </w:t>
      </w:r>
      <w:r w:rsidR="00095635" w:rsidRPr="009B262A">
        <w:rPr>
          <w:color w:val="FF0000"/>
          <w:sz w:val="20"/>
          <w:szCs w:val="20"/>
        </w:rPr>
        <w:t>de göz önüne alınarak proje konusu verilebilir.</w:t>
      </w:r>
    </w:p>
    <w:p w:rsidR="00095635" w:rsidRPr="009B262A" w:rsidRDefault="00095635" w:rsidP="00095635">
      <w:pPr>
        <w:tabs>
          <w:tab w:val="left" w:pos="720"/>
        </w:tabs>
        <w:ind w:left="720" w:right="246" w:hanging="11"/>
        <w:jc w:val="both"/>
        <w:rPr>
          <w:sz w:val="20"/>
          <w:szCs w:val="20"/>
        </w:rPr>
      </w:pPr>
      <w:r w:rsidRPr="009B262A">
        <w:rPr>
          <w:b/>
          <w:sz w:val="20"/>
          <w:szCs w:val="20"/>
        </w:rPr>
        <w:t>Proje veriliş tarihi:</w:t>
      </w:r>
      <w:r w:rsidRPr="009B262A">
        <w:rPr>
          <w:sz w:val="20"/>
          <w:szCs w:val="20"/>
        </w:rPr>
        <w:t xml:space="preserve"> Kasım ayının ilk haftası</w:t>
      </w:r>
    </w:p>
    <w:p w:rsidR="00095635" w:rsidRPr="009B262A" w:rsidRDefault="00095635" w:rsidP="00095635">
      <w:pPr>
        <w:tabs>
          <w:tab w:val="left" w:pos="720"/>
        </w:tabs>
        <w:ind w:left="720" w:right="246" w:hanging="11"/>
        <w:jc w:val="both"/>
        <w:rPr>
          <w:sz w:val="20"/>
          <w:szCs w:val="20"/>
        </w:rPr>
      </w:pPr>
      <w:r w:rsidRPr="009B262A">
        <w:rPr>
          <w:b/>
          <w:sz w:val="20"/>
          <w:szCs w:val="20"/>
        </w:rPr>
        <w:t xml:space="preserve">Performans </w:t>
      </w:r>
      <w:proofErr w:type="gramStart"/>
      <w:r w:rsidRPr="009B262A">
        <w:rPr>
          <w:b/>
          <w:sz w:val="20"/>
          <w:szCs w:val="20"/>
        </w:rPr>
        <w:t>çalışması:</w:t>
      </w:r>
      <w:r w:rsidRPr="009B262A">
        <w:rPr>
          <w:sz w:val="20"/>
          <w:szCs w:val="20"/>
        </w:rPr>
        <w:t>Ekim</w:t>
      </w:r>
      <w:proofErr w:type="gramEnd"/>
      <w:r w:rsidRPr="009B262A">
        <w:rPr>
          <w:sz w:val="20"/>
          <w:szCs w:val="20"/>
        </w:rPr>
        <w:t xml:space="preserve"> ayı içinde</w:t>
      </w:r>
    </w:p>
    <w:p w:rsidR="00095635" w:rsidRPr="009B262A" w:rsidRDefault="00095635" w:rsidP="00095635">
      <w:pPr>
        <w:tabs>
          <w:tab w:val="left" w:pos="720"/>
        </w:tabs>
        <w:ind w:left="720" w:right="246" w:hanging="11"/>
        <w:jc w:val="both"/>
        <w:rPr>
          <w:sz w:val="20"/>
          <w:szCs w:val="20"/>
        </w:rPr>
      </w:pPr>
      <w:r w:rsidRPr="009B262A">
        <w:rPr>
          <w:b/>
          <w:sz w:val="20"/>
          <w:szCs w:val="20"/>
        </w:rPr>
        <w:t xml:space="preserve">Performans çalışması 2. </w:t>
      </w:r>
      <w:proofErr w:type="gramStart"/>
      <w:r w:rsidRPr="009B262A">
        <w:rPr>
          <w:b/>
          <w:sz w:val="20"/>
          <w:szCs w:val="20"/>
        </w:rPr>
        <w:t>dönem</w:t>
      </w:r>
      <w:r w:rsidRPr="009B262A">
        <w:rPr>
          <w:sz w:val="20"/>
          <w:szCs w:val="20"/>
        </w:rPr>
        <w:t>:Mart</w:t>
      </w:r>
      <w:proofErr w:type="gramEnd"/>
      <w:r w:rsidRPr="009B262A">
        <w:rPr>
          <w:sz w:val="20"/>
          <w:szCs w:val="20"/>
        </w:rPr>
        <w:t xml:space="preserve"> ayı içinde</w:t>
      </w:r>
    </w:p>
    <w:p w:rsidR="00095635" w:rsidRPr="009B262A" w:rsidRDefault="00095635" w:rsidP="00095635">
      <w:pPr>
        <w:tabs>
          <w:tab w:val="left" w:pos="720"/>
        </w:tabs>
        <w:ind w:left="720" w:right="246" w:hanging="11"/>
        <w:jc w:val="both"/>
        <w:rPr>
          <w:color w:val="000000"/>
          <w:sz w:val="20"/>
          <w:szCs w:val="20"/>
        </w:rPr>
      </w:pPr>
      <w:r w:rsidRPr="009B262A">
        <w:rPr>
          <w:b/>
          <w:sz w:val="20"/>
          <w:szCs w:val="20"/>
        </w:rPr>
        <w:t xml:space="preserve">Proje teslim tarihi: </w:t>
      </w:r>
      <w:r w:rsidRPr="009B262A">
        <w:rPr>
          <w:sz w:val="20"/>
          <w:szCs w:val="20"/>
        </w:rPr>
        <w:t>Nisan ayının ikinci haftası</w:t>
      </w:r>
    </w:p>
    <w:p w:rsidR="00095635" w:rsidRPr="009B262A" w:rsidRDefault="00095635" w:rsidP="00095635">
      <w:pPr>
        <w:ind w:firstLine="360"/>
        <w:rPr>
          <w:color w:val="000000"/>
          <w:sz w:val="20"/>
          <w:szCs w:val="20"/>
        </w:rPr>
      </w:pPr>
      <w:r w:rsidRPr="009B262A">
        <w:rPr>
          <w:sz w:val="20"/>
          <w:szCs w:val="20"/>
        </w:rPr>
        <w:t xml:space="preserve">        </w:t>
      </w:r>
      <w:r w:rsidRPr="009B262A">
        <w:rPr>
          <w:b/>
          <w:sz w:val="20"/>
          <w:szCs w:val="20"/>
        </w:rPr>
        <w:t>Performans çalışması:</w:t>
      </w:r>
      <w:r w:rsidRPr="009B262A">
        <w:rPr>
          <w:sz w:val="20"/>
          <w:szCs w:val="20"/>
        </w:rPr>
        <w:t xml:space="preserve"> Ocak 1. Hafta</w:t>
      </w:r>
    </w:p>
    <w:p w:rsidR="00095635" w:rsidRPr="009B262A" w:rsidRDefault="00095635" w:rsidP="00095635">
      <w:pPr>
        <w:autoSpaceDE w:val="0"/>
        <w:autoSpaceDN w:val="0"/>
        <w:ind w:left="360" w:right="246"/>
        <w:jc w:val="both"/>
        <w:rPr>
          <w:sz w:val="20"/>
          <w:szCs w:val="20"/>
        </w:rPr>
      </w:pPr>
    </w:p>
    <w:p w:rsidR="00095635" w:rsidRPr="009B262A" w:rsidRDefault="00095635" w:rsidP="00095635">
      <w:pPr>
        <w:autoSpaceDE w:val="0"/>
        <w:autoSpaceDN w:val="0"/>
        <w:ind w:left="360" w:right="246"/>
        <w:jc w:val="both"/>
        <w:rPr>
          <w:sz w:val="20"/>
          <w:szCs w:val="20"/>
        </w:rPr>
      </w:pPr>
    </w:p>
    <w:p w:rsidR="00095635" w:rsidRPr="009B262A" w:rsidRDefault="00095635" w:rsidP="00095635">
      <w:pPr>
        <w:autoSpaceDE w:val="0"/>
        <w:autoSpaceDN w:val="0"/>
        <w:ind w:left="797" w:right="246"/>
        <w:jc w:val="both"/>
        <w:rPr>
          <w:b/>
          <w:sz w:val="20"/>
          <w:szCs w:val="20"/>
        </w:rPr>
      </w:pPr>
      <w:r w:rsidRPr="009B262A">
        <w:rPr>
          <w:b/>
          <w:sz w:val="20"/>
          <w:szCs w:val="20"/>
        </w:rPr>
        <w:t>Performans çalışması ve proje değerlendirme çizelgesi;</w:t>
      </w:r>
    </w:p>
    <w:p w:rsidR="00095635" w:rsidRPr="009B262A" w:rsidRDefault="00095635" w:rsidP="00095635">
      <w:pPr>
        <w:autoSpaceDE w:val="0"/>
        <w:autoSpaceDN w:val="0"/>
        <w:ind w:left="797" w:right="246"/>
        <w:jc w:val="both"/>
        <w:rPr>
          <w:b/>
          <w:sz w:val="20"/>
          <w:szCs w:val="20"/>
        </w:rPr>
      </w:pPr>
    </w:p>
    <w:p w:rsidR="00095635" w:rsidRPr="009B262A" w:rsidRDefault="00095635" w:rsidP="00095635">
      <w:pPr>
        <w:autoSpaceDE w:val="0"/>
        <w:autoSpaceDN w:val="0"/>
        <w:ind w:left="797" w:right="246"/>
        <w:jc w:val="both"/>
        <w:rPr>
          <w:b/>
          <w:sz w:val="20"/>
          <w:szCs w:val="20"/>
        </w:rPr>
      </w:pPr>
    </w:p>
    <w:tbl>
      <w:tblPr>
        <w:tblW w:w="7434" w:type="dxa"/>
        <w:tblInd w:w="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6836"/>
        <w:gridCol w:w="598"/>
      </w:tblGrid>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 hazırlama planı yapması ve uygulama başarısı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447"/>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w:t>
            </w:r>
            <w:r w:rsidRPr="009B262A">
              <w:rPr>
                <w:b/>
                <w:color w:val="000000"/>
                <w:sz w:val="20"/>
                <w:szCs w:val="20"/>
              </w:rPr>
              <w:t xml:space="preserve"> </w:t>
            </w:r>
            <w:r w:rsidRPr="009B262A">
              <w:rPr>
                <w:sz w:val="20"/>
                <w:szCs w:val="20"/>
              </w:rPr>
              <w:t>için gerekli bilgi, doküman, araç gereç toplanması kullanabilmesi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Kendisini geliştirmek amacıyla ödevi bizzat yapması ve gösterdiği çabası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447"/>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 xml:space="preserve">Performans çalışması ve </w:t>
            </w:r>
            <w:proofErr w:type="gramStart"/>
            <w:r w:rsidRPr="009B262A">
              <w:rPr>
                <w:sz w:val="20"/>
                <w:szCs w:val="20"/>
              </w:rPr>
              <w:t>proje</w:t>
            </w:r>
            <w:r w:rsidRPr="009B262A">
              <w:rPr>
                <w:b/>
                <w:color w:val="000000"/>
                <w:sz w:val="20"/>
                <w:szCs w:val="20"/>
              </w:rPr>
              <w:t xml:space="preserve"> </w:t>
            </w:r>
            <w:r w:rsidRPr="009B262A">
              <w:rPr>
                <w:sz w:val="20"/>
                <w:szCs w:val="20"/>
              </w:rPr>
              <w:t xml:space="preserve"> hazırlama</w:t>
            </w:r>
            <w:proofErr w:type="gramEnd"/>
            <w:r w:rsidRPr="009B262A">
              <w:rPr>
                <w:sz w:val="20"/>
                <w:szCs w:val="20"/>
              </w:rPr>
              <w:t xml:space="preserve"> sırasında ders öğretmeni ile diyalog kurması, bilgi sunması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Kaynak kişilerle ve varsa grupla iletişim kura bilme, işbirliği yeteneği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 doğruluk ve kullanılabilirlik derecesi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projenin yazım kurallarına ve dersin özel kurallarına uygunluğu</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Düzgün ifade kullanma ve anlaşılabilir olması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projenin özenle yapılması, tertip, temizlik ve estetik görünümü</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projenin zamanında teslim edilmesi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b/>
                <w:sz w:val="20"/>
                <w:szCs w:val="20"/>
              </w:rPr>
              <w:t>TOPLAM</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100</w:t>
            </w:r>
          </w:p>
        </w:tc>
      </w:tr>
    </w:tbl>
    <w:p w:rsidR="00095635" w:rsidRPr="009B262A" w:rsidRDefault="00095635" w:rsidP="00095635">
      <w:pPr>
        <w:autoSpaceDE w:val="0"/>
        <w:autoSpaceDN w:val="0"/>
        <w:ind w:left="797" w:right="246"/>
        <w:jc w:val="both"/>
        <w:rPr>
          <w:b/>
          <w:sz w:val="20"/>
          <w:szCs w:val="20"/>
        </w:rPr>
      </w:pPr>
    </w:p>
    <w:p w:rsidR="00095635" w:rsidRPr="009B262A" w:rsidRDefault="00095635" w:rsidP="00DF5691">
      <w:pPr>
        <w:rPr>
          <w:sz w:val="20"/>
          <w:szCs w:val="20"/>
        </w:rPr>
      </w:pPr>
    </w:p>
    <w:p w:rsidR="00016A60" w:rsidRPr="009B262A" w:rsidRDefault="00095635" w:rsidP="00DF5691">
      <w:pPr>
        <w:rPr>
          <w:sz w:val="20"/>
          <w:szCs w:val="20"/>
        </w:rPr>
      </w:pPr>
      <w:r w:rsidRPr="009B262A">
        <w:rPr>
          <w:sz w:val="20"/>
          <w:szCs w:val="20"/>
        </w:rPr>
        <w:t>Öğretim programları, okul ve çevre şartları dikkate alınarak eğitim kurumlarının kademe ve türüne göre proje konularını belirlenmesi, planlanması ve bunların ölçme ve değerlendirmeye yönelik ölçeklerinin hazırlanması,</w:t>
      </w:r>
    </w:p>
    <w:p w:rsidR="00DF5691" w:rsidRPr="009B262A" w:rsidRDefault="00DF5691" w:rsidP="00056C22">
      <w:pPr>
        <w:rPr>
          <w:sz w:val="20"/>
          <w:szCs w:val="20"/>
        </w:rPr>
      </w:pPr>
    </w:p>
    <w:p w:rsidR="00056C22" w:rsidRPr="009B262A" w:rsidRDefault="00056C22" w:rsidP="006120CD">
      <w:pPr>
        <w:jc w:val="both"/>
        <w:rPr>
          <w:sz w:val="20"/>
          <w:szCs w:val="20"/>
        </w:rPr>
      </w:pPr>
    </w:p>
    <w:p w:rsidR="00095635" w:rsidRPr="009B262A" w:rsidRDefault="005A4CC4" w:rsidP="00095635">
      <w:pPr>
        <w:rPr>
          <w:sz w:val="20"/>
          <w:szCs w:val="20"/>
        </w:rPr>
      </w:pPr>
      <w:r w:rsidRPr="009B262A">
        <w:rPr>
          <w:sz w:val="20"/>
          <w:szCs w:val="20"/>
        </w:rPr>
        <w:t>16-</w:t>
      </w:r>
      <w:r w:rsidR="00095635" w:rsidRPr="009B262A">
        <w:rPr>
          <w:sz w:val="20"/>
          <w:szCs w:val="20"/>
        </w:rPr>
        <w:t xml:space="preserve"> Öğrencilere uymaları gereken güvenlik kuralları hakkında bilgi verilecek, gerekli uyarılar ilgili yerlere asılacaktır.</w:t>
      </w:r>
    </w:p>
    <w:p w:rsidR="00095635" w:rsidRPr="009B262A" w:rsidRDefault="00095635" w:rsidP="00095635">
      <w:pPr>
        <w:numPr>
          <w:ilvl w:val="0"/>
          <w:numId w:val="11"/>
        </w:numPr>
        <w:jc w:val="both"/>
        <w:rPr>
          <w:sz w:val="20"/>
          <w:szCs w:val="20"/>
        </w:rPr>
      </w:pPr>
      <w:r w:rsidRPr="009B262A">
        <w:rPr>
          <w:sz w:val="20"/>
          <w:szCs w:val="20"/>
        </w:rPr>
        <w:t>Atölye çalışmaları sırasında öğrencilerin iş harici şeylerle uğraşmasına izin verilmeyecektir.</w:t>
      </w:r>
    </w:p>
    <w:p w:rsidR="00095635" w:rsidRPr="009B262A" w:rsidRDefault="00095635" w:rsidP="00095635">
      <w:pPr>
        <w:numPr>
          <w:ilvl w:val="0"/>
          <w:numId w:val="11"/>
        </w:numPr>
        <w:jc w:val="both"/>
        <w:rPr>
          <w:sz w:val="20"/>
          <w:szCs w:val="20"/>
        </w:rPr>
      </w:pPr>
      <w:r w:rsidRPr="009B262A">
        <w:rPr>
          <w:sz w:val="20"/>
          <w:szCs w:val="20"/>
        </w:rPr>
        <w:t>Atölye çıkışında şalter, lambalar, kapı ve pencerelerin kapalı olması sağlanacaktır.</w:t>
      </w:r>
    </w:p>
    <w:p w:rsidR="00095635" w:rsidRPr="009B262A" w:rsidRDefault="00095635" w:rsidP="00095635">
      <w:pPr>
        <w:numPr>
          <w:ilvl w:val="0"/>
          <w:numId w:val="11"/>
        </w:numPr>
        <w:jc w:val="both"/>
        <w:rPr>
          <w:sz w:val="20"/>
          <w:szCs w:val="20"/>
        </w:rPr>
      </w:pPr>
      <w:r w:rsidRPr="009B262A">
        <w:rPr>
          <w:sz w:val="20"/>
          <w:szCs w:val="20"/>
        </w:rPr>
        <w:t>Temizlik sırasında öğrencilerin başında olunacaktır ve bilgisayarlara zarar gelmemesine dikkat edilecektir.</w:t>
      </w:r>
    </w:p>
    <w:p w:rsidR="00095635" w:rsidRPr="009B262A" w:rsidRDefault="00095635" w:rsidP="00095635">
      <w:pPr>
        <w:numPr>
          <w:ilvl w:val="0"/>
          <w:numId w:val="11"/>
        </w:numPr>
        <w:jc w:val="both"/>
        <w:rPr>
          <w:sz w:val="20"/>
          <w:szCs w:val="20"/>
        </w:rPr>
      </w:pPr>
      <w:r w:rsidRPr="009B262A">
        <w:rPr>
          <w:sz w:val="20"/>
          <w:szCs w:val="20"/>
        </w:rPr>
        <w:t>Temizlik ve güvenlik açısından laboratu</w:t>
      </w:r>
      <w:r w:rsidR="003B2943">
        <w:rPr>
          <w:sz w:val="20"/>
          <w:szCs w:val="20"/>
        </w:rPr>
        <w:t>v</w:t>
      </w:r>
      <w:r w:rsidRPr="009B262A">
        <w:rPr>
          <w:sz w:val="20"/>
          <w:szCs w:val="20"/>
        </w:rPr>
        <w:t>ara yiyecek ve içecek sokulmayacaktır.</w:t>
      </w:r>
    </w:p>
    <w:p w:rsidR="00095635" w:rsidRPr="009B262A" w:rsidRDefault="00095635" w:rsidP="00095635">
      <w:pPr>
        <w:numPr>
          <w:ilvl w:val="0"/>
          <w:numId w:val="11"/>
        </w:numPr>
        <w:jc w:val="both"/>
        <w:rPr>
          <w:sz w:val="20"/>
          <w:szCs w:val="20"/>
        </w:rPr>
      </w:pPr>
      <w:r w:rsidRPr="009B262A">
        <w:rPr>
          <w:sz w:val="20"/>
          <w:szCs w:val="20"/>
        </w:rPr>
        <w:t>Atölyede kullanılan bilgisayarların kullanma talimatı eksiksiz olarak uygulanacaktır.</w:t>
      </w:r>
    </w:p>
    <w:p w:rsidR="00095635" w:rsidRPr="009B262A" w:rsidRDefault="00095635" w:rsidP="00095635">
      <w:pPr>
        <w:numPr>
          <w:ilvl w:val="0"/>
          <w:numId w:val="11"/>
        </w:numPr>
        <w:jc w:val="both"/>
        <w:rPr>
          <w:sz w:val="20"/>
          <w:szCs w:val="20"/>
        </w:rPr>
      </w:pPr>
      <w:r w:rsidRPr="009B262A">
        <w:rPr>
          <w:sz w:val="20"/>
          <w:szCs w:val="20"/>
        </w:rPr>
        <w:t>Atölye çalışmalarında iş alışkanlığı ve güvenlik amacıyla mutlaka iş önlüğü giyilecektir.</w:t>
      </w:r>
    </w:p>
    <w:p w:rsidR="00095635" w:rsidRPr="009B262A" w:rsidRDefault="00095635" w:rsidP="00095635">
      <w:pPr>
        <w:numPr>
          <w:ilvl w:val="0"/>
          <w:numId w:val="11"/>
        </w:numPr>
        <w:jc w:val="both"/>
        <w:rPr>
          <w:sz w:val="20"/>
          <w:szCs w:val="20"/>
        </w:rPr>
      </w:pPr>
      <w:r w:rsidRPr="009B262A">
        <w:rPr>
          <w:sz w:val="20"/>
          <w:szCs w:val="20"/>
        </w:rPr>
        <w:t>Olabilecek iş kazalarında okul idaresine haber verilecek gerekli müdahaleler yapılacaktır.</w:t>
      </w:r>
    </w:p>
    <w:p w:rsidR="00095635" w:rsidRPr="009B262A" w:rsidRDefault="00095635" w:rsidP="00095635">
      <w:pPr>
        <w:numPr>
          <w:ilvl w:val="0"/>
          <w:numId w:val="11"/>
        </w:numPr>
        <w:tabs>
          <w:tab w:val="left" w:pos="900"/>
        </w:tabs>
        <w:spacing w:after="60"/>
        <w:jc w:val="both"/>
        <w:rPr>
          <w:sz w:val="20"/>
          <w:szCs w:val="20"/>
        </w:rPr>
      </w:pPr>
      <w:r w:rsidRPr="009B262A">
        <w:rPr>
          <w:sz w:val="20"/>
          <w:szCs w:val="20"/>
        </w:rPr>
        <w:t>Şalterlerin açılması ve kapatılması ders öğretmeni tarafından yapılacaktır.</w:t>
      </w:r>
    </w:p>
    <w:p w:rsidR="009B262A" w:rsidRPr="00345E2A" w:rsidRDefault="00095635" w:rsidP="00345E2A">
      <w:pPr>
        <w:pStyle w:val="ListeParagraf"/>
        <w:numPr>
          <w:ilvl w:val="0"/>
          <w:numId w:val="11"/>
        </w:numPr>
        <w:tabs>
          <w:tab w:val="left" w:pos="900"/>
        </w:tabs>
        <w:spacing w:after="60"/>
        <w:jc w:val="both"/>
        <w:rPr>
          <w:rFonts w:eastAsiaTheme="minorHAnsi"/>
          <w:color w:val="FF0000"/>
          <w:sz w:val="20"/>
          <w:szCs w:val="20"/>
          <w:lang w:eastAsia="en-US"/>
        </w:rPr>
      </w:pPr>
      <w:r w:rsidRPr="00345E2A">
        <w:rPr>
          <w:sz w:val="20"/>
          <w:szCs w:val="20"/>
        </w:rPr>
        <w:t>Öğrenciler kablo bağlantıları ve prizlere dokunmayacaklardır, bilgisayarın arıza yapması durumunda öğrenciler müdahale etmeyecek, durumu öğretmene bildireceklerdir.</w:t>
      </w:r>
    </w:p>
    <w:p w:rsidR="009B262A" w:rsidRDefault="009B262A" w:rsidP="00BB26C8">
      <w:pPr>
        <w:rPr>
          <w:rFonts w:eastAsiaTheme="minorHAnsi"/>
          <w:color w:val="FF0000"/>
          <w:sz w:val="20"/>
          <w:szCs w:val="20"/>
          <w:lang w:eastAsia="en-US"/>
        </w:rPr>
      </w:pPr>
    </w:p>
    <w:p w:rsidR="00BB26C8" w:rsidRPr="00260671" w:rsidRDefault="00BB26C8" w:rsidP="00BB26C8">
      <w:pPr>
        <w:rPr>
          <w:color w:val="FF0000"/>
          <w:sz w:val="20"/>
          <w:szCs w:val="20"/>
        </w:rPr>
      </w:pPr>
      <w:r w:rsidRPr="00260671">
        <w:rPr>
          <w:rFonts w:eastAsiaTheme="minorHAnsi"/>
          <w:color w:val="FF0000"/>
          <w:sz w:val="20"/>
          <w:szCs w:val="20"/>
          <w:lang w:eastAsia="en-US"/>
        </w:rPr>
        <w:t xml:space="preserve">17- </w:t>
      </w:r>
      <w:r w:rsidRPr="00260671">
        <w:rPr>
          <w:color w:val="FF0000"/>
          <w:sz w:val="20"/>
          <w:szCs w:val="20"/>
        </w:rPr>
        <w:t xml:space="preserve">Ders bilgi formuna göre bu ders </w:t>
      </w:r>
      <w:r w:rsidR="00A60B67">
        <w:rPr>
          <w:color w:val="FF0000"/>
          <w:sz w:val="20"/>
          <w:szCs w:val="20"/>
        </w:rPr>
        <w:t>4</w:t>
      </w:r>
      <w:r w:rsidRPr="00260671">
        <w:rPr>
          <w:color w:val="FF0000"/>
          <w:sz w:val="20"/>
          <w:szCs w:val="20"/>
        </w:rPr>
        <w:t xml:space="preserve"> saat olarak okutulacaktır.</w:t>
      </w:r>
    </w:p>
    <w:p w:rsidR="00BB26C8" w:rsidRDefault="00BB26C8" w:rsidP="009B262A">
      <w:pPr>
        <w:ind w:left="720"/>
        <w:jc w:val="both"/>
        <w:rPr>
          <w:color w:val="FF0000"/>
          <w:sz w:val="20"/>
          <w:szCs w:val="20"/>
        </w:rPr>
      </w:pPr>
      <w:r w:rsidRPr="00260671">
        <w:rPr>
          <w:color w:val="FF0000"/>
          <w:sz w:val="20"/>
          <w:szCs w:val="20"/>
        </w:rPr>
        <w:t xml:space="preserve">Okutulacak </w:t>
      </w:r>
      <w:proofErr w:type="gramStart"/>
      <w:r w:rsidRPr="00260671">
        <w:rPr>
          <w:color w:val="FF0000"/>
          <w:sz w:val="20"/>
          <w:szCs w:val="20"/>
        </w:rPr>
        <w:t>modüller</w:t>
      </w:r>
      <w:proofErr w:type="gramEnd"/>
      <w:r w:rsidRPr="00260671">
        <w:rPr>
          <w:color w:val="FF0000"/>
          <w:sz w:val="20"/>
          <w:szCs w:val="20"/>
        </w:rPr>
        <w:t>;</w:t>
      </w:r>
    </w:p>
    <w:p w:rsidR="00E617EC" w:rsidRDefault="00E617EC" w:rsidP="009B262A">
      <w:pPr>
        <w:ind w:left="720"/>
        <w:jc w:val="both"/>
        <w:rPr>
          <w:color w:val="FF0000"/>
          <w:sz w:val="20"/>
          <w:szCs w:val="20"/>
        </w:rPr>
      </w:pPr>
    </w:p>
    <w:tbl>
      <w:tblPr>
        <w:tblW w:w="8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28"/>
        <w:gridCol w:w="2650"/>
      </w:tblGrid>
      <w:tr w:rsidR="00E617EC" w:rsidRPr="005E3535" w:rsidTr="00E617EC">
        <w:trPr>
          <w:trHeight w:val="242"/>
          <w:jc w:val="center"/>
        </w:trPr>
        <w:tc>
          <w:tcPr>
            <w:tcW w:w="5728"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E617EC">
            <w:pPr>
              <w:numPr>
                <w:ilvl w:val="0"/>
                <w:numId w:val="22"/>
              </w:numPr>
              <w:rPr>
                <w:rFonts w:ascii="Arial TUR" w:hAnsi="Arial TUR" w:cs="Arial TUR"/>
                <w:bCs/>
                <w:sz w:val="16"/>
                <w:szCs w:val="16"/>
              </w:rPr>
            </w:pPr>
            <w:r w:rsidRPr="00E617EC">
              <w:rPr>
                <w:rFonts w:ascii="Arial TUR" w:hAnsi="Arial TUR" w:cs="Arial TUR"/>
                <w:bCs/>
                <w:sz w:val="16"/>
                <w:szCs w:val="16"/>
              </w:rPr>
              <w:t>MODÜLLER</w:t>
            </w:r>
          </w:p>
        </w:tc>
        <w:tc>
          <w:tcPr>
            <w:tcW w:w="2650"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E617EC">
            <w:pPr>
              <w:numPr>
                <w:ilvl w:val="0"/>
                <w:numId w:val="22"/>
              </w:numPr>
              <w:rPr>
                <w:rFonts w:ascii="Arial TUR" w:hAnsi="Arial TUR" w:cs="Arial TUR"/>
                <w:bCs/>
                <w:sz w:val="16"/>
                <w:szCs w:val="16"/>
              </w:rPr>
            </w:pPr>
            <w:r w:rsidRPr="00E617EC">
              <w:rPr>
                <w:rFonts w:ascii="Arial TUR" w:hAnsi="Arial TUR" w:cs="Arial TUR"/>
                <w:bCs/>
                <w:sz w:val="16"/>
                <w:szCs w:val="16"/>
              </w:rPr>
              <w:t>SÜRESİ</w:t>
            </w:r>
          </w:p>
        </w:tc>
      </w:tr>
      <w:tr w:rsidR="00E617EC" w:rsidRPr="005E3535" w:rsidTr="00E617EC">
        <w:trPr>
          <w:trHeight w:val="242"/>
          <w:jc w:val="center"/>
        </w:trPr>
        <w:tc>
          <w:tcPr>
            <w:tcW w:w="5728"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E617EC">
            <w:pPr>
              <w:numPr>
                <w:ilvl w:val="0"/>
                <w:numId w:val="22"/>
              </w:numPr>
              <w:rPr>
                <w:rFonts w:ascii="Arial TUR" w:hAnsi="Arial TUR" w:cs="Arial TUR"/>
                <w:bCs/>
                <w:sz w:val="16"/>
                <w:szCs w:val="16"/>
              </w:rPr>
            </w:pPr>
            <w:r w:rsidRPr="00E617EC">
              <w:rPr>
                <w:rFonts w:ascii="Arial TUR" w:hAnsi="Arial TUR" w:cs="Arial TUR"/>
                <w:bCs/>
                <w:sz w:val="16"/>
                <w:szCs w:val="16"/>
              </w:rPr>
              <w:t>SUNUCU İŞLETİM SİSTEMİ KURULUM VE YÖNETİMİ</w:t>
            </w:r>
          </w:p>
        </w:tc>
        <w:tc>
          <w:tcPr>
            <w:tcW w:w="2650"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660463">
            <w:pPr>
              <w:jc w:val="center"/>
              <w:rPr>
                <w:rFonts w:ascii="Arial TUR" w:hAnsi="Arial TUR" w:cs="Arial TUR"/>
                <w:bCs/>
                <w:sz w:val="16"/>
                <w:szCs w:val="16"/>
              </w:rPr>
            </w:pPr>
            <w:r w:rsidRPr="00E617EC">
              <w:rPr>
                <w:rFonts w:ascii="Arial TUR" w:hAnsi="Arial TUR" w:cs="Arial TUR"/>
                <w:bCs/>
                <w:sz w:val="16"/>
                <w:szCs w:val="16"/>
              </w:rPr>
              <w:t>40/16</w:t>
            </w:r>
          </w:p>
        </w:tc>
      </w:tr>
      <w:tr w:rsidR="00E617EC" w:rsidRPr="005E3535" w:rsidTr="00E617EC">
        <w:trPr>
          <w:trHeight w:val="242"/>
          <w:jc w:val="center"/>
        </w:trPr>
        <w:tc>
          <w:tcPr>
            <w:tcW w:w="5728"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E617EC">
            <w:pPr>
              <w:numPr>
                <w:ilvl w:val="0"/>
                <w:numId w:val="22"/>
              </w:numPr>
              <w:rPr>
                <w:rFonts w:ascii="Arial TUR" w:hAnsi="Arial TUR" w:cs="Arial TUR"/>
                <w:bCs/>
                <w:sz w:val="16"/>
                <w:szCs w:val="16"/>
              </w:rPr>
            </w:pPr>
            <w:r w:rsidRPr="00E617EC">
              <w:rPr>
                <w:rFonts w:ascii="Arial TUR" w:hAnsi="Arial TUR" w:cs="Arial TUR"/>
                <w:bCs/>
                <w:sz w:val="16"/>
                <w:szCs w:val="16"/>
              </w:rPr>
              <w:t>VERİ YÖNETİMİ</w:t>
            </w:r>
          </w:p>
        </w:tc>
        <w:tc>
          <w:tcPr>
            <w:tcW w:w="2650"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660463">
            <w:pPr>
              <w:jc w:val="center"/>
              <w:rPr>
                <w:rFonts w:ascii="Arial TUR" w:hAnsi="Arial TUR" w:cs="Arial TUR"/>
                <w:bCs/>
                <w:sz w:val="16"/>
                <w:szCs w:val="16"/>
              </w:rPr>
            </w:pPr>
            <w:r w:rsidRPr="00E617EC">
              <w:rPr>
                <w:rFonts w:ascii="Arial TUR" w:hAnsi="Arial TUR" w:cs="Arial TUR"/>
                <w:bCs/>
                <w:sz w:val="16"/>
                <w:szCs w:val="16"/>
              </w:rPr>
              <w:t>40/24</w:t>
            </w:r>
          </w:p>
        </w:tc>
      </w:tr>
      <w:tr w:rsidR="00E617EC" w:rsidRPr="005E3535" w:rsidTr="00E617EC">
        <w:trPr>
          <w:trHeight w:val="242"/>
          <w:jc w:val="center"/>
        </w:trPr>
        <w:tc>
          <w:tcPr>
            <w:tcW w:w="5728"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E617EC">
            <w:pPr>
              <w:numPr>
                <w:ilvl w:val="0"/>
                <w:numId w:val="22"/>
              </w:numPr>
              <w:rPr>
                <w:rFonts w:ascii="Arial TUR" w:hAnsi="Arial TUR" w:cs="Arial TUR"/>
                <w:bCs/>
                <w:sz w:val="16"/>
                <w:szCs w:val="16"/>
              </w:rPr>
            </w:pPr>
            <w:r w:rsidRPr="00E617EC">
              <w:rPr>
                <w:rFonts w:ascii="Arial TUR" w:hAnsi="Arial TUR" w:cs="Arial TUR"/>
                <w:bCs/>
                <w:sz w:val="16"/>
                <w:szCs w:val="16"/>
              </w:rPr>
              <w:t>ACTIVE DIRECTORY YÖNETİMİ</w:t>
            </w:r>
          </w:p>
        </w:tc>
        <w:tc>
          <w:tcPr>
            <w:tcW w:w="2650"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660463">
            <w:pPr>
              <w:jc w:val="center"/>
              <w:rPr>
                <w:rFonts w:ascii="Arial TUR" w:hAnsi="Arial TUR" w:cs="Arial TUR"/>
                <w:bCs/>
                <w:sz w:val="16"/>
                <w:szCs w:val="16"/>
              </w:rPr>
            </w:pPr>
            <w:r w:rsidRPr="00E617EC">
              <w:rPr>
                <w:rFonts w:ascii="Arial TUR" w:hAnsi="Arial TUR" w:cs="Arial TUR"/>
                <w:bCs/>
                <w:sz w:val="16"/>
                <w:szCs w:val="16"/>
              </w:rPr>
              <w:t>40/24</w:t>
            </w:r>
          </w:p>
        </w:tc>
      </w:tr>
      <w:tr w:rsidR="00E617EC" w:rsidRPr="005E3535" w:rsidTr="00E617EC">
        <w:trPr>
          <w:trHeight w:val="242"/>
          <w:jc w:val="center"/>
        </w:trPr>
        <w:tc>
          <w:tcPr>
            <w:tcW w:w="5728"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E617EC">
            <w:pPr>
              <w:numPr>
                <w:ilvl w:val="0"/>
                <w:numId w:val="22"/>
              </w:numPr>
              <w:rPr>
                <w:rFonts w:ascii="Arial TUR" w:hAnsi="Arial TUR" w:cs="Arial TUR"/>
                <w:bCs/>
                <w:sz w:val="16"/>
                <w:szCs w:val="16"/>
              </w:rPr>
            </w:pPr>
            <w:r w:rsidRPr="00E617EC">
              <w:rPr>
                <w:rFonts w:ascii="Arial TUR" w:hAnsi="Arial TUR" w:cs="Arial TUR"/>
                <w:bCs/>
                <w:sz w:val="16"/>
                <w:szCs w:val="16"/>
              </w:rPr>
              <w:t>AĞ YÖNETİMİ</w:t>
            </w:r>
          </w:p>
        </w:tc>
        <w:tc>
          <w:tcPr>
            <w:tcW w:w="2650"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660463">
            <w:pPr>
              <w:jc w:val="center"/>
              <w:rPr>
                <w:rFonts w:ascii="Arial TUR" w:hAnsi="Arial TUR" w:cs="Arial TUR"/>
                <w:bCs/>
                <w:sz w:val="16"/>
                <w:szCs w:val="16"/>
              </w:rPr>
            </w:pPr>
            <w:r w:rsidRPr="00E617EC">
              <w:rPr>
                <w:rFonts w:ascii="Arial TUR" w:hAnsi="Arial TUR" w:cs="Arial TUR"/>
                <w:bCs/>
                <w:sz w:val="16"/>
                <w:szCs w:val="16"/>
              </w:rPr>
              <w:t>40/32</w:t>
            </w:r>
          </w:p>
        </w:tc>
      </w:tr>
      <w:tr w:rsidR="00E617EC" w:rsidRPr="005E3535" w:rsidTr="00E617EC">
        <w:trPr>
          <w:trHeight w:val="242"/>
          <w:jc w:val="center"/>
        </w:trPr>
        <w:tc>
          <w:tcPr>
            <w:tcW w:w="5728"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E617EC">
            <w:pPr>
              <w:numPr>
                <w:ilvl w:val="0"/>
                <w:numId w:val="22"/>
              </w:numPr>
              <w:rPr>
                <w:rFonts w:ascii="Arial TUR" w:hAnsi="Arial TUR" w:cs="Arial TUR"/>
                <w:bCs/>
                <w:sz w:val="16"/>
                <w:szCs w:val="16"/>
              </w:rPr>
            </w:pPr>
            <w:r w:rsidRPr="00E617EC">
              <w:rPr>
                <w:rFonts w:ascii="Arial TUR" w:hAnsi="Arial TUR" w:cs="Arial TUR"/>
                <w:bCs/>
                <w:sz w:val="16"/>
                <w:szCs w:val="16"/>
              </w:rPr>
              <w:t>AĞ HİZMETLERİNİN YÖNETİMİ</w:t>
            </w:r>
          </w:p>
        </w:tc>
        <w:tc>
          <w:tcPr>
            <w:tcW w:w="2650" w:type="dxa"/>
            <w:tcBorders>
              <w:top w:val="single" w:sz="4" w:space="0" w:color="auto"/>
              <w:left w:val="single" w:sz="4" w:space="0" w:color="auto"/>
              <w:bottom w:val="single" w:sz="4" w:space="0" w:color="auto"/>
              <w:right w:val="single" w:sz="4" w:space="0" w:color="auto"/>
            </w:tcBorders>
            <w:vAlign w:val="center"/>
          </w:tcPr>
          <w:p w:rsidR="00E617EC" w:rsidRPr="00E617EC" w:rsidRDefault="00E617EC" w:rsidP="00660463">
            <w:pPr>
              <w:jc w:val="center"/>
              <w:rPr>
                <w:rFonts w:ascii="Arial TUR" w:hAnsi="Arial TUR" w:cs="Arial TUR"/>
                <w:bCs/>
                <w:sz w:val="16"/>
                <w:szCs w:val="16"/>
              </w:rPr>
            </w:pPr>
            <w:r w:rsidRPr="00E617EC">
              <w:rPr>
                <w:rFonts w:ascii="Arial TUR" w:hAnsi="Arial TUR" w:cs="Arial TUR"/>
                <w:bCs/>
                <w:sz w:val="16"/>
                <w:szCs w:val="16"/>
              </w:rPr>
              <w:t>40/32</w:t>
            </w:r>
          </w:p>
        </w:tc>
      </w:tr>
    </w:tbl>
    <w:p w:rsidR="00E617EC" w:rsidRDefault="00E617EC" w:rsidP="009B262A">
      <w:pPr>
        <w:ind w:left="720"/>
        <w:jc w:val="both"/>
        <w:rPr>
          <w:color w:val="FF0000"/>
          <w:sz w:val="20"/>
          <w:szCs w:val="20"/>
        </w:rPr>
      </w:pPr>
    </w:p>
    <w:p w:rsidR="00BB26C8" w:rsidRPr="009B262A" w:rsidRDefault="00BB26C8" w:rsidP="00070D49">
      <w:pPr>
        <w:jc w:val="both"/>
        <w:rPr>
          <w:sz w:val="20"/>
          <w:szCs w:val="20"/>
        </w:rPr>
      </w:pPr>
      <w:bookmarkStart w:id="0" w:name="_GoBack"/>
      <w:bookmarkEnd w:id="0"/>
      <w:r w:rsidRPr="009B262A">
        <w:rPr>
          <w:sz w:val="20"/>
          <w:szCs w:val="20"/>
        </w:rPr>
        <w:lastRenderedPageBreak/>
        <w:t xml:space="preserve">18- Matematik ve fen bilimleriyle ilgili atölye derslerinde ortak olan </w:t>
      </w:r>
      <w:r w:rsidR="00070D49" w:rsidRPr="009B262A">
        <w:rPr>
          <w:sz w:val="20"/>
          <w:szCs w:val="20"/>
        </w:rPr>
        <w:t>temel matematik ve fen konularının,</w:t>
      </w:r>
      <w:r w:rsidRPr="009B262A">
        <w:rPr>
          <w:sz w:val="20"/>
          <w:szCs w:val="20"/>
        </w:rPr>
        <w:t xml:space="preserve"> konu bütünlüğünün bozulmadan diğer alanlarda atölye dersleri ile birlikte aynı anda yürütülmesine ilişkin kültür dersi öğretmenleri ile ortak plan yapılarak işlenmesine karar verildi.</w:t>
      </w:r>
      <w:r w:rsidR="00070D49" w:rsidRPr="009B262A">
        <w:rPr>
          <w:sz w:val="20"/>
          <w:szCs w:val="20"/>
        </w:rPr>
        <w:t xml:space="preserve"> Aynı zamanda bilişim dersleri genel olarak İngilizce terimler içerdiğinden, yabancı dil öğretmenleriyle ortak hareket edilip İngilizce bilişim terimlerine aşinalık sağlanacaktır.</w:t>
      </w:r>
    </w:p>
    <w:p w:rsidR="00C91CB5" w:rsidRPr="009B262A" w:rsidRDefault="00C91CB5" w:rsidP="00070D49">
      <w:pPr>
        <w:jc w:val="both"/>
        <w:rPr>
          <w:sz w:val="20"/>
          <w:szCs w:val="20"/>
        </w:rPr>
      </w:pPr>
    </w:p>
    <w:p w:rsidR="00C91CB5" w:rsidRPr="009B262A" w:rsidRDefault="00C91CB5" w:rsidP="00070D49">
      <w:pPr>
        <w:jc w:val="both"/>
        <w:rPr>
          <w:sz w:val="20"/>
          <w:szCs w:val="20"/>
        </w:rPr>
      </w:pPr>
      <w:r w:rsidRPr="009B262A">
        <w:rPr>
          <w:sz w:val="20"/>
          <w:szCs w:val="20"/>
        </w:rPr>
        <w:t xml:space="preserve">19- </w:t>
      </w:r>
      <w:r w:rsidR="00677495" w:rsidRPr="009B262A">
        <w:rPr>
          <w:color w:val="000000"/>
          <w:sz w:val="20"/>
          <w:szCs w:val="20"/>
        </w:rPr>
        <w:t>Mesleki ve teknik eğitimle ilgili proje, yarışma, fuar ve sergi çalışmalarına katılma konusunda karar alınmıştır</w:t>
      </w:r>
      <w:r w:rsidR="00CF5E2E" w:rsidRPr="009B262A">
        <w:rPr>
          <w:color w:val="000000"/>
          <w:sz w:val="20"/>
          <w:szCs w:val="20"/>
        </w:rPr>
        <w:t>. Bakanlığımızın veya özel sektörün düzenlemiş olduğu yarışmalara öğrencilerin katılmasına öncülük edilecektir. Bunun için gerekli teknik destek verilecek ve mali konularda okul yönetiminden yardım alınacaktır.</w:t>
      </w:r>
    </w:p>
    <w:p w:rsidR="00C91CB5" w:rsidRPr="009B262A" w:rsidRDefault="00C91CB5" w:rsidP="00070D49">
      <w:pPr>
        <w:jc w:val="both"/>
        <w:rPr>
          <w:sz w:val="20"/>
          <w:szCs w:val="20"/>
        </w:rPr>
      </w:pPr>
    </w:p>
    <w:p w:rsidR="005265A0" w:rsidRPr="009B262A" w:rsidRDefault="005265A0" w:rsidP="005265A0">
      <w:pPr>
        <w:pStyle w:val="AralkYok"/>
        <w:rPr>
          <w:rFonts w:ascii="Times New Roman" w:hAnsi="Times New Roman" w:cs="Times New Roman"/>
          <w:sz w:val="20"/>
          <w:szCs w:val="20"/>
        </w:rPr>
      </w:pPr>
      <w:r w:rsidRPr="009B262A">
        <w:rPr>
          <w:rFonts w:ascii="Times New Roman" w:hAnsi="Times New Roman" w:cs="Times New Roman"/>
          <w:sz w:val="20"/>
          <w:szCs w:val="20"/>
        </w:rPr>
        <w:t>20- Bilişim teknolojileri alanında sadece Anadolu meslek programı olduğundan sadece işletmelerde beceri eğitimi yapılmaktadır. Bu dersi bağlayan yönü ise, öğrencilerimize dersin yeterliliklerini eksiksiz olarak kazandırmamızdır. İşletmelere gittiklerinde kendilerine olan güvenleri tam olmalıdır. Kendilerinden beklenen iş ve becerileri eksiksiz yapabilmeleri, bu gördüğü derslerin bir birikimi sonucu gerçekleşecektir.</w:t>
      </w:r>
    </w:p>
    <w:p w:rsidR="005265A0" w:rsidRPr="009B262A" w:rsidRDefault="005265A0" w:rsidP="00095635">
      <w:pPr>
        <w:ind w:left="426" w:hanging="426"/>
        <w:rPr>
          <w:sz w:val="20"/>
          <w:szCs w:val="20"/>
        </w:rPr>
      </w:pPr>
    </w:p>
    <w:p w:rsidR="00BB26C8" w:rsidRDefault="005265A0" w:rsidP="00095635">
      <w:pPr>
        <w:ind w:left="426" w:hanging="426"/>
        <w:rPr>
          <w:sz w:val="20"/>
          <w:szCs w:val="20"/>
        </w:rPr>
      </w:pPr>
      <w:r w:rsidRPr="009B262A">
        <w:rPr>
          <w:sz w:val="20"/>
          <w:szCs w:val="20"/>
        </w:rPr>
        <w:t>21-Yeni eğitim öğretim yılımızın başarılarla geçmesi dileklerimizle.</w:t>
      </w:r>
    </w:p>
    <w:p w:rsidR="009B262A" w:rsidRPr="009B262A" w:rsidRDefault="009B262A" w:rsidP="00095635">
      <w:pPr>
        <w:ind w:left="426" w:hanging="426"/>
        <w:rPr>
          <w:sz w:val="20"/>
          <w:szCs w:val="20"/>
        </w:rPr>
      </w:pPr>
    </w:p>
    <w:p w:rsidR="005265A0" w:rsidRPr="009B262A" w:rsidRDefault="005265A0" w:rsidP="00095635">
      <w:pPr>
        <w:ind w:left="426" w:hanging="426"/>
        <w:rPr>
          <w:sz w:val="20"/>
          <w:szCs w:val="20"/>
        </w:rPr>
      </w:pPr>
      <w:r w:rsidRPr="009B262A">
        <w:rPr>
          <w:sz w:val="20"/>
          <w:szCs w:val="20"/>
        </w:rPr>
        <w:t>22- Kapanış.</w:t>
      </w:r>
    </w:p>
    <w:p w:rsidR="00095635" w:rsidRDefault="00095635" w:rsidP="005A4CC4">
      <w:pPr>
        <w:rPr>
          <w:sz w:val="20"/>
          <w:szCs w:val="20"/>
        </w:rPr>
      </w:pPr>
    </w:p>
    <w:p w:rsidR="009B262A" w:rsidRDefault="009B262A" w:rsidP="005A4CC4">
      <w:pPr>
        <w:rPr>
          <w:sz w:val="20"/>
          <w:szCs w:val="20"/>
        </w:rPr>
      </w:pPr>
    </w:p>
    <w:p w:rsidR="009B262A" w:rsidRDefault="009B262A" w:rsidP="005A4CC4">
      <w:pPr>
        <w:rPr>
          <w:sz w:val="20"/>
          <w:szCs w:val="20"/>
        </w:rPr>
      </w:pPr>
    </w:p>
    <w:p w:rsidR="009B262A" w:rsidRDefault="009B262A" w:rsidP="005A4CC4">
      <w:pPr>
        <w:rPr>
          <w:sz w:val="20"/>
          <w:szCs w:val="20"/>
        </w:rPr>
      </w:pPr>
    </w:p>
    <w:p w:rsidR="009B262A" w:rsidRDefault="009B262A" w:rsidP="005A4CC4">
      <w:pPr>
        <w:rPr>
          <w:sz w:val="20"/>
          <w:szCs w:val="20"/>
        </w:rPr>
      </w:pPr>
    </w:p>
    <w:p w:rsidR="009B262A" w:rsidRPr="001474F0" w:rsidRDefault="00260671" w:rsidP="009B262A">
      <w:pPr>
        <w:rPr>
          <w:sz w:val="18"/>
          <w:szCs w:val="18"/>
        </w:rPr>
      </w:pPr>
      <w:r>
        <w:rPr>
          <w:sz w:val="18"/>
          <w:szCs w:val="18"/>
        </w:rPr>
        <w:t>Ali SEZEN</w:t>
      </w:r>
      <w:r>
        <w:rPr>
          <w:sz w:val="18"/>
          <w:szCs w:val="18"/>
        </w:rPr>
        <w:tab/>
        <w:t xml:space="preserve">                           </w:t>
      </w:r>
      <w:r w:rsidR="009B262A" w:rsidRPr="001474F0">
        <w:rPr>
          <w:sz w:val="18"/>
          <w:szCs w:val="18"/>
        </w:rPr>
        <w:t xml:space="preserve">Ali Kürşat DEMİREL </w:t>
      </w:r>
      <w:r w:rsidR="009B262A" w:rsidRPr="001474F0">
        <w:rPr>
          <w:sz w:val="18"/>
          <w:szCs w:val="18"/>
        </w:rPr>
        <w:tab/>
      </w:r>
      <w:r>
        <w:rPr>
          <w:sz w:val="18"/>
          <w:szCs w:val="18"/>
        </w:rPr>
        <w:t xml:space="preserve">  Filiz GÜLEÇ                      Özgür Hale AKAY</w:t>
      </w:r>
      <w:r w:rsidR="009B262A" w:rsidRPr="001474F0">
        <w:rPr>
          <w:sz w:val="18"/>
          <w:szCs w:val="18"/>
        </w:rPr>
        <w:tab/>
        <w:t xml:space="preserve">  </w:t>
      </w:r>
      <w:r w:rsidR="009B262A" w:rsidRPr="001474F0">
        <w:rPr>
          <w:sz w:val="18"/>
          <w:szCs w:val="18"/>
        </w:rPr>
        <w:tab/>
        <w:t xml:space="preserve">  </w:t>
      </w:r>
    </w:p>
    <w:p w:rsidR="009B262A" w:rsidRPr="001474F0" w:rsidRDefault="009B262A" w:rsidP="009B262A">
      <w:pPr>
        <w:rPr>
          <w:sz w:val="18"/>
          <w:szCs w:val="18"/>
        </w:rPr>
      </w:pPr>
      <w:r w:rsidRPr="001474F0">
        <w:rPr>
          <w:sz w:val="18"/>
          <w:szCs w:val="18"/>
        </w:rPr>
        <w:t xml:space="preserve"> BT Alan Şefi ve Zümre </w:t>
      </w:r>
      <w:proofErr w:type="gramStart"/>
      <w:r w:rsidR="00260671">
        <w:rPr>
          <w:sz w:val="18"/>
          <w:szCs w:val="18"/>
        </w:rPr>
        <w:t>Başkanı     Atölye</w:t>
      </w:r>
      <w:proofErr w:type="gramEnd"/>
      <w:r w:rsidR="00260671">
        <w:rPr>
          <w:sz w:val="18"/>
          <w:szCs w:val="18"/>
        </w:rPr>
        <w:t xml:space="preserve"> Şefi  </w:t>
      </w:r>
      <w:r w:rsidRPr="001474F0">
        <w:rPr>
          <w:sz w:val="18"/>
          <w:szCs w:val="18"/>
        </w:rPr>
        <w:t xml:space="preserve">BT Öğretmeni        </w:t>
      </w:r>
      <w:r w:rsidR="00260671">
        <w:rPr>
          <w:sz w:val="18"/>
          <w:szCs w:val="18"/>
        </w:rPr>
        <w:t xml:space="preserve">    </w:t>
      </w:r>
      <w:r w:rsidR="00260671" w:rsidRPr="001474F0">
        <w:rPr>
          <w:sz w:val="18"/>
          <w:szCs w:val="18"/>
        </w:rPr>
        <w:t xml:space="preserve">BT Öğretmeni        </w:t>
      </w:r>
      <w:r w:rsidR="00260671">
        <w:rPr>
          <w:sz w:val="18"/>
          <w:szCs w:val="18"/>
        </w:rPr>
        <w:t xml:space="preserve">           </w:t>
      </w:r>
      <w:r w:rsidR="00260671" w:rsidRPr="001474F0">
        <w:rPr>
          <w:sz w:val="18"/>
          <w:szCs w:val="18"/>
        </w:rPr>
        <w:t xml:space="preserve">BT Öğretmeni        </w:t>
      </w:r>
    </w:p>
    <w:p w:rsidR="009B262A" w:rsidRPr="001474F0" w:rsidRDefault="009B262A" w:rsidP="009B262A">
      <w:pPr>
        <w:ind w:left="360"/>
        <w:rPr>
          <w:sz w:val="18"/>
          <w:szCs w:val="18"/>
        </w:rPr>
      </w:pPr>
    </w:p>
    <w:p w:rsidR="009B262A" w:rsidRPr="001474F0" w:rsidRDefault="009B262A" w:rsidP="009B262A">
      <w:pPr>
        <w:ind w:left="360"/>
        <w:rPr>
          <w:sz w:val="18"/>
          <w:szCs w:val="18"/>
        </w:rPr>
      </w:pPr>
    </w:p>
    <w:p w:rsidR="009B262A" w:rsidRPr="001474F0" w:rsidRDefault="009B262A" w:rsidP="009B262A">
      <w:pPr>
        <w:ind w:left="360"/>
        <w:jc w:val="center"/>
        <w:rPr>
          <w:sz w:val="18"/>
          <w:szCs w:val="18"/>
        </w:rPr>
      </w:pPr>
    </w:p>
    <w:p w:rsidR="009B262A" w:rsidRPr="001474F0" w:rsidRDefault="009B262A" w:rsidP="009B262A">
      <w:pPr>
        <w:ind w:left="360"/>
        <w:jc w:val="center"/>
        <w:rPr>
          <w:sz w:val="18"/>
          <w:szCs w:val="18"/>
        </w:rPr>
      </w:pPr>
    </w:p>
    <w:p w:rsidR="009B262A" w:rsidRPr="001474F0" w:rsidRDefault="00EE1F35" w:rsidP="009B262A">
      <w:pPr>
        <w:ind w:left="360"/>
        <w:rPr>
          <w:sz w:val="18"/>
          <w:szCs w:val="18"/>
        </w:rPr>
      </w:pPr>
      <w:hyperlink r:id="rId8" w:history="1">
        <w:r w:rsidRPr="006A682D">
          <w:rPr>
            <w:rStyle w:val="Kpr"/>
          </w:rPr>
          <w:t>www.sorubak.com</w:t>
        </w:r>
      </w:hyperlink>
      <w:r>
        <w:t xml:space="preserve"> </w:t>
      </w:r>
    </w:p>
    <w:p w:rsidR="009B262A" w:rsidRPr="001474F0" w:rsidRDefault="009B262A" w:rsidP="009B262A">
      <w:pPr>
        <w:ind w:left="360"/>
        <w:rPr>
          <w:sz w:val="18"/>
          <w:szCs w:val="18"/>
        </w:rPr>
      </w:pPr>
    </w:p>
    <w:p w:rsidR="009B262A" w:rsidRDefault="009B262A" w:rsidP="009B262A">
      <w:pPr>
        <w:ind w:left="360"/>
        <w:jc w:val="center"/>
        <w:rPr>
          <w:color w:val="000000"/>
          <w:sz w:val="18"/>
          <w:szCs w:val="18"/>
        </w:rPr>
      </w:pPr>
      <w:r>
        <w:rPr>
          <w:color w:val="000000"/>
          <w:sz w:val="18"/>
          <w:szCs w:val="18"/>
        </w:rPr>
        <w:t>UYGUNDUR</w:t>
      </w:r>
    </w:p>
    <w:p w:rsidR="009B262A" w:rsidRDefault="009B262A" w:rsidP="009B262A">
      <w:pPr>
        <w:ind w:left="360"/>
        <w:jc w:val="center"/>
        <w:rPr>
          <w:color w:val="000000"/>
          <w:sz w:val="18"/>
          <w:szCs w:val="18"/>
        </w:rPr>
      </w:pPr>
      <w:r>
        <w:rPr>
          <w:color w:val="000000"/>
          <w:sz w:val="18"/>
          <w:szCs w:val="18"/>
        </w:rPr>
        <w:t xml:space="preserve"> </w:t>
      </w:r>
    </w:p>
    <w:p w:rsidR="009B262A" w:rsidRDefault="009B262A" w:rsidP="009B262A">
      <w:pPr>
        <w:ind w:left="3540" w:firstLine="708"/>
        <w:rPr>
          <w:color w:val="000000"/>
          <w:sz w:val="18"/>
          <w:szCs w:val="18"/>
        </w:rPr>
      </w:pPr>
      <w:r>
        <w:rPr>
          <w:color w:val="000000"/>
          <w:sz w:val="18"/>
          <w:szCs w:val="18"/>
        </w:rPr>
        <w:t xml:space="preserve">      …/09/2017</w:t>
      </w:r>
    </w:p>
    <w:p w:rsidR="009B262A" w:rsidRDefault="009B262A" w:rsidP="009B262A">
      <w:pPr>
        <w:ind w:left="360"/>
        <w:jc w:val="center"/>
        <w:rPr>
          <w:color w:val="000000"/>
          <w:sz w:val="18"/>
          <w:szCs w:val="18"/>
        </w:rPr>
      </w:pPr>
      <w:r>
        <w:rPr>
          <w:color w:val="000000"/>
          <w:sz w:val="18"/>
          <w:szCs w:val="18"/>
        </w:rPr>
        <w:t>OKUL MÜDÜRÜ</w:t>
      </w:r>
    </w:p>
    <w:p w:rsidR="009B262A" w:rsidRDefault="009B262A" w:rsidP="009B262A">
      <w:pPr>
        <w:ind w:left="360"/>
        <w:jc w:val="center"/>
        <w:rPr>
          <w:sz w:val="18"/>
          <w:szCs w:val="18"/>
        </w:rPr>
      </w:pPr>
      <w:r>
        <w:rPr>
          <w:sz w:val="18"/>
          <w:szCs w:val="18"/>
        </w:rPr>
        <w:t>Hüseyin ÇAMLICA</w:t>
      </w:r>
    </w:p>
    <w:p w:rsidR="009B262A" w:rsidRPr="009B262A" w:rsidRDefault="009B262A" w:rsidP="009B262A">
      <w:pPr>
        <w:rPr>
          <w:sz w:val="20"/>
          <w:szCs w:val="20"/>
        </w:rPr>
      </w:pPr>
    </w:p>
    <w:sectPr w:rsidR="009B262A" w:rsidRPr="009B262A" w:rsidSect="009B262A">
      <w:footerReference w:type="default" r:id="rId9"/>
      <w:pgSz w:w="11906" w:h="16838"/>
      <w:pgMar w:top="568" w:right="849" w:bottom="851" w:left="1417" w:header="708" w:footer="1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3DA" w:rsidRDefault="009573DA" w:rsidP="009B262A">
      <w:r>
        <w:separator/>
      </w:r>
    </w:p>
  </w:endnote>
  <w:endnote w:type="continuationSeparator" w:id="0">
    <w:p w:rsidR="009573DA" w:rsidRDefault="009573DA" w:rsidP="009B26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UR">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238867"/>
      <w:docPartObj>
        <w:docPartGallery w:val="Page Numbers (Bottom of Page)"/>
        <w:docPartUnique/>
      </w:docPartObj>
    </w:sdtPr>
    <w:sdtContent>
      <w:p w:rsidR="009B262A" w:rsidRDefault="0043658D">
        <w:pPr>
          <w:pStyle w:val="Altbilgi"/>
          <w:jc w:val="center"/>
        </w:pPr>
        <w:r>
          <w:fldChar w:fldCharType="begin"/>
        </w:r>
        <w:r w:rsidR="009B262A">
          <w:instrText>PAGE   \* MERGEFORMAT</w:instrText>
        </w:r>
        <w:r>
          <w:fldChar w:fldCharType="separate"/>
        </w:r>
        <w:r w:rsidR="00EE1F35">
          <w:rPr>
            <w:noProof/>
          </w:rPr>
          <w:t>5</w:t>
        </w:r>
        <w:r>
          <w:fldChar w:fldCharType="end"/>
        </w:r>
      </w:p>
    </w:sdtContent>
  </w:sdt>
  <w:p w:rsidR="009B262A" w:rsidRDefault="009B26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3DA" w:rsidRDefault="009573DA" w:rsidP="009B262A">
      <w:r>
        <w:separator/>
      </w:r>
    </w:p>
  </w:footnote>
  <w:footnote w:type="continuationSeparator" w:id="0">
    <w:p w:rsidR="009573DA" w:rsidRDefault="009573DA" w:rsidP="009B26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50C"/>
    <w:multiLevelType w:val="multilevel"/>
    <w:tmpl w:val="F212410C"/>
    <w:styleLink w:val="ilemAnaliz"/>
    <w:lvl w:ilvl="0">
      <w:start w:val="1"/>
      <w:numFmt w:val="decimal"/>
      <w:lvlText w:val="%1."/>
      <w:lvlJc w:val="right"/>
      <w:pPr>
        <w:tabs>
          <w:tab w:val="num" w:pos="227"/>
        </w:tabs>
        <w:ind w:left="227" w:hanging="57"/>
      </w:pPr>
      <w:rPr>
        <w:rFonts w:hint="default"/>
        <w:b/>
        <w:i w:val="0"/>
      </w:rPr>
    </w:lvl>
    <w:lvl w:ilvl="1">
      <w:start w:val="1"/>
      <w:numFmt w:val="lowerLetter"/>
      <w:lvlText w:val="%2."/>
      <w:lvlJc w:val="left"/>
      <w:pPr>
        <w:tabs>
          <w:tab w:val="num" w:pos="397"/>
        </w:tabs>
        <w:ind w:left="397" w:hanging="113"/>
      </w:pPr>
      <w:rPr>
        <w:rFonts w:hint="default"/>
        <w:b/>
      </w:rPr>
    </w:lvl>
    <w:lvl w:ilvl="2">
      <w:start w:val="1"/>
      <w:numFmt w:val="lowerRoman"/>
      <w:lvlText w:val="%3."/>
      <w:lvlJc w:val="right"/>
      <w:pPr>
        <w:tabs>
          <w:tab w:val="num" w:pos="794"/>
        </w:tabs>
        <w:ind w:left="794" w:hanging="57"/>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2F06E9F"/>
    <w:multiLevelType w:val="hybridMultilevel"/>
    <w:tmpl w:val="75000E32"/>
    <w:lvl w:ilvl="0" w:tplc="CF269632">
      <w:start w:val="1"/>
      <w:numFmt w:val="decimal"/>
      <w:lvlText w:val="%1."/>
      <w:lvlJc w:val="left"/>
      <w:pPr>
        <w:tabs>
          <w:tab w:val="num" w:pos="1004"/>
        </w:tabs>
        <w:ind w:left="1004" w:hanging="360"/>
      </w:pPr>
      <w:rPr>
        <w:b w:val="0"/>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09F770FE"/>
    <w:multiLevelType w:val="hybridMultilevel"/>
    <w:tmpl w:val="2D384A16"/>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3">
    <w:nsid w:val="0B0F6566"/>
    <w:multiLevelType w:val="hybridMultilevel"/>
    <w:tmpl w:val="69CC48F8"/>
    <w:lvl w:ilvl="0" w:tplc="75BAF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176EB6"/>
    <w:multiLevelType w:val="multilevel"/>
    <w:tmpl w:val="FB8853D0"/>
    <w:lvl w:ilvl="0">
      <w:start w:val="1"/>
      <w:numFmt w:val="decimal"/>
      <w:lvlText w:val="%1."/>
      <w:lvlJc w:val="left"/>
      <w:pPr>
        <w:ind w:left="493" w:firstLine="624"/>
      </w:pPr>
      <w:rPr>
        <w:rFonts w:ascii="Times New Roman" w:eastAsia="Times New Roman" w:hAnsi="Times New Roman" w:cs="Times New Roman"/>
        <w:b w:val="0"/>
        <w:i w:val="0"/>
        <w:smallCaps w:val="0"/>
        <w:strike w:val="0"/>
        <w:color w:val="000000"/>
        <w:sz w:val="20"/>
        <w:u w:val="none"/>
        <w:vertAlign w:val="baseline"/>
      </w:rPr>
    </w:lvl>
    <w:lvl w:ilvl="1">
      <w:start w:val="1"/>
      <w:numFmt w:val="lowerLetter"/>
      <w:lvlText w:val="%2."/>
      <w:lvlJc w:val="left"/>
      <w:pPr>
        <w:ind w:left="1289" w:firstLine="1800"/>
      </w:pPr>
      <w:rPr>
        <w:rFonts w:ascii="Times New Roman" w:eastAsia="Times New Roman" w:hAnsi="Times New Roman" w:cs="Times New Roman"/>
        <w:b w:val="0"/>
        <w:i w:val="0"/>
        <w:smallCaps w:val="0"/>
        <w:strike w:val="0"/>
        <w:color w:val="000000"/>
        <w:sz w:val="20"/>
        <w:u w:val="none"/>
        <w:vertAlign w:val="baseline"/>
      </w:rPr>
    </w:lvl>
    <w:lvl w:ilvl="2">
      <w:start w:val="1"/>
      <w:numFmt w:val="lowerRoman"/>
      <w:lvlText w:val="%3."/>
      <w:lvlJc w:val="left"/>
      <w:pPr>
        <w:ind w:left="2009" w:firstLine="2520"/>
      </w:pPr>
      <w:rPr>
        <w:rFonts w:ascii="Times New Roman" w:eastAsia="Times New Roman" w:hAnsi="Times New Roman" w:cs="Times New Roman"/>
        <w:b w:val="0"/>
        <w:i w:val="0"/>
        <w:smallCaps w:val="0"/>
        <w:strike w:val="0"/>
        <w:color w:val="000000"/>
        <w:sz w:val="20"/>
        <w:u w:val="none"/>
        <w:vertAlign w:val="baseline"/>
      </w:rPr>
    </w:lvl>
    <w:lvl w:ilvl="3">
      <w:start w:val="1"/>
      <w:numFmt w:val="decimal"/>
      <w:lvlText w:val="%4."/>
      <w:lvlJc w:val="left"/>
      <w:pPr>
        <w:ind w:left="2729" w:firstLine="3240"/>
      </w:pPr>
      <w:rPr>
        <w:rFonts w:ascii="Times New Roman" w:eastAsia="Times New Roman" w:hAnsi="Times New Roman" w:cs="Times New Roman"/>
        <w:b w:val="0"/>
        <w:i w:val="0"/>
        <w:smallCaps w:val="0"/>
        <w:strike w:val="0"/>
        <w:color w:val="000000"/>
        <w:sz w:val="20"/>
        <w:u w:val="none"/>
        <w:vertAlign w:val="baseline"/>
      </w:rPr>
    </w:lvl>
    <w:lvl w:ilvl="4">
      <w:start w:val="1"/>
      <w:numFmt w:val="lowerLetter"/>
      <w:lvlText w:val="%5."/>
      <w:lvlJc w:val="left"/>
      <w:pPr>
        <w:ind w:left="3449" w:firstLine="3960"/>
      </w:pPr>
      <w:rPr>
        <w:rFonts w:ascii="Times New Roman" w:eastAsia="Times New Roman" w:hAnsi="Times New Roman" w:cs="Times New Roman"/>
        <w:b w:val="0"/>
        <w:i w:val="0"/>
        <w:smallCaps w:val="0"/>
        <w:strike w:val="0"/>
        <w:color w:val="000000"/>
        <w:sz w:val="20"/>
        <w:u w:val="none"/>
        <w:vertAlign w:val="baseline"/>
      </w:rPr>
    </w:lvl>
    <w:lvl w:ilvl="5">
      <w:start w:val="1"/>
      <w:numFmt w:val="lowerRoman"/>
      <w:lvlText w:val="%6."/>
      <w:lvlJc w:val="left"/>
      <w:pPr>
        <w:ind w:left="4169" w:firstLine="4680"/>
      </w:pPr>
      <w:rPr>
        <w:rFonts w:ascii="Times New Roman" w:eastAsia="Times New Roman" w:hAnsi="Times New Roman" w:cs="Times New Roman"/>
        <w:b w:val="0"/>
        <w:i w:val="0"/>
        <w:smallCaps w:val="0"/>
        <w:strike w:val="0"/>
        <w:color w:val="000000"/>
        <w:sz w:val="20"/>
        <w:u w:val="none"/>
        <w:vertAlign w:val="baseline"/>
      </w:rPr>
    </w:lvl>
    <w:lvl w:ilvl="6">
      <w:start w:val="1"/>
      <w:numFmt w:val="decimal"/>
      <w:lvlText w:val="%7."/>
      <w:lvlJc w:val="left"/>
      <w:pPr>
        <w:ind w:left="4889" w:firstLine="5400"/>
      </w:pPr>
      <w:rPr>
        <w:rFonts w:ascii="Times New Roman" w:eastAsia="Times New Roman" w:hAnsi="Times New Roman" w:cs="Times New Roman"/>
        <w:b w:val="0"/>
        <w:i w:val="0"/>
        <w:smallCaps w:val="0"/>
        <w:strike w:val="0"/>
        <w:color w:val="000000"/>
        <w:sz w:val="20"/>
        <w:u w:val="none"/>
        <w:vertAlign w:val="baseline"/>
      </w:rPr>
    </w:lvl>
    <w:lvl w:ilvl="7">
      <w:start w:val="1"/>
      <w:numFmt w:val="lowerLetter"/>
      <w:lvlText w:val="%8."/>
      <w:lvlJc w:val="left"/>
      <w:pPr>
        <w:ind w:left="5609" w:firstLine="6120"/>
      </w:pPr>
      <w:rPr>
        <w:rFonts w:ascii="Times New Roman" w:eastAsia="Times New Roman" w:hAnsi="Times New Roman" w:cs="Times New Roman"/>
        <w:b w:val="0"/>
        <w:i w:val="0"/>
        <w:smallCaps w:val="0"/>
        <w:strike w:val="0"/>
        <w:color w:val="000000"/>
        <w:sz w:val="20"/>
        <w:u w:val="none"/>
        <w:vertAlign w:val="baseline"/>
      </w:rPr>
    </w:lvl>
    <w:lvl w:ilvl="8">
      <w:start w:val="1"/>
      <w:numFmt w:val="lowerRoman"/>
      <w:lvlText w:val="%9."/>
      <w:lvlJc w:val="left"/>
      <w:pPr>
        <w:ind w:left="6329" w:firstLine="6840"/>
      </w:pPr>
      <w:rPr>
        <w:rFonts w:ascii="Times New Roman" w:eastAsia="Times New Roman" w:hAnsi="Times New Roman" w:cs="Times New Roman"/>
        <w:b w:val="0"/>
        <w:i w:val="0"/>
        <w:smallCaps w:val="0"/>
        <w:strike w:val="0"/>
        <w:color w:val="000000"/>
        <w:sz w:val="20"/>
        <w:u w:val="none"/>
        <w:vertAlign w:val="baseline"/>
      </w:rPr>
    </w:lvl>
  </w:abstractNum>
  <w:abstractNum w:abstractNumId="5">
    <w:nsid w:val="13316FF5"/>
    <w:multiLevelType w:val="hybridMultilevel"/>
    <w:tmpl w:val="DA6E3034"/>
    <w:lvl w:ilvl="0" w:tplc="F20C6EAA">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A6B2C2C"/>
    <w:multiLevelType w:val="hybridMultilevel"/>
    <w:tmpl w:val="D1C02D6C"/>
    <w:lvl w:ilvl="0" w:tplc="7ABE688A">
      <w:start w:val="1"/>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7">
    <w:nsid w:val="24BA2737"/>
    <w:multiLevelType w:val="multilevel"/>
    <w:tmpl w:val="D83E5CC8"/>
    <w:lvl w:ilvl="0">
      <w:start w:val="1"/>
      <w:numFmt w:val="decimal"/>
      <w:lvlText w:val="%1."/>
      <w:lvlJc w:val="left"/>
      <w:pPr>
        <w:ind w:left="567" w:hanging="567"/>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8">
    <w:nsid w:val="292B1C80"/>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B9107E5"/>
    <w:multiLevelType w:val="hybridMultilevel"/>
    <w:tmpl w:val="F3D6F14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9C4414F"/>
    <w:multiLevelType w:val="hybridMultilevel"/>
    <w:tmpl w:val="8DA43F44"/>
    <w:lvl w:ilvl="0" w:tplc="1D4689C2">
      <w:start w:val="1"/>
      <w:numFmt w:val="decimal"/>
      <w:lvlText w:val="%1."/>
      <w:lvlJc w:val="left"/>
      <w:pPr>
        <w:ind w:left="1069" w:hanging="360"/>
      </w:pPr>
      <w:rPr>
        <w:rFonts w:hint="default"/>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43D2D11"/>
    <w:multiLevelType w:val="multilevel"/>
    <w:tmpl w:val="57C8FE0C"/>
    <w:lvl w:ilvl="0">
      <w:start w:val="2017"/>
      <w:numFmt w:val="decimal"/>
      <w:lvlText w:val="%1"/>
      <w:lvlJc w:val="left"/>
      <w:pPr>
        <w:ind w:left="780" w:hanging="780"/>
      </w:pPr>
      <w:rPr>
        <w:rFonts w:hint="default"/>
        <w:color w:val="000000"/>
      </w:rPr>
    </w:lvl>
    <w:lvl w:ilvl="1">
      <w:start w:val="2018"/>
      <w:numFmt w:val="decimal"/>
      <w:lvlText w:val="%1-%2"/>
      <w:lvlJc w:val="left"/>
      <w:pPr>
        <w:ind w:left="780" w:hanging="780"/>
      </w:pPr>
      <w:rPr>
        <w:rFonts w:hint="default"/>
        <w:color w:val="000000"/>
      </w:rPr>
    </w:lvl>
    <w:lvl w:ilvl="2">
      <w:start w:val="1"/>
      <w:numFmt w:val="decimal"/>
      <w:lvlText w:val="%1-%2.%3"/>
      <w:lvlJc w:val="left"/>
      <w:pPr>
        <w:ind w:left="780" w:hanging="780"/>
      </w:pPr>
      <w:rPr>
        <w:rFonts w:hint="default"/>
        <w:color w:val="000000"/>
      </w:rPr>
    </w:lvl>
    <w:lvl w:ilvl="3">
      <w:start w:val="1"/>
      <w:numFmt w:val="decimal"/>
      <w:lvlText w:val="%1-%2.%3.%4"/>
      <w:lvlJc w:val="left"/>
      <w:pPr>
        <w:ind w:left="780" w:hanging="780"/>
      </w:pPr>
      <w:rPr>
        <w:rFonts w:hint="default"/>
        <w:color w:val="000000"/>
      </w:rPr>
    </w:lvl>
    <w:lvl w:ilvl="4">
      <w:start w:val="1"/>
      <w:numFmt w:val="decimal"/>
      <w:lvlText w:val="%1-%2.%3.%4.%5"/>
      <w:lvlJc w:val="left"/>
      <w:pPr>
        <w:ind w:left="780" w:hanging="7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2">
    <w:nsid w:val="46992F5F"/>
    <w:multiLevelType w:val="hybridMultilevel"/>
    <w:tmpl w:val="AFE677FE"/>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69D3877"/>
    <w:multiLevelType w:val="hybridMultilevel"/>
    <w:tmpl w:val="D0248308"/>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4">
    <w:nsid w:val="4FA0605F"/>
    <w:multiLevelType w:val="multilevel"/>
    <w:tmpl w:val="CF2A2862"/>
    <w:lvl w:ilvl="0">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1">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2">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3">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4">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5">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6">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7">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8">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abstractNum>
  <w:abstractNum w:abstractNumId="15">
    <w:nsid w:val="503828AF"/>
    <w:multiLevelType w:val="hybridMultilevel"/>
    <w:tmpl w:val="3208D24E"/>
    <w:lvl w:ilvl="0" w:tplc="E932B6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21366F9"/>
    <w:multiLevelType w:val="hybridMultilevel"/>
    <w:tmpl w:val="59C8DA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C263CD8"/>
    <w:multiLevelType w:val="hybridMultilevel"/>
    <w:tmpl w:val="92F8B3A8"/>
    <w:lvl w:ilvl="0" w:tplc="3FBA309E">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6D2E5683"/>
    <w:multiLevelType w:val="hybridMultilevel"/>
    <w:tmpl w:val="BBF405C0"/>
    <w:lvl w:ilvl="0" w:tplc="1748832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F722B16"/>
    <w:multiLevelType w:val="hybridMultilevel"/>
    <w:tmpl w:val="602845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3D50FCC"/>
    <w:multiLevelType w:val="hybridMultilevel"/>
    <w:tmpl w:val="D548DE10"/>
    <w:lvl w:ilvl="0" w:tplc="1C74145E">
      <w:start w:val="1"/>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nsid w:val="73F00D34"/>
    <w:multiLevelType w:val="hybridMultilevel"/>
    <w:tmpl w:val="4906C38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4843A77"/>
    <w:multiLevelType w:val="hybridMultilevel"/>
    <w:tmpl w:val="362EF12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824EBE"/>
    <w:multiLevelType w:val="hybridMultilevel"/>
    <w:tmpl w:val="1E062CE4"/>
    <w:lvl w:ilvl="0" w:tplc="063210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1"/>
  </w:num>
  <w:num w:numId="3">
    <w:abstractNumId w:val="23"/>
  </w:num>
  <w:num w:numId="4">
    <w:abstractNumId w:val="0"/>
  </w:num>
  <w:num w:numId="5">
    <w:abstractNumId w:val="12"/>
  </w:num>
  <w:num w:numId="6">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3"/>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1"/>
  </w:num>
  <w:num w:numId="15">
    <w:abstractNumId w:val="17"/>
  </w:num>
  <w:num w:numId="16">
    <w:abstractNumId w:val="6"/>
  </w:num>
  <w:num w:numId="17">
    <w:abstractNumId w:val="16"/>
  </w:num>
  <w:num w:numId="18">
    <w:abstractNumId w:val="5"/>
  </w:num>
  <w:num w:numId="19">
    <w:abstractNumId w:val="20"/>
  </w:num>
  <w:num w:numId="20">
    <w:abstractNumId w:val="1"/>
  </w:num>
  <w:num w:numId="21">
    <w:abstractNumId w:val="19"/>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7"/>
  </w:num>
  <w:num w:numId="25">
    <w:abstractNumId w:val="22"/>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E20B94"/>
    <w:rsid w:val="00016A60"/>
    <w:rsid w:val="00017EFE"/>
    <w:rsid w:val="00056C22"/>
    <w:rsid w:val="00070D49"/>
    <w:rsid w:val="00095635"/>
    <w:rsid w:val="00150008"/>
    <w:rsid w:val="00243431"/>
    <w:rsid w:val="00260671"/>
    <w:rsid w:val="002B7295"/>
    <w:rsid w:val="002F3A64"/>
    <w:rsid w:val="00345E2A"/>
    <w:rsid w:val="003B2943"/>
    <w:rsid w:val="0043658D"/>
    <w:rsid w:val="00452690"/>
    <w:rsid w:val="004A6CD6"/>
    <w:rsid w:val="0052142A"/>
    <w:rsid w:val="005265A0"/>
    <w:rsid w:val="00556AD9"/>
    <w:rsid w:val="00557419"/>
    <w:rsid w:val="005A0EC9"/>
    <w:rsid w:val="005A4CC4"/>
    <w:rsid w:val="006120CD"/>
    <w:rsid w:val="00620D26"/>
    <w:rsid w:val="0063073F"/>
    <w:rsid w:val="00677495"/>
    <w:rsid w:val="006964F7"/>
    <w:rsid w:val="00752B9E"/>
    <w:rsid w:val="00773CB2"/>
    <w:rsid w:val="00773D48"/>
    <w:rsid w:val="007C119F"/>
    <w:rsid w:val="00822336"/>
    <w:rsid w:val="00927BA0"/>
    <w:rsid w:val="009573DA"/>
    <w:rsid w:val="009B262A"/>
    <w:rsid w:val="00A60B67"/>
    <w:rsid w:val="00AD164A"/>
    <w:rsid w:val="00AE453D"/>
    <w:rsid w:val="00AE77CE"/>
    <w:rsid w:val="00AF2739"/>
    <w:rsid w:val="00B449E1"/>
    <w:rsid w:val="00B52450"/>
    <w:rsid w:val="00BB26C8"/>
    <w:rsid w:val="00BE069C"/>
    <w:rsid w:val="00C31389"/>
    <w:rsid w:val="00C91CB5"/>
    <w:rsid w:val="00CF5E2E"/>
    <w:rsid w:val="00D06C44"/>
    <w:rsid w:val="00D61EC1"/>
    <w:rsid w:val="00D749D3"/>
    <w:rsid w:val="00DF5691"/>
    <w:rsid w:val="00E20B94"/>
    <w:rsid w:val="00E3688F"/>
    <w:rsid w:val="00E617EC"/>
    <w:rsid w:val="00EE1F35"/>
    <w:rsid w:val="00FE05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C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9B262A"/>
    <w:pPr>
      <w:keepNext/>
      <w:outlineLvl w:val="2"/>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F2739"/>
    <w:pPr>
      <w:spacing w:after="0" w:line="240" w:lineRule="auto"/>
    </w:pPr>
  </w:style>
  <w:style w:type="paragraph" w:styleId="DzMetin">
    <w:name w:val="Plain Text"/>
    <w:basedOn w:val="Normal"/>
    <w:link w:val="DzMetinChar"/>
    <w:rsid w:val="00D06C44"/>
    <w:rPr>
      <w:rFonts w:ascii="Courier New" w:hAnsi="Courier New"/>
      <w:sz w:val="20"/>
      <w:szCs w:val="20"/>
    </w:rPr>
  </w:style>
  <w:style w:type="character" w:customStyle="1" w:styleId="DzMetinChar">
    <w:name w:val="Düz Metin Char"/>
    <w:basedOn w:val="VarsaylanParagrafYazTipi"/>
    <w:link w:val="DzMetin"/>
    <w:rsid w:val="00D06C44"/>
    <w:rPr>
      <w:rFonts w:ascii="Courier New" w:eastAsia="Times New Roman" w:hAnsi="Courier New" w:cs="Times New Roman"/>
      <w:sz w:val="20"/>
      <w:szCs w:val="20"/>
      <w:lang w:eastAsia="tr-TR"/>
    </w:rPr>
  </w:style>
  <w:style w:type="numbering" w:customStyle="1" w:styleId="ilemAnaliz">
    <w:name w:val="işlem Analiz"/>
    <w:rsid w:val="00FE056A"/>
    <w:pPr>
      <w:numPr>
        <w:numId w:val="4"/>
      </w:numPr>
    </w:pPr>
  </w:style>
  <w:style w:type="character" w:customStyle="1" w:styleId="Gvdemetni2">
    <w:name w:val="Gövde metni (2)_"/>
    <w:basedOn w:val="VarsaylanParagrafYazTipi"/>
    <w:link w:val="Gvdemetni20"/>
    <w:locked/>
    <w:rsid w:val="005A4CC4"/>
    <w:rPr>
      <w:rFonts w:ascii="Times New Roman" w:eastAsia="Times New Roman" w:hAnsi="Times New Roman" w:cs="Times New Roman"/>
      <w:shd w:val="clear" w:color="auto" w:fill="FFFFFF"/>
    </w:rPr>
  </w:style>
  <w:style w:type="paragraph" w:customStyle="1" w:styleId="Gvdemetni20">
    <w:name w:val="Gövde metni (2)"/>
    <w:basedOn w:val="Normal"/>
    <w:link w:val="Gvdemetni2"/>
    <w:rsid w:val="005A4CC4"/>
    <w:pPr>
      <w:widowControl w:val="0"/>
      <w:shd w:val="clear" w:color="auto" w:fill="FFFFFF"/>
      <w:spacing w:after="60" w:line="0" w:lineRule="atLeast"/>
      <w:ind w:hanging="820"/>
      <w:jc w:val="center"/>
    </w:pPr>
    <w:rPr>
      <w:sz w:val="22"/>
      <w:szCs w:val="22"/>
      <w:lang w:eastAsia="en-US"/>
    </w:rPr>
  </w:style>
  <w:style w:type="character" w:customStyle="1" w:styleId="Balk3Char">
    <w:name w:val="Başlık 3 Char"/>
    <w:basedOn w:val="VarsaylanParagrafYazTipi"/>
    <w:link w:val="Balk3"/>
    <w:rsid w:val="009B262A"/>
    <w:rPr>
      <w:rFonts w:ascii="Times New Roman" w:eastAsia="Times New Roman" w:hAnsi="Times New Roman" w:cs="Times New Roman"/>
      <w:b/>
      <w:sz w:val="20"/>
      <w:szCs w:val="20"/>
      <w:lang w:eastAsia="tr-TR"/>
    </w:rPr>
  </w:style>
  <w:style w:type="paragraph" w:styleId="stbilgi">
    <w:name w:val="header"/>
    <w:basedOn w:val="Normal"/>
    <w:link w:val="stbilgiChar"/>
    <w:uiPriority w:val="99"/>
    <w:unhideWhenUsed/>
    <w:rsid w:val="009B262A"/>
    <w:pPr>
      <w:tabs>
        <w:tab w:val="center" w:pos="4536"/>
        <w:tab w:val="right" w:pos="9072"/>
      </w:tabs>
    </w:pPr>
  </w:style>
  <w:style w:type="character" w:customStyle="1" w:styleId="stbilgiChar">
    <w:name w:val="Üstbilgi Char"/>
    <w:basedOn w:val="VarsaylanParagrafYazTipi"/>
    <w:link w:val="stbilgi"/>
    <w:uiPriority w:val="99"/>
    <w:rsid w:val="009B262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262A"/>
    <w:pPr>
      <w:tabs>
        <w:tab w:val="center" w:pos="4536"/>
        <w:tab w:val="right" w:pos="9072"/>
      </w:tabs>
    </w:pPr>
  </w:style>
  <w:style w:type="character" w:customStyle="1" w:styleId="AltbilgiChar">
    <w:name w:val="Altbilgi Char"/>
    <w:basedOn w:val="VarsaylanParagrafYazTipi"/>
    <w:link w:val="Altbilgi"/>
    <w:uiPriority w:val="99"/>
    <w:rsid w:val="009B262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45E2A"/>
    <w:pPr>
      <w:ind w:left="720"/>
      <w:contextualSpacing/>
    </w:pPr>
  </w:style>
  <w:style w:type="numbering" w:styleId="111111">
    <w:name w:val="Outline List 2"/>
    <w:aliases w:val="A / 1 / a"/>
    <w:basedOn w:val="ListeYok"/>
    <w:rsid w:val="00E617EC"/>
    <w:pPr>
      <w:numPr>
        <w:numId w:val="23"/>
      </w:numPr>
    </w:pPr>
  </w:style>
  <w:style w:type="paragraph" w:styleId="BalonMetni">
    <w:name w:val="Balloon Text"/>
    <w:basedOn w:val="Normal"/>
    <w:link w:val="BalonMetniChar"/>
    <w:uiPriority w:val="99"/>
    <w:semiHidden/>
    <w:unhideWhenUsed/>
    <w:rsid w:val="004A6CD6"/>
    <w:rPr>
      <w:rFonts w:ascii="Tahoma" w:hAnsi="Tahoma" w:cs="Tahoma"/>
      <w:sz w:val="16"/>
      <w:szCs w:val="16"/>
    </w:rPr>
  </w:style>
  <w:style w:type="character" w:customStyle="1" w:styleId="BalonMetniChar">
    <w:name w:val="Balon Metni Char"/>
    <w:basedOn w:val="VarsaylanParagrafYazTipi"/>
    <w:link w:val="BalonMetni"/>
    <w:uiPriority w:val="99"/>
    <w:semiHidden/>
    <w:rsid w:val="004A6CD6"/>
    <w:rPr>
      <w:rFonts w:ascii="Tahoma" w:eastAsia="Times New Roman" w:hAnsi="Tahoma" w:cs="Tahoma"/>
      <w:sz w:val="16"/>
      <w:szCs w:val="16"/>
      <w:lang w:eastAsia="tr-TR"/>
    </w:rPr>
  </w:style>
  <w:style w:type="character" w:styleId="Kpr">
    <w:name w:val="Hyperlink"/>
    <w:basedOn w:val="VarsaylanParagrafYazTipi"/>
    <w:uiPriority w:val="99"/>
    <w:unhideWhenUsed/>
    <w:rsid w:val="004A6C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C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9B262A"/>
    <w:pPr>
      <w:keepNext/>
      <w:outlineLvl w:val="2"/>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F2739"/>
    <w:pPr>
      <w:spacing w:after="0" w:line="240" w:lineRule="auto"/>
    </w:pPr>
  </w:style>
  <w:style w:type="paragraph" w:styleId="DzMetin">
    <w:name w:val="Plain Text"/>
    <w:basedOn w:val="Normal"/>
    <w:link w:val="DzMetinChar"/>
    <w:rsid w:val="00D06C44"/>
    <w:rPr>
      <w:rFonts w:ascii="Courier New" w:hAnsi="Courier New"/>
      <w:sz w:val="20"/>
      <w:szCs w:val="20"/>
    </w:rPr>
  </w:style>
  <w:style w:type="character" w:customStyle="1" w:styleId="DzMetinChar">
    <w:name w:val="Düz Metin Char"/>
    <w:basedOn w:val="VarsaylanParagrafYazTipi"/>
    <w:link w:val="DzMetin"/>
    <w:rsid w:val="00D06C44"/>
    <w:rPr>
      <w:rFonts w:ascii="Courier New" w:eastAsia="Times New Roman" w:hAnsi="Courier New" w:cs="Times New Roman"/>
      <w:sz w:val="20"/>
      <w:szCs w:val="20"/>
      <w:lang w:eastAsia="tr-TR"/>
    </w:rPr>
  </w:style>
  <w:style w:type="numbering" w:customStyle="1" w:styleId="ilemAnaliz">
    <w:name w:val="işlem Analiz"/>
    <w:rsid w:val="00FE056A"/>
    <w:pPr>
      <w:numPr>
        <w:numId w:val="4"/>
      </w:numPr>
    </w:pPr>
  </w:style>
  <w:style w:type="character" w:customStyle="1" w:styleId="Gvdemetni2">
    <w:name w:val="Gövde metni (2)_"/>
    <w:basedOn w:val="VarsaylanParagrafYazTipi"/>
    <w:link w:val="Gvdemetni20"/>
    <w:locked/>
    <w:rsid w:val="005A4CC4"/>
    <w:rPr>
      <w:rFonts w:ascii="Times New Roman" w:eastAsia="Times New Roman" w:hAnsi="Times New Roman" w:cs="Times New Roman"/>
      <w:shd w:val="clear" w:color="auto" w:fill="FFFFFF"/>
    </w:rPr>
  </w:style>
  <w:style w:type="paragraph" w:customStyle="1" w:styleId="Gvdemetni20">
    <w:name w:val="Gövde metni (2)"/>
    <w:basedOn w:val="Normal"/>
    <w:link w:val="Gvdemetni2"/>
    <w:rsid w:val="005A4CC4"/>
    <w:pPr>
      <w:widowControl w:val="0"/>
      <w:shd w:val="clear" w:color="auto" w:fill="FFFFFF"/>
      <w:spacing w:after="60" w:line="0" w:lineRule="atLeast"/>
      <w:ind w:hanging="820"/>
      <w:jc w:val="center"/>
    </w:pPr>
    <w:rPr>
      <w:sz w:val="22"/>
      <w:szCs w:val="22"/>
      <w:lang w:eastAsia="en-US"/>
    </w:rPr>
  </w:style>
  <w:style w:type="character" w:customStyle="1" w:styleId="Balk3Char">
    <w:name w:val="Başlık 3 Char"/>
    <w:basedOn w:val="VarsaylanParagrafYazTipi"/>
    <w:link w:val="Balk3"/>
    <w:rsid w:val="009B262A"/>
    <w:rPr>
      <w:rFonts w:ascii="Times New Roman" w:eastAsia="Times New Roman" w:hAnsi="Times New Roman" w:cs="Times New Roman"/>
      <w:b/>
      <w:sz w:val="20"/>
      <w:szCs w:val="20"/>
      <w:lang w:eastAsia="tr-TR"/>
    </w:rPr>
  </w:style>
  <w:style w:type="paragraph" w:styleId="stbilgi">
    <w:name w:val="header"/>
    <w:basedOn w:val="Normal"/>
    <w:link w:val="stbilgiChar"/>
    <w:uiPriority w:val="99"/>
    <w:unhideWhenUsed/>
    <w:rsid w:val="009B262A"/>
    <w:pPr>
      <w:tabs>
        <w:tab w:val="center" w:pos="4536"/>
        <w:tab w:val="right" w:pos="9072"/>
      </w:tabs>
    </w:pPr>
  </w:style>
  <w:style w:type="character" w:customStyle="1" w:styleId="stbilgiChar">
    <w:name w:val="Üstbilgi Char"/>
    <w:basedOn w:val="VarsaylanParagrafYazTipi"/>
    <w:link w:val="stbilgi"/>
    <w:uiPriority w:val="99"/>
    <w:rsid w:val="009B262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262A"/>
    <w:pPr>
      <w:tabs>
        <w:tab w:val="center" w:pos="4536"/>
        <w:tab w:val="right" w:pos="9072"/>
      </w:tabs>
    </w:pPr>
  </w:style>
  <w:style w:type="character" w:customStyle="1" w:styleId="AltbilgiChar">
    <w:name w:val="Altbilgi Char"/>
    <w:basedOn w:val="VarsaylanParagrafYazTipi"/>
    <w:link w:val="Altbilgi"/>
    <w:uiPriority w:val="99"/>
    <w:rsid w:val="009B262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45E2A"/>
    <w:pPr>
      <w:ind w:left="720"/>
      <w:contextualSpacing/>
    </w:pPr>
  </w:style>
  <w:style w:type="numbering" w:styleId="111111">
    <w:name w:val="Outline List 2"/>
    <w:aliases w:val="A / 1 / a"/>
    <w:basedOn w:val="ListeYok"/>
    <w:rsid w:val="00E617EC"/>
    <w:pPr>
      <w:numPr>
        <w:numId w:val="23"/>
      </w:numPr>
    </w:pPr>
  </w:style>
</w:styles>
</file>

<file path=word/webSettings.xml><?xml version="1.0" encoding="utf-8"?>
<w:webSettings xmlns:r="http://schemas.openxmlformats.org/officeDocument/2006/relationships" xmlns:w="http://schemas.openxmlformats.org/wordprocessingml/2006/main">
  <w:divs>
    <w:div w:id="257910565">
      <w:bodyDiv w:val="1"/>
      <w:marLeft w:val="0"/>
      <w:marRight w:val="0"/>
      <w:marTop w:val="0"/>
      <w:marBottom w:val="0"/>
      <w:divBdr>
        <w:top w:val="none" w:sz="0" w:space="0" w:color="auto"/>
        <w:left w:val="none" w:sz="0" w:space="0" w:color="auto"/>
        <w:bottom w:val="none" w:sz="0" w:space="0" w:color="auto"/>
        <w:right w:val="none" w:sz="0" w:space="0" w:color="auto"/>
      </w:divBdr>
    </w:div>
    <w:div w:id="1185947347">
      <w:bodyDiv w:val="1"/>
      <w:marLeft w:val="0"/>
      <w:marRight w:val="0"/>
      <w:marTop w:val="0"/>
      <w:marBottom w:val="0"/>
      <w:divBdr>
        <w:top w:val="none" w:sz="0" w:space="0" w:color="auto"/>
        <w:left w:val="none" w:sz="0" w:space="0" w:color="auto"/>
        <w:bottom w:val="none" w:sz="0" w:space="0" w:color="auto"/>
        <w:right w:val="none" w:sz="0" w:space="0" w:color="auto"/>
      </w:divBdr>
    </w:div>
    <w:div w:id="1390111566">
      <w:bodyDiv w:val="1"/>
      <w:marLeft w:val="0"/>
      <w:marRight w:val="0"/>
      <w:marTop w:val="0"/>
      <w:marBottom w:val="0"/>
      <w:divBdr>
        <w:top w:val="none" w:sz="0" w:space="0" w:color="auto"/>
        <w:left w:val="none" w:sz="0" w:space="0" w:color="auto"/>
        <w:bottom w:val="none" w:sz="0" w:space="0" w:color="auto"/>
        <w:right w:val="none" w:sz="0" w:space="0" w:color="auto"/>
      </w:divBdr>
    </w:div>
    <w:div w:id="191924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ders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2458</Words>
  <Characters>14017</Characters>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2017-09-27T14:55:00Z</dcterms:created>
  <dcterms:modified xsi:type="dcterms:W3CDTF">2017-09-27T14:55:00Z</dcterms:modified>
  <cp:category>www.sorubak.com</cp:category>
</cp:coreProperties>
</file>