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EEC" w:rsidRDefault="004676A2">
      <w:pPr>
        <w:pStyle w:val="Heading1"/>
        <w:numPr>
          <w:ilvl w:val="1"/>
          <w:numId w:val="37"/>
        </w:numPr>
        <w:tabs>
          <w:tab w:val="left" w:pos="1848"/>
        </w:tabs>
        <w:spacing w:before="59"/>
        <w:ind w:hanging="431"/>
      </w:pPr>
      <w:r>
        <w:rPr>
          <w:color w:val="FF0000"/>
        </w:rPr>
        <w:t>İNKILÂP TARİHİ VE ATATÜRKÇÜLÜK DERSİ 2.DÖNEM GENEL DEĞERLENDİRME</w:t>
      </w:r>
      <w:r>
        <w:rPr>
          <w:color w:val="FF0000"/>
          <w:spacing w:val="-30"/>
        </w:rPr>
        <w:t xml:space="preserve"> </w:t>
      </w:r>
      <w:r>
        <w:rPr>
          <w:color w:val="FF0000"/>
        </w:rPr>
        <w:t>TESTİ</w:t>
      </w:r>
    </w:p>
    <w:p w:rsidR="007A2EEC" w:rsidRDefault="007A2EEC">
      <w:pPr>
        <w:pStyle w:val="GvdeMetni"/>
        <w:spacing w:before="3"/>
        <w:rPr>
          <w:b/>
          <w:sz w:val="17"/>
        </w:rPr>
      </w:pPr>
    </w:p>
    <w:p w:rsidR="007A2EEC" w:rsidRDefault="007A2EEC">
      <w:pPr>
        <w:rPr>
          <w:sz w:val="17"/>
        </w:rPr>
        <w:sectPr w:rsidR="007A2EEC">
          <w:type w:val="continuous"/>
          <w:pgSz w:w="11910" w:h="16840"/>
          <w:pgMar w:top="460" w:right="120" w:bottom="280" w:left="0" w:header="708" w:footer="708" w:gutter="0"/>
          <w:cols w:space="708"/>
        </w:sectPr>
      </w:pPr>
    </w:p>
    <w:p w:rsidR="007A2EEC" w:rsidRDefault="004676A2">
      <w:pPr>
        <w:pStyle w:val="ListeParagraf"/>
        <w:numPr>
          <w:ilvl w:val="2"/>
          <w:numId w:val="37"/>
        </w:numPr>
        <w:tabs>
          <w:tab w:val="left" w:pos="2358"/>
        </w:tabs>
        <w:spacing w:before="75"/>
        <w:ind w:firstLine="0"/>
        <w:jc w:val="left"/>
        <w:rPr>
          <w:b/>
          <w:sz w:val="20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552" behindDoc="0" locked="0" layoutInCell="1" allowOverlap="1">
            <wp:simplePos x="0" y="0"/>
            <wp:positionH relativeFrom="page">
              <wp:posOffset>188963</wp:posOffset>
            </wp:positionH>
            <wp:positionV relativeFrom="paragraph">
              <wp:posOffset>71715</wp:posOffset>
            </wp:positionV>
            <wp:extent cx="1030224" cy="60960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0224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2EEC" w:rsidRPr="007A2EEC">
        <w:pict>
          <v:line id="_x0000_s1132" style="position:absolute;left:0;text-align:left;z-index:1696;mso-position-horizontal-relative:page;mso-position-vertical-relative:page" from="297pt,52.3pt" to="297pt,817.7pt" strokeweight=".72pt">
            <w10:wrap anchorx="page" anchory="page"/>
          </v:line>
        </w:pict>
      </w:r>
      <w:r>
        <w:rPr>
          <w:b/>
          <w:sz w:val="20"/>
        </w:rPr>
        <w:t>1 Kasım 1922’de Saltanatın kaldırılmasından sonra ortaya çıkan; Devletin adı, Devletin rejimi, Devlet başkanlığı gibi belirsizlikler, aşağıdakilerden hangisi ile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giderilmiştir?</w:t>
      </w:r>
    </w:p>
    <w:p w:rsidR="007A2EEC" w:rsidRDefault="004676A2">
      <w:pPr>
        <w:pStyle w:val="ListeParagraf"/>
        <w:numPr>
          <w:ilvl w:val="0"/>
          <w:numId w:val="36"/>
        </w:numPr>
        <w:tabs>
          <w:tab w:val="left" w:pos="624"/>
        </w:tabs>
        <w:spacing w:line="221" w:lineRule="exact"/>
        <w:jc w:val="both"/>
        <w:rPr>
          <w:sz w:val="20"/>
        </w:rPr>
      </w:pPr>
      <w:r>
        <w:rPr>
          <w:sz w:val="20"/>
        </w:rPr>
        <w:t>Ankara’nı başkent</w:t>
      </w:r>
      <w:r>
        <w:rPr>
          <w:spacing w:val="-18"/>
          <w:sz w:val="20"/>
        </w:rPr>
        <w:t xml:space="preserve"> </w:t>
      </w:r>
      <w:r>
        <w:rPr>
          <w:sz w:val="20"/>
        </w:rPr>
        <w:t>olmasıyla</w:t>
      </w:r>
    </w:p>
    <w:p w:rsidR="007A2EEC" w:rsidRDefault="004676A2">
      <w:pPr>
        <w:pStyle w:val="ListeParagraf"/>
        <w:numPr>
          <w:ilvl w:val="0"/>
          <w:numId w:val="36"/>
        </w:numPr>
        <w:tabs>
          <w:tab w:val="left" w:pos="615"/>
        </w:tabs>
        <w:ind w:left="614" w:hanging="255"/>
        <w:jc w:val="both"/>
        <w:rPr>
          <w:sz w:val="20"/>
        </w:rPr>
      </w:pPr>
      <w:r>
        <w:rPr>
          <w:spacing w:val="-1"/>
          <w:sz w:val="20"/>
        </w:rPr>
        <w:t>Halifeliğin</w:t>
      </w:r>
      <w:r>
        <w:rPr>
          <w:spacing w:val="-9"/>
          <w:sz w:val="20"/>
        </w:rPr>
        <w:t xml:space="preserve"> </w:t>
      </w:r>
      <w:r>
        <w:rPr>
          <w:sz w:val="20"/>
        </w:rPr>
        <w:t>kaldırılmasıyla</w:t>
      </w:r>
    </w:p>
    <w:p w:rsidR="007A2EEC" w:rsidRDefault="004676A2">
      <w:pPr>
        <w:pStyle w:val="ListeParagraf"/>
        <w:numPr>
          <w:ilvl w:val="0"/>
          <w:numId w:val="36"/>
        </w:numPr>
        <w:tabs>
          <w:tab w:val="left" w:pos="624"/>
        </w:tabs>
        <w:jc w:val="both"/>
        <w:rPr>
          <w:sz w:val="20"/>
        </w:rPr>
      </w:pPr>
      <w:r>
        <w:rPr>
          <w:sz w:val="20"/>
        </w:rPr>
        <w:t>Cumhuriyet’in ilan</w:t>
      </w:r>
      <w:r>
        <w:rPr>
          <w:spacing w:val="-19"/>
          <w:sz w:val="20"/>
        </w:rPr>
        <w:t xml:space="preserve"> </w:t>
      </w:r>
      <w:r>
        <w:rPr>
          <w:sz w:val="20"/>
        </w:rPr>
        <w:t>edilmesiyle</w:t>
      </w:r>
    </w:p>
    <w:p w:rsidR="007A2EEC" w:rsidRDefault="004676A2">
      <w:pPr>
        <w:pStyle w:val="ListeParagraf"/>
        <w:numPr>
          <w:ilvl w:val="0"/>
          <w:numId w:val="36"/>
        </w:numPr>
        <w:tabs>
          <w:tab w:val="left" w:pos="624"/>
        </w:tabs>
        <w:jc w:val="both"/>
        <w:rPr>
          <w:sz w:val="20"/>
        </w:rPr>
      </w:pPr>
      <w:r>
        <w:rPr>
          <w:spacing w:val="-3"/>
          <w:sz w:val="20"/>
        </w:rPr>
        <w:t xml:space="preserve">Lozan </w:t>
      </w:r>
      <w:r>
        <w:rPr>
          <w:sz w:val="20"/>
        </w:rPr>
        <w:t>Barış Antlaşması’nın</w:t>
      </w:r>
      <w:r>
        <w:rPr>
          <w:spacing w:val="-3"/>
          <w:sz w:val="20"/>
        </w:rPr>
        <w:t xml:space="preserve"> </w:t>
      </w:r>
      <w:r>
        <w:rPr>
          <w:sz w:val="20"/>
        </w:rPr>
        <w:t>imzalanmasıyla</w:t>
      </w:r>
    </w:p>
    <w:p w:rsidR="007A2EEC" w:rsidRDefault="007A2EEC">
      <w:pPr>
        <w:pStyle w:val="GvdeMetni"/>
        <w:spacing w:before="2"/>
        <w:rPr>
          <w:sz w:val="24"/>
        </w:rPr>
      </w:pPr>
    </w:p>
    <w:p w:rsidR="007A2EEC" w:rsidRDefault="004676A2">
      <w:pPr>
        <w:pStyle w:val="ListeParagraf"/>
        <w:numPr>
          <w:ilvl w:val="2"/>
          <w:numId w:val="37"/>
        </w:numPr>
        <w:tabs>
          <w:tab w:val="left" w:pos="643"/>
        </w:tabs>
        <w:spacing w:before="1"/>
        <w:ind w:left="359" w:right="2271" w:firstLine="0"/>
        <w:jc w:val="both"/>
        <w:rPr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1576" behindDoc="0" locked="0" layoutInCell="1" allowOverlap="1">
            <wp:simplePos x="0" y="0"/>
            <wp:positionH relativeFrom="page">
              <wp:posOffset>2228075</wp:posOffset>
            </wp:positionH>
            <wp:positionV relativeFrom="paragraph">
              <wp:posOffset>37032</wp:posOffset>
            </wp:positionV>
            <wp:extent cx="1142999" cy="85647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999" cy="85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sz w:val="20"/>
        </w:rPr>
        <w:t>1934’te</w:t>
      </w:r>
      <w:proofErr w:type="gramEnd"/>
      <w:r>
        <w:rPr>
          <w:sz w:val="20"/>
        </w:rPr>
        <w:t xml:space="preserve"> çıkartılan </w:t>
      </w:r>
      <w:r>
        <w:rPr>
          <w:spacing w:val="-3"/>
          <w:sz w:val="20"/>
        </w:rPr>
        <w:t xml:space="preserve">soyadı </w:t>
      </w:r>
      <w:r>
        <w:rPr>
          <w:sz w:val="20"/>
        </w:rPr>
        <w:t xml:space="preserve">kanunu ile her ailenin; rütbe, memur, ulus adları ile ahlaka aykırı </w:t>
      </w:r>
      <w:r>
        <w:rPr>
          <w:spacing w:val="-3"/>
          <w:sz w:val="20"/>
        </w:rPr>
        <w:t xml:space="preserve">ve </w:t>
      </w:r>
      <w:r>
        <w:rPr>
          <w:sz w:val="20"/>
        </w:rPr>
        <w:t>gülünç olmaya</w:t>
      </w:r>
      <w:r>
        <w:rPr>
          <w:sz w:val="20"/>
        </w:rPr>
        <w:t xml:space="preserve">n Türkçe bir soyadı alma zorunluluğu getirilmiştir. Yine aynı </w:t>
      </w:r>
      <w:r>
        <w:rPr>
          <w:spacing w:val="-3"/>
          <w:sz w:val="20"/>
        </w:rPr>
        <w:t xml:space="preserve">yıl </w:t>
      </w:r>
      <w:r>
        <w:rPr>
          <w:sz w:val="20"/>
        </w:rPr>
        <w:t xml:space="preserve">kabul edilen </w:t>
      </w:r>
      <w:r>
        <w:rPr>
          <w:spacing w:val="-3"/>
          <w:sz w:val="20"/>
        </w:rPr>
        <w:t xml:space="preserve">bir </w:t>
      </w:r>
      <w:r>
        <w:rPr>
          <w:sz w:val="20"/>
        </w:rPr>
        <w:t xml:space="preserve">başka kanunla da ağa,   hacı,   hoca,   </w:t>
      </w:r>
      <w:r>
        <w:rPr>
          <w:spacing w:val="-3"/>
          <w:sz w:val="20"/>
        </w:rPr>
        <w:t xml:space="preserve">bey,   </w:t>
      </w:r>
      <w:r>
        <w:rPr>
          <w:sz w:val="20"/>
        </w:rPr>
        <w:t xml:space="preserve">paşa   </w:t>
      </w:r>
      <w:r>
        <w:rPr>
          <w:spacing w:val="17"/>
          <w:sz w:val="20"/>
        </w:rPr>
        <w:t xml:space="preserve"> </w:t>
      </w:r>
      <w:r>
        <w:rPr>
          <w:sz w:val="20"/>
        </w:rPr>
        <w:t>gibi</w:t>
      </w:r>
    </w:p>
    <w:p w:rsidR="007A2EEC" w:rsidRDefault="004676A2">
      <w:pPr>
        <w:spacing w:line="244" w:lineRule="auto"/>
        <w:ind w:left="359"/>
        <w:rPr>
          <w:b/>
          <w:sz w:val="20"/>
        </w:rPr>
      </w:pPr>
      <w:proofErr w:type="gramStart"/>
      <w:r>
        <w:rPr>
          <w:sz w:val="20"/>
        </w:rPr>
        <w:t>unvanların</w:t>
      </w:r>
      <w:proofErr w:type="gramEnd"/>
      <w:r>
        <w:rPr>
          <w:sz w:val="20"/>
        </w:rPr>
        <w:t xml:space="preserve"> kullanılması da yasaklanmıştır. </w:t>
      </w:r>
      <w:proofErr w:type="gramStart"/>
      <w:r>
        <w:rPr>
          <w:b/>
          <w:sz w:val="20"/>
        </w:rPr>
        <w:t>Aşağıdakilerden hangisi bu kararların alınma amaçlarından birisidir?</w:t>
      </w:r>
      <w:proofErr w:type="gramEnd"/>
    </w:p>
    <w:p w:rsidR="007A2EEC" w:rsidRDefault="004676A2">
      <w:pPr>
        <w:pStyle w:val="ListeParagraf"/>
        <w:numPr>
          <w:ilvl w:val="0"/>
          <w:numId w:val="35"/>
        </w:numPr>
        <w:tabs>
          <w:tab w:val="left" w:pos="623"/>
        </w:tabs>
        <w:spacing w:line="221" w:lineRule="exact"/>
        <w:jc w:val="both"/>
        <w:rPr>
          <w:sz w:val="20"/>
        </w:rPr>
      </w:pPr>
      <w:r>
        <w:rPr>
          <w:sz w:val="20"/>
        </w:rPr>
        <w:t>T</w:t>
      </w:r>
      <w:r>
        <w:rPr>
          <w:sz w:val="20"/>
        </w:rPr>
        <w:t xml:space="preserve">oplumda ayrıcalıklara </w:t>
      </w:r>
      <w:r>
        <w:rPr>
          <w:spacing w:val="-6"/>
          <w:sz w:val="20"/>
        </w:rPr>
        <w:t xml:space="preserve">yol </w:t>
      </w:r>
      <w:r>
        <w:rPr>
          <w:sz w:val="20"/>
        </w:rPr>
        <w:t>açabilecek etkileri</w:t>
      </w:r>
      <w:r>
        <w:rPr>
          <w:spacing w:val="-4"/>
          <w:sz w:val="20"/>
        </w:rPr>
        <w:t xml:space="preserve"> </w:t>
      </w:r>
      <w:r>
        <w:rPr>
          <w:sz w:val="20"/>
        </w:rPr>
        <w:t>engellemek.</w:t>
      </w:r>
    </w:p>
    <w:p w:rsidR="007A2EEC" w:rsidRDefault="004676A2">
      <w:pPr>
        <w:pStyle w:val="ListeParagraf"/>
        <w:numPr>
          <w:ilvl w:val="0"/>
          <w:numId w:val="35"/>
        </w:numPr>
        <w:tabs>
          <w:tab w:val="left" w:pos="614"/>
        </w:tabs>
        <w:ind w:left="613" w:hanging="255"/>
        <w:jc w:val="both"/>
        <w:rPr>
          <w:sz w:val="20"/>
        </w:rPr>
      </w:pPr>
      <w:r>
        <w:rPr>
          <w:sz w:val="20"/>
        </w:rPr>
        <w:t>Dilde sadeleştirmeyi</w:t>
      </w:r>
      <w:r>
        <w:rPr>
          <w:spacing w:val="-27"/>
          <w:sz w:val="20"/>
        </w:rPr>
        <w:t xml:space="preserve"> </w:t>
      </w:r>
      <w:r>
        <w:rPr>
          <w:sz w:val="20"/>
        </w:rPr>
        <w:t>gerçekleştirmek</w:t>
      </w:r>
    </w:p>
    <w:p w:rsidR="007A2EEC" w:rsidRDefault="004676A2">
      <w:pPr>
        <w:pStyle w:val="ListeParagraf"/>
        <w:numPr>
          <w:ilvl w:val="0"/>
          <w:numId w:val="35"/>
        </w:numPr>
        <w:tabs>
          <w:tab w:val="left" w:pos="623"/>
        </w:tabs>
        <w:ind w:left="622"/>
        <w:jc w:val="both"/>
        <w:rPr>
          <w:sz w:val="20"/>
        </w:rPr>
      </w:pPr>
      <w:r>
        <w:rPr>
          <w:sz w:val="20"/>
        </w:rPr>
        <w:t>Halkın yönetime katılmasını</w:t>
      </w:r>
      <w:r>
        <w:rPr>
          <w:spacing w:val="-20"/>
          <w:sz w:val="20"/>
        </w:rPr>
        <w:t xml:space="preserve"> </w:t>
      </w:r>
      <w:r>
        <w:rPr>
          <w:sz w:val="20"/>
        </w:rPr>
        <w:t>sağlamak</w:t>
      </w:r>
    </w:p>
    <w:p w:rsidR="007A2EEC" w:rsidRDefault="004676A2">
      <w:pPr>
        <w:pStyle w:val="ListeParagraf"/>
        <w:numPr>
          <w:ilvl w:val="0"/>
          <w:numId w:val="35"/>
        </w:numPr>
        <w:tabs>
          <w:tab w:val="left" w:pos="623"/>
        </w:tabs>
        <w:ind w:left="622"/>
        <w:jc w:val="both"/>
        <w:rPr>
          <w:sz w:val="20"/>
        </w:rPr>
      </w:pPr>
      <w:r>
        <w:rPr>
          <w:sz w:val="20"/>
        </w:rPr>
        <w:t>Yeni hukuk sisteminin kurulmasına yardımcı</w:t>
      </w:r>
      <w:r>
        <w:rPr>
          <w:spacing w:val="-17"/>
          <w:sz w:val="20"/>
        </w:rPr>
        <w:t xml:space="preserve"> </w:t>
      </w:r>
      <w:r>
        <w:rPr>
          <w:sz w:val="20"/>
        </w:rPr>
        <w:t>olmak.</w:t>
      </w:r>
    </w:p>
    <w:p w:rsidR="007A2EEC" w:rsidRDefault="007A2EEC">
      <w:pPr>
        <w:pStyle w:val="GvdeMetni"/>
        <w:spacing w:before="1"/>
        <w:rPr>
          <w:sz w:val="18"/>
        </w:rPr>
      </w:pPr>
      <w:r w:rsidRPr="007A2EEC">
        <w:pict>
          <v:group id="_x0000_s1127" style="position:absolute;margin-left:22.55pt;margin-top:12.35pt;width:247.85pt;height:46pt;z-index:1048;mso-wrap-distance-left:0;mso-wrap-distance-right:0;mso-position-horizontal-relative:page" coordorigin="451,247" coordsize="4957,9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1" type="#_x0000_t75" style="position:absolute;left:451;top:255;width:1709;height:912">
              <v:imagedata r:id="rId7" o:title=""/>
            </v:shape>
            <v:shape id="_x0000_s1130" style="position:absolute;left:2064;top:255;width:3336;height:850" coordorigin="2064,255" coordsize="3336,850" o:spt="100" adj="0,,0" path="m5400,610r-2520,l2880,1104r2520,l5400,610xm5400,255r-2520,l2880,399,2064,648r816,-38l5400,610r,-355xe" stroked="f">
              <v:stroke joinstyle="round"/>
              <v:formulas/>
              <v:path arrowok="t" o:connecttype="segments"/>
            </v:shape>
            <v:shape id="_x0000_s1129" style="position:absolute;left:2064;top:255;width:3336;height:850" coordorigin="2064,255" coordsize="3336,850" path="m2880,255r,144l2064,648r816,-38l2880,1104r422,l3931,1104r1469,l5400,610r,-211l5400,255r-1469,l3302,255r-422,xe" filled="f" strokeweight=".72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28" type="#_x0000_t202" style="position:absolute;left:451;top:248;width:4956;height:920" filled="f" stroked="f">
              <v:textbox inset="0,0,0,0">
                <w:txbxContent>
                  <w:p w:rsidR="007A2EEC" w:rsidRDefault="004676A2">
                    <w:pPr>
                      <w:spacing w:before="90" w:line="235" w:lineRule="auto"/>
                      <w:ind w:left="2582" w:right="339"/>
                      <w:rPr>
                        <w:rFonts w:ascii="Tahoma" w:hAnsi="Tahoma"/>
                        <w:sz w:val="16"/>
                      </w:rPr>
                    </w:pPr>
                    <w:r>
                      <w:rPr>
                        <w:rFonts w:ascii="Tahoma" w:hAnsi="Tahoma"/>
                        <w:sz w:val="16"/>
                      </w:rPr>
                      <w:t>“Ölülerden medet ummak medeni bir toplum için utanç verici bir hadisedir”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7A2EEC" w:rsidRDefault="004676A2">
      <w:pPr>
        <w:pStyle w:val="Heading1"/>
        <w:numPr>
          <w:ilvl w:val="2"/>
          <w:numId w:val="37"/>
        </w:numPr>
        <w:tabs>
          <w:tab w:val="left" w:pos="562"/>
        </w:tabs>
        <w:spacing w:before="4"/>
        <w:ind w:left="358" w:right="114" w:firstLine="0"/>
        <w:jc w:val="left"/>
      </w:pPr>
      <w:r>
        <w:t>Mustafa Kemal yukarıdaki sözü doğrultusunda aşağıdaki inkılâplardan hangisini gerçekleştirmeyi</w:t>
      </w:r>
      <w:r>
        <w:rPr>
          <w:spacing w:val="-15"/>
        </w:rPr>
        <w:t xml:space="preserve"> </w:t>
      </w:r>
      <w:r>
        <w:t>hedeflemiştir?</w:t>
      </w:r>
    </w:p>
    <w:p w:rsidR="007A2EEC" w:rsidRDefault="004676A2">
      <w:pPr>
        <w:pStyle w:val="ListeParagraf"/>
        <w:numPr>
          <w:ilvl w:val="0"/>
          <w:numId w:val="34"/>
        </w:numPr>
        <w:tabs>
          <w:tab w:val="left" w:pos="625"/>
        </w:tabs>
        <w:spacing w:line="221" w:lineRule="exact"/>
        <w:jc w:val="both"/>
        <w:rPr>
          <w:sz w:val="20"/>
        </w:rPr>
      </w:pPr>
      <w:r>
        <w:rPr>
          <w:sz w:val="20"/>
        </w:rPr>
        <w:t>Kılık –kıyafette değişiklik</w:t>
      </w:r>
      <w:r>
        <w:rPr>
          <w:spacing w:val="-8"/>
          <w:sz w:val="20"/>
        </w:rPr>
        <w:t xml:space="preserve"> </w:t>
      </w:r>
      <w:r>
        <w:rPr>
          <w:spacing w:val="-3"/>
          <w:sz w:val="20"/>
        </w:rPr>
        <w:t>yapmayı</w:t>
      </w:r>
    </w:p>
    <w:p w:rsidR="007A2EEC" w:rsidRDefault="004676A2">
      <w:pPr>
        <w:pStyle w:val="ListeParagraf"/>
        <w:numPr>
          <w:ilvl w:val="0"/>
          <w:numId w:val="34"/>
        </w:numPr>
        <w:tabs>
          <w:tab w:val="left" w:pos="610"/>
        </w:tabs>
        <w:ind w:left="609" w:hanging="251"/>
        <w:jc w:val="both"/>
        <w:rPr>
          <w:sz w:val="20"/>
        </w:rPr>
      </w:pPr>
      <w:r>
        <w:rPr>
          <w:sz w:val="20"/>
        </w:rPr>
        <w:t xml:space="preserve">Tekke-zaviye </w:t>
      </w:r>
      <w:r>
        <w:rPr>
          <w:spacing w:val="-3"/>
          <w:sz w:val="20"/>
        </w:rPr>
        <w:t xml:space="preserve">ve </w:t>
      </w:r>
      <w:r>
        <w:rPr>
          <w:sz w:val="20"/>
        </w:rPr>
        <w:t>türbeleri</w:t>
      </w:r>
      <w:r>
        <w:rPr>
          <w:spacing w:val="-14"/>
          <w:sz w:val="20"/>
        </w:rPr>
        <w:t xml:space="preserve"> </w:t>
      </w:r>
      <w:r>
        <w:rPr>
          <w:sz w:val="20"/>
        </w:rPr>
        <w:t>kapatmay</w:t>
      </w:r>
      <w:r>
        <w:rPr>
          <w:sz w:val="20"/>
        </w:rPr>
        <w:t>ı</w:t>
      </w:r>
    </w:p>
    <w:p w:rsidR="007A2EEC" w:rsidRDefault="004676A2">
      <w:pPr>
        <w:pStyle w:val="ListeParagraf"/>
        <w:numPr>
          <w:ilvl w:val="0"/>
          <w:numId w:val="34"/>
        </w:numPr>
        <w:tabs>
          <w:tab w:val="left" w:pos="613"/>
        </w:tabs>
        <w:ind w:left="612" w:hanging="254"/>
        <w:jc w:val="both"/>
        <w:rPr>
          <w:sz w:val="20"/>
        </w:rPr>
      </w:pPr>
      <w:r>
        <w:rPr>
          <w:sz w:val="20"/>
        </w:rPr>
        <w:t>Türk tarih Kurumunu</w:t>
      </w:r>
      <w:r>
        <w:rPr>
          <w:spacing w:val="-15"/>
          <w:sz w:val="20"/>
        </w:rPr>
        <w:t xml:space="preserve"> </w:t>
      </w:r>
      <w:r>
        <w:rPr>
          <w:sz w:val="20"/>
        </w:rPr>
        <w:t>kurmayı</w:t>
      </w:r>
    </w:p>
    <w:p w:rsidR="007A2EEC" w:rsidRDefault="007A2EEC">
      <w:pPr>
        <w:pStyle w:val="ListeParagraf"/>
        <w:numPr>
          <w:ilvl w:val="0"/>
          <w:numId w:val="34"/>
        </w:numPr>
        <w:tabs>
          <w:tab w:val="left" w:pos="625"/>
        </w:tabs>
        <w:jc w:val="both"/>
        <w:rPr>
          <w:sz w:val="20"/>
        </w:rPr>
      </w:pPr>
      <w:r w:rsidRPr="007A2EEC">
        <w:pict>
          <v:group id="_x0000_s1122" style="position:absolute;left:0;text-align:left;margin-left:5.6pt;margin-top:26.75pt;width:283.85pt;height:73.1pt;z-index:-15808;mso-position-horizontal-relative:page" coordorigin="113,535" coordsize="5677,1462">
            <v:shape id="_x0000_s1126" type="#_x0000_t75" style="position:absolute;left:3778;top:662;width:2011;height:1334">
              <v:imagedata r:id="rId8" o:title=""/>
            </v:shape>
            <v:shape id="_x0000_s1125" style="position:absolute;left:120;top:542;width:4186;height:1258" coordorigin="120,542" coordsize="4186,1258" o:spt="100" adj="0,,0" path="m3418,542r-2640,l672,545r-101,8l477,566r-86,18l314,605r-66,25l194,657r-40,30l129,720r-9,34l120,1594r9,33l154,1659r40,30l248,1716r66,24l391,1761r86,16l571,1790r101,7l778,1800r2640,l3525,1797r102,-7l3722,1777r86,-16l3886,1740r66,-24l4006,1689r40,-30l4071,1627r9,-33l4080,1066r177,l4080,754r-9,-34l4046,687r-40,-30l3952,630r-66,-25l3808,584r-86,-18l3627,553r-102,-8l3418,542xm4257,1066r-177,l4306,1152r-49,-86xe" stroked="f">
              <v:stroke joinstyle="round"/>
              <v:formulas/>
              <v:path arrowok="t" o:connecttype="segments"/>
            </v:shape>
            <v:shape id="_x0000_s1124" style="position:absolute;left:120;top:542;width:4186;height:1258" coordorigin="120,542" coordsize="4186,1258" path="m778,542r-106,3l571,553r-94,13l391,584r-77,21l248,630r-54,27l129,720r-9,34l120,1066r,528l154,1659r94,57l314,1740r77,21l477,1777r94,13l672,1797r106,3l2429,1800r989,l3525,1797r102,-7l3722,1777r86,-16l3886,1740r66,-24l4006,1689r65,-62l4080,1594r,-528l4306,1152,4080,754r-9,-34l4046,687r-94,-57l3886,605r-78,-21l3722,566r-95,-13l3525,545r-107,-3l2429,542r-1651,xe" filled="f" strokeweight=".72pt">
              <v:path arrowok="t"/>
            </v:shape>
            <v:shape id="_x0000_s1123" type="#_x0000_t202" style="position:absolute;left:113;top:535;width:5676;height:1462" filled="f" stroked="f">
              <v:textbox inset="0,0,0,0">
                <w:txbxContent>
                  <w:p w:rsidR="007A2EEC" w:rsidRDefault="004676A2">
                    <w:pPr>
                      <w:spacing w:before="118" w:line="244" w:lineRule="auto"/>
                      <w:ind w:left="295" w:right="2206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Osmanlı Devleti’nde modern ve geleneksel okullar bir arada varlıklarını sürdürmekteydi.</w:t>
                    </w:r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sz w:val="20"/>
                      </w:rPr>
                      <w:t>Bu durum toplumda kültürel çatışmalara neden oluyordu.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4676A2">
        <w:rPr>
          <w:sz w:val="20"/>
        </w:rPr>
        <w:t>Eğitim alanında yenilik</w:t>
      </w:r>
      <w:r w:rsidR="004676A2">
        <w:rPr>
          <w:spacing w:val="-2"/>
          <w:sz w:val="20"/>
        </w:rPr>
        <w:t xml:space="preserve"> </w:t>
      </w:r>
      <w:r w:rsidR="004676A2">
        <w:rPr>
          <w:spacing w:val="-3"/>
          <w:sz w:val="20"/>
        </w:rPr>
        <w:t>yapmayı</w:t>
      </w:r>
    </w:p>
    <w:p w:rsidR="007A2EEC" w:rsidRDefault="007A2EEC">
      <w:pPr>
        <w:pStyle w:val="GvdeMetni"/>
      </w:pPr>
    </w:p>
    <w:p w:rsidR="007A2EEC" w:rsidRDefault="007A2EEC">
      <w:pPr>
        <w:pStyle w:val="GvdeMetni"/>
      </w:pPr>
    </w:p>
    <w:p w:rsidR="007A2EEC" w:rsidRDefault="007A2EEC">
      <w:pPr>
        <w:pStyle w:val="GvdeMetni"/>
      </w:pPr>
    </w:p>
    <w:p w:rsidR="007A2EEC" w:rsidRDefault="007A2EEC">
      <w:pPr>
        <w:pStyle w:val="GvdeMetni"/>
      </w:pPr>
    </w:p>
    <w:p w:rsidR="007A2EEC" w:rsidRDefault="007A2EEC">
      <w:pPr>
        <w:pStyle w:val="GvdeMetni"/>
      </w:pPr>
    </w:p>
    <w:p w:rsidR="007A2EEC" w:rsidRDefault="007A2EEC">
      <w:pPr>
        <w:pStyle w:val="GvdeMetni"/>
      </w:pPr>
    </w:p>
    <w:p w:rsidR="007A2EEC" w:rsidRDefault="007A2EEC">
      <w:pPr>
        <w:pStyle w:val="GvdeMetni"/>
        <w:spacing w:before="5"/>
        <w:rPr>
          <w:sz w:val="24"/>
        </w:rPr>
      </w:pPr>
    </w:p>
    <w:p w:rsidR="007A2EEC" w:rsidRDefault="004676A2">
      <w:pPr>
        <w:pStyle w:val="Heading1"/>
        <w:numPr>
          <w:ilvl w:val="2"/>
          <w:numId w:val="37"/>
        </w:numPr>
        <w:tabs>
          <w:tab w:val="left" w:pos="561"/>
        </w:tabs>
        <w:spacing w:before="0"/>
        <w:ind w:left="560" w:hanging="202"/>
        <w:jc w:val="both"/>
      </w:pPr>
      <w:r>
        <w:t>Buna göre aşağıdaki</w:t>
      </w:r>
      <w:r>
        <w:rPr>
          <w:spacing w:val="-5"/>
        </w:rPr>
        <w:t xml:space="preserve"> </w:t>
      </w:r>
      <w:r>
        <w:t>inkılâplardan</w:t>
      </w:r>
    </w:p>
    <w:p w:rsidR="007A2EEC" w:rsidRDefault="004676A2">
      <w:pPr>
        <w:spacing w:line="228" w:lineRule="exact"/>
        <w:ind w:left="358"/>
        <w:jc w:val="both"/>
        <w:rPr>
          <w:b/>
          <w:sz w:val="20"/>
        </w:rPr>
      </w:pPr>
      <w:proofErr w:type="gramStart"/>
      <w:r>
        <w:rPr>
          <w:b/>
          <w:sz w:val="20"/>
        </w:rPr>
        <w:t>hangisi</w:t>
      </w:r>
      <w:proofErr w:type="gramEnd"/>
      <w:r>
        <w:rPr>
          <w:b/>
          <w:sz w:val="20"/>
        </w:rPr>
        <w:t xml:space="preserve"> verilen durumun ortadan kalkmasını sağlamıştır?</w:t>
      </w:r>
    </w:p>
    <w:p w:rsidR="007A2EEC" w:rsidRDefault="004676A2">
      <w:pPr>
        <w:pStyle w:val="ListeParagraf"/>
        <w:numPr>
          <w:ilvl w:val="0"/>
          <w:numId w:val="33"/>
        </w:numPr>
        <w:tabs>
          <w:tab w:val="left" w:pos="624"/>
        </w:tabs>
        <w:spacing w:line="228" w:lineRule="exact"/>
        <w:ind w:hanging="265"/>
        <w:jc w:val="both"/>
        <w:rPr>
          <w:sz w:val="20"/>
        </w:rPr>
      </w:pPr>
      <w:r>
        <w:rPr>
          <w:sz w:val="20"/>
        </w:rPr>
        <w:t>Latin Alfabesinin</w:t>
      </w:r>
      <w:r>
        <w:rPr>
          <w:spacing w:val="-9"/>
          <w:sz w:val="20"/>
        </w:rPr>
        <w:t xml:space="preserve"> </w:t>
      </w:r>
      <w:r>
        <w:rPr>
          <w:sz w:val="20"/>
        </w:rPr>
        <w:t>kabulü</w:t>
      </w:r>
    </w:p>
    <w:p w:rsidR="007A2EEC" w:rsidRDefault="004676A2">
      <w:pPr>
        <w:pStyle w:val="ListeParagraf"/>
        <w:numPr>
          <w:ilvl w:val="0"/>
          <w:numId w:val="33"/>
        </w:numPr>
        <w:tabs>
          <w:tab w:val="left" w:pos="608"/>
        </w:tabs>
        <w:ind w:left="607" w:hanging="249"/>
        <w:jc w:val="both"/>
        <w:rPr>
          <w:sz w:val="20"/>
        </w:rPr>
      </w:pPr>
      <w:r>
        <w:rPr>
          <w:sz w:val="20"/>
        </w:rPr>
        <w:t>Tevhidi-i Tedrisat</w:t>
      </w:r>
      <w:r>
        <w:rPr>
          <w:spacing w:val="-8"/>
          <w:sz w:val="20"/>
        </w:rPr>
        <w:t xml:space="preserve"> </w:t>
      </w:r>
      <w:r>
        <w:rPr>
          <w:sz w:val="20"/>
        </w:rPr>
        <w:t>Kanunu</w:t>
      </w:r>
    </w:p>
    <w:p w:rsidR="007A2EEC" w:rsidRDefault="004676A2">
      <w:pPr>
        <w:pStyle w:val="ListeParagraf"/>
        <w:numPr>
          <w:ilvl w:val="0"/>
          <w:numId w:val="33"/>
        </w:numPr>
        <w:tabs>
          <w:tab w:val="left" w:pos="613"/>
        </w:tabs>
        <w:ind w:left="612" w:hanging="254"/>
        <w:jc w:val="both"/>
        <w:rPr>
          <w:sz w:val="20"/>
        </w:rPr>
      </w:pPr>
      <w:r>
        <w:rPr>
          <w:sz w:val="20"/>
        </w:rPr>
        <w:t>Türk Dil Kurumunun</w:t>
      </w:r>
      <w:r>
        <w:rPr>
          <w:spacing w:val="-11"/>
          <w:sz w:val="20"/>
        </w:rPr>
        <w:t xml:space="preserve"> </w:t>
      </w:r>
      <w:r>
        <w:rPr>
          <w:sz w:val="20"/>
        </w:rPr>
        <w:t>açılması</w:t>
      </w:r>
    </w:p>
    <w:p w:rsidR="007A2EEC" w:rsidRDefault="004676A2">
      <w:pPr>
        <w:pStyle w:val="ListeParagraf"/>
        <w:numPr>
          <w:ilvl w:val="0"/>
          <w:numId w:val="33"/>
        </w:numPr>
        <w:tabs>
          <w:tab w:val="left" w:pos="623"/>
        </w:tabs>
        <w:ind w:left="622" w:hanging="264"/>
        <w:jc w:val="both"/>
        <w:rPr>
          <w:sz w:val="20"/>
        </w:rPr>
      </w:pPr>
      <w:r>
        <w:rPr>
          <w:sz w:val="20"/>
        </w:rPr>
        <w:t>Tekke, zaviye ve türbelerin</w:t>
      </w:r>
      <w:r>
        <w:rPr>
          <w:spacing w:val="-23"/>
          <w:sz w:val="20"/>
        </w:rPr>
        <w:t xml:space="preserve"> </w:t>
      </w:r>
      <w:r>
        <w:rPr>
          <w:sz w:val="20"/>
        </w:rPr>
        <w:t>kapatılması</w:t>
      </w:r>
    </w:p>
    <w:p w:rsidR="007A2EEC" w:rsidRDefault="007A2EEC">
      <w:pPr>
        <w:pStyle w:val="GvdeMetni"/>
      </w:pPr>
    </w:p>
    <w:p w:rsidR="007A2EEC" w:rsidRDefault="007A2EEC">
      <w:pPr>
        <w:pStyle w:val="GvdeMetni"/>
        <w:spacing w:before="2"/>
        <w:rPr>
          <w:sz w:val="15"/>
        </w:rPr>
      </w:pPr>
      <w:r w:rsidRPr="007A2EEC">
        <w:pict>
          <v:group id="_x0000_s1119" style="position:absolute;margin-left:17.15pt;margin-top:11.65pt;width:66.75pt;height:83.1pt;z-index:1096;mso-wrap-distance-left:0;mso-wrap-distance-right:0;mso-position-horizontal-relative:page" coordorigin="343,233" coordsize="1335,1662">
            <v:shape id="_x0000_s1121" style="position:absolute;left:350;top:241;width:1320;height:1647" coordorigin="350,241" coordsize="1320,1647" path="m571,241r-69,11l442,284r-48,48l362,393r-12,69l350,1671r12,69l394,1799r48,47l502,1876r69,11l1450,1887r70,-11l1581,1846r48,-47l1659,1740r11,-69l1670,462r-11,-69l1629,332r-48,-48l1520,252r-70,-11l571,241xe" filled="f" strokeweight=".72pt">
              <v:path arrowok="t"/>
            </v:shape>
            <v:shape id="_x0000_s1120" type="#_x0000_t202" style="position:absolute;left:343;top:234;width:1335;height:1661" filled="f" stroked="f">
              <v:textbox inset="0,0,0,0">
                <w:txbxContent>
                  <w:p w:rsidR="007A2EEC" w:rsidRDefault="004676A2">
                    <w:pPr>
                      <w:spacing w:before="132"/>
                      <w:ind w:left="175" w:right="127" w:firstLine="64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“Milletin istiklalini yine milletin azim </w:t>
                    </w:r>
                    <w:r>
                      <w:rPr>
                        <w:spacing w:val="-4"/>
                        <w:sz w:val="18"/>
                      </w:rPr>
                      <w:t>ve</w:t>
                    </w:r>
                    <w:r>
                      <w:rPr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kararı</w:t>
                    </w:r>
                  </w:p>
                  <w:p w:rsidR="007A2EEC" w:rsidRDefault="004676A2">
                    <w:pPr>
                      <w:spacing w:before="9"/>
                      <w:ind w:left="153" w:right="97"/>
                      <w:jc w:val="center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kurtaracaktır</w:t>
                    </w:r>
                    <w:proofErr w:type="gramEnd"/>
                    <w:r>
                      <w:rPr>
                        <w:sz w:val="18"/>
                      </w:rPr>
                      <w:t>.”</w:t>
                    </w:r>
                  </w:p>
                </w:txbxContent>
              </v:textbox>
            </v:shape>
            <w10:wrap type="topAndBottom" anchorx="page"/>
          </v:group>
        </w:pict>
      </w:r>
      <w:r w:rsidRPr="007A2EEC">
        <w:pict>
          <v:group id="_x0000_s1116" style="position:absolute;margin-left:87.45pt;margin-top:11.45pt;width:69.15pt;height:82.6pt;z-index:1144;mso-wrap-distance-left:0;mso-wrap-distance-right:0;mso-position-horizontal-relative:page" coordorigin="1749,229" coordsize="1383,1652">
            <v:shape id="_x0000_s1118" style="position:absolute;left:1757;top:236;width:1368;height:1637" coordorigin="1757,236" coordsize="1368,1637" path="m1987,236r-74,12l1850,280r-49,48l1768,390r-11,72l1757,1647r11,72l1801,1781r49,49l1913,1861r74,12l2899,1873r72,-12l3032,1830r49,-49l3113,1719r12,-72l3125,462r-12,-72l3081,328r-49,-48l2971,248r-72,-12l1987,236xe" filled="f" strokeweight=".72pt">
              <v:path arrowok="t"/>
            </v:shape>
            <v:shape id="_x0000_s1117" type="#_x0000_t202" style="position:absolute;left:1750;top:229;width:1383;height:1652" filled="f" stroked="f">
              <v:textbox inset="0,0,0,0">
                <w:txbxContent>
                  <w:p w:rsidR="007A2EEC" w:rsidRDefault="004676A2">
                    <w:pPr>
                      <w:spacing w:before="132" w:line="242" w:lineRule="auto"/>
                      <w:ind w:left="252" w:right="126" w:hanging="11"/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18"/>
                      </w:rPr>
                      <w:t xml:space="preserve">“Kuva-yı Milliye’yi etken, irade-i milliyeyi hakim kılmak </w:t>
                    </w:r>
                    <w:r>
                      <w:rPr>
                        <w:sz w:val="20"/>
                      </w:rPr>
                      <w:t>esastır.”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  <w:r w:rsidRPr="007A2EEC">
        <w:pict>
          <v:group id="_x0000_s1113" style="position:absolute;margin-left:160.2pt;margin-top:10.7pt;width:64.15pt;height:82.6pt;z-index:1192;mso-wrap-distance-left:0;mso-wrap-distance-right:0;mso-position-horizontal-relative:page" coordorigin="3204,214" coordsize="1283,1652">
            <v:shape id="_x0000_s1115" style="position:absolute;left:3211;top:222;width:1268;height:1637" coordorigin="3211,222" coordsize="1268,1637" path="m3422,222r-68,11l3296,263r-45,46l3222,367r-11,66l3211,1647r11,67l3251,1771r45,46l3354,1848r68,11l4267,1859r66,-11l4391,1817r46,-46l4467,1714r11,-67l4478,433r-11,-66l4437,309r-46,-46l4333,233r-66,-11l3422,222xe" filled="f" strokeweight=".72pt">
              <v:path arrowok="t"/>
            </v:shape>
            <v:shape id="_x0000_s1114" type="#_x0000_t202" style="position:absolute;left:3204;top:215;width:1282;height:1652" filled="f" stroked="f">
              <v:textbox inset="0,0,0,0">
                <w:txbxContent>
                  <w:p w:rsidR="007A2EEC" w:rsidRDefault="007A2EEC">
                    <w:pPr>
                      <w:rPr>
                        <w:sz w:val="18"/>
                      </w:rPr>
                    </w:pPr>
                  </w:p>
                  <w:p w:rsidR="007A2EEC" w:rsidRDefault="004676A2">
                    <w:pPr>
                      <w:spacing w:before="126" w:line="242" w:lineRule="auto"/>
                      <w:ind w:left="208" w:right="207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“Egemenlik kayıtsız şartsız milletindir”</w:t>
                    </w:r>
                  </w:p>
                </w:txbxContent>
              </v:textbox>
            </v:shape>
            <w10:wrap type="topAndBottom" anchorx="page"/>
          </v:group>
        </w:pict>
      </w:r>
      <w:r w:rsidRPr="007A2EEC">
        <w:pict>
          <v:group id="_x0000_s1110" style="position:absolute;margin-left:230.5pt;margin-top:11.65pt;width:32.95pt;height:80.7pt;z-index:1240;mso-wrap-distance-left:0;mso-wrap-distance-right:0;mso-position-horizontal-relative:page" coordorigin="4610,233" coordsize="659,1614">
            <v:shape id="_x0000_s1112" style="position:absolute;left:4618;top:241;width:644;height:1599" coordorigin="4618,241" coordsize="644,1599" path="m4728,241r-44,8l4649,272r-23,34l4618,347r,1387l4626,1775r23,33l4684,1831r44,8l5155,1839r41,-8l5230,1808r22,-33l5261,1734r,-1387l5252,306r-22,-34l5196,249r-41,-8l4728,241xe" filled="f" strokeweight=".72pt">
              <v:path arrowok="t"/>
            </v:shape>
            <v:shape id="_x0000_s1111" type="#_x0000_t202" style="position:absolute;left:4610;top:234;width:658;height:1613" filled="f" stroked="f">
              <v:textbox inset="0,0,0,0">
                <w:txbxContent>
                  <w:p w:rsidR="007A2EEC" w:rsidRDefault="007A2EEC">
                    <w:pPr>
                      <w:spacing w:before="6"/>
                      <w:rPr>
                        <w:sz w:val="57"/>
                      </w:rPr>
                    </w:pPr>
                  </w:p>
                  <w:p w:rsidR="007A2EEC" w:rsidRDefault="004676A2">
                    <w:pPr>
                      <w:ind w:left="242"/>
                      <w:rPr>
                        <w:b/>
                        <w:sz w:val="44"/>
                      </w:rPr>
                    </w:pPr>
                    <w:r>
                      <w:rPr>
                        <w:b/>
                        <w:sz w:val="44"/>
                      </w:rPr>
                      <w:t>?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7A2EEC" w:rsidRDefault="004676A2">
      <w:pPr>
        <w:pStyle w:val="Heading1"/>
        <w:numPr>
          <w:ilvl w:val="2"/>
          <w:numId w:val="37"/>
        </w:numPr>
        <w:tabs>
          <w:tab w:val="left" w:pos="610"/>
        </w:tabs>
        <w:spacing w:before="126"/>
        <w:ind w:left="358" w:right="7" w:firstLine="0"/>
        <w:jc w:val="left"/>
      </w:pPr>
      <w:r>
        <w:t>Buna göre diyagramda “?” yerine aşağıdaki ilkelerden hangisi</w:t>
      </w:r>
      <w:r>
        <w:rPr>
          <w:spacing w:val="-5"/>
        </w:rPr>
        <w:t xml:space="preserve"> </w:t>
      </w:r>
      <w:r>
        <w:t>getirilmelidir?</w:t>
      </w:r>
    </w:p>
    <w:p w:rsidR="007A2EEC" w:rsidRDefault="004676A2">
      <w:pPr>
        <w:pStyle w:val="ListeParagraf"/>
        <w:numPr>
          <w:ilvl w:val="0"/>
          <w:numId w:val="32"/>
        </w:numPr>
        <w:tabs>
          <w:tab w:val="left" w:pos="623"/>
          <w:tab w:val="left" w:pos="2427"/>
        </w:tabs>
        <w:spacing w:line="226" w:lineRule="exact"/>
        <w:jc w:val="both"/>
        <w:rPr>
          <w:sz w:val="20"/>
        </w:rPr>
      </w:pPr>
      <w:r>
        <w:rPr>
          <w:sz w:val="20"/>
        </w:rPr>
        <w:t>Devletçilik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Halkçılık</w:t>
      </w:r>
    </w:p>
    <w:p w:rsidR="007A2EEC" w:rsidRDefault="004676A2">
      <w:pPr>
        <w:pStyle w:val="ListeParagraf"/>
        <w:numPr>
          <w:ilvl w:val="0"/>
          <w:numId w:val="32"/>
        </w:numPr>
        <w:tabs>
          <w:tab w:val="left" w:pos="612"/>
          <w:tab w:val="left" w:pos="2436"/>
        </w:tabs>
        <w:ind w:left="611" w:hanging="253"/>
        <w:jc w:val="both"/>
        <w:rPr>
          <w:sz w:val="20"/>
        </w:rPr>
      </w:pPr>
      <w:r>
        <w:rPr>
          <w:sz w:val="20"/>
        </w:rPr>
        <w:t>İnkılâpçılık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b/>
          <w:spacing w:val="-17"/>
          <w:sz w:val="20"/>
        </w:rPr>
        <w:t xml:space="preserve"> </w:t>
      </w:r>
      <w:r>
        <w:rPr>
          <w:sz w:val="20"/>
        </w:rPr>
        <w:t>Cumhuriyetçilik</w:t>
      </w:r>
    </w:p>
    <w:p w:rsidR="007A2EEC" w:rsidRDefault="004676A2">
      <w:pPr>
        <w:pStyle w:val="Heading1"/>
        <w:numPr>
          <w:ilvl w:val="2"/>
          <w:numId w:val="37"/>
        </w:numPr>
        <w:tabs>
          <w:tab w:val="left" w:pos="622"/>
        </w:tabs>
        <w:spacing w:before="133"/>
        <w:ind w:left="415" w:right="2037" w:firstLine="0"/>
        <w:jc w:val="left"/>
      </w:pPr>
      <w:r>
        <w:rPr>
          <w:spacing w:val="-2"/>
        </w:rPr>
        <w:br w:type="column"/>
      </w:r>
      <w:r>
        <w:lastRenderedPageBreak/>
        <w:t>Aşağıdakilerden hangisi,</w:t>
      </w:r>
      <w:r>
        <w:rPr>
          <w:spacing w:val="-17"/>
        </w:rPr>
        <w:t xml:space="preserve"> </w:t>
      </w:r>
      <w:r>
        <w:t xml:space="preserve">Atatürk’ün gerçekleştirdiği inkılâpların amaçları arasında </w:t>
      </w:r>
      <w:r>
        <w:rPr>
          <w:u w:val="single"/>
        </w:rPr>
        <w:t>yer</w:t>
      </w:r>
      <w:r>
        <w:rPr>
          <w:spacing w:val="-1"/>
          <w:u w:val="single"/>
        </w:rPr>
        <w:t xml:space="preserve"> </w:t>
      </w:r>
      <w:r>
        <w:rPr>
          <w:u w:val="single"/>
        </w:rPr>
        <w:t>almaz?</w:t>
      </w:r>
    </w:p>
    <w:p w:rsidR="007A2EEC" w:rsidRDefault="007A2EEC">
      <w:pPr>
        <w:pStyle w:val="GvdeMetni"/>
        <w:rPr>
          <w:b/>
        </w:rPr>
      </w:pPr>
    </w:p>
    <w:p w:rsidR="007A2EEC" w:rsidRDefault="007A2EEC">
      <w:pPr>
        <w:pStyle w:val="ListeParagraf"/>
        <w:numPr>
          <w:ilvl w:val="0"/>
          <w:numId w:val="31"/>
        </w:numPr>
        <w:tabs>
          <w:tab w:val="left" w:pos="564"/>
        </w:tabs>
        <w:spacing w:before="163"/>
        <w:rPr>
          <w:sz w:val="20"/>
        </w:rPr>
      </w:pPr>
      <w:r w:rsidRPr="007A2EEC">
        <w:pict>
          <v:group id="_x0000_s1106" style="position:absolute;left:0;text-align:left;margin-left:305.6pt;margin-top:-51.5pt;width:277.85pt;height:76.5pt;z-index:-15712;mso-position-horizontal-relative:page" coordorigin="6113,-1030" coordsize="5557,1530">
            <v:shape id="_x0000_s1109" type="#_x0000_t75" style="position:absolute;left:10080;top:-845;width:1589;height:1344">
              <v:imagedata r:id="rId9" o:title=""/>
            </v:shape>
            <v:shape id="_x0000_s1108" style="position:absolute;left:6120;top:-1022;width:4128;height:898" coordorigin="6120,-1022" coordsize="4128,898" path="m9418,-1022r-2640,l6660,-1020r-111,7l6447,-1002r-92,15l6276,-969r-66,21l6131,-900r-11,26l6120,-274r42,52l6276,-178r79,18l6447,-145r102,11l6660,-127r118,2l9418,-125r118,-2l9648,-134r103,-11l9844,-160r80,-18l9989,-199r80,-48l10080,-274r168,-57l10080,-499r,-375l10069,-900r-80,-48l9924,-969r-80,-18l9751,-1002r-103,-11l9536,-1020r-118,-2xe" stroked="f">
              <v:path arrowok="t"/>
            </v:shape>
            <v:shape id="_x0000_s1107" style="position:absolute;left:6120;top:-1022;width:4128;height:898" coordorigin="6120,-1022" coordsize="4128,898" path="m6778,-1022r-118,2l6549,-1013r-102,11l6355,-987r-79,18l6210,-948r-79,48l6120,-874r,375l6120,-274r42,52l6276,-178r79,18l6447,-145r102,11l6660,-127r118,2l8429,-125r989,l9536,-127r112,-7l9751,-145r93,-15l9924,-178r65,-21l10069,-247r11,-27l10248,-331r-168,-168l10080,-874r-11,-26l9989,-948r-65,-21l9844,-987r-93,-15l9648,-1013r-112,-7l9418,-1022r-989,l6778,-1022xe" filled="f" strokeweight=".72pt">
              <v:path arrowok="t"/>
            </v:shape>
            <w10:wrap anchorx="page"/>
          </v:group>
        </w:pict>
      </w:r>
      <w:r w:rsidR="004676A2">
        <w:rPr>
          <w:sz w:val="20"/>
        </w:rPr>
        <w:t>Tek partili yönetim sistemini</w:t>
      </w:r>
      <w:r w:rsidR="004676A2">
        <w:rPr>
          <w:spacing w:val="-13"/>
          <w:sz w:val="20"/>
        </w:rPr>
        <w:t xml:space="preserve"> </w:t>
      </w:r>
      <w:r w:rsidR="004676A2">
        <w:rPr>
          <w:sz w:val="20"/>
        </w:rPr>
        <w:t>kurmak</w:t>
      </w:r>
    </w:p>
    <w:p w:rsidR="007A2EEC" w:rsidRDefault="004676A2">
      <w:pPr>
        <w:pStyle w:val="ListeParagraf"/>
        <w:numPr>
          <w:ilvl w:val="0"/>
          <w:numId w:val="31"/>
        </w:numPr>
        <w:tabs>
          <w:tab w:val="left" w:pos="549"/>
        </w:tabs>
        <w:ind w:left="548" w:hanging="250"/>
        <w:rPr>
          <w:sz w:val="20"/>
        </w:rPr>
      </w:pPr>
      <w:r>
        <w:rPr>
          <w:spacing w:val="-3"/>
          <w:sz w:val="20"/>
        </w:rPr>
        <w:t xml:space="preserve">Ülkeyi </w:t>
      </w:r>
      <w:r>
        <w:rPr>
          <w:sz w:val="20"/>
        </w:rPr>
        <w:t>çağdaş uygarlıklar seviyesinin üzerine</w:t>
      </w:r>
      <w:r>
        <w:rPr>
          <w:spacing w:val="4"/>
          <w:sz w:val="20"/>
        </w:rPr>
        <w:t xml:space="preserve"> </w:t>
      </w:r>
      <w:r>
        <w:rPr>
          <w:sz w:val="20"/>
        </w:rPr>
        <w:t>çıkarmak.</w:t>
      </w:r>
    </w:p>
    <w:p w:rsidR="007A2EEC" w:rsidRDefault="004676A2">
      <w:pPr>
        <w:pStyle w:val="ListeParagraf"/>
        <w:numPr>
          <w:ilvl w:val="0"/>
          <w:numId w:val="31"/>
        </w:numPr>
        <w:tabs>
          <w:tab w:val="left" w:pos="553"/>
        </w:tabs>
        <w:ind w:left="552" w:hanging="254"/>
        <w:rPr>
          <w:sz w:val="20"/>
        </w:rPr>
      </w:pPr>
      <w:r>
        <w:rPr>
          <w:sz w:val="20"/>
        </w:rPr>
        <w:t>Ulusal egemenliği</w:t>
      </w:r>
      <w:r>
        <w:rPr>
          <w:spacing w:val="-7"/>
          <w:sz w:val="20"/>
        </w:rPr>
        <w:t xml:space="preserve"> </w:t>
      </w:r>
      <w:r>
        <w:rPr>
          <w:sz w:val="20"/>
        </w:rPr>
        <w:t>sağlamak</w:t>
      </w:r>
    </w:p>
    <w:p w:rsidR="007A2EEC" w:rsidRDefault="004676A2">
      <w:pPr>
        <w:pStyle w:val="ListeParagraf"/>
        <w:numPr>
          <w:ilvl w:val="0"/>
          <w:numId w:val="31"/>
        </w:numPr>
        <w:tabs>
          <w:tab w:val="left" w:pos="563"/>
        </w:tabs>
        <w:ind w:left="562" w:hanging="264"/>
        <w:rPr>
          <w:sz w:val="20"/>
        </w:rPr>
      </w:pPr>
      <w:r>
        <w:rPr>
          <w:sz w:val="20"/>
        </w:rPr>
        <w:t>Türk ulusunun refah seviyesini</w:t>
      </w:r>
      <w:r>
        <w:rPr>
          <w:spacing w:val="-13"/>
          <w:sz w:val="20"/>
        </w:rPr>
        <w:t xml:space="preserve"> </w:t>
      </w:r>
      <w:r>
        <w:rPr>
          <w:sz w:val="20"/>
        </w:rPr>
        <w:t>yükseltmek</w:t>
      </w:r>
    </w:p>
    <w:p w:rsidR="007A2EEC" w:rsidRDefault="007A2EEC">
      <w:pPr>
        <w:pStyle w:val="GvdeMetni"/>
        <w:spacing w:before="5"/>
      </w:pPr>
    </w:p>
    <w:p w:rsidR="007A2EEC" w:rsidRDefault="004676A2">
      <w:pPr>
        <w:pStyle w:val="ListeParagraf"/>
        <w:numPr>
          <w:ilvl w:val="2"/>
          <w:numId w:val="37"/>
        </w:numPr>
        <w:tabs>
          <w:tab w:val="left" w:pos="2632"/>
        </w:tabs>
        <w:ind w:left="2448" w:right="337" w:firstLine="0"/>
        <w:jc w:val="left"/>
        <w:rPr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1648" behindDoc="0" locked="0" layoutInCell="1" allowOverlap="1">
            <wp:simplePos x="0" y="0"/>
            <wp:positionH relativeFrom="page">
              <wp:posOffset>4002023</wp:posOffset>
            </wp:positionH>
            <wp:positionV relativeFrom="paragraph">
              <wp:posOffset>9656</wp:posOffset>
            </wp:positionV>
            <wp:extent cx="1246619" cy="838200"/>
            <wp:effectExtent l="0" t="0" r="0" b="0"/>
            <wp:wrapNone/>
            <wp:docPr id="7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619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 xml:space="preserve">“Milletimizin siyasi, sosyal hayatında, milletimizin düşünce eğitiminde de rehberimiz ilim </w:t>
      </w:r>
      <w:r>
        <w:rPr>
          <w:spacing w:val="-3"/>
          <w:sz w:val="18"/>
        </w:rPr>
        <w:t xml:space="preserve">ve </w:t>
      </w:r>
      <w:r>
        <w:rPr>
          <w:sz w:val="18"/>
        </w:rPr>
        <w:t xml:space="preserve">fen olacaktır. Okul sayesinde, okulun vereceği ilim </w:t>
      </w:r>
      <w:r>
        <w:rPr>
          <w:spacing w:val="-3"/>
          <w:sz w:val="18"/>
        </w:rPr>
        <w:t xml:space="preserve">ve </w:t>
      </w:r>
      <w:r>
        <w:rPr>
          <w:sz w:val="18"/>
        </w:rPr>
        <w:t xml:space="preserve">fen sayesinde, Türk milleti, Türk sanatı, Türk ekonomisi, Türk şiiri </w:t>
      </w:r>
      <w:r>
        <w:rPr>
          <w:spacing w:val="-3"/>
          <w:sz w:val="18"/>
        </w:rPr>
        <w:t xml:space="preserve">ve </w:t>
      </w:r>
      <w:r>
        <w:rPr>
          <w:sz w:val="18"/>
        </w:rPr>
        <w:t>edebiyatı bütün güzelliğiyle meydana</w:t>
      </w:r>
      <w:r>
        <w:rPr>
          <w:spacing w:val="-7"/>
          <w:sz w:val="18"/>
        </w:rPr>
        <w:t xml:space="preserve"> </w:t>
      </w:r>
      <w:r>
        <w:rPr>
          <w:sz w:val="18"/>
        </w:rPr>
        <w:t>çıkar.</w:t>
      </w:r>
    </w:p>
    <w:p w:rsidR="007A2EEC" w:rsidRDefault="004676A2">
      <w:pPr>
        <w:spacing w:before="4"/>
        <w:ind w:left="298" w:right="709"/>
        <w:rPr>
          <w:b/>
          <w:sz w:val="18"/>
        </w:rPr>
      </w:pPr>
      <w:proofErr w:type="gramStart"/>
      <w:r>
        <w:rPr>
          <w:b/>
          <w:sz w:val="18"/>
        </w:rPr>
        <w:t>Atatürk’ün bu sözü aşağıdaki seçeneklerin hangisinde birlikte verilenlerle ilgilidir?</w:t>
      </w:r>
      <w:proofErr w:type="gramEnd"/>
    </w:p>
    <w:p w:rsidR="007A2EEC" w:rsidRDefault="004676A2">
      <w:pPr>
        <w:pStyle w:val="ListeParagraf"/>
        <w:numPr>
          <w:ilvl w:val="0"/>
          <w:numId w:val="30"/>
        </w:numPr>
        <w:tabs>
          <w:tab w:val="left" w:pos="539"/>
        </w:tabs>
        <w:spacing w:line="201" w:lineRule="exact"/>
        <w:rPr>
          <w:sz w:val="18"/>
        </w:rPr>
      </w:pPr>
      <w:r>
        <w:rPr>
          <w:sz w:val="18"/>
        </w:rPr>
        <w:t xml:space="preserve">Akılcılık </w:t>
      </w:r>
      <w:r>
        <w:rPr>
          <w:spacing w:val="-4"/>
          <w:sz w:val="18"/>
        </w:rPr>
        <w:t xml:space="preserve">ve </w:t>
      </w:r>
      <w:r>
        <w:rPr>
          <w:sz w:val="18"/>
        </w:rPr>
        <w:t>Bilimsellik -</w:t>
      </w:r>
      <w:r>
        <w:rPr>
          <w:spacing w:val="-3"/>
          <w:sz w:val="18"/>
        </w:rPr>
        <w:t xml:space="preserve"> </w:t>
      </w:r>
      <w:r>
        <w:rPr>
          <w:sz w:val="18"/>
        </w:rPr>
        <w:t>Ulusçuluk</w:t>
      </w:r>
    </w:p>
    <w:p w:rsidR="007A2EEC" w:rsidRDefault="004676A2">
      <w:pPr>
        <w:pStyle w:val="ListeParagraf"/>
        <w:numPr>
          <w:ilvl w:val="0"/>
          <w:numId w:val="30"/>
        </w:numPr>
        <w:tabs>
          <w:tab w:val="left" w:pos="529"/>
        </w:tabs>
        <w:spacing w:line="206" w:lineRule="exact"/>
        <w:ind w:left="528" w:hanging="230"/>
        <w:rPr>
          <w:sz w:val="18"/>
        </w:rPr>
      </w:pPr>
      <w:r>
        <w:rPr>
          <w:sz w:val="18"/>
        </w:rPr>
        <w:t xml:space="preserve">Ulusal Egemenlik </w:t>
      </w:r>
      <w:r>
        <w:rPr>
          <w:sz w:val="18"/>
        </w:rPr>
        <w:t xml:space="preserve">– İnsan </w:t>
      </w:r>
      <w:r>
        <w:rPr>
          <w:spacing w:val="-3"/>
          <w:sz w:val="18"/>
        </w:rPr>
        <w:t xml:space="preserve">ve </w:t>
      </w:r>
      <w:r>
        <w:rPr>
          <w:sz w:val="18"/>
        </w:rPr>
        <w:t>insanlık</w:t>
      </w:r>
      <w:r>
        <w:rPr>
          <w:spacing w:val="-12"/>
          <w:sz w:val="18"/>
        </w:rPr>
        <w:t xml:space="preserve"> </w:t>
      </w:r>
      <w:r>
        <w:rPr>
          <w:sz w:val="18"/>
        </w:rPr>
        <w:t>sevgisi</w:t>
      </w:r>
    </w:p>
    <w:p w:rsidR="007A2EEC" w:rsidRDefault="004676A2">
      <w:pPr>
        <w:pStyle w:val="ListeParagraf"/>
        <w:numPr>
          <w:ilvl w:val="0"/>
          <w:numId w:val="30"/>
        </w:numPr>
        <w:tabs>
          <w:tab w:val="left" w:pos="539"/>
        </w:tabs>
        <w:spacing w:line="206" w:lineRule="exact"/>
        <w:rPr>
          <w:sz w:val="18"/>
        </w:rPr>
      </w:pPr>
      <w:r>
        <w:rPr>
          <w:sz w:val="18"/>
        </w:rPr>
        <w:t>Ulusçuluk –</w:t>
      </w:r>
      <w:r>
        <w:rPr>
          <w:spacing w:val="-11"/>
          <w:sz w:val="18"/>
        </w:rPr>
        <w:t xml:space="preserve"> </w:t>
      </w:r>
      <w:r>
        <w:rPr>
          <w:sz w:val="18"/>
        </w:rPr>
        <w:t>Devletçilik</w:t>
      </w:r>
    </w:p>
    <w:p w:rsidR="007A2EEC" w:rsidRDefault="007A2EEC">
      <w:pPr>
        <w:pStyle w:val="ListeParagraf"/>
        <w:numPr>
          <w:ilvl w:val="0"/>
          <w:numId w:val="30"/>
        </w:numPr>
        <w:tabs>
          <w:tab w:val="left" w:pos="539"/>
        </w:tabs>
        <w:spacing w:line="207" w:lineRule="exact"/>
        <w:rPr>
          <w:sz w:val="18"/>
        </w:rPr>
      </w:pPr>
      <w:r w:rsidRPr="007A2EEC">
        <w:pict>
          <v:shape id="_x0000_s1105" type="#_x0000_t202" style="position:absolute;left:0;text-align:left;margin-left:448.7pt;margin-top:31.7pt;width:128.3pt;height:85.45pt;z-index:-15904;mso-position-horizontal-relative:page" filled="f" stroked="f">
            <v:textbox inset="0,0,0,0">
              <w:txbxContent>
                <w:p w:rsidR="007A2EEC" w:rsidRDefault="007A2EEC">
                  <w:pPr>
                    <w:pStyle w:val="GvdeMetni"/>
                  </w:pPr>
                </w:p>
                <w:p w:rsidR="007A2EEC" w:rsidRDefault="007A2EEC">
                  <w:pPr>
                    <w:pStyle w:val="GvdeMetni"/>
                  </w:pPr>
                </w:p>
                <w:p w:rsidR="007A2EEC" w:rsidRDefault="007A2EEC">
                  <w:pPr>
                    <w:pStyle w:val="GvdeMetni"/>
                  </w:pPr>
                </w:p>
                <w:p w:rsidR="007A2EEC" w:rsidRDefault="007A2EEC">
                  <w:pPr>
                    <w:pStyle w:val="GvdeMetni"/>
                  </w:pPr>
                </w:p>
                <w:p w:rsidR="007A2EEC" w:rsidRDefault="007A2EEC">
                  <w:pPr>
                    <w:pStyle w:val="GvdeMetni"/>
                  </w:pPr>
                </w:p>
                <w:p w:rsidR="007A2EEC" w:rsidRDefault="007A2EEC">
                  <w:pPr>
                    <w:pStyle w:val="GvdeMetni"/>
                    <w:spacing w:before="2"/>
                  </w:pPr>
                </w:p>
                <w:p w:rsidR="007A2EEC" w:rsidRDefault="004676A2">
                  <w:pPr>
                    <w:pStyle w:val="GvdeMetni"/>
                  </w:pPr>
                  <w:proofErr w:type="gramStart"/>
                  <w:r>
                    <w:t>r</w:t>
                  </w:r>
                  <w:proofErr w:type="gramEnd"/>
                  <w:r>
                    <w:t>.</w:t>
                  </w:r>
                </w:p>
              </w:txbxContent>
            </v:textbox>
            <w10:wrap anchorx="page"/>
          </v:shape>
        </w:pict>
      </w:r>
      <w:r w:rsidR="004676A2">
        <w:rPr>
          <w:sz w:val="18"/>
        </w:rPr>
        <w:t>Halkçılık – Ulusal</w:t>
      </w:r>
      <w:r w:rsidR="004676A2">
        <w:rPr>
          <w:spacing w:val="-10"/>
          <w:sz w:val="18"/>
        </w:rPr>
        <w:t xml:space="preserve"> </w:t>
      </w:r>
      <w:r w:rsidR="004676A2">
        <w:rPr>
          <w:sz w:val="18"/>
        </w:rPr>
        <w:t>bağımsızlık</w:t>
      </w:r>
    </w:p>
    <w:p w:rsidR="007A2EEC" w:rsidRDefault="007A2EEC">
      <w:pPr>
        <w:pStyle w:val="GvdeMetni"/>
        <w:spacing w:before="2"/>
        <w:rPr>
          <w:sz w:val="25"/>
        </w:rPr>
      </w:pPr>
      <w:r w:rsidRPr="007A2EEC">
        <w:pict>
          <v:group id="_x0000_s1101" style="position:absolute;margin-left:311.6pt;margin-top:16.45pt;width:265.35pt;height:96.9pt;z-index:1288;mso-wrap-distance-left:0;mso-wrap-distance-right:0;mso-position-horizontal-relative:page" coordorigin="6233,329" coordsize="5307,1938">
            <v:shape id="_x0000_s1104" style="position:absolute;left:6240;top:336;width:3077;height:1407" coordorigin="6240,336" coordsize="3077,1407" path="m6691,336r-91,5l6515,355r-76,21l6372,405r-55,35l6249,524r-9,47l6240,1157r,350l6275,1599r97,75l6439,1702r76,22l6600,1738r91,5l7824,1743r677,l8592,1738r85,-14l8755,1702r67,-28l8878,1639r69,-84l8957,1507r360,-57l8957,1157r,-586l8947,524r-69,-84l8822,405r-67,-29l8677,355r-85,-14l8501,336r-677,l6691,336xe" filled="f" strokeweight=".72pt">
              <v:path arrowok="t"/>
            </v:shape>
            <v:shape id="_x0000_s1103" type="#_x0000_t75" style="position:absolute;left:9019;top:427;width:2520;height:1709">
              <v:imagedata r:id="rId11" o:title=""/>
            </v:shape>
            <v:shape id="_x0000_s1102" type="#_x0000_t202" style="position:absolute;left:6233;top:329;width:5307;height:1937" filled="f" stroked="f">
              <v:textbox inset="0,0,0,0">
                <w:txbxContent>
                  <w:p w:rsidR="007A2EEC" w:rsidRDefault="004676A2">
                    <w:pPr>
                      <w:spacing w:before="128"/>
                      <w:ind w:left="247" w:right="2544"/>
                      <w:rPr>
                        <w:rFonts w:ascii="Comic Sans MS" w:hAnsi="Comic Sans MS"/>
                        <w:sz w:val="16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sz w:val="16"/>
                      </w:rPr>
                      <w:t>Sosyal Bilgiler Öğretmeni, öğrencilerine; Atatürk’ün milliyetçilik anlayışını sormuş, öğrencilerinden aşağıdaki cevapları almıştır.</w:t>
                    </w:r>
                    <w:proofErr w:type="gramEnd"/>
                  </w:p>
                  <w:p w:rsidR="007A2EEC" w:rsidRDefault="007A2EEC">
                    <w:pPr>
                      <w:spacing w:before="11"/>
                      <w:rPr>
                        <w:sz w:val="20"/>
                      </w:rPr>
                    </w:pPr>
                  </w:p>
                  <w:p w:rsidR="007A2EEC" w:rsidRDefault="004676A2">
                    <w:pPr>
                      <w:ind w:left="57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Ayşe</w:t>
                    </w:r>
                    <w:r>
                      <w:rPr>
                        <w:sz w:val="20"/>
                      </w:rPr>
                      <w:t>: Birleştirici, bütünleştiricidi</w:t>
                    </w:r>
                  </w:p>
                  <w:p w:rsidR="007A2EEC" w:rsidRDefault="004676A2">
                    <w:pPr>
                      <w:spacing w:line="226" w:lineRule="exact"/>
                      <w:ind w:left="57" w:right="2544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Ali</w:t>
                    </w:r>
                    <w:r>
                      <w:rPr>
                        <w:sz w:val="20"/>
                      </w:rPr>
                      <w:t>: Köklü geçmişe sahiptir.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7A2EEC" w:rsidRDefault="004676A2">
      <w:pPr>
        <w:pStyle w:val="GvdeMetni"/>
        <w:ind w:left="297" w:right="709"/>
      </w:pPr>
      <w:r>
        <w:rPr>
          <w:b/>
        </w:rPr>
        <w:t>Can</w:t>
      </w:r>
      <w:r>
        <w:t>: Kaynaştırıcıdır.</w:t>
      </w:r>
    </w:p>
    <w:p w:rsidR="007A2EEC" w:rsidRDefault="004676A2">
      <w:pPr>
        <w:pStyle w:val="GvdeMetni"/>
        <w:ind w:left="297" w:right="709"/>
      </w:pPr>
      <w:r>
        <w:rPr>
          <w:b/>
        </w:rPr>
        <w:t>Aslı</w:t>
      </w:r>
      <w:r>
        <w:t>: Irk üstünlüğünü savunur.</w:t>
      </w:r>
    </w:p>
    <w:p w:rsidR="007A2EEC" w:rsidRDefault="004676A2">
      <w:pPr>
        <w:pStyle w:val="Heading1"/>
        <w:numPr>
          <w:ilvl w:val="2"/>
          <w:numId w:val="37"/>
        </w:numPr>
        <w:tabs>
          <w:tab w:val="left" w:pos="505"/>
        </w:tabs>
        <w:spacing w:line="228" w:lineRule="exact"/>
        <w:ind w:left="504" w:hanging="207"/>
        <w:jc w:val="left"/>
      </w:pPr>
      <w:r>
        <w:t>Aşağıdaki öğrencilerden hangisi yanlış cevap</w:t>
      </w:r>
      <w:r>
        <w:rPr>
          <w:spacing w:val="-27"/>
        </w:rPr>
        <w:t xml:space="preserve"> </w:t>
      </w:r>
      <w:r>
        <w:t>vermiştir?</w:t>
      </w:r>
    </w:p>
    <w:p w:rsidR="007A2EEC" w:rsidRDefault="004676A2">
      <w:pPr>
        <w:pStyle w:val="GvdeMetni"/>
        <w:tabs>
          <w:tab w:val="left" w:pos="1920"/>
          <w:tab w:val="left" w:pos="3172"/>
          <w:tab w:val="left" w:pos="4396"/>
        </w:tabs>
        <w:spacing w:line="228" w:lineRule="exact"/>
        <w:ind w:left="297" w:right="709"/>
      </w:pPr>
      <w:r>
        <w:t>A)</w:t>
      </w:r>
      <w:r>
        <w:rPr>
          <w:spacing w:val="-1"/>
        </w:rPr>
        <w:t xml:space="preserve"> </w:t>
      </w:r>
      <w:r>
        <w:t>Ayşe</w:t>
      </w:r>
      <w:r>
        <w:tab/>
      </w:r>
      <w:r>
        <w:rPr>
          <w:spacing w:val="-3"/>
        </w:rPr>
        <w:t>B)</w:t>
      </w:r>
      <w:r>
        <w:rPr>
          <w:spacing w:val="2"/>
        </w:rPr>
        <w:t xml:space="preserve"> </w:t>
      </w:r>
      <w:r>
        <w:t>Ali</w:t>
      </w:r>
      <w:r>
        <w:tab/>
        <w:t>C)</w:t>
      </w:r>
      <w:r>
        <w:rPr>
          <w:spacing w:val="-5"/>
        </w:rPr>
        <w:t xml:space="preserve"> </w:t>
      </w:r>
      <w:r>
        <w:t>Can</w:t>
      </w:r>
      <w:r>
        <w:tab/>
        <w:t>D)</w:t>
      </w:r>
      <w:r>
        <w:rPr>
          <w:spacing w:val="-2"/>
        </w:rPr>
        <w:t xml:space="preserve"> </w:t>
      </w:r>
      <w:r>
        <w:t>Aslı</w:t>
      </w:r>
    </w:p>
    <w:p w:rsidR="007A2EEC" w:rsidRDefault="007A2EEC">
      <w:pPr>
        <w:pStyle w:val="GvdeMetni"/>
        <w:spacing w:before="9"/>
        <w:rPr>
          <w:sz w:val="23"/>
        </w:rPr>
      </w:pPr>
    </w:p>
    <w:p w:rsidR="007A2EEC" w:rsidRDefault="004676A2">
      <w:pPr>
        <w:pStyle w:val="GvdeMetni"/>
        <w:ind w:left="1924" w:right="298"/>
      </w:pPr>
      <w:r>
        <w:rPr>
          <w:noProof/>
          <w:lang w:val="tr-TR" w:eastAsia="tr-TR"/>
        </w:rPr>
        <w:drawing>
          <wp:anchor distT="0" distB="0" distL="0" distR="0" simplePos="0" relativeHeight="1672" behindDoc="0" locked="0" layoutInCell="1" allowOverlap="1">
            <wp:simplePos x="0" y="0"/>
            <wp:positionH relativeFrom="page">
              <wp:posOffset>4002023</wp:posOffset>
            </wp:positionH>
            <wp:positionV relativeFrom="paragraph">
              <wp:posOffset>61213</wp:posOffset>
            </wp:positionV>
            <wp:extent cx="914400" cy="914400"/>
            <wp:effectExtent l="0" t="0" r="0" b="0"/>
            <wp:wrapNone/>
            <wp:docPr id="9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>Cumhuriyet’in ilk yıllarında Atatürk’ün kurmuş oldu</w:t>
      </w:r>
      <w:r>
        <w:t>ğu Cumhuriyet halk fırkasından başka TBMM’ne farklı görüşleri yansıtabilme kamacıyla Terakkiperver Cumhuriyet Fırkası, Serbest Cumhuriyet Fırkası gibi partiler kurularak çok partili yaşama geçme girişimleri olmuştur.</w:t>
      </w:r>
      <w:proofErr w:type="gramEnd"/>
    </w:p>
    <w:p w:rsidR="007A2EEC" w:rsidRDefault="004676A2">
      <w:pPr>
        <w:pStyle w:val="Heading1"/>
        <w:numPr>
          <w:ilvl w:val="2"/>
          <w:numId w:val="37"/>
        </w:numPr>
        <w:tabs>
          <w:tab w:val="left" w:pos="500"/>
        </w:tabs>
        <w:ind w:left="300" w:right="643" w:hanging="3"/>
        <w:jc w:val="left"/>
      </w:pPr>
      <w:r>
        <w:t>Buna göre, bu girişimlerle ulaşılması d</w:t>
      </w:r>
      <w:r>
        <w:t xml:space="preserve">üşünülen, </w:t>
      </w:r>
      <w:r>
        <w:rPr>
          <w:u w:val="single"/>
        </w:rPr>
        <w:t xml:space="preserve">temel amaç </w:t>
      </w:r>
      <w:r>
        <w:t>aşağıdakilerden</w:t>
      </w:r>
      <w:r>
        <w:rPr>
          <w:spacing w:val="-5"/>
        </w:rPr>
        <w:t xml:space="preserve"> </w:t>
      </w:r>
      <w:r>
        <w:t>hangisidir?</w:t>
      </w:r>
    </w:p>
    <w:p w:rsidR="007A2EEC" w:rsidRDefault="004676A2">
      <w:pPr>
        <w:pStyle w:val="ListeParagraf"/>
        <w:numPr>
          <w:ilvl w:val="0"/>
          <w:numId w:val="29"/>
        </w:numPr>
        <w:tabs>
          <w:tab w:val="left" w:pos="565"/>
        </w:tabs>
        <w:spacing w:line="226" w:lineRule="exact"/>
        <w:rPr>
          <w:sz w:val="20"/>
        </w:rPr>
      </w:pPr>
      <w:r>
        <w:rPr>
          <w:sz w:val="20"/>
        </w:rPr>
        <w:t>Kadınlara siyasal haklar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vermek</w:t>
      </w:r>
    </w:p>
    <w:p w:rsidR="007A2EEC" w:rsidRDefault="004676A2">
      <w:pPr>
        <w:pStyle w:val="ListeParagraf"/>
        <w:numPr>
          <w:ilvl w:val="0"/>
          <w:numId w:val="29"/>
        </w:numPr>
        <w:tabs>
          <w:tab w:val="left" w:pos="555"/>
        </w:tabs>
        <w:ind w:left="554" w:hanging="254"/>
        <w:rPr>
          <w:sz w:val="20"/>
        </w:rPr>
      </w:pPr>
      <w:r>
        <w:rPr>
          <w:spacing w:val="-3"/>
          <w:sz w:val="20"/>
        </w:rPr>
        <w:t xml:space="preserve">Dünya </w:t>
      </w:r>
      <w:r>
        <w:rPr>
          <w:sz w:val="20"/>
        </w:rPr>
        <w:t>barışına katkıda</w:t>
      </w:r>
      <w:r>
        <w:rPr>
          <w:spacing w:val="7"/>
          <w:sz w:val="20"/>
        </w:rPr>
        <w:t xml:space="preserve"> </w:t>
      </w:r>
      <w:r>
        <w:rPr>
          <w:sz w:val="20"/>
        </w:rPr>
        <w:t>bulunmak</w:t>
      </w:r>
    </w:p>
    <w:p w:rsidR="007A2EEC" w:rsidRDefault="004676A2">
      <w:pPr>
        <w:pStyle w:val="ListeParagraf"/>
        <w:numPr>
          <w:ilvl w:val="0"/>
          <w:numId w:val="29"/>
        </w:numPr>
        <w:tabs>
          <w:tab w:val="left" w:pos="565"/>
        </w:tabs>
        <w:rPr>
          <w:sz w:val="20"/>
        </w:rPr>
      </w:pPr>
      <w:r>
        <w:rPr>
          <w:sz w:val="20"/>
        </w:rPr>
        <w:t>Demokratik yönetimi</w:t>
      </w:r>
      <w:r>
        <w:rPr>
          <w:spacing w:val="-19"/>
          <w:sz w:val="20"/>
        </w:rPr>
        <w:t xml:space="preserve"> </w:t>
      </w:r>
      <w:r>
        <w:rPr>
          <w:sz w:val="20"/>
        </w:rPr>
        <w:t>gerçekleştirmek</w:t>
      </w:r>
    </w:p>
    <w:p w:rsidR="007A2EEC" w:rsidRDefault="004676A2">
      <w:pPr>
        <w:pStyle w:val="ListeParagraf"/>
        <w:numPr>
          <w:ilvl w:val="0"/>
          <w:numId w:val="29"/>
        </w:numPr>
        <w:tabs>
          <w:tab w:val="left" w:pos="565"/>
        </w:tabs>
        <w:rPr>
          <w:sz w:val="20"/>
        </w:rPr>
      </w:pPr>
      <w:r>
        <w:rPr>
          <w:sz w:val="20"/>
        </w:rPr>
        <w:t>Siyasi bağımsızlığı</w:t>
      </w:r>
      <w:r>
        <w:rPr>
          <w:spacing w:val="-14"/>
          <w:sz w:val="20"/>
        </w:rPr>
        <w:t xml:space="preserve"> </w:t>
      </w:r>
      <w:r>
        <w:rPr>
          <w:sz w:val="20"/>
        </w:rPr>
        <w:t>tamamlamak</w:t>
      </w:r>
    </w:p>
    <w:p w:rsidR="007A2EEC" w:rsidRDefault="007A2EEC">
      <w:pPr>
        <w:pStyle w:val="GvdeMetni"/>
        <w:spacing w:before="1"/>
        <w:rPr>
          <w:sz w:val="10"/>
        </w:rPr>
      </w:pPr>
      <w:r w:rsidRPr="007A2EEC">
        <w:pict>
          <v:group id="_x0000_s1092" style="position:absolute;margin-left:310.2pt;margin-top:7.8pt;width:156.9pt;height:89.9pt;z-index:1384;mso-wrap-distance-left:0;mso-wrap-distance-right:0;mso-position-horizontal-relative:page" coordorigin="6204,156" coordsize="3138,1798">
            <v:shape id="_x0000_s1100" style="position:absolute;left:8002;top:869;width:1340;height:1085" coordorigin="8002,869" coordsize="1340,1085" o:spt="100" adj="0,,0" path="m9154,869r-82,l9072,888r82,l9154,869xm9014,869r-81,l8933,888r81,l9014,869xm8870,869r-76,l8794,888r76,l8870,869xm8731,869r-77,l8654,888r77,l8731,869xm8592,869r-82,l8510,888r82,l8592,869xm8453,869r-82,l8371,888r82,l8453,869xm8314,869r-82,l8232,888r82,l8314,869xm8174,869r-4,l8150,874r-33,9l8112,883r-19,15l8102,912r20,-10l8155,893r15,-5l8174,888r,-19xm8045,936r-15,14l8016,984r-10,29l8026,1018r8,-24l8030,994r20,-34l8053,960r6,-10l8045,936xm8035,989r-5,5l8034,994r1,-5xm8053,960r-3,l8050,965r3,-5xm8021,1075r-19,l8002,1152r19,l8021,1075xm8021,1214r-19,l8002,1291r19,l8021,1214xm8021,1354r-19,l8002,1435r19,l8021,1354xm8021,1493r-19,l8002,1574r19,l8021,1493xm8021,1632r-19,l8002,1714r19,l8021,1632xm8021,1771r-19,l8002,1805r14,33l8021,1853r19,-10l8030,1829r3,l8021,1800r5,l8021,1786r,-15xm8033,1829r-3,l8035,1834r-2,-5xm8074,1891r-15,15l8083,1920r,5l8112,1939r5,l8131,1944r10,-19l8122,1920r-29,-14l8074,1891xm8275,1934r-81,l8194,1954r81,l8275,1934xm8414,1934r-76,l8338,1954r76,l8414,1934xm8554,1934r-77,l8477,1954r77,l8554,1934xm8698,1934r-82,l8616,1954r82,l8698,1934xm8837,1934r-82,l8755,1954r82,l8837,1934xm8976,1934r-82,l8894,1954r82,l8976,1934xm9115,1934r-81,l9034,1954r81,l9115,1934xm9245,1906r-29,14l9221,1920r-34,10l9173,1934r5,20l9192,1949r34,-10l9254,1925r-9,-19xm9293,1858r-10,9l9302,1882r5,-10l9313,1862r-20,l9293,1858xm9307,1829r-14,33l9313,1862r13,-24l9328,1834r-21,l9307,1829xm9317,1800r-10,34l9328,1834r8,-29l9317,1800xm9341,1661r-19,l9322,1742r19,l9341,1661xm9341,1522r-19,l9322,1603r19,l9341,1522xm9341,1382r-19,l9322,1464r19,l9341,1382xm9341,1243r-19,l9322,1320r19,l9341,1243xm9341,1104r-19,l9322,1181r19,l9341,1104xm9328,989r-21,l9317,1022r,20l9341,1042r,-5l9336,1018r-8,-29xm9312,960r-14,10l9307,994r,-5l9328,989r-2,-5l9312,960xm9259,902r-43,l9245,917r14,14l9274,912r-15,-10xm9197,874r-5,19l9221,902r33,l9226,883r-29,-9xe" fillcolor="#bf4f4c" stroked="f">
              <v:stroke joinstyle="round"/>
              <v:formulas/>
              <v:path arrowok="t" o:connecttype="segments"/>
            </v:shape>
            <v:shape id="_x0000_s1099" style="position:absolute;left:6211;top:1061;width:1440;height:687" coordorigin="6211,1061" coordsize="1440,687" path="m6326,1061r-46,8l6244,1093r-24,37l6211,1176r,456l6220,1678r24,37l6280,1739r46,8l7536,1747r44,-8l7617,1715r25,-37l7651,1632r,-456l7642,1130r-25,-37l7580,1069r-44,-8l6326,1061xe" filled="f" strokeweight=".72pt">
              <v:path arrowok="t"/>
            </v:shape>
            <v:shape id="_x0000_s1098" type="#_x0000_t75" style="position:absolute;left:7651;top:1358;width:365;height:120">
              <v:imagedata r:id="rId13" o:title=""/>
            </v:shape>
            <v:shape id="_x0000_s1097" type="#_x0000_t75" style="position:absolute;left:8491;top:710;width:120;height:370">
              <v:imagedata r:id="rId14" o:title=""/>
            </v:shape>
            <v:shape id="_x0000_s1096" style="position:absolute;left:7738;top:163;width:1580;height:543" coordorigin="7738,163" coordsize="1580,543" path="m7829,163r-35,8l7765,191r-20,29l7738,254r,360l7745,649r20,29l7794,698r35,8l9226,706r34,-8l9289,678r20,-29l9317,614r,-360l9309,220r-20,-29l9260,171r-34,-8l7829,163xe" filled="f" strokeweight=".72pt">
              <v:path arrowok="t"/>
            </v:shape>
            <v:shape id="_x0000_s1095" type="#_x0000_t202" style="position:absolute;left:8093;top:317;width:924;height:183" filled="f" stroked="f">
              <v:textbox inset="0,0,0,0">
                <w:txbxContent>
                  <w:p w:rsidR="007A2EEC" w:rsidRDefault="004676A2">
                    <w:pPr>
                      <w:spacing w:line="182" w:lineRule="exact"/>
                      <w:ind w:right="-20"/>
                      <w:rPr>
                        <w:rFonts w:ascii="Comic Sans MS" w:hAnsi="Comic Sans MS"/>
                        <w:sz w:val="18"/>
                      </w:rPr>
                    </w:pPr>
                    <w:r>
                      <w:rPr>
                        <w:rFonts w:ascii="Comic Sans MS" w:hAnsi="Comic Sans MS"/>
                        <w:sz w:val="18"/>
                      </w:rPr>
                      <w:t>Bağımsızlık</w:t>
                    </w:r>
                  </w:p>
                </w:txbxContent>
              </v:textbox>
            </v:shape>
            <v:shape id="_x0000_s1094" type="#_x0000_t202" style="position:absolute;left:6389;top:1219;width:907;height:432" filled="f" stroked="f">
              <v:textbox inset="0,0,0,0">
                <w:txbxContent>
                  <w:p w:rsidR="007A2EEC" w:rsidRDefault="004676A2">
                    <w:pPr>
                      <w:spacing w:line="196" w:lineRule="exact"/>
                      <w:ind w:right="-16"/>
                      <w:rPr>
                        <w:rFonts w:ascii="Comic Sans MS"/>
                        <w:sz w:val="18"/>
                      </w:rPr>
                    </w:pPr>
                    <w:r>
                      <w:rPr>
                        <w:rFonts w:ascii="Comic Sans MS"/>
                        <w:sz w:val="18"/>
                      </w:rPr>
                      <w:t>Milli birlik,</w:t>
                    </w:r>
                  </w:p>
                  <w:p w:rsidR="007A2EEC" w:rsidRDefault="004676A2">
                    <w:pPr>
                      <w:spacing w:line="236" w:lineRule="exact"/>
                      <w:ind w:right="-16"/>
                      <w:rPr>
                        <w:rFonts w:ascii="Comic Sans MS"/>
                        <w:sz w:val="18"/>
                      </w:rPr>
                    </w:pPr>
                    <w:proofErr w:type="gramStart"/>
                    <w:r>
                      <w:rPr>
                        <w:rFonts w:ascii="Comic Sans MS"/>
                        <w:sz w:val="18"/>
                      </w:rPr>
                      <w:t>beraberlik</w:t>
                    </w:r>
                    <w:proofErr w:type="gramEnd"/>
                  </w:p>
                </w:txbxContent>
              </v:textbox>
            </v:shape>
            <v:shape id="_x0000_s1093" type="#_x0000_t202" style="position:absolute;left:8237;top:1056;width:855;height:687" filled="f" stroked="f">
              <v:textbox inset="0,0,0,0">
                <w:txbxContent>
                  <w:p w:rsidR="007A2EEC" w:rsidRDefault="004676A2">
                    <w:pPr>
                      <w:spacing w:line="197" w:lineRule="exact"/>
                      <w:ind w:left="81" w:right="-3" w:hanging="82"/>
                      <w:rPr>
                        <w:rFonts w:ascii="Comic Sans MS" w:hAnsi="Comic Sans MS"/>
                        <w:sz w:val="18"/>
                      </w:rPr>
                    </w:pPr>
                    <w:r>
                      <w:rPr>
                        <w:rFonts w:ascii="Comic Sans MS" w:hAnsi="Comic Sans MS"/>
                        <w:spacing w:val="-2"/>
                        <w:sz w:val="18"/>
                      </w:rPr>
                      <w:t>Atatürkçü</w:t>
                    </w:r>
                  </w:p>
                  <w:p w:rsidR="007A2EEC" w:rsidRDefault="004676A2">
                    <w:pPr>
                      <w:spacing w:before="3"/>
                      <w:ind w:left="110" w:right="63" w:hanging="29"/>
                      <w:rPr>
                        <w:rFonts w:ascii="Comic Sans MS" w:hAnsi="Comic Sans MS"/>
                        <w:sz w:val="18"/>
                      </w:rPr>
                    </w:pPr>
                    <w:r>
                      <w:rPr>
                        <w:rFonts w:ascii="Comic Sans MS" w:hAnsi="Comic Sans MS"/>
                        <w:sz w:val="18"/>
                      </w:rPr>
                      <w:t>Düşünce Sistemi</w:t>
                    </w:r>
                  </w:p>
                </w:txbxContent>
              </v:textbox>
            </v:shape>
            <w10:wrap type="topAndBottom" anchorx="page"/>
          </v:group>
        </w:pict>
      </w:r>
      <w:r w:rsidRPr="007A2EEC">
        <w:pict>
          <v:group id="_x0000_s1088" style="position:absolute;margin-left:472.1pt;margin-top:52.65pt;width:90.9pt;height:31.5pt;z-index:1432;mso-wrap-distance-left:0;mso-wrap-distance-right:0;mso-position-horizontal-relative:page" coordorigin="9442,1053" coordsize="1818,630">
            <v:shape id="_x0000_s1091" style="position:absolute;left:9811;top:1061;width:1440;height:615" coordorigin="9811,1061" coordsize="1440,615" path="m9912,1061r-40,7l9840,1090r-21,32l9811,1162r,408l9819,1610r21,34l9872,1667r40,8l11146,1675r40,-8l11220,1644r23,-34l11251,1570r,-408l11243,1122r-23,-32l11186,1068r-40,-7l9912,1061xe" filled="f" strokeweight=".72pt">
              <v:path arrowok="t"/>
            </v:shape>
            <v:shape id="_x0000_s1090" type="#_x0000_t75" style="position:absolute;left:9442;top:1358;width:355;height:120">
              <v:imagedata r:id="rId15" o:title=""/>
            </v:shape>
            <v:shape id="_x0000_s1089" type="#_x0000_t202" style="position:absolute;left:9442;top:1054;width:1817;height:629" filled="f" stroked="f">
              <v:textbox inset="0,0,0,0">
                <w:txbxContent>
                  <w:p w:rsidR="007A2EEC" w:rsidRDefault="004676A2">
                    <w:pPr>
                      <w:spacing w:before="107"/>
                      <w:ind w:left="964"/>
                      <w:rPr>
                        <w:rFonts w:ascii="Comic Sans MS"/>
                        <w:sz w:val="24"/>
                      </w:rPr>
                    </w:pPr>
                    <w:r>
                      <w:rPr>
                        <w:rFonts w:ascii="Comic Sans MS"/>
                        <w:sz w:val="24"/>
                      </w:rPr>
                      <w:t>(?)</w:t>
                    </w:r>
                  </w:p>
                </w:txbxContent>
              </v:textbox>
            </v:shape>
            <w10:wrap type="topAndBottom" anchorx="page"/>
          </v:group>
        </w:pict>
      </w:r>
      <w:r w:rsidR="004676A2">
        <w:rPr>
          <w:noProof/>
          <w:lang w:val="tr-TR" w:eastAsia="tr-TR"/>
        </w:rPr>
        <w:drawing>
          <wp:anchor distT="0" distB="0" distL="0" distR="0" simplePos="0" relativeHeight="1456" behindDoc="0" locked="0" layoutInCell="1" allowOverlap="1">
            <wp:simplePos x="0" y="0"/>
            <wp:positionH relativeFrom="page">
              <wp:posOffset>5410200</wp:posOffset>
            </wp:positionH>
            <wp:positionV relativeFrom="paragraph">
              <wp:posOffset>1322856</wp:posOffset>
            </wp:positionV>
            <wp:extent cx="75487" cy="154019"/>
            <wp:effectExtent l="0" t="0" r="0" b="0"/>
            <wp:wrapTopAndBottom/>
            <wp:docPr id="1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87" cy="154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A2EEC" w:rsidRDefault="007A2EEC">
      <w:pPr>
        <w:pStyle w:val="GvdeMetni"/>
        <w:spacing w:before="4"/>
        <w:rPr>
          <w:sz w:val="5"/>
        </w:rPr>
      </w:pPr>
    </w:p>
    <w:p w:rsidR="007A2EEC" w:rsidRDefault="007A2EEC">
      <w:pPr>
        <w:pStyle w:val="GvdeMetni"/>
        <w:spacing w:before="5"/>
        <w:rPr>
          <w:sz w:val="7"/>
        </w:rPr>
      </w:pPr>
    </w:p>
    <w:p w:rsidR="007A2EEC" w:rsidRDefault="007A2EEC">
      <w:pPr>
        <w:pStyle w:val="GvdeMetni"/>
        <w:ind w:left="1876"/>
      </w:pPr>
      <w:r>
        <w:pict>
          <v:group id="_x0000_s1085" style="width:72.75pt;height:25.5pt;mso-position-horizontal-relative:char;mso-position-vertical-relative:line" coordsize="1455,510">
            <v:shape id="_x0000_s1087" style="position:absolute;left:8;top:8;width:1440;height:495" coordorigin="8,8" coordsize="1440,495" path="m89,8l58,14,32,32,14,58,8,89r,331l14,453r18,26l58,496r31,6l1366,502r31,-6l1423,479r18,-26l1447,420r,-331l1441,58,1423,32,1397,14,1366,8,89,8xe" filled="f" strokeweight=".72pt">
              <v:path arrowok="t"/>
            </v:shape>
            <v:shape id="_x0000_s1086" type="#_x0000_t202" style="position:absolute;width:1455;height:509" filled="f" stroked="f">
              <v:textbox inset="0,0,0,0">
                <w:txbxContent>
                  <w:p w:rsidR="007A2EEC" w:rsidRDefault="004676A2">
                    <w:pPr>
                      <w:spacing w:before="101"/>
                      <w:ind w:left="386"/>
                      <w:rPr>
                        <w:rFonts w:ascii="Comic Sans MS" w:hAnsi="Comic Sans MS"/>
                        <w:sz w:val="18"/>
                      </w:rPr>
                    </w:pPr>
                    <w:r>
                      <w:rPr>
                        <w:rFonts w:ascii="Comic Sans MS" w:hAnsi="Comic Sans MS"/>
                        <w:sz w:val="18"/>
                      </w:rPr>
                      <w:t>Eşitlik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A2EEC" w:rsidRDefault="004676A2">
      <w:pPr>
        <w:pStyle w:val="Heading1"/>
        <w:numPr>
          <w:ilvl w:val="2"/>
          <w:numId w:val="37"/>
        </w:numPr>
        <w:tabs>
          <w:tab w:val="left" w:pos="529"/>
        </w:tabs>
        <w:spacing w:before="0"/>
        <w:ind w:left="299" w:right="891" w:firstLine="1"/>
        <w:jc w:val="left"/>
        <w:rPr>
          <w:sz w:val="18"/>
        </w:rPr>
      </w:pPr>
      <w:r>
        <w:t>Yukarıdaki soruda (?) işaretli yere aşağıdakilerden hangisi</w:t>
      </w:r>
      <w:r>
        <w:rPr>
          <w:spacing w:val="-11"/>
        </w:rPr>
        <w:t xml:space="preserve"> </w:t>
      </w:r>
      <w:r>
        <w:t>getirilmelidir.</w:t>
      </w:r>
    </w:p>
    <w:p w:rsidR="007A2EEC" w:rsidRDefault="004676A2">
      <w:pPr>
        <w:pStyle w:val="ListeParagraf"/>
        <w:numPr>
          <w:ilvl w:val="0"/>
          <w:numId w:val="28"/>
        </w:numPr>
        <w:tabs>
          <w:tab w:val="left" w:pos="564"/>
          <w:tab w:val="left" w:pos="2490"/>
        </w:tabs>
        <w:spacing w:line="223" w:lineRule="exact"/>
        <w:rPr>
          <w:sz w:val="20"/>
        </w:rPr>
      </w:pPr>
      <w:r>
        <w:rPr>
          <w:sz w:val="20"/>
        </w:rPr>
        <w:t>Bireysellik</w:t>
      </w:r>
      <w:r>
        <w:rPr>
          <w:sz w:val="20"/>
        </w:rPr>
        <w:tab/>
        <w:t>C)</w:t>
      </w:r>
      <w:r>
        <w:rPr>
          <w:spacing w:val="-5"/>
          <w:sz w:val="20"/>
        </w:rPr>
        <w:t xml:space="preserve"> </w:t>
      </w:r>
      <w:r>
        <w:rPr>
          <w:sz w:val="20"/>
        </w:rPr>
        <w:t>Evrensellik</w:t>
      </w:r>
    </w:p>
    <w:p w:rsidR="007A2EEC" w:rsidRDefault="004676A2">
      <w:pPr>
        <w:pStyle w:val="ListeParagraf"/>
        <w:numPr>
          <w:ilvl w:val="0"/>
          <w:numId w:val="28"/>
        </w:numPr>
        <w:tabs>
          <w:tab w:val="left" w:pos="550"/>
          <w:tab w:val="left" w:pos="2517"/>
        </w:tabs>
        <w:spacing w:line="228" w:lineRule="exact"/>
        <w:ind w:left="549" w:hanging="250"/>
        <w:rPr>
          <w:sz w:val="20"/>
        </w:rPr>
      </w:pPr>
      <w:r>
        <w:rPr>
          <w:sz w:val="20"/>
        </w:rPr>
        <w:t>Sınıf</w:t>
      </w:r>
      <w:r>
        <w:rPr>
          <w:spacing w:val="-3"/>
          <w:sz w:val="20"/>
        </w:rPr>
        <w:t xml:space="preserve"> </w:t>
      </w:r>
      <w:r>
        <w:rPr>
          <w:sz w:val="20"/>
        </w:rPr>
        <w:t>ayrımı</w:t>
      </w:r>
      <w:r>
        <w:rPr>
          <w:sz w:val="20"/>
        </w:rPr>
        <w:tab/>
        <w:t>D)</w:t>
      </w:r>
      <w:r>
        <w:rPr>
          <w:spacing w:val="46"/>
          <w:sz w:val="20"/>
        </w:rPr>
        <w:t xml:space="preserve"> </w:t>
      </w:r>
      <w:r>
        <w:rPr>
          <w:sz w:val="20"/>
        </w:rPr>
        <w:t>Dogmatiklik</w:t>
      </w:r>
    </w:p>
    <w:p w:rsidR="007A2EEC" w:rsidRDefault="007A2EEC">
      <w:pPr>
        <w:spacing w:line="228" w:lineRule="exact"/>
        <w:rPr>
          <w:sz w:val="20"/>
        </w:rPr>
        <w:sectPr w:rsidR="007A2EEC">
          <w:type w:val="continuous"/>
          <w:pgSz w:w="11910" w:h="16840"/>
          <w:pgMar w:top="460" w:right="120" w:bottom="280" w:left="0" w:header="708" w:footer="708" w:gutter="0"/>
          <w:cols w:num="2" w:space="708" w:equalWidth="0">
            <w:col w:w="5595" w:space="397"/>
            <w:col w:w="5798"/>
          </w:cols>
        </w:sectPr>
      </w:pPr>
    </w:p>
    <w:p w:rsidR="007A2EEC" w:rsidRDefault="007A2EEC">
      <w:pPr>
        <w:pStyle w:val="GvdeMetni"/>
        <w:spacing w:before="9"/>
        <w:rPr>
          <w:sz w:val="12"/>
        </w:rPr>
      </w:pPr>
    </w:p>
    <w:p w:rsidR="007A2EEC" w:rsidRDefault="004676A2">
      <w:pPr>
        <w:ind w:right="2594"/>
        <w:jc w:val="right"/>
        <w:rPr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268420007" behindDoc="1" locked="0" layoutInCell="1" allowOverlap="1">
            <wp:simplePos x="0" y="0"/>
            <wp:positionH relativeFrom="page">
              <wp:posOffset>228600</wp:posOffset>
            </wp:positionH>
            <wp:positionV relativeFrom="paragraph">
              <wp:posOffset>-91062</wp:posOffset>
            </wp:positionV>
            <wp:extent cx="2892539" cy="1027163"/>
            <wp:effectExtent l="0" t="0" r="0" b="0"/>
            <wp:wrapNone/>
            <wp:docPr id="13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2539" cy="1027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2EEC" w:rsidRPr="007A2EEC">
        <w:pict>
          <v:group id="_x0000_s1076" style="position:absolute;left:0;text-align:left;margin-left:327.8pt;margin-top:-4.8pt;width:254.95pt;height:69.4pt;z-index:-15352;mso-position-horizontal-relative:page;mso-position-vertical-relative:text" coordorigin="6556,-96" coordsize="5099,1388">
            <v:shape id="_x0000_s1084" style="position:absolute;left:6624;top:452;width:4983;height:2" coordorigin="6624,452" coordsize="4983,0" o:spt="100" adj="0,,0" path="m11525,452r81,m11386,452r81,m11246,452r82,m11107,452r77,m10968,452r77,m10824,452r82,m10685,452r81,m10546,452r81,m10406,452r82,m10267,452r77,m10128,452r77,m9984,452r82,m9845,452r81,m9706,452r81,m9566,452r82,m9427,452r77,m9288,452r77,m9144,452r82,m9005,452r81,m8866,452r81,m8726,452r82,m8587,452r77,m8448,452r77,m8304,452r82,m8165,452r81,m8026,452r81,m7886,452r82,m7747,452r77,m7608,452r77,m7464,452r82,m7325,452r81,m7186,452r81,m7046,452r82,m6907,452r77,m6768,452r77,m6624,452r82,e" filled="f" strokeweight=".96pt">
              <v:stroke joinstyle="round"/>
              <v:formulas/>
              <v:path arrowok="t" o:connecttype="segments"/>
            </v:shape>
            <v:shape id="_x0000_s1083" style="position:absolute;left:6566;top:452;width:2;height:221" coordorigin="6566,452" coordsize="0,221" o:spt="100" adj="0,,0" path="m6566,452r,81m6566,591r,82e" filled="f" strokeweight=".33903mm">
              <v:stroke joinstyle="round"/>
              <v:formulas/>
              <v:path arrowok="t" o:connecttype="segments"/>
            </v:shape>
            <v:line id="_x0000_s1082" style="position:absolute" from="11597,1253" to="11616,1253" strokeweight="1.355mm"/>
            <v:shape id="_x0000_s1081" style="position:absolute;left:11606;top:653;width:2;height:500" coordorigin="11606,653" coordsize="0,500" o:spt="100" adj="0,,0" path="m11606,1071r,82m11606,932r,81m11606,793r,81m11606,653r,82e" filled="f" strokeweight=".33831mm">
              <v:stroke joinstyle="round"/>
              <v:formulas/>
              <v:path arrowok="t" o:connecttype="segments"/>
            </v:shape>
            <v:line id="_x0000_s1080" style="position:absolute" from="11597,553" to="11616,553" strokeweight="3.84pt"/>
            <v:shape id="_x0000_s1079" type="#_x0000_t75" style="position:absolute;left:8006;top:-86;width:2362;height:398">
              <v:imagedata r:id="rId18" o:title=""/>
            </v:shape>
            <v:shape id="_x0000_s1078" style="position:absolute;left:8006;top:-86;width:2338;height:360" coordorigin="8006,-86" coordsize="2338,360" path="m8064,-86r-23,4l8023,-70r-12,19l8006,-28r,240l8011,236r12,20l8041,269r23,5l10286,274r24,-5l10328,256r12,-20l10344,212r,-240l10340,-51r-12,-19l10310,-82r-24,-4l8064,-86xe" filled="f" strokecolor="#b1a0c6" strokeweight=".96pt">
              <v:path arrowok="t"/>
            </v:shape>
            <v:shape id="_x0000_s1077" type="#_x0000_t75" style="position:absolute;left:9024;top:274;width:120;height:178">
              <v:imagedata r:id="rId19" o:title=""/>
            </v:shape>
            <w10:wrap anchorx="page"/>
          </v:group>
        </w:pict>
      </w:r>
      <w:r>
        <w:rPr>
          <w:sz w:val="16"/>
        </w:rPr>
        <w:t>(? )</w:t>
      </w:r>
    </w:p>
    <w:p w:rsidR="007A2EEC" w:rsidRDefault="007A2EEC">
      <w:pPr>
        <w:pStyle w:val="GvdeMetni"/>
        <w:spacing w:before="9"/>
        <w:rPr>
          <w:sz w:val="25"/>
        </w:rPr>
      </w:pPr>
    </w:p>
    <w:p w:rsidR="007A2EEC" w:rsidRDefault="004676A2">
      <w:pPr>
        <w:spacing w:before="49"/>
        <w:ind w:left="6532"/>
        <w:rPr>
          <w:rFonts w:ascii="Comic Sans MS" w:hAnsi="Comic Sans MS"/>
          <w:sz w:val="16"/>
        </w:rPr>
      </w:pPr>
      <w:proofErr w:type="gramStart"/>
      <w:r>
        <w:rPr>
          <w:rFonts w:ascii="Comic Sans MS" w:hAnsi="Comic Sans MS"/>
          <w:sz w:val="16"/>
        </w:rPr>
        <w:t>---Kurtuluş Savaşının uzamasına sebep olmuştur.</w:t>
      </w:r>
      <w:proofErr w:type="gramEnd"/>
    </w:p>
    <w:p w:rsidR="007A2EEC" w:rsidRDefault="007A2EEC">
      <w:pPr>
        <w:pStyle w:val="GvdeMetni"/>
        <w:spacing w:line="77" w:lineRule="exact"/>
        <w:ind w:left="6278"/>
        <w:rPr>
          <w:rFonts w:ascii="Comic Sans MS"/>
          <w:sz w:val="7"/>
        </w:rPr>
      </w:pPr>
      <w:r w:rsidRPr="007A2EEC">
        <w:rPr>
          <w:rFonts w:ascii="Comic Sans MS"/>
          <w:position w:val="-1"/>
          <w:sz w:val="7"/>
        </w:rPr>
      </w:r>
      <w:r w:rsidRPr="007A2EEC">
        <w:rPr>
          <w:rFonts w:ascii="Comic Sans MS"/>
          <w:position w:val="-1"/>
          <w:sz w:val="7"/>
        </w:rPr>
        <w:pict>
          <v:group id="_x0000_s1074" style="width:4.85pt;height:3.85pt;mso-position-horizontal-relative:char;mso-position-vertical-relative:line" coordsize="97,77">
            <v:line id="_x0000_s1075" style="position:absolute" from="38,38" to="58,38" strokeweight="3.84pt"/>
            <w10:wrap type="none"/>
            <w10:anchorlock/>
          </v:group>
        </w:pict>
      </w:r>
    </w:p>
    <w:p w:rsidR="007A2EEC" w:rsidRDefault="007A2EEC">
      <w:pPr>
        <w:spacing w:line="147" w:lineRule="exact"/>
        <w:ind w:left="6532"/>
        <w:rPr>
          <w:rFonts w:ascii="Comic Sans MS" w:hAnsi="Comic Sans MS"/>
          <w:sz w:val="16"/>
        </w:rPr>
      </w:pPr>
      <w:r w:rsidRPr="007A2EEC">
        <w:pict>
          <v:group id="_x0000_s1071" style="position:absolute;left:0;text-align:left;margin-left:325.9pt;margin-top:5.95pt;width:4.85pt;height:32.45pt;z-index:-15328;mso-position-horizontal-relative:page" coordorigin="6518,119" coordsize="97,649">
            <v:line id="_x0000_s1073" style="position:absolute" from="6557,157" to="6576,157" strokeweight="1.355mm"/>
            <v:shape id="_x0000_s1072" style="position:absolute;left:6566;top:258;width:2;height:500" coordorigin="6566,258" coordsize="0,500" o:spt="100" adj="0,,0" path="m6566,258r,82m6566,397r,82m6566,536r,82m6566,676r,81e" filled="f" strokeweight=".33903mm">
              <v:stroke joinstyle="round"/>
              <v:formulas/>
              <v:path arrowok="t" o:connecttype="segments"/>
            </v:shape>
            <w10:wrap anchorx="page"/>
          </v:group>
        </w:pict>
      </w:r>
      <w:proofErr w:type="gramStart"/>
      <w:r w:rsidR="004676A2">
        <w:rPr>
          <w:rFonts w:ascii="Comic Sans MS" w:hAnsi="Comic Sans MS"/>
          <w:sz w:val="16"/>
        </w:rPr>
        <w:t>--- İşgalleri kolaylaştırmıştır.</w:t>
      </w:r>
      <w:proofErr w:type="gramEnd"/>
    </w:p>
    <w:p w:rsidR="007A2EEC" w:rsidRDefault="004676A2">
      <w:pPr>
        <w:spacing w:line="222" w:lineRule="exact"/>
        <w:ind w:left="6579"/>
        <w:rPr>
          <w:rFonts w:ascii="Comic Sans MS" w:hAnsi="Comic Sans MS"/>
          <w:sz w:val="16"/>
        </w:rPr>
      </w:pPr>
      <w:r>
        <w:rPr>
          <w:rFonts w:ascii="Comic Sans MS" w:hAnsi="Comic Sans MS"/>
          <w:sz w:val="16"/>
        </w:rPr>
        <w:t>---TBMM’nin otorite kurmasını geciktirmiştir.</w:t>
      </w:r>
    </w:p>
    <w:p w:rsidR="007A2EEC" w:rsidRDefault="007A2EEC">
      <w:pPr>
        <w:spacing w:before="2" w:line="222" w:lineRule="exact"/>
        <w:ind w:left="6532"/>
        <w:rPr>
          <w:rFonts w:ascii="Comic Sans MS" w:hAnsi="Comic Sans MS"/>
          <w:sz w:val="16"/>
        </w:rPr>
      </w:pPr>
      <w:r w:rsidRPr="007A2EEC">
        <w:pict>
          <v:line id="_x0000_s1070" style="position:absolute;left:0;text-align:left;z-index:2176;mso-position-horizontal-relative:page" from="579.85pt,9.65pt" to="580.8pt,9.65pt" strokeweight="3.84pt">
            <w10:wrap anchorx="page"/>
          </v:line>
        </w:pict>
      </w:r>
      <w:r w:rsidR="004676A2">
        <w:rPr>
          <w:rFonts w:ascii="Comic Sans MS" w:hAnsi="Comic Sans MS"/>
          <w:sz w:val="16"/>
        </w:rPr>
        <w:t>--- Zaman ve boşa para harcanmıştır.</w:t>
      </w:r>
    </w:p>
    <w:p w:rsidR="007A2EEC" w:rsidRDefault="007A2EEC">
      <w:pPr>
        <w:pStyle w:val="ListeParagraf"/>
        <w:numPr>
          <w:ilvl w:val="2"/>
          <w:numId w:val="37"/>
        </w:numPr>
        <w:tabs>
          <w:tab w:val="left" w:pos="418"/>
          <w:tab w:val="left" w:pos="6326"/>
        </w:tabs>
        <w:spacing w:line="278" w:lineRule="exact"/>
        <w:ind w:left="417" w:hanging="297"/>
        <w:jc w:val="left"/>
        <w:rPr>
          <w:sz w:val="20"/>
        </w:rPr>
      </w:pPr>
      <w:r w:rsidRPr="007A2EEC">
        <w:pict>
          <v:line id="_x0000_s1069" style="position:absolute;left:0;text-align:left;z-index:-15304;mso-position-horizontal-relative:page" from="327.85pt,9.5pt" to="328.8pt,9.5pt" strokeweight="3.84pt">
            <w10:wrap anchorx="page"/>
          </v:line>
        </w:pict>
      </w:r>
      <w:r w:rsidRPr="007A2EEC">
        <w:pict>
          <v:group id="_x0000_s1066" style="position:absolute;left:0;text-align:left;margin-left:334.8pt;margin-top:3pt;width:246.05pt;height:12.05pt;z-index:-15280;mso-position-horizontal-relative:page" coordorigin="6696,60" coordsize="4921,241">
            <v:shape id="_x0000_s1068" style="position:absolute;left:6706;top:290;width:4839;height:2" coordorigin="6706,290" coordsize="4839,0" o:spt="100" adj="0,,0" path="m6706,290r81,m6845,290r81,m6984,290r82,m7128,290r77,m7267,290r77,m7406,290r82,m7546,290r81,m7685,290r81,m7824,290r82,m7968,290r77,m8107,290r77,m8246,290r82,m8386,290r81,m8525,290r81,m8664,290r82,m8808,290r77,m8947,290r77,m9086,290r82,m9226,290r81,m9365,290r81,m9504,290r82,m9648,290r77,m9787,290r77,m9926,290r82,m10066,290r81,m10205,290r81,m10344,290r82,m10488,290r77,m10627,290r77,m10766,290r82,m10906,290r81,m11045,290r81,m11184,290r82,m11328,290r77,m11467,290r77,e" filled="f" strokeweight=".96pt">
              <v:stroke joinstyle="round"/>
              <v:formulas/>
              <v:path arrowok="t" o:connecttype="segments"/>
            </v:shape>
            <v:shape id="_x0000_s1067" style="position:absolute;left:11606;top:70;width:2;height:221" coordorigin="11606,70" coordsize="0,221" o:spt="100" adj="0,,0" path="m11606,209r,81m11606,70r,81e" filled="f" strokeweight=".33831mm">
              <v:stroke joinstyle="round"/>
              <v:formulas/>
              <v:path arrowok="t" o:connecttype="segments"/>
            </v:shape>
            <w10:wrap anchorx="page"/>
          </v:group>
        </w:pict>
      </w:r>
      <w:r w:rsidR="004676A2">
        <w:rPr>
          <w:b/>
          <w:position w:val="-5"/>
          <w:sz w:val="20"/>
        </w:rPr>
        <w:t>Buna göre Atatürk döneminde</w:t>
      </w:r>
      <w:r w:rsidR="004676A2">
        <w:rPr>
          <w:b/>
          <w:spacing w:val="7"/>
          <w:position w:val="-5"/>
          <w:sz w:val="20"/>
        </w:rPr>
        <w:t xml:space="preserve"> </w:t>
      </w:r>
      <w:r w:rsidR="004676A2">
        <w:rPr>
          <w:b/>
          <w:position w:val="-5"/>
          <w:sz w:val="20"/>
        </w:rPr>
        <w:t>gerçekleştirilen</w:t>
      </w:r>
      <w:r w:rsidR="004676A2">
        <w:rPr>
          <w:b/>
          <w:spacing w:val="-4"/>
          <w:position w:val="-5"/>
          <w:sz w:val="20"/>
        </w:rPr>
        <w:t xml:space="preserve"> </w:t>
      </w:r>
      <w:r w:rsidR="004676A2">
        <w:rPr>
          <w:b/>
          <w:position w:val="-5"/>
          <w:sz w:val="20"/>
        </w:rPr>
        <w:t>aşağıdaki</w:t>
      </w:r>
      <w:r w:rsidR="004676A2">
        <w:rPr>
          <w:b/>
          <w:position w:val="-5"/>
          <w:sz w:val="20"/>
        </w:rPr>
        <w:tab/>
      </w:r>
      <w:r w:rsidR="004676A2">
        <w:rPr>
          <w:rFonts w:ascii="Comic Sans MS" w:hAnsi="Comic Sans MS"/>
          <w:sz w:val="16"/>
        </w:rPr>
        <w:t>--- Milli birlik ve beraberliğin sağlanmasını</w:t>
      </w:r>
      <w:r w:rsidR="004676A2">
        <w:rPr>
          <w:rFonts w:ascii="Comic Sans MS" w:hAnsi="Comic Sans MS"/>
          <w:spacing w:val="-5"/>
          <w:sz w:val="16"/>
        </w:rPr>
        <w:t xml:space="preserve"> </w:t>
      </w:r>
      <w:r w:rsidR="004676A2">
        <w:rPr>
          <w:rFonts w:ascii="Comic Sans MS" w:hAnsi="Comic Sans MS"/>
          <w:sz w:val="16"/>
        </w:rPr>
        <w:t>geciktirmiştir.</w:t>
      </w:r>
    </w:p>
    <w:p w:rsidR="007A2EEC" w:rsidRDefault="004676A2">
      <w:pPr>
        <w:pStyle w:val="Heading1"/>
        <w:spacing w:before="0" w:line="225" w:lineRule="exact"/>
      </w:pPr>
      <w:proofErr w:type="gramStart"/>
      <w:r>
        <w:t>gelişmelerden</w:t>
      </w:r>
      <w:proofErr w:type="gramEnd"/>
      <w:r>
        <w:t xml:space="preserve"> hangisinin inkılâp özelliği taşıdığı söylenemez?</w:t>
      </w:r>
    </w:p>
    <w:p w:rsidR="007A2EEC" w:rsidRDefault="007A2EEC">
      <w:pPr>
        <w:spacing w:line="225" w:lineRule="exact"/>
        <w:sectPr w:rsidR="007A2EEC">
          <w:pgSz w:w="11910" w:h="16840"/>
          <w:pgMar w:top="520" w:right="140" w:bottom="280" w:left="240" w:header="708" w:footer="708" w:gutter="0"/>
          <w:cols w:space="708"/>
        </w:sectPr>
      </w:pPr>
    </w:p>
    <w:p w:rsidR="007A2EEC" w:rsidRDefault="007A2EEC">
      <w:pPr>
        <w:pStyle w:val="ListeParagraf"/>
        <w:numPr>
          <w:ilvl w:val="0"/>
          <w:numId w:val="27"/>
        </w:numPr>
        <w:tabs>
          <w:tab w:val="left" w:pos="384"/>
        </w:tabs>
        <w:ind w:right="339" w:firstLine="0"/>
        <w:rPr>
          <w:sz w:val="20"/>
        </w:rPr>
      </w:pPr>
      <w:r w:rsidRPr="007A2EEC">
        <w:lastRenderedPageBreak/>
        <w:pict>
          <v:line id="_x0000_s1065" style="position:absolute;left:0;text-align:left;z-index:-15376;mso-position-horizontal-relative:page;mso-position-vertical-relative:page" from="297pt,27.1pt" to="297pt,822.5pt" strokeweight=".72pt">
            <w10:wrap anchorx="page" anchory="page"/>
          </v:line>
        </w:pict>
      </w:r>
      <w:r w:rsidR="004676A2">
        <w:rPr>
          <w:sz w:val="20"/>
        </w:rPr>
        <w:t xml:space="preserve">Meclis hükümeti sisteminden kabine hükümeti sistemine </w:t>
      </w:r>
      <w:r w:rsidR="004676A2">
        <w:rPr>
          <w:spacing w:val="-2"/>
          <w:sz w:val="20"/>
        </w:rPr>
        <w:t>geçilme</w:t>
      </w:r>
      <w:r w:rsidR="004676A2">
        <w:rPr>
          <w:spacing w:val="-2"/>
          <w:sz w:val="20"/>
        </w:rPr>
        <w:t>si</w:t>
      </w:r>
    </w:p>
    <w:p w:rsidR="007A2EEC" w:rsidRDefault="004676A2">
      <w:pPr>
        <w:pStyle w:val="ListeParagraf"/>
        <w:numPr>
          <w:ilvl w:val="0"/>
          <w:numId w:val="27"/>
        </w:numPr>
        <w:tabs>
          <w:tab w:val="left" w:pos="368"/>
        </w:tabs>
        <w:ind w:right="573" w:firstLine="0"/>
        <w:rPr>
          <w:sz w:val="20"/>
        </w:rPr>
      </w:pPr>
      <w:r>
        <w:rPr>
          <w:sz w:val="20"/>
        </w:rPr>
        <w:t xml:space="preserve">Arap harflerinin yerine </w:t>
      </w:r>
      <w:r>
        <w:rPr>
          <w:spacing w:val="-3"/>
          <w:sz w:val="20"/>
        </w:rPr>
        <w:t xml:space="preserve">Latin </w:t>
      </w:r>
      <w:r>
        <w:rPr>
          <w:sz w:val="20"/>
        </w:rPr>
        <w:t>alfabesinin kullanılmaya başlanması</w:t>
      </w:r>
    </w:p>
    <w:p w:rsidR="007A2EEC" w:rsidRDefault="004676A2">
      <w:pPr>
        <w:pStyle w:val="ListeParagraf"/>
        <w:numPr>
          <w:ilvl w:val="0"/>
          <w:numId w:val="27"/>
        </w:numPr>
        <w:tabs>
          <w:tab w:val="left" w:pos="374"/>
        </w:tabs>
        <w:ind w:left="373" w:hanging="254"/>
        <w:rPr>
          <w:sz w:val="20"/>
        </w:rPr>
      </w:pPr>
      <w:r>
        <w:rPr>
          <w:sz w:val="20"/>
        </w:rPr>
        <w:t>Mecellenin yerine Medeni Kanunun kabul</w:t>
      </w:r>
      <w:r>
        <w:rPr>
          <w:spacing w:val="-16"/>
          <w:sz w:val="20"/>
        </w:rPr>
        <w:t xml:space="preserve"> </w:t>
      </w:r>
      <w:r>
        <w:rPr>
          <w:spacing w:val="-3"/>
          <w:sz w:val="20"/>
        </w:rPr>
        <w:t>edilmesi</w:t>
      </w:r>
    </w:p>
    <w:p w:rsidR="007A2EEC" w:rsidRDefault="004676A2">
      <w:pPr>
        <w:pStyle w:val="ListeParagraf"/>
        <w:numPr>
          <w:ilvl w:val="0"/>
          <w:numId w:val="27"/>
        </w:numPr>
        <w:tabs>
          <w:tab w:val="left" w:pos="385"/>
        </w:tabs>
        <w:ind w:left="384" w:hanging="265"/>
        <w:rPr>
          <w:sz w:val="20"/>
        </w:rPr>
      </w:pPr>
      <w:r>
        <w:rPr>
          <w:sz w:val="20"/>
        </w:rPr>
        <w:t>Soyadı Kanunu’nun yürürlüğe</w:t>
      </w:r>
      <w:r>
        <w:rPr>
          <w:spacing w:val="-12"/>
          <w:sz w:val="20"/>
        </w:rPr>
        <w:t xml:space="preserve"> </w:t>
      </w:r>
      <w:r>
        <w:rPr>
          <w:sz w:val="20"/>
        </w:rPr>
        <w:t>girmesi</w:t>
      </w:r>
    </w:p>
    <w:p w:rsidR="007A2EEC" w:rsidRDefault="007A2EEC">
      <w:pPr>
        <w:pStyle w:val="GvdeMetni"/>
        <w:spacing w:before="7"/>
        <w:rPr>
          <w:sz w:val="22"/>
        </w:rPr>
      </w:pPr>
    </w:p>
    <w:p w:rsidR="007A2EEC" w:rsidRDefault="007A2EEC">
      <w:pPr>
        <w:pStyle w:val="ListeParagraf"/>
        <w:numPr>
          <w:ilvl w:val="2"/>
          <w:numId w:val="37"/>
        </w:numPr>
        <w:tabs>
          <w:tab w:val="left" w:pos="397"/>
        </w:tabs>
        <w:ind w:left="396" w:hanging="277"/>
        <w:jc w:val="left"/>
      </w:pPr>
    </w:p>
    <w:p w:rsidR="007A2EEC" w:rsidRDefault="004676A2">
      <w:pPr>
        <w:pStyle w:val="GvdeMetni"/>
        <w:ind w:left="120"/>
      </w:pPr>
      <w:r>
        <w:rPr>
          <w:noProof/>
          <w:lang w:val="tr-TR" w:eastAsia="tr-TR"/>
        </w:rPr>
        <w:drawing>
          <wp:inline distT="0" distB="0" distL="0" distR="0">
            <wp:extent cx="3198416" cy="1627631"/>
            <wp:effectExtent l="0" t="0" r="0" b="0"/>
            <wp:docPr id="15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7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8416" cy="1627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2EEC" w:rsidRDefault="007A2EEC">
      <w:pPr>
        <w:pStyle w:val="GvdeMetni"/>
        <w:spacing w:before="4"/>
        <w:rPr>
          <w:b/>
          <w:sz w:val="23"/>
        </w:rPr>
      </w:pPr>
    </w:p>
    <w:p w:rsidR="007A2EEC" w:rsidRDefault="004676A2">
      <w:pPr>
        <w:pStyle w:val="ListeParagraf"/>
        <w:numPr>
          <w:ilvl w:val="2"/>
          <w:numId w:val="37"/>
        </w:numPr>
        <w:tabs>
          <w:tab w:val="left" w:pos="422"/>
        </w:tabs>
        <w:ind w:left="119" w:right="151" w:firstLine="1"/>
        <w:jc w:val="left"/>
        <w:rPr>
          <w:sz w:val="20"/>
        </w:rPr>
      </w:pPr>
      <w:r>
        <w:rPr>
          <w:sz w:val="20"/>
        </w:rPr>
        <w:t xml:space="preserve">Türkiye’de 1924 yılında halifeliğin kaldırılmasına takiben; öğretimin birleştirilmesi, 1925 yılında kılık </w:t>
      </w:r>
      <w:r>
        <w:rPr>
          <w:spacing w:val="-3"/>
          <w:sz w:val="20"/>
        </w:rPr>
        <w:t xml:space="preserve">ve </w:t>
      </w:r>
      <w:r>
        <w:rPr>
          <w:sz w:val="20"/>
        </w:rPr>
        <w:t xml:space="preserve">kıyafette değişiklikle, tekke </w:t>
      </w:r>
      <w:r>
        <w:rPr>
          <w:spacing w:val="-3"/>
          <w:sz w:val="20"/>
        </w:rPr>
        <w:t xml:space="preserve">ve </w:t>
      </w:r>
      <w:r>
        <w:rPr>
          <w:sz w:val="20"/>
        </w:rPr>
        <w:t xml:space="preserve">türbelerin kapatılmasına ilişkin yasalar TBMM’de </w:t>
      </w:r>
      <w:proofErr w:type="gramStart"/>
      <w:r>
        <w:rPr>
          <w:sz w:val="20"/>
        </w:rPr>
        <w:t>kabul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edilmiştir.</w:t>
      </w:r>
    </w:p>
    <w:p w:rsidR="007A2EEC" w:rsidRDefault="004676A2">
      <w:pPr>
        <w:pStyle w:val="Heading1"/>
        <w:spacing w:line="228" w:lineRule="exact"/>
        <w:ind w:right="-17"/>
      </w:pPr>
      <w:r>
        <w:t>Bu bilgilere göre;</w:t>
      </w:r>
    </w:p>
    <w:p w:rsidR="007A2EEC" w:rsidRDefault="004676A2">
      <w:pPr>
        <w:pStyle w:val="ListeParagraf"/>
        <w:numPr>
          <w:ilvl w:val="3"/>
          <w:numId w:val="37"/>
        </w:numPr>
        <w:tabs>
          <w:tab w:val="left" w:pos="393"/>
        </w:tabs>
        <w:spacing w:line="228" w:lineRule="exact"/>
        <w:ind w:hanging="167"/>
        <w:jc w:val="left"/>
        <w:rPr>
          <w:sz w:val="20"/>
        </w:rPr>
      </w:pPr>
      <w:r>
        <w:rPr>
          <w:sz w:val="20"/>
        </w:rPr>
        <w:t>Yapılan devrimler birbirini</w:t>
      </w:r>
      <w:r>
        <w:rPr>
          <w:spacing w:val="-25"/>
          <w:sz w:val="20"/>
        </w:rPr>
        <w:t xml:space="preserve"> </w:t>
      </w:r>
      <w:r>
        <w:rPr>
          <w:sz w:val="20"/>
        </w:rPr>
        <w:t>tamamlamıştır.</w:t>
      </w:r>
    </w:p>
    <w:p w:rsidR="007A2EEC" w:rsidRDefault="004676A2">
      <w:pPr>
        <w:pStyle w:val="ListeParagraf"/>
        <w:numPr>
          <w:ilvl w:val="3"/>
          <w:numId w:val="37"/>
        </w:numPr>
        <w:tabs>
          <w:tab w:val="left" w:pos="406"/>
        </w:tabs>
        <w:ind w:left="405" w:hanging="234"/>
        <w:jc w:val="left"/>
        <w:rPr>
          <w:sz w:val="20"/>
        </w:rPr>
      </w:pPr>
      <w:r>
        <w:rPr>
          <w:sz w:val="20"/>
        </w:rPr>
        <w:t xml:space="preserve">Devrimler hızlı </w:t>
      </w:r>
      <w:r>
        <w:rPr>
          <w:spacing w:val="-3"/>
          <w:sz w:val="20"/>
        </w:rPr>
        <w:t xml:space="preserve">bir </w:t>
      </w:r>
      <w:r>
        <w:rPr>
          <w:sz w:val="20"/>
        </w:rPr>
        <w:t>çağdaşlaşma sürecini</w:t>
      </w:r>
      <w:r>
        <w:rPr>
          <w:spacing w:val="-18"/>
          <w:sz w:val="20"/>
        </w:rPr>
        <w:t xml:space="preserve"> </w:t>
      </w:r>
      <w:r>
        <w:rPr>
          <w:sz w:val="20"/>
        </w:rPr>
        <w:t>başlatmıştır.</w:t>
      </w:r>
    </w:p>
    <w:p w:rsidR="007A2EEC" w:rsidRDefault="004676A2">
      <w:pPr>
        <w:pStyle w:val="ListeParagraf"/>
        <w:numPr>
          <w:ilvl w:val="3"/>
          <w:numId w:val="37"/>
        </w:numPr>
        <w:tabs>
          <w:tab w:val="left" w:pos="424"/>
        </w:tabs>
        <w:ind w:left="423" w:hanging="304"/>
        <w:jc w:val="left"/>
        <w:rPr>
          <w:sz w:val="20"/>
        </w:rPr>
      </w:pPr>
      <w:r>
        <w:rPr>
          <w:sz w:val="20"/>
        </w:rPr>
        <w:t xml:space="preserve">Devrimlerin biri diğerine </w:t>
      </w:r>
      <w:r>
        <w:rPr>
          <w:spacing w:val="-3"/>
          <w:sz w:val="20"/>
        </w:rPr>
        <w:t>ortam</w:t>
      </w:r>
      <w:r>
        <w:rPr>
          <w:spacing w:val="-6"/>
          <w:sz w:val="20"/>
        </w:rPr>
        <w:t xml:space="preserve"> </w:t>
      </w:r>
      <w:r>
        <w:rPr>
          <w:sz w:val="20"/>
        </w:rPr>
        <w:t>hazırlamıştır.</w:t>
      </w:r>
    </w:p>
    <w:p w:rsidR="007A2EEC" w:rsidRDefault="004676A2">
      <w:pPr>
        <w:pStyle w:val="Heading1"/>
        <w:spacing w:line="225" w:lineRule="exact"/>
        <w:ind w:right="-17"/>
      </w:pPr>
      <w:proofErr w:type="gramStart"/>
      <w:r>
        <w:t>yargılarından</w:t>
      </w:r>
      <w:proofErr w:type="gramEnd"/>
      <w:r>
        <w:t xml:space="preserve"> hangilerine ulaşılabilir?</w:t>
      </w:r>
    </w:p>
    <w:p w:rsidR="007A2EEC" w:rsidRDefault="004676A2">
      <w:pPr>
        <w:pStyle w:val="ListeParagraf"/>
        <w:numPr>
          <w:ilvl w:val="0"/>
          <w:numId w:val="26"/>
        </w:numPr>
        <w:tabs>
          <w:tab w:val="left" w:pos="386"/>
          <w:tab w:val="left" w:pos="2951"/>
        </w:tabs>
        <w:spacing w:line="225" w:lineRule="exact"/>
        <w:rPr>
          <w:sz w:val="20"/>
        </w:rPr>
      </w:pPr>
      <w:r>
        <w:rPr>
          <w:sz w:val="20"/>
        </w:rPr>
        <w:t>I</w:t>
      </w:r>
      <w:r>
        <w:rPr>
          <w:spacing w:val="3"/>
          <w:sz w:val="20"/>
        </w:rPr>
        <w:t xml:space="preserve"> </w:t>
      </w:r>
      <w:r>
        <w:rPr>
          <w:spacing w:val="-4"/>
          <w:sz w:val="20"/>
        </w:rPr>
        <w:t>ve</w:t>
      </w:r>
      <w:r>
        <w:rPr>
          <w:sz w:val="20"/>
        </w:rPr>
        <w:t xml:space="preserve"> II</w:t>
      </w:r>
      <w:r>
        <w:rPr>
          <w:sz w:val="20"/>
        </w:rPr>
        <w:tab/>
        <w:t xml:space="preserve">C) II </w:t>
      </w:r>
      <w:r>
        <w:rPr>
          <w:spacing w:val="-3"/>
          <w:sz w:val="20"/>
        </w:rPr>
        <w:t>ve</w:t>
      </w:r>
      <w:r>
        <w:rPr>
          <w:spacing w:val="5"/>
          <w:sz w:val="20"/>
        </w:rPr>
        <w:t xml:space="preserve"> </w:t>
      </w:r>
      <w:r>
        <w:rPr>
          <w:sz w:val="20"/>
        </w:rPr>
        <w:t>III</w:t>
      </w:r>
    </w:p>
    <w:p w:rsidR="007A2EEC" w:rsidRDefault="004676A2">
      <w:pPr>
        <w:pStyle w:val="ListeParagraf"/>
        <w:numPr>
          <w:ilvl w:val="0"/>
          <w:numId w:val="26"/>
        </w:numPr>
        <w:tabs>
          <w:tab w:val="left" w:pos="370"/>
          <w:tab w:val="left" w:pos="2951"/>
        </w:tabs>
        <w:ind w:left="369" w:hanging="250"/>
        <w:rPr>
          <w:sz w:val="20"/>
        </w:rPr>
      </w:pPr>
      <w:r>
        <w:rPr>
          <w:sz w:val="20"/>
        </w:rPr>
        <w:t>I</w:t>
      </w:r>
      <w:r>
        <w:rPr>
          <w:spacing w:val="4"/>
          <w:sz w:val="20"/>
        </w:rPr>
        <w:t xml:space="preserve"> </w:t>
      </w:r>
      <w:r>
        <w:rPr>
          <w:spacing w:val="-3"/>
          <w:sz w:val="20"/>
        </w:rPr>
        <w:t>ve</w:t>
      </w:r>
      <w:r>
        <w:rPr>
          <w:spacing w:val="1"/>
          <w:sz w:val="20"/>
        </w:rPr>
        <w:t xml:space="preserve"> </w:t>
      </w:r>
      <w:r>
        <w:rPr>
          <w:sz w:val="20"/>
        </w:rPr>
        <w:t>III</w:t>
      </w:r>
      <w:r>
        <w:rPr>
          <w:sz w:val="20"/>
        </w:rPr>
        <w:tab/>
        <w:t xml:space="preserve">D) I,II </w:t>
      </w:r>
      <w:r>
        <w:rPr>
          <w:spacing w:val="-3"/>
          <w:sz w:val="20"/>
        </w:rPr>
        <w:t>ve</w:t>
      </w:r>
      <w:r>
        <w:rPr>
          <w:spacing w:val="6"/>
          <w:sz w:val="20"/>
        </w:rPr>
        <w:t xml:space="preserve"> </w:t>
      </w:r>
      <w:r>
        <w:rPr>
          <w:sz w:val="20"/>
        </w:rPr>
        <w:t>III</w:t>
      </w:r>
    </w:p>
    <w:p w:rsidR="007A2EEC" w:rsidRDefault="007A2EEC">
      <w:pPr>
        <w:pStyle w:val="GvdeMetni"/>
        <w:rPr>
          <w:sz w:val="28"/>
        </w:rPr>
      </w:pPr>
    </w:p>
    <w:p w:rsidR="007A2EEC" w:rsidRDefault="007A2EEC">
      <w:pPr>
        <w:ind w:left="1886" w:right="-17"/>
        <w:rPr>
          <w:b/>
          <w:i/>
          <w:sz w:val="20"/>
        </w:rPr>
      </w:pPr>
      <w:r w:rsidRPr="007A2EEC">
        <w:pict>
          <v:group id="_x0000_s1061" style="position:absolute;left:0;text-align:left;margin-left:18pt;margin-top:-4.25pt;width:272.1pt;height:66.05pt;z-index:-15424;mso-position-horizontal-relative:page" coordorigin="360,-85" coordsize="5442,1321">
            <v:shape id="_x0000_s1064" type="#_x0000_t75" style="position:absolute;left:360;top:-82;width:1277;height:1306">
              <v:imagedata r:id="rId21" o:title=""/>
            </v:shape>
            <v:shape id="_x0000_s1063" style="position:absolute;left:1349;top:-77;width:4445;height:1306" coordorigin="1349,-77" coordsize="4445,1306" path="m5794,-77r-3821,l1973,144,1349,455r624,15l1973,1228r3821,l5794,-77xe" fillcolor="#3cc" stroked="f">
              <v:path arrowok="t"/>
            </v:shape>
            <v:shape id="_x0000_s1062" style="position:absolute;left:1349;top:-77;width:4445;height:1306" coordorigin="1349,-77" coordsize="4445,1306" path="m1973,-77r,221l1349,455r624,15l1973,1228r638,l3566,1228r2228,l5794,470r,-326l5794,-77r-2228,l2611,-77r-638,xe" filled="f" strokeweight=".72pt">
              <v:path arrowok="t"/>
            </v:shape>
            <w10:wrap anchorx="page"/>
          </v:group>
        </w:pict>
      </w:r>
      <w:proofErr w:type="gramStart"/>
      <w:r w:rsidR="004676A2">
        <w:rPr>
          <w:b/>
          <w:i/>
          <w:sz w:val="20"/>
        </w:rPr>
        <w:t xml:space="preserve">“Büyük devletler kuran atalarımız büyük </w:t>
      </w:r>
      <w:r w:rsidR="004676A2">
        <w:rPr>
          <w:b/>
          <w:i/>
          <w:sz w:val="20"/>
        </w:rPr>
        <w:t>ve kapsamlı medeniyetlere de sahip olmuştur.</w:t>
      </w:r>
      <w:proofErr w:type="gramEnd"/>
      <w:r w:rsidR="004676A2">
        <w:rPr>
          <w:b/>
          <w:i/>
          <w:sz w:val="20"/>
        </w:rPr>
        <w:t xml:space="preserve"> Bunu aramak, incelemek, Türklüğe ve cihana bildirmek bizler için bir borçtur.”</w:t>
      </w:r>
    </w:p>
    <w:p w:rsidR="007A2EEC" w:rsidRDefault="004676A2">
      <w:pPr>
        <w:pStyle w:val="Heading1"/>
        <w:numPr>
          <w:ilvl w:val="2"/>
          <w:numId w:val="37"/>
        </w:numPr>
        <w:tabs>
          <w:tab w:val="left" w:pos="425"/>
        </w:tabs>
        <w:spacing w:before="67"/>
        <w:ind w:left="119" w:right="282" w:firstLine="1"/>
        <w:jc w:val="left"/>
      </w:pPr>
      <w:r>
        <w:t>Mustafa Kemal Atatürk, bu sözlerini aşağıdakilerden hangisiyle hayata geçirmek istemiştir?</w:t>
      </w:r>
    </w:p>
    <w:p w:rsidR="007A2EEC" w:rsidRDefault="004676A2">
      <w:pPr>
        <w:pStyle w:val="ListeParagraf"/>
        <w:numPr>
          <w:ilvl w:val="0"/>
          <w:numId w:val="25"/>
        </w:numPr>
        <w:tabs>
          <w:tab w:val="left" w:pos="384"/>
        </w:tabs>
        <w:spacing w:line="226" w:lineRule="exact"/>
        <w:rPr>
          <w:sz w:val="20"/>
        </w:rPr>
      </w:pPr>
      <w:r>
        <w:rPr>
          <w:sz w:val="20"/>
        </w:rPr>
        <w:t>Cumhuriyeti ilan</w:t>
      </w:r>
      <w:r>
        <w:rPr>
          <w:spacing w:val="-6"/>
          <w:sz w:val="20"/>
        </w:rPr>
        <w:t xml:space="preserve"> </w:t>
      </w:r>
      <w:r>
        <w:rPr>
          <w:sz w:val="20"/>
        </w:rPr>
        <w:t>etmekle</w:t>
      </w:r>
    </w:p>
    <w:p w:rsidR="007A2EEC" w:rsidRDefault="004676A2">
      <w:pPr>
        <w:pStyle w:val="ListeParagraf"/>
        <w:numPr>
          <w:ilvl w:val="0"/>
          <w:numId w:val="25"/>
        </w:numPr>
        <w:tabs>
          <w:tab w:val="left" w:pos="375"/>
        </w:tabs>
        <w:ind w:left="374" w:hanging="255"/>
        <w:rPr>
          <w:sz w:val="20"/>
        </w:rPr>
      </w:pPr>
      <w:r>
        <w:rPr>
          <w:sz w:val="20"/>
        </w:rPr>
        <w:t>Türk tarih Kurum</w:t>
      </w:r>
      <w:r>
        <w:rPr>
          <w:sz w:val="20"/>
        </w:rPr>
        <w:t>unu</w:t>
      </w:r>
      <w:r>
        <w:rPr>
          <w:spacing w:val="2"/>
          <w:sz w:val="20"/>
        </w:rPr>
        <w:t xml:space="preserve"> </w:t>
      </w:r>
      <w:r>
        <w:rPr>
          <w:spacing w:val="-3"/>
          <w:sz w:val="20"/>
        </w:rPr>
        <w:t>kurmakla</w:t>
      </w:r>
    </w:p>
    <w:p w:rsidR="007A2EEC" w:rsidRDefault="004676A2">
      <w:pPr>
        <w:pStyle w:val="ListeParagraf"/>
        <w:numPr>
          <w:ilvl w:val="0"/>
          <w:numId w:val="25"/>
        </w:numPr>
        <w:tabs>
          <w:tab w:val="left" w:pos="384"/>
        </w:tabs>
        <w:rPr>
          <w:sz w:val="20"/>
        </w:rPr>
      </w:pPr>
      <w:r>
        <w:rPr>
          <w:sz w:val="20"/>
        </w:rPr>
        <w:t xml:space="preserve">Milletler cemiyetine </w:t>
      </w:r>
      <w:r>
        <w:rPr>
          <w:spacing w:val="-4"/>
          <w:sz w:val="20"/>
        </w:rPr>
        <w:t>üye</w:t>
      </w:r>
      <w:r>
        <w:rPr>
          <w:spacing w:val="-8"/>
          <w:sz w:val="20"/>
        </w:rPr>
        <w:t xml:space="preserve"> </w:t>
      </w:r>
      <w:r>
        <w:rPr>
          <w:sz w:val="20"/>
        </w:rPr>
        <w:t>olmakla</w:t>
      </w:r>
    </w:p>
    <w:p w:rsidR="007A2EEC" w:rsidRDefault="007A2EEC">
      <w:pPr>
        <w:pStyle w:val="ListeParagraf"/>
        <w:numPr>
          <w:ilvl w:val="0"/>
          <w:numId w:val="25"/>
        </w:numPr>
        <w:tabs>
          <w:tab w:val="left" w:pos="384"/>
        </w:tabs>
        <w:rPr>
          <w:sz w:val="20"/>
        </w:rPr>
      </w:pPr>
      <w:r w:rsidRPr="007A2EEC">
        <w:pict>
          <v:group id="_x0000_s1057" style="position:absolute;left:0;text-align:left;margin-left:18pt;margin-top:14pt;width:255.75pt;height:87.5pt;z-index:-15400;mso-position-horizontal-relative:page" coordorigin="360,280" coordsize="5115,1750">
            <v:shape id="_x0000_s1060" type="#_x0000_t75" style="position:absolute;left:360;top:470;width:1800;height:1560">
              <v:imagedata r:id="rId22" o:title=""/>
            </v:shape>
            <v:shape id="_x0000_s1059" style="position:absolute;left:1522;top:288;width:3946;height:1719" coordorigin="1522,288" coordsize="3946,1719" o:spt="100" adj="0,,0" path="m1522,1195r1094,523l2626,1776r27,54l2697,1879r58,42l2825,1957r81,26l2995,2000r96,6l4992,2006r95,-6l5176,1983r80,-26l5327,1921r58,-42l5429,1830r28,-54l5467,1718r,-427l2616,1291,1522,1195xm4992,288r-1901,l2995,293r-89,17l2825,337r-70,35l2697,415r-44,49l2626,518r-10,58l2616,1291r2851,l5467,576r-10,-58l5429,464r-44,-49l5327,372r-71,-35l5176,310r-89,-17l4992,288xe" fillcolor="#ff9" stroked="f">
              <v:stroke joinstyle="round"/>
              <v:formulas/>
              <v:path arrowok="t" o:connecttype="segments"/>
            </v:shape>
            <v:shape id="_x0000_s1058" style="position:absolute;left:1522;top:288;width:3946;height:1719" coordorigin="1522,288" coordsize="3946,1719" path="m3091,288r-96,5l2906,310r-81,27l2755,372r-58,43l2653,464r-27,54l2616,576r,715l1522,1195r1094,523l2626,1776r27,54l2697,1879r58,42l2825,1957r81,26l2995,2000r96,6l3802,2006r1190,l5087,2000r89,-17l5256,1957r71,-36l5385,1879r44,-49l5457,1776r10,-58l5467,1291r,-715l5429,464r-44,-49l5327,372r-71,-35l5176,310r-89,-17l4992,288r-1190,l3091,288xe" filled="f" strokeweight=".72pt">
              <v:path arrowok="t"/>
            </v:shape>
            <w10:wrap anchorx="page"/>
          </v:group>
        </w:pict>
      </w:r>
      <w:r w:rsidR="004676A2">
        <w:rPr>
          <w:spacing w:val="-3"/>
          <w:sz w:val="20"/>
        </w:rPr>
        <w:t xml:space="preserve">Latin </w:t>
      </w:r>
      <w:r w:rsidR="004676A2">
        <w:rPr>
          <w:sz w:val="20"/>
        </w:rPr>
        <w:t>Harflerini kabul etmekle</w:t>
      </w:r>
    </w:p>
    <w:p w:rsidR="007A2EEC" w:rsidRDefault="007A2EEC">
      <w:pPr>
        <w:pStyle w:val="GvdeMetni"/>
        <w:spacing w:before="3"/>
        <w:rPr>
          <w:sz w:val="16"/>
        </w:rPr>
      </w:pPr>
    </w:p>
    <w:p w:rsidR="007A2EEC" w:rsidRDefault="004676A2">
      <w:pPr>
        <w:pStyle w:val="GvdeMetni"/>
        <w:spacing w:line="242" w:lineRule="auto"/>
        <w:ind w:left="2620" w:right="411"/>
      </w:pPr>
      <w:r>
        <w:t xml:space="preserve">“……………… yalnız din ve dünya işlerinin ayrılması değildir. </w:t>
      </w:r>
      <w:proofErr w:type="gramStart"/>
      <w:r>
        <w:t>Bütün yurttaşların vicdan, ibadet ve din özgürlüğünün olması demektir.”</w:t>
      </w:r>
      <w:proofErr w:type="gramEnd"/>
    </w:p>
    <w:p w:rsidR="007A2EEC" w:rsidRDefault="007A2EEC">
      <w:pPr>
        <w:pStyle w:val="GvdeMetni"/>
      </w:pPr>
    </w:p>
    <w:p w:rsidR="007A2EEC" w:rsidRDefault="007A2EEC">
      <w:pPr>
        <w:pStyle w:val="GvdeMetni"/>
        <w:spacing w:before="4"/>
        <w:rPr>
          <w:sz w:val="17"/>
        </w:rPr>
      </w:pPr>
    </w:p>
    <w:p w:rsidR="007A2EEC" w:rsidRDefault="004676A2">
      <w:pPr>
        <w:pStyle w:val="ListeParagraf"/>
        <w:numPr>
          <w:ilvl w:val="2"/>
          <w:numId w:val="37"/>
        </w:numPr>
        <w:tabs>
          <w:tab w:val="left" w:pos="389"/>
        </w:tabs>
        <w:ind w:left="119" w:right="612" w:firstLine="1"/>
        <w:jc w:val="left"/>
        <w:rPr>
          <w:b/>
          <w:sz w:val="18"/>
        </w:rPr>
      </w:pPr>
      <w:r>
        <w:rPr>
          <w:b/>
          <w:sz w:val="18"/>
        </w:rPr>
        <w:t xml:space="preserve">Yukarıdaki söylenen </w:t>
      </w:r>
      <w:r>
        <w:rPr>
          <w:b/>
          <w:spacing w:val="-3"/>
          <w:sz w:val="18"/>
        </w:rPr>
        <w:t xml:space="preserve">sözde </w:t>
      </w:r>
      <w:r>
        <w:rPr>
          <w:b/>
          <w:sz w:val="18"/>
        </w:rPr>
        <w:t xml:space="preserve">boş bırakılan </w:t>
      </w:r>
      <w:r>
        <w:rPr>
          <w:b/>
          <w:spacing w:val="-3"/>
          <w:sz w:val="18"/>
        </w:rPr>
        <w:t xml:space="preserve">yere </w:t>
      </w:r>
      <w:r>
        <w:rPr>
          <w:b/>
          <w:sz w:val="18"/>
        </w:rPr>
        <w:t>aşağıdaki ilkelerden hangisi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getirilmelidir?</w:t>
      </w:r>
    </w:p>
    <w:p w:rsidR="007A2EEC" w:rsidRDefault="004676A2">
      <w:pPr>
        <w:pStyle w:val="ListeParagraf"/>
        <w:numPr>
          <w:ilvl w:val="0"/>
          <w:numId w:val="24"/>
        </w:numPr>
        <w:tabs>
          <w:tab w:val="left" w:pos="360"/>
          <w:tab w:val="left" w:pos="2951"/>
        </w:tabs>
        <w:spacing w:line="201" w:lineRule="exact"/>
        <w:rPr>
          <w:sz w:val="18"/>
        </w:rPr>
      </w:pPr>
      <w:r>
        <w:rPr>
          <w:sz w:val="18"/>
        </w:rPr>
        <w:t>Halkçılık</w:t>
      </w:r>
      <w:r>
        <w:rPr>
          <w:sz w:val="18"/>
        </w:rPr>
        <w:tab/>
      </w:r>
      <w:r>
        <w:rPr>
          <w:b/>
          <w:sz w:val="18"/>
        </w:rPr>
        <w:t>C)</w:t>
      </w:r>
      <w:r>
        <w:rPr>
          <w:b/>
          <w:spacing w:val="3"/>
          <w:sz w:val="18"/>
        </w:rPr>
        <w:t xml:space="preserve"> </w:t>
      </w:r>
      <w:r>
        <w:rPr>
          <w:sz w:val="18"/>
        </w:rPr>
        <w:t>Cumhuriyetçilik</w:t>
      </w:r>
    </w:p>
    <w:p w:rsidR="007A2EEC" w:rsidRDefault="004676A2">
      <w:pPr>
        <w:pStyle w:val="ListeParagraf"/>
        <w:numPr>
          <w:ilvl w:val="0"/>
          <w:numId w:val="24"/>
        </w:numPr>
        <w:tabs>
          <w:tab w:val="left" w:pos="351"/>
          <w:tab w:val="left" w:pos="2951"/>
        </w:tabs>
        <w:spacing w:line="207" w:lineRule="exact"/>
        <w:ind w:left="350" w:hanging="231"/>
        <w:rPr>
          <w:sz w:val="18"/>
        </w:rPr>
      </w:pPr>
      <w:r>
        <w:rPr>
          <w:sz w:val="18"/>
        </w:rPr>
        <w:t>Laiklik</w:t>
      </w:r>
      <w:r>
        <w:rPr>
          <w:sz w:val="18"/>
        </w:rPr>
        <w:tab/>
      </w:r>
      <w:r>
        <w:rPr>
          <w:b/>
          <w:sz w:val="18"/>
        </w:rPr>
        <w:t>D)</w:t>
      </w:r>
      <w:r>
        <w:rPr>
          <w:b/>
          <w:spacing w:val="4"/>
          <w:sz w:val="18"/>
        </w:rPr>
        <w:t xml:space="preserve"> </w:t>
      </w:r>
      <w:r>
        <w:rPr>
          <w:sz w:val="18"/>
        </w:rPr>
        <w:t>Devletçilik</w:t>
      </w:r>
    </w:p>
    <w:p w:rsidR="007A2EEC" w:rsidRDefault="004676A2">
      <w:pPr>
        <w:pStyle w:val="Heading1"/>
        <w:numPr>
          <w:ilvl w:val="2"/>
          <w:numId w:val="37"/>
        </w:numPr>
        <w:tabs>
          <w:tab w:val="left" w:pos="506"/>
        </w:tabs>
        <w:spacing w:before="0" w:line="205" w:lineRule="exact"/>
        <w:ind w:left="505" w:hanging="305"/>
        <w:jc w:val="left"/>
      </w:pPr>
      <w:r>
        <w:br w:type="column"/>
      </w:r>
      <w:r>
        <w:lastRenderedPageBreak/>
        <w:t>Yukarıda verilen açıklamaya en uygun</w:t>
      </w:r>
      <w:r>
        <w:rPr>
          <w:spacing w:val="-13"/>
        </w:rPr>
        <w:t xml:space="preserve"> </w:t>
      </w:r>
      <w:r>
        <w:t>başlık</w:t>
      </w:r>
    </w:p>
    <w:p w:rsidR="007A2EEC" w:rsidRDefault="004676A2">
      <w:pPr>
        <w:spacing w:line="228" w:lineRule="exact"/>
        <w:ind w:left="200" w:right="1865"/>
        <w:rPr>
          <w:b/>
          <w:sz w:val="20"/>
        </w:rPr>
      </w:pPr>
      <w:proofErr w:type="gramStart"/>
      <w:r>
        <w:rPr>
          <w:b/>
          <w:sz w:val="20"/>
        </w:rPr>
        <w:t>aşağıdakilerden</w:t>
      </w:r>
      <w:proofErr w:type="gramEnd"/>
      <w:r>
        <w:rPr>
          <w:b/>
          <w:sz w:val="20"/>
        </w:rPr>
        <w:t xml:space="preserve"> hangisi olabilir?</w:t>
      </w:r>
    </w:p>
    <w:p w:rsidR="007A2EEC" w:rsidRDefault="004676A2">
      <w:pPr>
        <w:pStyle w:val="ListeParagraf"/>
        <w:numPr>
          <w:ilvl w:val="0"/>
          <w:numId w:val="23"/>
        </w:numPr>
        <w:tabs>
          <w:tab w:val="left" w:pos="566"/>
        </w:tabs>
        <w:spacing w:line="226" w:lineRule="exact"/>
        <w:ind w:hanging="259"/>
        <w:rPr>
          <w:sz w:val="20"/>
        </w:rPr>
      </w:pPr>
      <w:r>
        <w:rPr>
          <w:spacing w:val="-3"/>
          <w:sz w:val="20"/>
        </w:rPr>
        <w:t xml:space="preserve">Kuvay-i </w:t>
      </w:r>
      <w:r>
        <w:rPr>
          <w:sz w:val="20"/>
        </w:rPr>
        <w:t>Milliye birliklerinin</w:t>
      </w:r>
      <w:r>
        <w:rPr>
          <w:spacing w:val="-3"/>
          <w:sz w:val="20"/>
        </w:rPr>
        <w:t xml:space="preserve"> </w:t>
      </w:r>
      <w:r>
        <w:rPr>
          <w:sz w:val="20"/>
        </w:rPr>
        <w:t>özellikleri</w:t>
      </w:r>
    </w:p>
    <w:p w:rsidR="007A2EEC" w:rsidRDefault="004676A2">
      <w:pPr>
        <w:pStyle w:val="ListeParagraf"/>
        <w:numPr>
          <w:ilvl w:val="0"/>
          <w:numId w:val="23"/>
        </w:numPr>
        <w:tabs>
          <w:tab w:val="left" w:pos="556"/>
        </w:tabs>
        <w:spacing w:line="228" w:lineRule="exact"/>
        <w:ind w:left="556" w:hanging="250"/>
        <w:rPr>
          <w:sz w:val="20"/>
        </w:rPr>
      </w:pPr>
      <w:r>
        <w:rPr>
          <w:spacing w:val="-3"/>
          <w:sz w:val="20"/>
        </w:rPr>
        <w:t xml:space="preserve">Sevr </w:t>
      </w:r>
      <w:r>
        <w:rPr>
          <w:sz w:val="20"/>
        </w:rPr>
        <w:t>Antlaşması’nın onaylanmamasının</w:t>
      </w:r>
      <w:r>
        <w:rPr>
          <w:spacing w:val="-4"/>
          <w:sz w:val="20"/>
        </w:rPr>
        <w:t xml:space="preserve"> </w:t>
      </w:r>
      <w:r>
        <w:rPr>
          <w:sz w:val="20"/>
        </w:rPr>
        <w:t>sonuçları</w:t>
      </w:r>
    </w:p>
    <w:p w:rsidR="007A2EEC" w:rsidRDefault="004676A2">
      <w:pPr>
        <w:pStyle w:val="ListeParagraf"/>
        <w:numPr>
          <w:ilvl w:val="0"/>
          <w:numId w:val="23"/>
        </w:numPr>
        <w:tabs>
          <w:tab w:val="left" w:pos="556"/>
        </w:tabs>
        <w:ind w:left="555" w:hanging="251"/>
        <w:rPr>
          <w:sz w:val="20"/>
        </w:rPr>
      </w:pPr>
      <w:r>
        <w:rPr>
          <w:sz w:val="20"/>
        </w:rPr>
        <w:t>İç isyanların</w:t>
      </w:r>
      <w:r>
        <w:rPr>
          <w:spacing w:val="-10"/>
          <w:sz w:val="20"/>
        </w:rPr>
        <w:t xml:space="preserve"> </w:t>
      </w:r>
      <w:r>
        <w:rPr>
          <w:sz w:val="20"/>
        </w:rPr>
        <w:t>sonuçları</w:t>
      </w:r>
    </w:p>
    <w:p w:rsidR="007A2EEC" w:rsidRDefault="004676A2">
      <w:pPr>
        <w:pStyle w:val="ListeParagraf"/>
        <w:numPr>
          <w:ilvl w:val="0"/>
          <w:numId w:val="23"/>
        </w:numPr>
        <w:tabs>
          <w:tab w:val="left" w:pos="566"/>
        </w:tabs>
        <w:ind w:hanging="259"/>
        <w:rPr>
          <w:sz w:val="20"/>
        </w:rPr>
      </w:pPr>
      <w:r>
        <w:rPr>
          <w:sz w:val="20"/>
        </w:rPr>
        <w:t>Kuvay-i Milliye ’ye son verilmesinin</w:t>
      </w:r>
      <w:r>
        <w:rPr>
          <w:spacing w:val="-17"/>
          <w:sz w:val="20"/>
        </w:rPr>
        <w:t xml:space="preserve"> </w:t>
      </w:r>
      <w:r>
        <w:rPr>
          <w:sz w:val="20"/>
        </w:rPr>
        <w:t>sonuçları</w:t>
      </w:r>
    </w:p>
    <w:p w:rsidR="007A2EEC" w:rsidRDefault="007A2EEC">
      <w:pPr>
        <w:pStyle w:val="GvdeMetni"/>
      </w:pPr>
    </w:p>
    <w:p w:rsidR="007A2EEC" w:rsidRDefault="004676A2">
      <w:pPr>
        <w:pStyle w:val="GvdeMetni"/>
        <w:spacing w:before="5"/>
        <w:rPr>
          <w:sz w:val="17"/>
        </w:rPr>
      </w:pPr>
      <w:r>
        <w:rPr>
          <w:noProof/>
          <w:lang w:val="tr-TR" w:eastAsia="tr-TR"/>
        </w:rPr>
        <w:drawing>
          <wp:anchor distT="0" distB="0" distL="0" distR="0" simplePos="0" relativeHeight="1792" behindDoc="0" locked="0" layoutInCell="1" allowOverlap="1">
            <wp:simplePos x="0" y="0"/>
            <wp:positionH relativeFrom="page">
              <wp:posOffset>3995915</wp:posOffset>
            </wp:positionH>
            <wp:positionV relativeFrom="paragraph">
              <wp:posOffset>152690</wp:posOffset>
            </wp:positionV>
            <wp:extent cx="3085838" cy="1242155"/>
            <wp:effectExtent l="0" t="0" r="0" b="0"/>
            <wp:wrapTopAndBottom/>
            <wp:docPr id="17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0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5838" cy="1242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A2EEC" w:rsidRDefault="004676A2">
      <w:pPr>
        <w:pStyle w:val="Heading1"/>
        <w:numPr>
          <w:ilvl w:val="2"/>
          <w:numId w:val="37"/>
        </w:numPr>
        <w:tabs>
          <w:tab w:val="left" w:pos="499"/>
        </w:tabs>
        <w:spacing w:before="0"/>
        <w:ind w:left="498" w:hanging="297"/>
        <w:jc w:val="left"/>
      </w:pPr>
      <w:r>
        <w:t xml:space="preserve">Bu bilgiden hareketle </w:t>
      </w:r>
      <w:r>
        <w:rPr>
          <w:spacing w:val="-3"/>
        </w:rPr>
        <w:t xml:space="preserve">Türk </w:t>
      </w:r>
      <w:r>
        <w:t>inkılâbıyla</w:t>
      </w:r>
      <w:r>
        <w:rPr>
          <w:spacing w:val="-2"/>
        </w:rPr>
        <w:t xml:space="preserve"> </w:t>
      </w:r>
      <w:r>
        <w:t>ilgili</w:t>
      </w:r>
    </w:p>
    <w:p w:rsidR="007A2EEC" w:rsidRDefault="004676A2">
      <w:pPr>
        <w:spacing w:line="228" w:lineRule="exact"/>
        <w:ind w:left="200" w:right="1865"/>
        <w:rPr>
          <w:b/>
          <w:sz w:val="20"/>
        </w:rPr>
      </w:pPr>
      <w:proofErr w:type="gramStart"/>
      <w:r>
        <w:rPr>
          <w:b/>
          <w:sz w:val="20"/>
        </w:rPr>
        <w:t>aşağıdakilerden</w:t>
      </w:r>
      <w:proofErr w:type="gramEnd"/>
      <w:r>
        <w:rPr>
          <w:b/>
          <w:sz w:val="20"/>
        </w:rPr>
        <w:t xml:space="preserve"> hangisine </w:t>
      </w:r>
      <w:r>
        <w:rPr>
          <w:b/>
          <w:sz w:val="20"/>
          <w:u w:val="single"/>
        </w:rPr>
        <w:t>ulaşılamaz?</w:t>
      </w:r>
    </w:p>
    <w:p w:rsidR="007A2EEC" w:rsidRDefault="004676A2">
      <w:pPr>
        <w:pStyle w:val="ListeParagraf"/>
        <w:numPr>
          <w:ilvl w:val="0"/>
          <w:numId w:val="22"/>
        </w:numPr>
        <w:tabs>
          <w:tab w:val="left" w:pos="465"/>
        </w:tabs>
        <w:spacing w:line="228" w:lineRule="exact"/>
        <w:ind w:hanging="263"/>
        <w:rPr>
          <w:sz w:val="20"/>
        </w:rPr>
      </w:pPr>
      <w:r>
        <w:rPr>
          <w:sz w:val="20"/>
        </w:rPr>
        <w:t>Batının örnek</w:t>
      </w:r>
      <w:r>
        <w:rPr>
          <w:spacing w:val="-8"/>
          <w:sz w:val="20"/>
        </w:rPr>
        <w:t xml:space="preserve"> </w:t>
      </w:r>
      <w:r>
        <w:rPr>
          <w:sz w:val="20"/>
        </w:rPr>
        <w:t>alındığı</w:t>
      </w:r>
    </w:p>
    <w:p w:rsidR="007A2EEC" w:rsidRDefault="004676A2">
      <w:pPr>
        <w:pStyle w:val="ListeParagraf"/>
        <w:numPr>
          <w:ilvl w:val="0"/>
          <w:numId w:val="22"/>
        </w:numPr>
        <w:tabs>
          <w:tab w:val="left" w:pos="451"/>
        </w:tabs>
        <w:ind w:left="450" w:hanging="249"/>
        <w:rPr>
          <w:sz w:val="20"/>
        </w:rPr>
      </w:pPr>
      <w:r>
        <w:rPr>
          <w:sz w:val="20"/>
        </w:rPr>
        <w:t xml:space="preserve">Çağdaş </w:t>
      </w:r>
      <w:r>
        <w:rPr>
          <w:spacing w:val="-3"/>
          <w:sz w:val="20"/>
        </w:rPr>
        <w:t xml:space="preserve">ve </w:t>
      </w:r>
      <w:r>
        <w:rPr>
          <w:sz w:val="20"/>
        </w:rPr>
        <w:t>ilerici</w:t>
      </w:r>
      <w:r>
        <w:rPr>
          <w:spacing w:val="8"/>
          <w:sz w:val="20"/>
        </w:rPr>
        <w:t xml:space="preserve"> </w:t>
      </w:r>
      <w:r>
        <w:rPr>
          <w:sz w:val="20"/>
        </w:rPr>
        <w:t>olduğu</w:t>
      </w:r>
    </w:p>
    <w:p w:rsidR="007A2EEC" w:rsidRDefault="004676A2">
      <w:pPr>
        <w:pStyle w:val="ListeParagraf"/>
        <w:numPr>
          <w:ilvl w:val="0"/>
          <w:numId w:val="22"/>
        </w:numPr>
        <w:tabs>
          <w:tab w:val="left" w:pos="455"/>
        </w:tabs>
        <w:ind w:left="454" w:hanging="254"/>
        <w:rPr>
          <w:sz w:val="20"/>
        </w:rPr>
      </w:pPr>
      <w:r>
        <w:rPr>
          <w:sz w:val="20"/>
        </w:rPr>
        <w:t>Kendine has özellikler</w:t>
      </w:r>
      <w:r>
        <w:rPr>
          <w:spacing w:val="-8"/>
          <w:sz w:val="20"/>
        </w:rPr>
        <w:t xml:space="preserve"> </w:t>
      </w:r>
      <w:r>
        <w:rPr>
          <w:sz w:val="20"/>
        </w:rPr>
        <w:t>taşıdığı</w:t>
      </w:r>
    </w:p>
    <w:p w:rsidR="007A2EEC" w:rsidRDefault="004676A2">
      <w:pPr>
        <w:pStyle w:val="ListeParagraf"/>
        <w:numPr>
          <w:ilvl w:val="0"/>
          <w:numId w:val="22"/>
        </w:numPr>
        <w:tabs>
          <w:tab w:val="left" w:pos="467"/>
        </w:tabs>
        <w:ind w:left="466" w:hanging="266"/>
        <w:rPr>
          <w:sz w:val="20"/>
        </w:rPr>
      </w:pPr>
      <w:r>
        <w:rPr>
          <w:sz w:val="20"/>
        </w:rPr>
        <w:t>Taklitçi</w:t>
      </w:r>
      <w:r>
        <w:rPr>
          <w:spacing w:val="-11"/>
          <w:sz w:val="20"/>
        </w:rPr>
        <w:t xml:space="preserve"> </w:t>
      </w:r>
      <w:r>
        <w:rPr>
          <w:sz w:val="20"/>
        </w:rPr>
        <w:t>olmadığı</w:t>
      </w:r>
    </w:p>
    <w:p w:rsidR="007A2EEC" w:rsidRDefault="007A2EEC">
      <w:pPr>
        <w:pStyle w:val="GvdeMetni"/>
        <w:spacing w:before="9"/>
        <w:rPr>
          <w:sz w:val="23"/>
        </w:rPr>
      </w:pPr>
    </w:p>
    <w:p w:rsidR="007A2EEC" w:rsidRDefault="004676A2">
      <w:pPr>
        <w:pStyle w:val="GvdeMetni"/>
        <w:ind w:left="1559" w:right="1865"/>
      </w:pPr>
      <w:r>
        <w:rPr>
          <w:noProof/>
          <w:lang w:val="tr-TR" w:eastAsia="tr-TR"/>
        </w:rPr>
        <w:drawing>
          <wp:anchor distT="0" distB="0" distL="0" distR="0" simplePos="0" relativeHeight="1936" behindDoc="0" locked="0" layoutInCell="1" allowOverlap="1">
            <wp:simplePos x="0" y="0"/>
            <wp:positionH relativeFrom="page">
              <wp:posOffset>3944111</wp:posOffset>
            </wp:positionH>
            <wp:positionV relativeFrom="paragraph">
              <wp:posOffset>27202</wp:posOffset>
            </wp:positionV>
            <wp:extent cx="798563" cy="1255763"/>
            <wp:effectExtent l="0" t="0" r="0" b="0"/>
            <wp:wrapNone/>
            <wp:docPr id="19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1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8563" cy="1255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960" behindDoc="0" locked="0" layoutInCell="1" allowOverlap="1">
            <wp:simplePos x="0" y="0"/>
            <wp:positionH relativeFrom="page">
              <wp:posOffset>6632447</wp:posOffset>
            </wp:positionH>
            <wp:positionV relativeFrom="paragraph">
              <wp:posOffset>27189</wp:posOffset>
            </wp:positionV>
            <wp:extent cx="762000" cy="1371600"/>
            <wp:effectExtent l="0" t="0" r="0" b="0"/>
            <wp:wrapNone/>
            <wp:docPr id="21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2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TUĞÇE: </w:t>
      </w:r>
      <w:r>
        <w:t xml:space="preserve">2 Mayıs 1 920’de Sağlık ve Sosyal Yardım </w:t>
      </w:r>
      <w:proofErr w:type="gramStart"/>
      <w:r>
        <w:t>Bakanlığı’nın</w:t>
      </w:r>
      <w:proofErr w:type="gramEnd"/>
      <w:r>
        <w:t xml:space="preserve"> kurulmasıyla sağlık alanında bakanlık düzeyinde bir kuruluş oluşturulmuştur.</w:t>
      </w:r>
    </w:p>
    <w:p w:rsidR="007A2EEC" w:rsidRDefault="004676A2">
      <w:pPr>
        <w:pStyle w:val="GvdeMetni"/>
        <w:ind w:left="1558" w:right="1722" w:firstLine="52"/>
      </w:pPr>
      <w:r>
        <w:rPr>
          <w:b/>
        </w:rPr>
        <w:t>TOLGA</w:t>
      </w:r>
      <w:r>
        <w:t xml:space="preserve">: 1931 yılında ise hastalıkların nedenini bulmak ve tedavi </w:t>
      </w:r>
      <w:r>
        <w:t>yöntemleri için</w:t>
      </w:r>
    </w:p>
    <w:p w:rsidR="007A2EEC" w:rsidRDefault="004676A2">
      <w:pPr>
        <w:pStyle w:val="GvdeMetni"/>
        <w:ind w:left="1506" w:right="945"/>
      </w:pPr>
      <w:r>
        <w:t>Hıfzıssıhha Merkezi kurulmuştur</w:t>
      </w:r>
    </w:p>
    <w:p w:rsidR="007A2EEC" w:rsidRDefault="004676A2">
      <w:pPr>
        <w:pStyle w:val="Heading1"/>
        <w:numPr>
          <w:ilvl w:val="2"/>
          <w:numId w:val="37"/>
        </w:numPr>
        <w:tabs>
          <w:tab w:val="left" w:pos="559"/>
        </w:tabs>
        <w:spacing w:line="228" w:lineRule="exact"/>
        <w:ind w:left="558" w:hanging="358"/>
        <w:jc w:val="left"/>
      </w:pPr>
      <w:r>
        <w:t xml:space="preserve">Tolga </w:t>
      </w:r>
      <w:r>
        <w:rPr>
          <w:spacing w:val="-3"/>
        </w:rPr>
        <w:t xml:space="preserve">ve </w:t>
      </w:r>
      <w:r>
        <w:t>Tuğçe’nin bahsettiği bu</w:t>
      </w:r>
      <w:r>
        <w:rPr>
          <w:spacing w:val="-6"/>
        </w:rPr>
        <w:t xml:space="preserve"> </w:t>
      </w:r>
      <w:r>
        <w:t>çalışmalar</w:t>
      </w:r>
    </w:p>
    <w:p w:rsidR="007A2EEC" w:rsidRDefault="004676A2">
      <w:pPr>
        <w:spacing w:line="226" w:lineRule="exact"/>
        <w:ind w:left="200" w:right="1865"/>
        <w:rPr>
          <w:b/>
          <w:sz w:val="20"/>
        </w:rPr>
      </w:pPr>
      <w:proofErr w:type="gramStart"/>
      <w:r>
        <w:rPr>
          <w:b/>
          <w:sz w:val="20"/>
        </w:rPr>
        <w:t>aşağıdakilerden</w:t>
      </w:r>
      <w:proofErr w:type="gramEnd"/>
      <w:r>
        <w:rPr>
          <w:b/>
          <w:sz w:val="20"/>
        </w:rPr>
        <w:t xml:space="preserve"> hangisinin göstergesidir?</w:t>
      </w:r>
    </w:p>
    <w:p w:rsidR="007A2EEC" w:rsidRDefault="004676A2">
      <w:pPr>
        <w:pStyle w:val="ListeParagraf"/>
        <w:numPr>
          <w:ilvl w:val="0"/>
          <w:numId w:val="21"/>
        </w:numPr>
        <w:tabs>
          <w:tab w:val="left" w:pos="465"/>
        </w:tabs>
        <w:ind w:right="1717" w:hanging="254"/>
        <w:rPr>
          <w:sz w:val="20"/>
        </w:rPr>
      </w:pPr>
      <w:r>
        <w:rPr>
          <w:sz w:val="20"/>
        </w:rPr>
        <w:t>Sağlık hizmetlerinin devlet kontrolü altında gerçekleştirildiğinin</w:t>
      </w:r>
    </w:p>
    <w:p w:rsidR="007A2EEC" w:rsidRDefault="004676A2">
      <w:pPr>
        <w:pStyle w:val="ListeParagraf"/>
        <w:numPr>
          <w:ilvl w:val="0"/>
          <w:numId w:val="21"/>
        </w:numPr>
        <w:tabs>
          <w:tab w:val="left" w:pos="451"/>
        </w:tabs>
        <w:ind w:left="450" w:hanging="250"/>
        <w:rPr>
          <w:sz w:val="20"/>
        </w:rPr>
      </w:pPr>
      <w:r>
        <w:rPr>
          <w:sz w:val="20"/>
        </w:rPr>
        <w:t xml:space="preserve">Bütçeden </w:t>
      </w:r>
      <w:r>
        <w:rPr>
          <w:spacing w:val="-4"/>
          <w:sz w:val="20"/>
        </w:rPr>
        <w:t xml:space="preserve">en </w:t>
      </w:r>
      <w:r>
        <w:rPr>
          <w:sz w:val="20"/>
        </w:rPr>
        <w:t xml:space="preserve">fazla </w:t>
      </w:r>
      <w:r>
        <w:rPr>
          <w:spacing w:val="-3"/>
          <w:sz w:val="20"/>
        </w:rPr>
        <w:t xml:space="preserve">payın </w:t>
      </w:r>
      <w:r>
        <w:rPr>
          <w:sz w:val="20"/>
        </w:rPr>
        <w:t>sağlık sektörüne</w:t>
      </w:r>
      <w:r>
        <w:rPr>
          <w:spacing w:val="13"/>
          <w:sz w:val="20"/>
        </w:rPr>
        <w:t xml:space="preserve"> </w:t>
      </w:r>
      <w:r>
        <w:rPr>
          <w:sz w:val="20"/>
        </w:rPr>
        <w:t>aktarıldığının</w:t>
      </w:r>
    </w:p>
    <w:p w:rsidR="007A2EEC" w:rsidRDefault="004676A2">
      <w:pPr>
        <w:pStyle w:val="ListeParagraf"/>
        <w:numPr>
          <w:ilvl w:val="0"/>
          <w:numId w:val="21"/>
        </w:numPr>
        <w:tabs>
          <w:tab w:val="left" w:pos="455"/>
        </w:tabs>
        <w:ind w:right="749" w:hanging="254"/>
        <w:rPr>
          <w:sz w:val="20"/>
        </w:rPr>
      </w:pPr>
      <w:r>
        <w:rPr>
          <w:sz w:val="20"/>
        </w:rPr>
        <w:t>Sağlık sektöründeki büyümede yabancı şirketlerinde rol oynadığının</w:t>
      </w:r>
    </w:p>
    <w:p w:rsidR="007A2EEC" w:rsidRDefault="004676A2">
      <w:pPr>
        <w:pStyle w:val="ListeParagraf"/>
        <w:numPr>
          <w:ilvl w:val="0"/>
          <w:numId w:val="21"/>
        </w:numPr>
        <w:tabs>
          <w:tab w:val="left" w:pos="466"/>
        </w:tabs>
        <w:ind w:left="465" w:hanging="265"/>
        <w:rPr>
          <w:sz w:val="20"/>
        </w:rPr>
      </w:pPr>
      <w:r>
        <w:rPr>
          <w:sz w:val="20"/>
        </w:rPr>
        <w:t xml:space="preserve">Sağlık alanında yapılan yatırımların devlete </w:t>
      </w:r>
      <w:r>
        <w:rPr>
          <w:spacing w:val="-4"/>
          <w:sz w:val="20"/>
        </w:rPr>
        <w:t>yük</w:t>
      </w:r>
      <w:r>
        <w:rPr>
          <w:spacing w:val="-11"/>
          <w:sz w:val="20"/>
        </w:rPr>
        <w:t xml:space="preserve"> </w:t>
      </w:r>
      <w:r>
        <w:rPr>
          <w:sz w:val="20"/>
        </w:rPr>
        <w:t>olduğunun</w:t>
      </w:r>
    </w:p>
    <w:p w:rsidR="007A2EEC" w:rsidRDefault="007A2EEC">
      <w:pPr>
        <w:pStyle w:val="GvdeMetni"/>
        <w:spacing w:before="9"/>
        <w:rPr>
          <w:sz w:val="26"/>
        </w:rPr>
      </w:pPr>
      <w:r w:rsidRPr="007A2EEC">
        <w:pict>
          <v:shape id="_x0000_s1056" type="#_x0000_t202" style="position:absolute;margin-left:323.75pt;margin-top:17.8pt;width:1in;height:34.6pt;z-index:1816;mso-wrap-distance-left:0;mso-wrap-distance-right:0;mso-position-horizontal-relative:page" filled="f" strokeweight=".72pt">
            <v:textbox inset="0,0,0,0">
              <w:txbxContent>
                <w:p w:rsidR="007A2EEC" w:rsidRDefault="004676A2">
                  <w:pPr>
                    <w:spacing w:before="73" w:line="242" w:lineRule="auto"/>
                    <w:ind w:left="540" w:hanging="384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Cumhuriyetin ilanı</w:t>
                  </w:r>
                </w:p>
              </w:txbxContent>
            </v:textbox>
            <w10:wrap type="topAndBottom" anchorx="page"/>
          </v:shape>
        </w:pict>
      </w:r>
      <w:r w:rsidRPr="007A2EEC">
        <w:pict>
          <v:group id="_x0000_s1051" style="position:absolute;margin-left:402.95pt;margin-top:40.8pt;width:59.05pt;height:40.1pt;z-index:1864;mso-wrap-distance-left:0;mso-wrap-distance-right:0;mso-position-horizontal-relative:page" coordorigin="8059,816" coordsize="1181,802">
            <v:shape id="_x0000_s1055" type="#_x0000_t75" style="position:absolute;left:8573;top:1100;width:667;height:518">
              <v:imagedata r:id="rId26" o:title=""/>
            </v:shape>
            <v:shape id="_x0000_s1054" style="position:absolute;left:8573;top:1100;width:648;height:480" coordorigin="8573,1100" coordsize="648,480" path="m8654,1100r-31,6l8597,1122r-18,24l8573,1176r,322l8579,1529r18,26l8623,1573r31,7l9139,1580r31,-7l9196,1555r18,-26l9221,1498r,-322l9214,1146r-18,-24l9170,1106r-31,-6l8654,1100xe" filled="f" strokecolor="#d89493" strokeweight=".96pt">
              <v:path arrowok="t"/>
            </v:shape>
            <v:shape id="_x0000_s1053" style="position:absolute;left:8059;top:816;width:442;height:351" coordorigin="8059,816" coordsize="442,351" o:spt="100" adj="0,,0" path="m8399,1102r-33,41l8501,1167r-26,-53l8414,1114r-15,-12xm8410,1088r-11,14l8414,1114r15,-5l8424,1100r-14,-12xm8443,1047r-33,41l8424,1100r5,9l8414,1114r61,l8443,1047xm8069,816r-10,5l8059,831r340,271l8410,1088,8069,816xe" fillcolor="black" stroked="f">
              <v:stroke joinstyle="round"/>
              <v:formulas/>
              <v:path arrowok="t" o:connecttype="segments"/>
            </v:shape>
            <v:shape id="_x0000_s1052" type="#_x0000_t202" style="position:absolute;left:8870;top:1233;width:120;height:240" filled="f" stroked="f">
              <v:textbox inset="0,0,0,0">
                <w:txbxContent>
                  <w:p w:rsidR="007A2EEC" w:rsidRDefault="004676A2">
                    <w:pPr>
                      <w:spacing w:line="240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?</w:t>
                    </w:r>
                  </w:p>
                </w:txbxContent>
              </v:textbox>
            </v:shape>
            <w10:wrap type="topAndBottom" anchorx="page"/>
          </v:group>
        </w:pict>
      </w:r>
      <w:r w:rsidRPr="007A2EEC">
        <w:pict>
          <v:shape id="_x0000_s1050" style="position:absolute;margin-left:467.75pt;margin-top:40.8pt;width:22.8pt;height:21.4pt;z-index:1888;mso-wrap-distance-left:0;mso-wrap-distance-right:0;mso-position-horizontal-relative:page" coordorigin="9355,816" coordsize="456,428" o:spt="100" adj="0,,0" path="m9398,1119r-43,125l9485,1205r-24,-24l9422,1181r,-9l9437,1158r-39,-39xm9437,1158r-15,14l9422,1181r10,l9447,1167r-10,-9xm9447,1167r-15,14l9461,1181r-14,-14xm9811,816r-14,l9437,1158r10,9l9811,831r,-15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7A2EEC">
        <w:pict>
          <v:shape id="_x0000_s1049" type="#_x0000_t202" style="position:absolute;margin-left:496.1pt;margin-top:17.8pt;width:1in;height:42.75pt;z-index:1912;mso-wrap-distance-left:0;mso-wrap-distance-right:0;mso-position-horizontal-relative:page" filled="f" strokeweight=".72pt">
            <v:textbox inset="0,0,0,0">
              <w:txbxContent>
                <w:p w:rsidR="007A2EEC" w:rsidRDefault="004676A2">
                  <w:pPr>
                    <w:spacing w:before="71" w:line="222" w:lineRule="exact"/>
                    <w:ind w:left="146"/>
                    <w:rPr>
                      <w:rFonts w:ascii="Comic Sans MS"/>
                      <w:sz w:val="16"/>
                    </w:rPr>
                  </w:pPr>
                  <w:r>
                    <w:rPr>
                      <w:rFonts w:ascii="Comic Sans MS"/>
                      <w:sz w:val="16"/>
                    </w:rPr>
                    <w:t>1921 ve 1924</w:t>
                  </w:r>
                </w:p>
                <w:p w:rsidR="007A2EEC" w:rsidRDefault="004676A2">
                  <w:pPr>
                    <w:spacing w:line="237" w:lineRule="auto"/>
                    <w:ind w:left="146" w:right="206"/>
                    <w:rPr>
                      <w:rFonts w:ascii="Comic Sans MS" w:hAnsi="Comic Sans MS"/>
                      <w:sz w:val="16"/>
                    </w:rPr>
                  </w:pPr>
                  <w:r>
                    <w:rPr>
                      <w:rFonts w:ascii="Comic Sans MS" w:hAnsi="Comic Sans MS"/>
                      <w:sz w:val="16"/>
                    </w:rPr>
                    <w:t>Anayasalarının kabulü</w:t>
                  </w:r>
                </w:p>
              </w:txbxContent>
            </v:textbox>
            <w10:wrap type="topAndBottom" anchorx="page"/>
          </v:shape>
        </w:pict>
      </w:r>
    </w:p>
    <w:p w:rsidR="007A2EEC" w:rsidRDefault="007A2EEC">
      <w:pPr>
        <w:pStyle w:val="GvdeMetni"/>
      </w:pPr>
    </w:p>
    <w:p w:rsidR="007A2EEC" w:rsidRDefault="007A2EEC">
      <w:pPr>
        <w:pStyle w:val="GvdeMetni"/>
      </w:pPr>
    </w:p>
    <w:p w:rsidR="007A2EEC" w:rsidRDefault="007A2EEC">
      <w:pPr>
        <w:pStyle w:val="GvdeMetni"/>
      </w:pPr>
    </w:p>
    <w:p w:rsidR="007A2EEC" w:rsidRDefault="007A2EEC">
      <w:pPr>
        <w:pStyle w:val="Heading1"/>
        <w:numPr>
          <w:ilvl w:val="2"/>
          <w:numId w:val="37"/>
        </w:numPr>
        <w:tabs>
          <w:tab w:val="left" w:pos="551"/>
        </w:tabs>
        <w:spacing w:before="159"/>
        <w:ind w:left="550" w:hanging="350"/>
        <w:jc w:val="left"/>
      </w:pPr>
      <w:r w:rsidRPr="007A2EEC">
        <w:pict>
          <v:shape id="_x0000_s1048" style="position:absolute;left:0;text-align:left;margin-left:402.95pt;margin-top:-20.85pt;width:22.1pt;height:14.4pt;z-index:2200;mso-position-horizontal-relative:page" coordorigin="8059,-417" coordsize="442,288" o:spt="100" adj="0,,0" path="m8395,-360r-336,221l8059,-129r10,l8402,-348r-7,-12xm8473,-369r-54,l8419,-359r-17,11l8434,-302r39,-67xm8419,-369r-9,l8395,-360r7,12l8419,-359r,-10xm8501,-417r-135,14l8395,-360r15,-9l8473,-369r28,-48xe" fillcolor="black" stroked="f">
            <v:stroke joinstyle="round"/>
            <v:formulas/>
            <v:path arrowok="t" o:connecttype="segments"/>
            <w10:wrap anchorx="page"/>
          </v:shape>
        </w:pict>
      </w:r>
      <w:r w:rsidRPr="007A2EEC">
        <w:pict>
          <v:shape id="_x0000_s1047" style="position:absolute;left:0;text-align:left;margin-left:467.75pt;margin-top:-17.25pt;width:22.8pt;height:14.65pt;z-index:2224;mso-position-horizontal-relative:page" coordorigin="9355,-345" coordsize="456,293" o:spt="100" adj="0,,0" path="m9460,-286r-9,13l9802,-52r9,-5l9806,-67,9460,-286xm9355,-345r67,115l9451,-273r-14,-10l9432,-292r10,-5l9467,-297r23,-34l9355,-345xm9442,-297r-10,5l9437,-283r14,10l9460,-286r-18,-11xm9467,-297r-25,l9460,-286r7,-11xe" fillcolor="black" stroked="f">
            <v:stroke joinstyle="round"/>
            <v:formulas/>
            <v:path arrowok="t" o:connecttype="segments"/>
            <w10:wrap anchorx="page"/>
          </v:shape>
        </w:pict>
      </w:r>
      <w:r w:rsidRPr="007A2EEC">
        <w:pict>
          <v:shape id="_x0000_s1046" type="#_x0000_t202" style="position:absolute;left:0;text-align:left;margin-left:323.75pt;margin-top:-35.95pt;width:1in;height:37.45pt;z-index:2248;mso-position-horizontal-relative:page" filled="f" strokeweight=".72pt">
            <v:textbox inset="0,0,0,0">
              <w:txbxContent>
                <w:p w:rsidR="007A2EEC" w:rsidRDefault="004676A2">
                  <w:pPr>
                    <w:spacing w:before="73"/>
                    <w:ind w:left="227" w:firstLine="48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Saltanatın Kaldırılması</w:t>
                  </w:r>
                </w:p>
              </w:txbxContent>
            </v:textbox>
            <w10:wrap anchorx="page"/>
          </v:shape>
        </w:pict>
      </w:r>
      <w:r w:rsidRPr="007A2EEC">
        <w:pict>
          <v:shape id="_x0000_s1045" type="#_x0000_t202" style="position:absolute;left:0;text-align:left;margin-left:496.1pt;margin-top:-30.7pt;width:1in;height:36pt;z-index:2272;mso-position-horizontal-relative:page" filled="f" strokeweight=".72pt">
            <v:textbox inset="0,0,0,0">
              <w:txbxContent>
                <w:p w:rsidR="007A2EEC" w:rsidRDefault="004676A2">
                  <w:pPr>
                    <w:spacing w:before="73" w:line="242" w:lineRule="auto"/>
                    <w:ind w:left="386" w:right="296" w:hanging="87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TBMM’nin açılması</w:t>
                  </w:r>
                </w:p>
              </w:txbxContent>
            </v:textbox>
            <w10:wrap anchorx="page"/>
          </v:shape>
        </w:pict>
      </w:r>
      <w:r w:rsidR="004676A2">
        <w:t>Yukarıdaki kavram haritasında (?) işaretli</w:t>
      </w:r>
      <w:r w:rsidR="004676A2">
        <w:rPr>
          <w:spacing w:val="-10"/>
        </w:rPr>
        <w:t xml:space="preserve"> </w:t>
      </w:r>
      <w:r w:rsidR="004676A2">
        <w:t>yere</w:t>
      </w:r>
    </w:p>
    <w:p w:rsidR="007A2EEC" w:rsidRDefault="004676A2">
      <w:pPr>
        <w:spacing w:line="228" w:lineRule="exact"/>
        <w:ind w:left="200" w:right="1865"/>
        <w:rPr>
          <w:b/>
          <w:sz w:val="20"/>
        </w:rPr>
      </w:pPr>
      <w:proofErr w:type="gramStart"/>
      <w:r>
        <w:rPr>
          <w:b/>
          <w:sz w:val="20"/>
        </w:rPr>
        <w:t>aşağıdakilerden</w:t>
      </w:r>
      <w:proofErr w:type="gramEnd"/>
      <w:r>
        <w:rPr>
          <w:b/>
          <w:sz w:val="20"/>
        </w:rPr>
        <w:t xml:space="preserve"> hangisi getirilmelidir?</w:t>
      </w:r>
    </w:p>
    <w:p w:rsidR="007A2EEC" w:rsidRDefault="004676A2">
      <w:pPr>
        <w:pStyle w:val="GvdeMetni"/>
        <w:tabs>
          <w:tab w:val="left" w:pos="2331"/>
        </w:tabs>
        <w:ind w:left="200" w:right="945"/>
      </w:pPr>
      <w:proofErr w:type="gramStart"/>
      <w:r>
        <w:t>A)Milli</w:t>
      </w:r>
      <w:proofErr w:type="gramEnd"/>
      <w:r>
        <w:rPr>
          <w:spacing w:val="-2"/>
        </w:rPr>
        <w:t xml:space="preserve"> </w:t>
      </w:r>
      <w:r>
        <w:t>Egemenlik</w:t>
      </w:r>
      <w:r>
        <w:tab/>
        <w:t>C)Çok</w:t>
      </w:r>
      <w:r>
        <w:rPr>
          <w:spacing w:val="-6"/>
        </w:rPr>
        <w:t xml:space="preserve"> </w:t>
      </w:r>
      <w:r>
        <w:t>Partili</w:t>
      </w:r>
      <w:r>
        <w:rPr>
          <w:spacing w:val="-6"/>
        </w:rPr>
        <w:t xml:space="preserve"> </w:t>
      </w:r>
      <w:r>
        <w:t>Demokrasi</w:t>
      </w:r>
      <w:r>
        <w:t xml:space="preserve"> </w:t>
      </w:r>
      <w:r>
        <w:t>B)Ulusal</w:t>
      </w:r>
      <w:r>
        <w:rPr>
          <w:spacing w:val="2"/>
        </w:rPr>
        <w:t xml:space="preserve"> </w:t>
      </w:r>
      <w:r>
        <w:t>Bağımsızlık</w:t>
      </w:r>
      <w:r>
        <w:tab/>
        <w:t>D)Modernleşmenin</w:t>
      </w:r>
      <w:r>
        <w:rPr>
          <w:spacing w:val="-15"/>
        </w:rPr>
        <w:t xml:space="preserve"> </w:t>
      </w:r>
      <w:r>
        <w:t>aşamaları</w:t>
      </w:r>
    </w:p>
    <w:p w:rsidR="007A2EEC" w:rsidRDefault="007A2EEC">
      <w:pPr>
        <w:sectPr w:rsidR="007A2EEC">
          <w:type w:val="continuous"/>
          <w:pgSz w:w="11910" w:h="16840"/>
          <w:pgMar w:top="460" w:right="140" w:bottom="280" w:left="240" w:header="708" w:footer="708" w:gutter="0"/>
          <w:cols w:num="2" w:space="708" w:equalWidth="0">
            <w:col w:w="5279" w:space="573"/>
            <w:col w:w="5678"/>
          </w:cols>
        </w:sectPr>
      </w:pPr>
    </w:p>
    <w:p w:rsidR="007A2EEC" w:rsidRDefault="007A2EEC">
      <w:pPr>
        <w:pStyle w:val="GvdeMetni"/>
        <w:spacing w:before="1"/>
        <w:rPr>
          <w:sz w:val="5"/>
        </w:rPr>
      </w:pPr>
      <w:r w:rsidRPr="007A2EEC">
        <w:lastRenderedPageBreak/>
        <w:pict>
          <v:line id="_x0000_s1044" style="position:absolute;z-index:2440;mso-position-horizontal-relative:page;mso-position-vertical-relative:page" from="297pt,27.1pt" to="297pt,818.4pt" strokeweight=".72pt">
            <w10:wrap anchorx="page" anchory="page"/>
          </v:line>
        </w:pict>
      </w:r>
    </w:p>
    <w:p w:rsidR="007A2EEC" w:rsidRDefault="004676A2">
      <w:pPr>
        <w:pStyle w:val="GvdeMetni"/>
        <w:ind w:left="300"/>
      </w:pPr>
      <w:r>
        <w:rPr>
          <w:noProof/>
          <w:lang w:val="tr-TR" w:eastAsia="tr-TR"/>
        </w:rPr>
        <w:drawing>
          <wp:inline distT="0" distB="0" distL="0" distR="0">
            <wp:extent cx="2120096" cy="767715"/>
            <wp:effectExtent l="0" t="0" r="0" b="0"/>
            <wp:docPr id="23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4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0096" cy="76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2EEC" w:rsidRDefault="004676A2">
      <w:pPr>
        <w:pStyle w:val="Heading1"/>
        <w:numPr>
          <w:ilvl w:val="2"/>
          <w:numId w:val="37"/>
        </w:numPr>
        <w:tabs>
          <w:tab w:val="left" w:pos="598"/>
        </w:tabs>
        <w:spacing w:before="35"/>
        <w:ind w:left="299" w:right="268" w:firstLine="1"/>
        <w:jc w:val="left"/>
      </w:pPr>
      <w:r>
        <w:t>Bu bilgi dikkate alındığında aşağıdakilerden hangisine ulaşılabilir?</w:t>
      </w:r>
    </w:p>
    <w:p w:rsidR="007A2EEC" w:rsidRDefault="004676A2">
      <w:pPr>
        <w:pStyle w:val="ListeParagraf"/>
        <w:numPr>
          <w:ilvl w:val="0"/>
          <w:numId w:val="20"/>
        </w:numPr>
        <w:tabs>
          <w:tab w:val="left" w:pos="566"/>
        </w:tabs>
        <w:spacing w:line="226" w:lineRule="exact"/>
        <w:rPr>
          <w:sz w:val="20"/>
        </w:rPr>
      </w:pPr>
      <w:r>
        <w:rPr>
          <w:sz w:val="20"/>
        </w:rPr>
        <w:t>Türk kültürünün geniş alanlara</w:t>
      </w:r>
      <w:r>
        <w:rPr>
          <w:spacing w:val="-14"/>
          <w:sz w:val="20"/>
        </w:rPr>
        <w:t xml:space="preserve"> </w:t>
      </w:r>
      <w:r>
        <w:rPr>
          <w:sz w:val="20"/>
        </w:rPr>
        <w:t>yayıldığına</w:t>
      </w:r>
    </w:p>
    <w:p w:rsidR="007A2EEC" w:rsidRDefault="004676A2">
      <w:pPr>
        <w:pStyle w:val="ListeParagraf"/>
        <w:numPr>
          <w:ilvl w:val="0"/>
          <w:numId w:val="20"/>
        </w:numPr>
        <w:tabs>
          <w:tab w:val="left" w:pos="548"/>
        </w:tabs>
        <w:ind w:left="547" w:hanging="248"/>
        <w:rPr>
          <w:sz w:val="20"/>
        </w:rPr>
      </w:pPr>
      <w:r>
        <w:rPr>
          <w:sz w:val="20"/>
        </w:rPr>
        <w:t>Batı’nın kültürel değerlerinin aynen kabul</w:t>
      </w:r>
      <w:r>
        <w:rPr>
          <w:spacing w:val="-12"/>
          <w:sz w:val="20"/>
        </w:rPr>
        <w:t xml:space="preserve"> </w:t>
      </w:r>
      <w:r>
        <w:rPr>
          <w:sz w:val="20"/>
        </w:rPr>
        <w:t>edildiğine</w:t>
      </w:r>
    </w:p>
    <w:p w:rsidR="007A2EEC" w:rsidRDefault="004676A2">
      <w:pPr>
        <w:pStyle w:val="ListeParagraf"/>
        <w:numPr>
          <w:ilvl w:val="0"/>
          <w:numId w:val="20"/>
        </w:numPr>
        <w:tabs>
          <w:tab w:val="left" w:pos="554"/>
        </w:tabs>
        <w:ind w:left="553" w:hanging="254"/>
        <w:rPr>
          <w:sz w:val="20"/>
        </w:rPr>
      </w:pPr>
      <w:r>
        <w:rPr>
          <w:sz w:val="20"/>
        </w:rPr>
        <w:t>Türk halkının benliğini</w:t>
      </w:r>
      <w:r>
        <w:rPr>
          <w:spacing w:val="-17"/>
          <w:sz w:val="20"/>
        </w:rPr>
        <w:t xml:space="preserve"> </w:t>
      </w:r>
      <w:r>
        <w:rPr>
          <w:sz w:val="20"/>
        </w:rPr>
        <w:t>yitirdiğine</w:t>
      </w:r>
    </w:p>
    <w:p w:rsidR="007A2EEC" w:rsidRDefault="004676A2">
      <w:pPr>
        <w:pStyle w:val="ListeParagraf"/>
        <w:numPr>
          <w:ilvl w:val="0"/>
          <w:numId w:val="20"/>
        </w:numPr>
        <w:tabs>
          <w:tab w:val="left" w:pos="565"/>
        </w:tabs>
        <w:ind w:left="564" w:hanging="265"/>
        <w:rPr>
          <w:sz w:val="20"/>
        </w:rPr>
      </w:pPr>
      <w:r>
        <w:rPr>
          <w:sz w:val="20"/>
        </w:rPr>
        <w:t>Türk halkının yeniliklere açık</w:t>
      </w:r>
      <w:r>
        <w:rPr>
          <w:spacing w:val="-13"/>
          <w:sz w:val="20"/>
        </w:rPr>
        <w:t xml:space="preserve"> </w:t>
      </w:r>
      <w:r>
        <w:rPr>
          <w:sz w:val="20"/>
        </w:rPr>
        <w:t>olduğuna</w:t>
      </w:r>
    </w:p>
    <w:p w:rsidR="007A2EEC" w:rsidRDefault="007A2EEC">
      <w:pPr>
        <w:pStyle w:val="GvdeMetni"/>
        <w:spacing w:before="2"/>
        <w:rPr>
          <w:sz w:val="24"/>
        </w:rPr>
      </w:pPr>
    </w:p>
    <w:p w:rsidR="007A2EEC" w:rsidRDefault="004676A2">
      <w:pPr>
        <w:pStyle w:val="Heading1"/>
        <w:numPr>
          <w:ilvl w:val="2"/>
          <w:numId w:val="37"/>
        </w:numPr>
        <w:tabs>
          <w:tab w:val="left" w:pos="651"/>
        </w:tabs>
        <w:spacing w:before="1" w:line="228" w:lineRule="exact"/>
        <w:ind w:left="650" w:hanging="351"/>
        <w:jc w:val="left"/>
      </w:pPr>
      <w:r>
        <w:t xml:space="preserve">Medeni </w:t>
      </w:r>
      <w:r>
        <w:rPr>
          <w:spacing w:val="-3"/>
        </w:rPr>
        <w:t>Kanun’</w:t>
      </w:r>
      <w:r>
        <w:rPr>
          <w:spacing w:val="-3"/>
        </w:rPr>
        <w:t xml:space="preserve">un </w:t>
      </w:r>
      <w:r>
        <w:t>Kabulü</w:t>
      </w:r>
      <w:r>
        <w:rPr>
          <w:spacing w:val="20"/>
        </w:rPr>
        <w:t xml:space="preserve"> </w:t>
      </w:r>
      <w:r>
        <w:t>ile:</w:t>
      </w:r>
    </w:p>
    <w:p w:rsidR="007A2EEC" w:rsidRDefault="004676A2">
      <w:pPr>
        <w:pStyle w:val="ListeParagraf"/>
        <w:numPr>
          <w:ilvl w:val="1"/>
          <w:numId w:val="20"/>
        </w:numPr>
        <w:tabs>
          <w:tab w:val="left" w:pos="1019"/>
          <w:tab w:val="left" w:pos="1020"/>
        </w:tabs>
        <w:spacing w:line="243" w:lineRule="exact"/>
        <w:rPr>
          <w:sz w:val="20"/>
        </w:rPr>
      </w:pPr>
      <w:r>
        <w:rPr>
          <w:sz w:val="20"/>
        </w:rPr>
        <w:t>Mirasta kız erkek çocuklara eşit hak</w:t>
      </w:r>
      <w:r>
        <w:rPr>
          <w:spacing w:val="-27"/>
          <w:sz w:val="20"/>
        </w:rPr>
        <w:t xml:space="preserve"> </w:t>
      </w:r>
      <w:r>
        <w:rPr>
          <w:sz w:val="20"/>
        </w:rPr>
        <w:t>tanınmıştır.</w:t>
      </w:r>
    </w:p>
    <w:p w:rsidR="007A2EEC" w:rsidRDefault="004676A2">
      <w:pPr>
        <w:pStyle w:val="ListeParagraf"/>
        <w:numPr>
          <w:ilvl w:val="1"/>
          <w:numId w:val="20"/>
        </w:numPr>
        <w:tabs>
          <w:tab w:val="left" w:pos="1019"/>
          <w:tab w:val="left" w:pos="1020"/>
        </w:tabs>
        <w:spacing w:line="245" w:lineRule="exact"/>
        <w:rPr>
          <w:sz w:val="20"/>
        </w:rPr>
      </w:pPr>
      <w:r>
        <w:rPr>
          <w:sz w:val="20"/>
        </w:rPr>
        <w:t xml:space="preserve">Tek kadınla evlilik </w:t>
      </w:r>
      <w:proofErr w:type="gramStart"/>
      <w:r>
        <w:rPr>
          <w:sz w:val="20"/>
        </w:rPr>
        <w:t>kabul</w:t>
      </w:r>
      <w:proofErr w:type="gramEnd"/>
      <w:r>
        <w:rPr>
          <w:spacing w:val="-15"/>
          <w:sz w:val="20"/>
        </w:rPr>
        <w:t xml:space="preserve"> </w:t>
      </w:r>
      <w:r>
        <w:rPr>
          <w:sz w:val="20"/>
        </w:rPr>
        <w:t>edilmiştir.</w:t>
      </w:r>
    </w:p>
    <w:p w:rsidR="007A2EEC" w:rsidRDefault="004676A2">
      <w:pPr>
        <w:pStyle w:val="ListeParagraf"/>
        <w:numPr>
          <w:ilvl w:val="1"/>
          <w:numId w:val="20"/>
        </w:numPr>
        <w:tabs>
          <w:tab w:val="left" w:pos="1019"/>
          <w:tab w:val="left" w:pos="1020"/>
        </w:tabs>
        <w:rPr>
          <w:sz w:val="20"/>
        </w:rPr>
      </w:pPr>
      <w:r>
        <w:rPr>
          <w:sz w:val="20"/>
        </w:rPr>
        <w:t>Kadınlara istediği mesleğe girme hakkı</w:t>
      </w:r>
      <w:r>
        <w:rPr>
          <w:spacing w:val="-23"/>
          <w:sz w:val="20"/>
        </w:rPr>
        <w:t xml:space="preserve"> </w:t>
      </w:r>
      <w:r>
        <w:rPr>
          <w:sz w:val="20"/>
        </w:rPr>
        <w:t>verilmiştir.</w:t>
      </w:r>
    </w:p>
    <w:p w:rsidR="007A2EEC" w:rsidRDefault="004676A2">
      <w:pPr>
        <w:pStyle w:val="Heading1"/>
        <w:spacing w:before="4"/>
        <w:ind w:left="299" w:right="124"/>
      </w:pPr>
      <w:proofErr w:type="gramStart"/>
      <w:r>
        <w:t xml:space="preserve">Bu bilgiler göz önüne alındığında, aşağıdaki yargılardan hangisine </w:t>
      </w:r>
      <w:r>
        <w:rPr>
          <w:u w:val="single"/>
        </w:rPr>
        <w:t>ulaşılamaz?</w:t>
      </w:r>
      <w:proofErr w:type="gramEnd"/>
    </w:p>
    <w:p w:rsidR="007A2EEC" w:rsidRDefault="004676A2">
      <w:pPr>
        <w:pStyle w:val="ListeParagraf"/>
        <w:numPr>
          <w:ilvl w:val="0"/>
          <w:numId w:val="19"/>
        </w:numPr>
        <w:tabs>
          <w:tab w:val="left" w:pos="564"/>
        </w:tabs>
        <w:spacing w:line="226" w:lineRule="exact"/>
        <w:rPr>
          <w:sz w:val="20"/>
        </w:rPr>
      </w:pPr>
      <w:r>
        <w:rPr>
          <w:sz w:val="20"/>
        </w:rPr>
        <w:t xml:space="preserve">Kadınlara </w:t>
      </w:r>
      <w:r>
        <w:rPr>
          <w:spacing w:val="-3"/>
          <w:sz w:val="20"/>
        </w:rPr>
        <w:t xml:space="preserve">siyasi </w:t>
      </w:r>
      <w:r>
        <w:rPr>
          <w:sz w:val="20"/>
        </w:rPr>
        <w:t>haklar</w:t>
      </w:r>
      <w:r>
        <w:rPr>
          <w:spacing w:val="2"/>
          <w:sz w:val="20"/>
        </w:rPr>
        <w:t xml:space="preserve"> </w:t>
      </w:r>
      <w:r>
        <w:rPr>
          <w:sz w:val="20"/>
        </w:rPr>
        <w:t>tanınmıştır.</w:t>
      </w:r>
    </w:p>
    <w:p w:rsidR="007A2EEC" w:rsidRDefault="004676A2">
      <w:pPr>
        <w:pStyle w:val="ListeParagraf"/>
        <w:numPr>
          <w:ilvl w:val="0"/>
          <w:numId w:val="19"/>
        </w:numPr>
        <w:tabs>
          <w:tab w:val="left" w:pos="555"/>
        </w:tabs>
        <w:ind w:left="554" w:hanging="255"/>
        <w:rPr>
          <w:sz w:val="20"/>
        </w:rPr>
      </w:pPr>
      <w:r>
        <w:rPr>
          <w:spacing w:val="-3"/>
          <w:sz w:val="20"/>
        </w:rPr>
        <w:t xml:space="preserve">Kadın </w:t>
      </w:r>
      <w:r>
        <w:rPr>
          <w:sz w:val="20"/>
        </w:rPr>
        <w:t>hakları</w:t>
      </w:r>
      <w:r>
        <w:rPr>
          <w:spacing w:val="1"/>
          <w:sz w:val="20"/>
        </w:rPr>
        <w:t xml:space="preserve"> </w:t>
      </w:r>
      <w:r>
        <w:rPr>
          <w:sz w:val="20"/>
        </w:rPr>
        <w:t>genişletilmiştir.</w:t>
      </w:r>
    </w:p>
    <w:p w:rsidR="007A2EEC" w:rsidRDefault="004676A2">
      <w:pPr>
        <w:pStyle w:val="ListeParagraf"/>
        <w:numPr>
          <w:ilvl w:val="0"/>
          <w:numId w:val="19"/>
        </w:numPr>
        <w:tabs>
          <w:tab w:val="left" w:pos="564"/>
        </w:tabs>
        <w:ind w:left="563"/>
        <w:rPr>
          <w:sz w:val="20"/>
        </w:rPr>
      </w:pPr>
      <w:r>
        <w:rPr>
          <w:sz w:val="20"/>
        </w:rPr>
        <w:t xml:space="preserve">Kadın-Erkek eşitliği </w:t>
      </w:r>
      <w:r>
        <w:rPr>
          <w:spacing w:val="-3"/>
          <w:sz w:val="20"/>
        </w:rPr>
        <w:t>sağlanmaya</w:t>
      </w:r>
      <w:r>
        <w:rPr>
          <w:spacing w:val="8"/>
          <w:sz w:val="20"/>
        </w:rPr>
        <w:t xml:space="preserve"> </w:t>
      </w:r>
      <w:r>
        <w:rPr>
          <w:sz w:val="20"/>
        </w:rPr>
        <w:t>çalışılmıştır.</w:t>
      </w:r>
    </w:p>
    <w:p w:rsidR="007A2EEC" w:rsidRDefault="004676A2">
      <w:pPr>
        <w:pStyle w:val="ListeParagraf"/>
        <w:numPr>
          <w:ilvl w:val="0"/>
          <w:numId w:val="19"/>
        </w:numPr>
        <w:tabs>
          <w:tab w:val="left" w:pos="564"/>
        </w:tabs>
        <w:ind w:left="563"/>
        <w:rPr>
          <w:sz w:val="20"/>
        </w:rPr>
      </w:pPr>
      <w:r>
        <w:rPr>
          <w:sz w:val="20"/>
        </w:rPr>
        <w:t>Çok eşle evlilik</w:t>
      </w:r>
      <w:r>
        <w:rPr>
          <w:spacing w:val="-21"/>
          <w:sz w:val="20"/>
        </w:rPr>
        <w:t xml:space="preserve"> </w:t>
      </w:r>
      <w:r>
        <w:rPr>
          <w:sz w:val="20"/>
        </w:rPr>
        <w:t>yasaklanmıştır</w:t>
      </w:r>
    </w:p>
    <w:p w:rsidR="007A2EEC" w:rsidRDefault="007A2EEC">
      <w:pPr>
        <w:pStyle w:val="GvdeMetni"/>
        <w:spacing w:before="9"/>
        <w:rPr>
          <w:sz w:val="23"/>
        </w:rPr>
      </w:pPr>
    </w:p>
    <w:p w:rsidR="007A2EEC" w:rsidRDefault="004676A2">
      <w:pPr>
        <w:pStyle w:val="ListeParagraf"/>
        <w:numPr>
          <w:ilvl w:val="2"/>
          <w:numId w:val="37"/>
        </w:numPr>
        <w:tabs>
          <w:tab w:val="left" w:pos="603"/>
        </w:tabs>
        <w:ind w:left="750" w:right="130" w:hanging="451"/>
        <w:jc w:val="left"/>
        <w:rPr>
          <w:sz w:val="20"/>
        </w:rPr>
      </w:pPr>
      <w:r>
        <w:rPr>
          <w:sz w:val="20"/>
        </w:rPr>
        <w:t xml:space="preserve">I. Medeni Kanun ile “Patrikhanelerin, azınlıkların günlük işlerini takip etme yetkilerine </w:t>
      </w:r>
      <w:r>
        <w:rPr>
          <w:spacing w:val="-3"/>
          <w:sz w:val="20"/>
        </w:rPr>
        <w:t xml:space="preserve">son </w:t>
      </w:r>
      <w:r>
        <w:rPr>
          <w:sz w:val="20"/>
        </w:rPr>
        <w:t>verilmesi”</w:t>
      </w:r>
      <w:r>
        <w:rPr>
          <w:spacing w:val="-27"/>
          <w:sz w:val="20"/>
        </w:rPr>
        <w:t xml:space="preserve"> </w:t>
      </w:r>
      <w:r>
        <w:rPr>
          <w:sz w:val="20"/>
        </w:rPr>
        <w:t>sağlanmıştır.</w:t>
      </w:r>
    </w:p>
    <w:p w:rsidR="007A2EEC" w:rsidRDefault="004676A2">
      <w:pPr>
        <w:pStyle w:val="ListeParagraf"/>
        <w:numPr>
          <w:ilvl w:val="0"/>
          <w:numId w:val="18"/>
        </w:numPr>
        <w:tabs>
          <w:tab w:val="left" w:pos="840"/>
        </w:tabs>
        <w:ind w:hanging="199"/>
        <w:rPr>
          <w:sz w:val="20"/>
        </w:rPr>
      </w:pPr>
      <w:r>
        <w:rPr>
          <w:sz w:val="20"/>
        </w:rPr>
        <w:t>Kabot</w:t>
      </w:r>
      <w:r>
        <w:rPr>
          <w:sz w:val="20"/>
        </w:rPr>
        <w:t xml:space="preserve">aj kanunun </w:t>
      </w:r>
      <w:proofErr w:type="gramStart"/>
      <w:r>
        <w:rPr>
          <w:sz w:val="20"/>
        </w:rPr>
        <w:t>kabul</w:t>
      </w:r>
      <w:proofErr w:type="gramEnd"/>
      <w:r>
        <w:rPr>
          <w:spacing w:val="-14"/>
          <w:sz w:val="20"/>
        </w:rPr>
        <w:t xml:space="preserve"> </w:t>
      </w:r>
      <w:r>
        <w:rPr>
          <w:sz w:val="20"/>
        </w:rPr>
        <w:t>edilmesi.</w:t>
      </w:r>
    </w:p>
    <w:p w:rsidR="007A2EEC" w:rsidRDefault="004676A2">
      <w:pPr>
        <w:pStyle w:val="ListeParagraf"/>
        <w:numPr>
          <w:ilvl w:val="0"/>
          <w:numId w:val="18"/>
        </w:numPr>
        <w:tabs>
          <w:tab w:val="left" w:pos="804"/>
        </w:tabs>
        <w:ind w:right="592" w:hanging="250"/>
        <w:rPr>
          <w:sz w:val="20"/>
        </w:rPr>
      </w:pPr>
      <w:r>
        <w:rPr>
          <w:sz w:val="20"/>
        </w:rPr>
        <w:t xml:space="preserve">Soyadı kanunu ile </w:t>
      </w:r>
      <w:r>
        <w:rPr>
          <w:spacing w:val="-4"/>
          <w:sz w:val="20"/>
        </w:rPr>
        <w:t xml:space="preserve">“bey, </w:t>
      </w:r>
      <w:r>
        <w:rPr>
          <w:sz w:val="20"/>
        </w:rPr>
        <w:t xml:space="preserve">paşa, efendi” </w:t>
      </w:r>
      <w:r>
        <w:rPr>
          <w:spacing w:val="-3"/>
          <w:sz w:val="20"/>
        </w:rPr>
        <w:t xml:space="preserve">gibi </w:t>
      </w:r>
      <w:r>
        <w:rPr>
          <w:sz w:val="20"/>
        </w:rPr>
        <w:t>unvanlar kaldırıldı.</w:t>
      </w:r>
    </w:p>
    <w:p w:rsidR="007A2EEC" w:rsidRDefault="004676A2">
      <w:pPr>
        <w:pStyle w:val="Heading1"/>
        <w:ind w:left="299" w:right="124"/>
      </w:pPr>
      <w:proofErr w:type="gramStart"/>
      <w:r>
        <w:t>Yukarıda verilen inkılâpların aşağıdaki hangi ilkelerle ilgili olduğu söylenebilir?</w:t>
      </w:r>
      <w:proofErr w:type="gramEnd"/>
    </w:p>
    <w:p w:rsidR="007A2EEC" w:rsidRDefault="007A2EEC">
      <w:pPr>
        <w:tabs>
          <w:tab w:val="left" w:pos="2421"/>
          <w:tab w:val="right" w:pos="4067"/>
        </w:tabs>
        <w:spacing w:line="224" w:lineRule="exact"/>
        <w:ind w:left="1158"/>
        <w:rPr>
          <w:b/>
          <w:sz w:val="20"/>
        </w:rPr>
      </w:pPr>
      <w:r w:rsidRPr="007A2EEC">
        <w:pict>
          <v:line id="_x0000_s1043" style="position:absolute;left:0;text-align:left;z-index:-15016;mso-position-horizontal-relative:page" from="60.95pt,10.8pt" to="64.55pt,10.8pt" strokeweight=".96pt">
            <w10:wrap anchorx="page"/>
          </v:line>
        </w:pict>
      </w:r>
      <w:r w:rsidR="004676A2">
        <w:rPr>
          <w:b/>
          <w:sz w:val="20"/>
        </w:rPr>
        <w:t>I</w:t>
      </w:r>
      <w:r w:rsidR="004676A2">
        <w:rPr>
          <w:b/>
          <w:sz w:val="20"/>
        </w:rPr>
        <w:tab/>
      </w:r>
      <w:r w:rsidR="004676A2">
        <w:rPr>
          <w:b/>
          <w:sz w:val="20"/>
          <w:u w:val="single"/>
        </w:rPr>
        <w:t>II</w:t>
      </w:r>
      <w:r w:rsidR="004676A2">
        <w:rPr>
          <w:b/>
          <w:sz w:val="20"/>
        </w:rPr>
        <w:tab/>
      </w:r>
      <w:r w:rsidR="004676A2">
        <w:rPr>
          <w:b/>
          <w:spacing w:val="-2"/>
          <w:sz w:val="20"/>
          <w:u w:val="single"/>
        </w:rPr>
        <w:t>III</w:t>
      </w:r>
    </w:p>
    <w:p w:rsidR="007A2EEC" w:rsidRDefault="004676A2">
      <w:pPr>
        <w:pStyle w:val="ListeParagraf"/>
        <w:numPr>
          <w:ilvl w:val="0"/>
          <w:numId w:val="17"/>
        </w:numPr>
        <w:tabs>
          <w:tab w:val="left" w:pos="617"/>
          <w:tab w:val="left" w:pos="2320"/>
          <w:tab w:val="left" w:pos="3765"/>
        </w:tabs>
        <w:spacing w:line="228" w:lineRule="exact"/>
        <w:ind w:hanging="316"/>
        <w:rPr>
          <w:sz w:val="20"/>
        </w:rPr>
      </w:pPr>
      <w:r>
        <w:rPr>
          <w:sz w:val="20"/>
        </w:rPr>
        <w:t>Devletçilik</w:t>
      </w:r>
      <w:r>
        <w:rPr>
          <w:sz w:val="20"/>
        </w:rPr>
        <w:tab/>
        <w:t>Halkçılık</w:t>
      </w:r>
      <w:r>
        <w:rPr>
          <w:sz w:val="20"/>
        </w:rPr>
        <w:tab/>
        <w:t>Cumhuriyetçilik</w:t>
      </w:r>
    </w:p>
    <w:p w:rsidR="007A2EEC" w:rsidRDefault="004676A2">
      <w:pPr>
        <w:pStyle w:val="ListeParagraf"/>
        <w:numPr>
          <w:ilvl w:val="0"/>
          <w:numId w:val="17"/>
        </w:numPr>
        <w:tabs>
          <w:tab w:val="left" w:pos="600"/>
          <w:tab w:val="left" w:pos="2316"/>
          <w:tab w:val="left" w:pos="3794"/>
        </w:tabs>
        <w:ind w:left="599" w:hanging="299"/>
        <w:rPr>
          <w:sz w:val="20"/>
        </w:rPr>
      </w:pPr>
      <w:r>
        <w:rPr>
          <w:sz w:val="20"/>
        </w:rPr>
        <w:t>Cumhuriyetçilik</w:t>
      </w:r>
      <w:r>
        <w:rPr>
          <w:sz w:val="20"/>
        </w:rPr>
        <w:tab/>
        <w:t>Laiklik</w:t>
      </w:r>
      <w:r>
        <w:rPr>
          <w:sz w:val="20"/>
        </w:rPr>
        <w:tab/>
      </w:r>
      <w:r>
        <w:rPr>
          <w:sz w:val="20"/>
        </w:rPr>
        <w:t>Milliyetçilik</w:t>
      </w:r>
    </w:p>
    <w:p w:rsidR="007A2EEC" w:rsidRDefault="004676A2">
      <w:pPr>
        <w:pStyle w:val="ListeParagraf"/>
        <w:numPr>
          <w:ilvl w:val="0"/>
          <w:numId w:val="17"/>
        </w:numPr>
        <w:tabs>
          <w:tab w:val="left" w:pos="603"/>
          <w:tab w:val="left" w:pos="2277"/>
          <w:tab w:val="left" w:pos="3838"/>
        </w:tabs>
        <w:ind w:left="602" w:hanging="302"/>
        <w:rPr>
          <w:sz w:val="20"/>
        </w:rPr>
      </w:pPr>
      <w:r>
        <w:rPr>
          <w:sz w:val="20"/>
        </w:rPr>
        <w:t>İnkılapçılık</w:t>
      </w:r>
      <w:r>
        <w:rPr>
          <w:sz w:val="20"/>
        </w:rPr>
        <w:tab/>
        <w:t>Cumhuriyetçilik</w:t>
      </w:r>
      <w:r>
        <w:rPr>
          <w:sz w:val="20"/>
        </w:rPr>
        <w:tab/>
        <w:t>Halkçılık</w:t>
      </w:r>
    </w:p>
    <w:p w:rsidR="007A2EEC" w:rsidRDefault="004676A2">
      <w:pPr>
        <w:pStyle w:val="ListeParagraf"/>
        <w:numPr>
          <w:ilvl w:val="0"/>
          <w:numId w:val="17"/>
        </w:numPr>
        <w:tabs>
          <w:tab w:val="left" w:pos="617"/>
          <w:tab w:val="left" w:pos="2293"/>
          <w:tab w:val="left" w:pos="3838"/>
        </w:tabs>
        <w:rPr>
          <w:sz w:val="20"/>
        </w:rPr>
      </w:pPr>
      <w:r>
        <w:rPr>
          <w:sz w:val="20"/>
        </w:rPr>
        <w:t>Laiklik</w:t>
      </w:r>
      <w:r>
        <w:rPr>
          <w:sz w:val="20"/>
        </w:rPr>
        <w:tab/>
        <w:t>Milliyetçilik</w:t>
      </w:r>
      <w:r>
        <w:rPr>
          <w:sz w:val="20"/>
        </w:rPr>
        <w:tab/>
        <w:t>Halkçılık</w:t>
      </w:r>
    </w:p>
    <w:p w:rsidR="007A2EEC" w:rsidRDefault="007A2EEC">
      <w:pPr>
        <w:pStyle w:val="GvdeMetni"/>
        <w:spacing w:before="4"/>
        <w:rPr>
          <w:sz w:val="18"/>
        </w:rPr>
      </w:pPr>
    </w:p>
    <w:p w:rsidR="007A2EEC" w:rsidRDefault="004676A2">
      <w:pPr>
        <w:pStyle w:val="ListeParagraf"/>
        <w:numPr>
          <w:ilvl w:val="2"/>
          <w:numId w:val="37"/>
        </w:numPr>
        <w:tabs>
          <w:tab w:val="left" w:pos="2897"/>
        </w:tabs>
        <w:ind w:left="2579" w:right="64" w:firstLine="0"/>
        <w:jc w:val="left"/>
        <w:rPr>
          <w:b/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296" behindDoc="0" locked="0" layoutInCell="1" allowOverlap="1">
            <wp:simplePos x="0" y="0"/>
            <wp:positionH relativeFrom="page">
              <wp:posOffset>228600</wp:posOffset>
            </wp:positionH>
            <wp:positionV relativeFrom="paragraph">
              <wp:posOffset>-15146</wp:posOffset>
            </wp:positionV>
            <wp:extent cx="1335011" cy="1057643"/>
            <wp:effectExtent l="0" t="0" r="0" b="0"/>
            <wp:wrapNone/>
            <wp:docPr id="25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5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5011" cy="1057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8"/>
        </w:rPr>
        <w:t>“</w:t>
      </w:r>
      <w:r>
        <w:rPr>
          <w:sz w:val="18"/>
        </w:rPr>
        <w:t xml:space="preserve">Bizim gözümüzde çiftçi, çoban, işçi, tüccar, sanatkar, asker, doktor vb. kısacası bütün vatandaşların hak, menfaat </w:t>
      </w:r>
      <w:r>
        <w:rPr>
          <w:spacing w:val="-3"/>
          <w:sz w:val="18"/>
        </w:rPr>
        <w:t xml:space="preserve">ve </w:t>
      </w:r>
      <w:r>
        <w:rPr>
          <w:sz w:val="18"/>
        </w:rPr>
        <w:t xml:space="preserve">hürriyeti eşittir.” </w:t>
      </w:r>
      <w:r>
        <w:rPr>
          <w:b/>
          <w:sz w:val="20"/>
        </w:rPr>
        <w:t>Atatürk’ün bu ifadeleri aşağıdaki ilkelerden hangisinin benimsendiğine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kanıttır?</w:t>
      </w:r>
    </w:p>
    <w:p w:rsidR="007A2EEC" w:rsidRDefault="007A2EEC">
      <w:pPr>
        <w:pStyle w:val="GvdeMetni"/>
        <w:spacing w:before="7"/>
        <w:rPr>
          <w:b/>
          <w:sz w:val="19"/>
        </w:rPr>
      </w:pPr>
    </w:p>
    <w:p w:rsidR="007A2EEC" w:rsidRDefault="004676A2">
      <w:pPr>
        <w:pStyle w:val="ListeParagraf"/>
        <w:numPr>
          <w:ilvl w:val="0"/>
          <w:numId w:val="16"/>
        </w:numPr>
        <w:tabs>
          <w:tab w:val="left" w:pos="564"/>
          <w:tab w:val="left" w:pos="3131"/>
        </w:tabs>
        <w:rPr>
          <w:sz w:val="20"/>
        </w:rPr>
      </w:pPr>
      <w:r>
        <w:rPr>
          <w:sz w:val="20"/>
        </w:rPr>
        <w:t>Akılcılık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2"/>
          <w:sz w:val="20"/>
        </w:rPr>
        <w:t xml:space="preserve"> </w:t>
      </w:r>
      <w:r>
        <w:rPr>
          <w:sz w:val="20"/>
        </w:rPr>
        <w:t>Laiklik</w:t>
      </w:r>
    </w:p>
    <w:p w:rsidR="007A2EEC" w:rsidRDefault="007A2EEC">
      <w:pPr>
        <w:pStyle w:val="ListeParagraf"/>
        <w:numPr>
          <w:ilvl w:val="0"/>
          <w:numId w:val="16"/>
        </w:numPr>
        <w:tabs>
          <w:tab w:val="left" w:pos="554"/>
          <w:tab w:val="left" w:pos="3131"/>
        </w:tabs>
        <w:ind w:left="554" w:hanging="255"/>
        <w:rPr>
          <w:sz w:val="20"/>
        </w:rPr>
      </w:pPr>
      <w:r w:rsidRPr="007A2EEC">
        <w:pict>
          <v:group id="_x0000_s1030" style="position:absolute;left:0;text-align:left;margin-left:8.5pt;margin-top:34.15pt;width:270.4pt;height:69.4pt;z-index:-15088;mso-position-horizontal-relative:page" coordorigin="170,683" coordsize="5408,1388">
            <v:shape id="_x0000_s1042" type="#_x0000_t75" style="position:absolute;left:3600;top:753;width:1978;height:1258">
              <v:imagedata r:id="rId29" o:title=""/>
            </v:shape>
            <v:shape id="_x0000_s1041" style="position:absolute;left:178;top:691;width:3600;height:1373" coordorigin="178,691" coordsize="3600,1373" o:spt="100" adj="0,,0" path="m2486,1934r-936,l1609,1972r68,32l1753,2029r84,19l1927,2060r94,4l2111,2060r87,-12l2279,2030r75,-25l2421,1975r57,-35l2486,1934xm3175,1809r-2513,l662,1814r48,36l766,1883r62,29l898,1936r74,19l1051,1970r83,9l1219,1982r89,-3l1394,1969r81,-15l1550,1934r936,l2525,1901r33,-44l3067,1857r14,-4l3152,1823r23,-14xm3067,1857r-509,l2618,1873r62,12l2745,1893r68,3l2909,1891r90,-15l3067,1857xm1061,816r-102,5l864,834r-87,22l698,886r-67,35l575,962r-41,46l508,1057r-9,51l499,1137r5,10l416,1157r-78,21l272,1208r-50,37l189,1288r-11,46l191,1383r36,45l285,1467r75,30l355,1497r-41,28l284,1556r-19,33l259,1622r13,51l309,1719r57,39l440,1788r87,19l624,1814r29,l662,1809r2513,l3212,1786r45,-42l3286,1697r12,-51l3293,1646r101,-12l3486,1613r83,-29l3640,1549r58,-42l3741,1461r27,-50l3778,1358r-8,-49l3749,1262r-36,-43l3662,1180r16,-22l3688,1135r6,-23l3696,1089r-11,-51l3654,990r-49,-42l3540,912r-80,-29l3370,864r-3,-5l1344,859r-67,-19l1208,826r-73,-8l1061,816xm1738,734r-96,6l1552,756r-80,25l1403,814r-54,40l1344,859r2023,l3342,816r-16,-15l2050,801r-67,-28l1908,751r-83,-12l1738,734xm2376,691r-101,8l2184,720r-77,34l2050,796r,5l3326,801r-31,-27l3283,768r-619,l2607,735r-69,-24l2460,696r-84,-5xm2971,691r-86,5l2803,711r-75,24l2664,768r619,l3232,739r-78,-26l3067,697r-96,-6xe" stroked="f">
              <v:stroke joinstyle="round"/>
              <v:formulas/>
              <v:path arrowok="t" o:connecttype="segments"/>
            </v:shape>
            <v:shape id="_x0000_s1040" style="position:absolute;left:-326;top:5385;width:3600;height:1373" coordorigin="-326,5385" coordsize="3600,1373" o:spt="100" adj="0,,0" path="m504,1147r-88,10l338,1178r-66,30l222,1245r-33,43l178,1334r13,49l227,1428r58,39l360,1497r-5,l314,1525r-30,31l265,1589r-6,33l272,1673r37,46l366,1758r74,30l527,1807r97,7l638,1814r15,l662,1809r,5l710,1850r56,33l828,1912r70,24l972,1955r79,15l1134,1979r85,3l1308,1979r86,-10l1475,1954r75,-20l1550,1934r59,38l1677,2004r76,25l1837,2048r90,12l2021,2064r90,-4l2198,2048r81,-18l2354,2005r67,-30l2478,1940r47,-39l2558,1857r,l2618,1873r62,12l2745,1893r68,3l2909,1891r90,-15l3081,1853r71,-30l3212,1786r45,-42l3286,1697r12,-51l3293,1646r101,-12l3486,1613r83,-29l3640,1549r58,-42l3741,1461r27,-50l3778,1358r-8,-49l3749,1262r-36,-43l3662,1180r,l3678,1158r10,-23l3694,1112r2,-23l3685,1038r-31,-48l3605,948r-65,-36l3460,883r-90,-19l3370,864r-28,-48l3295,774r-63,-35l3154,713r-87,-16l2971,691r-86,5l2803,711r-75,24l2664,768r,l2607,735r-69,-24l2460,696r-84,-5l2275,699r-91,21l2107,754r-57,42l2050,801r-67,-28l1908,751r-83,-12l1738,734r-96,6l1552,756r-80,25l1403,814r-54,40l1344,859r-67,-19l1208,826r-73,-8l1061,816r-102,5l864,834r-87,22l698,886r-67,35l575,962r-41,46l508,1057r-9,51l499,1123r,14l504,1147xm360,1497r41,13l446,1519r47,5l542,1526r10,l562,1526r9,-5m662,1809r25,-1l712,1806r24,-3l758,1800t740,76l1509,1891r13,14l1536,1920r14,14m2558,1857r7,-17l2572,1824r4,-15l2578,1795e" filled="f" strokeweight=".72pt">
              <v:stroke joinstyle="round"/>
              <v:formulas/>
              <v:path arrowok="t" o:connecttype="segments"/>
            </v:shape>
            <v:shape id="_x0000_s1039" type="#_x0000_t75" style="position:absolute;left:3017;top:1413;width:288;height:240">
              <v:imagedata r:id="rId30" o:title=""/>
            </v:shape>
            <v:shape id="_x0000_s1038" style="position:absolute;top:5462;width:3159;height:495" coordorigin=",5462" coordsize="3159,495" o:spt="100" adj="0,,0" path="m3542,1262r37,-19l3611,1223r28,-21l3662,1180m3379,907r,-5l3379,902r,l3379,888r-5,-10l3370,864m2664,768r-18,11l2629,792r-15,12l2602,816m2050,796r-10,11l2032,818r-7,11l2021,840t-567,62l1429,889r-26,-12l1375,867r-31,-8m504,1147r4,13l512,1173r5,11l523,1195e" filled="f" strokeweight=".72pt">
              <v:stroke joinstyle="round"/>
              <v:formulas/>
              <v:path arrowok="t" o:connecttype="segments"/>
            </v:shape>
            <v:shape id="_x0000_s1037" style="position:absolute;left:3509;top:1334;width:600;height:226" coordorigin="3509,1334" coordsize="600,226" path="m3811,1334r-96,6l3632,1355r-65,25l3509,1449r15,36l3567,1515r65,24l3715,1554r96,6l3907,1554r82,-15l4052,1515r42,-30l4109,1449r-15,-38l4052,1380r-63,-25l3907,1340r-96,-6xe" stroked="f">
              <v:path arrowok="t"/>
            </v:shape>
            <v:shape id="_x0000_s1036" style="position:absolute;left:3509;top:1334;width:600;height:226" coordorigin="3509,1334" coordsize="600,226" path="m3811,1334r-96,6l3632,1355r-65,25l3509,1449r15,36l3567,1515r65,24l3715,1554r96,6l3907,1554r82,-15l4052,1515r42,-30l4109,1449r-15,-38l4052,1380r-63,-25l3907,1340r-96,-6e" filled="f" strokeweight=".72pt">
              <v:path arrowok="t"/>
            </v:shape>
            <v:shape id="_x0000_s1035" style="position:absolute;left:3850;top:1382;width:404;height:149" coordorigin="3850,1382" coordsize="404,149" path="m4051,1382r-78,6l3909,1404r-43,23l3850,1454r16,30l3909,1509r64,16l4051,1531r78,-6l4193,1509r44,-25l4253,1454r-16,-27l4193,1404r-64,-16l4051,1382xe" stroked="f">
              <v:path arrowok="t"/>
            </v:shape>
            <v:shape id="_x0000_s1034" style="position:absolute;left:3850;top:1382;width:404;height:149" coordorigin="3850,1382" coordsize="404,149" path="m4051,1382r-78,6l3909,1404r-43,23l3850,1454r16,30l3909,1509r64,16l4051,1531r78,-6l4193,1509r44,-25l4253,1454r-16,-27l4193,1404r-64,-16l4051,1382e" filled="f" strokeweight=".72pt">
              <v:path arrowok="t"/>
            </v:shape>
            <v:shape id="_x0000_s1033" style="position:absolute;left:3989;top:1420;width:202;height:77" coordorigin="3989,1420" coordsize="202,77" path="m4090,1420r-38,3l4019,1431r-22,12l3989,1459r8,14l4019,1485r33,9l4090,1497r40,-3l4162,1485r21,-12l4190,1459r-7,-16l4162,1431r-32,-8l4090,1420xe" stroked="f">
              <v:path arrowok="t"/>
            </v:shape>
            <v:shape id="_x0000_s1032" style="position:absolute;left:3989;top:1420;width:202;height:77" coordorigin="3989,1420" coordsize="202,77" path="m4090,1420r-38,3l4019,1431r-22,12l3989,1459r8,14l4019,1485r33,9l4090,1497r40,-3l4162,1485r21,-12l4190,1459r-7,-16l4162,1431r-32,-8l4090,1420e" filled="f" strokeweight=".72pt">
              <v:path arrowok="t"/>
            </v:shape>
            <v:shape id="_x0000_s1031" type="#_x0000_t202" style="position:absolute;left:170;top:684;width:5408;height:1388" filled="f" stroked="f">
              <v:textbox inset="0,0,0,0">
                <w:txbxContent>
                  <w:p w:rsidR="007A2EEC" w:rsidRDefault="007A2EEC">
                    <w:pPr>
                      <w:spacing w:before="6"/>
                      <w:rPr>
                        <w:sz w:val="23"/>
                      </w:rPr>
                    </w:pPr>
                  </w:p>
                  <w:p w:rsidR="007A2EEC" w:rsidRDefault="004676A2">
                    <w:pPr>
                      <w:ind w:left="616" w:right="2646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24. Aşağıdakilerden hangisi Atatürk ilkelerinin ortak özellikleri arasında gösterilemez?</w:t>
                    </w:r>
                  </w:p>
                </w:txbxContent>
              </v:textbox>
            </v:shape>
            <w10:wrap anchorx="page"/>
          </v:group>
        </w:pict>
      </w:r>
      <w:r w:rsidR="004676A2">
        <w:rPr>
          <w:sz w:val="20"/>
        </w:rPr>
        <w:t>Halkçılık</w:t>
      </w:r>
      <w:r w:rsidR="004676A2">
        <w:rPr>
          <w:sz w:val="20"/>
        </w:rPr>
        <w:tab/>
      </w:r>
      <w:r w:rsidR="004676A2">
        <w:rPr>
          <w:b/>
          <w:sz w:val="20"/>
        </w:rPr>
        <w:t xml:space="preserve">D) </w:t>
      </w:r>
      <w:r w:rsidR="004676A2">
        <w:rPr>
          <w:sz w:val="20"/>
        </w:rPr>
        <w:t>Ulusal</w:t>
      </w:r>
      <w:r w:rsidR="004676A2">
        <w:rPr>
          <w:spacing w:val="-6"/>
          <w:sz w:val="20"/>
        </w:rPr>
        <w:t xml:space="preserve"> </w:t>
      </w:r>
      <w:r w:rsidR="004676A2">
        <w:rPr>
          <w:sz w:val="20"/>
        </w:rPr>
        <w:t>Bağımsızlık</w:t>
      </w:r>
    </w:p>
    <w:p w:rsidR="007A2EEC" w:rsidRDefault="007A2EEC">
      <w:pPr>
        <w:pStyle w:val="GvdeMetni"/>
      </w:pPr>
    </w:p>
    <w:p w:rsidR="007A2EEC" w:rsidRDefault="007A2EEC">
      <w:pPr>
        <w:pStyle w:val="GvdeMetni"/>
      </w:pPr>
    </w:p>
    <w:p w:rsidR="007A2EEC" w:rsidRDefault="007A2EEC">
      <w:pPr>
        <w:pStyle w:val="GvdeMetni"/>
      </w:pPr>
    </w:p>
    <w:p w:rsidR="007A2EEC" w:rsidRDefault="007A2EEC">
      <w:pPr>
        <w:pStyle w:val="GvdeMetni"/>
      </w:pPr>
    </w:p>
    <w:p w:rsidR="007A2EEC" w:rsidRDefault="007A2EEC">
      <w:pPr>
        <w:pStyle w:val="GvdeMetni"/>
      </w:pPr>
    </w:p>
    <w:p w:rsidR="007A2EEC" w:rsidRDefault="007A2EEC">
      <w:pPr>
        <w:pStyle w:val="GvdeMetni"/>
      </w:pPr>
    </w:p>
    <w:p w:rsidR="007A2EEC" w:rsidRDefault="007A2EEC">
      <w:pPr>
        <w:pStyle w:val="GvdeMetni"/>
      </w:pPr>
    </w:p>
    <w:p w:rsidR="007A2EEC" w:rsidRDefault="004676A2">
      <w:pPr>
        <w:pStyle w:val="ListeParagraf"/>
        <w:numPr>
          <w:ilvl w:val="1"/>
          <w:numId w:val="16"/>
        </w:numPr>
        <w:tabs>
          <w:tab w:val="left" w:pos="719"/>
        </w:tabs>
        <w:spacing w:before="166" w:line="207" w:lineRule="exact"/>
        <w:rPr>
          <w:sz w:val="18"/>
        </w:rPr>
      </w:pPr>
      <w:r>
        <w:rPr>
          <w:sz w:val="18"/>
        </w:rPr>
        <w:t>Birbirini tamamlayan bir yapıda</w:t>
      </w:r>
      <w:r>
        <w:rPr>
          <w:spacing w:val="-15"/>
          <w:sz w:val="18"/>
        </w:rPr>
        <w:t xml:space="preserve"> </w:t>
      </w:r>
      <w:r>
        <w:rPr>
          <w:sz w:val="18"/>
        </w:rPr>
        <w:t>olması</w:t>
      </w:r>
    </w:p>
    <w:p w:rsidR="007A2EEC" w:rsidRDefault="004676A2">
      <w:pPr>
        <w:pStyle w:val="ListeParagraf"/>
        <w:numPr>
          <w:ilvl w:val="1"/>
          <w:numId w:val="16"/>
        </w:numPr>
        <w:tabs>
          <w:tab w:val="left" w:pos="664"/>
        </w:tabs>
        <w:spacing w:line="206" w:lineRule="exact"/>
        <w:ind w:left="663" w:hanging="230"/>
        <w:rPr>
          <w:sz w:val="18"/>
        </w:rPr>
      </w:pPr>
      <w:r>
        <w:rPr>
          <w:sz w:val="18"/>
        </w:rPr>
        <w:t>Bilimi ve aklı temel</w:t>
      </w:r>
      <w:r>
        <w:rPr>
          <w:spacing w:val="-12"/>
          <w:sz w:val="18"/>
        </w:rPr>
        <w:t xml:space="preserve"> </w:t>
      </w:r>
      <w:r>
        <w:rPr>
          <w:sz w:val="18"/>
        </w:rPr>
        <w:t>alması</w:t>
      </w:r>
    </w:p>
    <w:p w:rsidR="007A2EEC" w:rsidRDefault="004676A2">
      <w:pPr>
        <w:pStyle w:val="ListeParagraf"/>
        <w:numPr>
          <w:ilvl w:val="1"/>
          <w:numId w:val="16"/>
        </w:numPr>
        <w:tabs>
          <w:tab w:val="left" w:pos="673"/>
        </w:tabs>
        <w:spacing w:line="206" w:lineRule="exact"/>
        <w:ind w:left="672" w:hanging="234"/>
        <w:rPr>
          <w:sz w:val="18"/>
        </w:rPr>
      </w:pPr>
      <w:r>
        <w:rPr>
          <w:sz w:val="18"/>
        </w:rPr>
        <w:t>Tamamının Avrupa’dan örnek</w:t>
      </w:r>
      <w:r>
        <w:rPr>
          <w:spacing w:val="-15"/>
          <w:sz w:val="18"/>
        </w:rPr>
        <w:t xml:space="preserve"> </w:t>
      </w:r>
      <w:r>
        <w:rPr>
          <w:sz w:val="18"/>
        </w:rPr>
        <w:t>alınması</w:t>
      </w:r>
    </w:p>
    <w:p w:rsidR="007A2EEC" w:rsidRDefault="004676A2">
      <w:pPr>
        <w:pStyle w:val="ListeParagraf"/>
        <w:numPr>
          <w:ilvl w:val="1"/>
          <w:numId w:val="16"/>
        </w:numPr>
        <w:tabs>
          <w:tab w:val="left" w:pos="673"/>
        </w:tabs>
        <w:spacing w:line="207" w:lineRule="exact"/>
        <w:ind w:left="672" w:hanging="234"/>
        <w:rPr>
          <w:sz w:val="18"/>
        </w:rPr>
      </w:pPr>
      <w:r>
        <w:rPr>
          <w:sz w:val="18"/>
        </w:rPr>
        <w:t>Türk halkının ihtiyaçlarından</w:t>
      </w:r>
      <w:r>
        <w:rPr>
          <w:spacing w:val="-15"/>
          <w:sz w:val="18"/>
        </w:rPr>
        <w:t xml:space="preserve"> </w:t>
      </w:r>
      <w:r>
        <w:rPr>
          <w:sz w:val="18"/>
        </w:rPr>
        <w:t>doğması</w:t>
      </w:r>
    </w:p>
    <w:p w:rsidR="007A2EEC" w:rsidRDefault="007A2EEC">
      <w:pPr>
        <w:pStyle w:val="GvdeMetni"/>
        <w:spacing w:before="10"/>
        <w:rPr>
          <w:sz w:val="17"/>
        </w:rPr>
      </w:pPr>
    </w:p>
    <w:p w:rsidR="007A2EEC" w:rsidRDefault="004676A2">
      <w:pPr>
        <w:pStyle w:val="ListeParagraf"/>
        <w:numPr>
          <w:ilvl w:val="0"/>
          <w:numId w:val="15"/>
        </w:numPr>
        <w:tabs>
          <w:tab w:val="left" w:pos="620"/>
          <w:tab w:val="left" w:pos="621"/>
        </w:tabs>
        <w:spacing w:before="1"/>
        <w:ind w:hanging="321"/>
        <w:rPr>
          <w:sz w:val="20"/>
        </w:rPr>
      </w:pPr>
      <w:r>
        <w:rPr>
          <w:sz w:val="20"/>
        </w:rPr>
        <w:t>Saltanatın</w:t>
      </w:r>
      <w:r>
        <w:rPr>
          <w:spacing w:val="-15"/>
          <w:sz w:val="20"/>
        </w:rPr>
        <w:t xml:space="preserve"> </w:t>
      </w:r>
      <w:r>
        <w:rPr>
          <w:sz w:val="20"/>
        </w:rPr>
        <w:t>kaldırılması</w:t>
      </w:r>
    </w:p>
    <w:p w:rsidR="007A2EEC" w:rsidRDefault="004676A2">
      <w:pPr>
        <w:pStyle w:val="ListeParagraf"/>
        <w:numPr>
          <w:ilvl w:val="0"/>
          <w:numId w:val="15"/>
        </w:numPr>
        <w:tabs>
          <w:tab w:val="left" w:pos="636"/>
        </w:tabs>
        <w:spacing w:line="228" w:lineRule="exact"/>
        <w:ind w:left="635" w:hanging="336"/>
        <w:rPr>
          <w:sz w:val="20"/>
        </w:rPr>
      </w:pPr>
      <w:r>
        <w:rPr>
          <w:sz w:val="20"/>
        </w:rPr>
        <w:t>Cumhuriyetin</w:t>
      </w:r>
      <w:r>
        <w:rPr>
          <w:spacing w:val="-7"/>
          <w:sz w:val="20"/>
        </w:rPr>
        <w:t xml:space="preserve"> </w:t>
      </w:r>
      <w:r>
        <w:rPr>
          <w:sz w:val="20"/>
        </w:rPr>
        <w:t>İlanı</w:t>
      </w:r>
    </w:p>
    <w:p w:rsidR="007A2EEC" w:rsidRDefault="004676A2">
      <w:pPr>
        <w:pStyle w:val="ListeParagraf"/>
        <w:numPr>
          <w:ilvl w:val="0"/>
          <w:numId w:val="15"/>
        </w:numPr>
        <w:tabs>
          <w:tab w:val="left" w:pos="655"/>
        </w:tabs>
        <w:spacing w:line="228" w:lineRule="exact"/>
        <w:ind w:left="654" w:hanging="355"/>
        <w:rPr>
          <w:sz w:val="20"/>
        </w:rPr>
      </w:pPr>
      <w:r>
        <w:rPr>
          <w:sz w:val="20"/>
        </w:rPr>
        <w:t xml:space="preserve">Hıyanet-i </w:t>
      </w:r>
      <w:r>
        <w:rPr>
          <w:spacing w:val="-3"/>
          <w:sz w:val="20"/>
        </w:rPr>
        <w:t xml:space="preserve">Vataniye </w:t>
      </w:r>
      <w:r>
        <w:rPr>
          <w:sz w:val="20"/>
        </w:rPr>
        <w:t>Yasası’nın</w:t>
      </w:r>
      <w:r>
        <w:rPr>
          <w:spacing w:val="3"/>
          <w:sz w:val="20"/>
        </w:rPr>
        <w:t xml:space="preserve"> </w:t>
      </w:r>
      <w:r>
        <w:rPr>
          <w:sz w:val="20"/>
        </w:rPr>
        <w:t>çıkarılması</w:t>
      </w:r>
    </w:p>
    <w:p w:rsidR="007A2EEC" w:rsidRDefault="007A2EEC">
      <w:pPr>
        <w:pStyle w:val="GvdeMetni"/>
        <w:spacing w:before="4"/>
        <w:rPr>
          <w:sz w:val="18"/>
        </w:rPr>
      </w:pPr>
    </w:p>
    <w:p w:rsidR="007A2EEC" w:rsidRDefault="004676A2">
      <w:pPr>
        <w:pStyle w:val="ListeParagraf"/>
        <w:numPr>
          <w:ilvl w:val="0"/>
          <w:numId w:val="14"/>
        </w:numPr>
        <w:tabs>
          <w:tab w:val="left" w:pos="569"/>
        </w:tabs>
        <w:ind w:hanging="1"/>
        <w:jc w:val="left"/>
        <w:rPr>
          <w:sz w:val="18"/>
        </w:rPr>
      </w:pPr>
      <w:r>
        <w:rPr>
          <w:b/>
          <w:sz w:val="18"/>
        </w:rPr>
        <w:t>Yukarıdaki gelişmelerden hangilerinin “</w:t>
      </w:r>
      <w:r>
        <w:rPr>
          <w:sz w:val="18"/>
        </w:rPr>
        <w:t>Egemenlik</w:t>
      </w:r>
      <w:r>
        <w:rPr>
          <w:spacing w:val="-19"/>
          <w:sz w:val="18"/>
        </w:rPr>
        <w:t xml:space="preserve"> </w:t>
      </w:r>
      <w:r>
        <w:rPr>
          <w:sz w:val="18"/>
        </w:rPr>
        <w:t>kayıtsız</w:t>
      </w:r>
    </w:p>
    <w:p w:rsidR="007A2EEC" w:rsidRDefault="004676A2">
      <w:pPr>
        <w:spacing w:before="4"/>
        <w:ind w:left="299" w:right="124"/>
        <w:rPr>
          <w:b/>
          <w:sz w:val="18"/>
        </w:rPr>
      </w:pPr>
      <w:proofErr w:type="gramStart"/>
      <w:r>
        <w:rPr>
          <w:sz w:val="18"/>
        </w:rPr>
        <w:t>şartsız</w:t>
      </w:r>
      <w:proofErr w:type="gramEnd"/>
      <w:r>
        <w:rPr>
          <w:sz w:val="18"/>
        </w:rPr>
        <w:t xml:space="preserve"> milletindir.” </w:t>
      </w:r>
      <w:proofErr w:type="gramStart"/>
      <w:r>
        <w:rPr>
          <w:b/>
          <w:sz w:val="18"/>
        </w:rPr>
        <w:t xml:space="preserve">İlkesiyle </w:t>
      </w:r>
      <w:r>
        <w:rPr>
          <w:b/>
          <w:sz w:val="18"/>
          <w:u w:val="single"/>
        </w:rPr>
        <w:t xml:space="preserve">doğrudan </w:t>
      </w:r>
      <w:r>
        <w:rPr>
          <w:b/>
          <w:sz w:val="18"/>
        </w:rPr>
        <w:t>ilişkili olduğu söylene-bilir?</w:t>
      </w:r>
      <w:proofErr w:type="gramEnd"/>
    </w:p>
    <w:p w:rsidR="007A2EEC" w:rsidRDefault="007A2EEC">
      <w:pPr>
        <w:pStyle w:val="GvdeMetni"/>
        <w:spacing w:before="7"/>
        <w:rPr>
          <w:b/>
          <w:sz w:val="19"/>
        </w:rPr>
      </w:pPr>
    </w:p>
    <w:p w:rsidR="007A2EEC" w:rsidRDefault="004676A2">
      <w:pPr>
        <w:tabs>
          <w:tab w:val="left" w:pos="1715"/>
          <w:tab w:val="left" w:pos="3131"/>
          <w:tab w:val="left" w:pos="4384"/>
        </w:tabs>
        <w:ind w:left="300"/>
        <w:rPr>
          <w:sz w:val="20"/>
        </w:rPr>
      </w:pPr>
      <w:r>
        <w:rPr>
          <w:b/>
          <w:sz w:val="20"/>
        </w:rPr>
        <w:t xml:space="preserve">A) </w:t>
      </w:r>
      <w:r>
        <w:rPr>
          <w:sz w:val="20"/>
        </w:rPr>
        <w:t>Yalnız</w:t>
      </w:r>
      <w:r>
        <w:rPr>
          <w:spacing w:val="2"/>
          <w:sz w:val="20"/>
        </w:rPr>
        <w:t xml:space="preserve"> </w:t>
      </w:r>
      <w:r>
        <w:rPr>
          <w:sz w:val="20"/>
        </w:rPr>
        <w:t>I</w:t>
      </w:r>
      <w:r>
        <w:rPr>
          <w:sz w:val="20"/>
        </w:rPr>
        <w:tab/>
      </w:r>
      <w:r>
        <w:rPr>
          <w:b/>
          <w:sz w:val="20"/>
        </w:rPr>
        <w:t xml:space="preserve">B) </w:t>
      </w:r>
      <w:r>
        <w:rPr>
          <w:sz w:val="20"/>
        </w:rPr>
        <w:t>II</w:t>
      </w:r>
      <w:r>
        <w:rPr>
          <w:spacing w:val="-1"/>
          <w:sz w:val="20"/>
        </w:rPr>
        <w:t xml:space="preserve"> </w:t>
      </w:r>
      <w:r>
        <w:rPr>
          <w:spacing w:val="-3"/>
          <w:sz w:val="20"/>
        </w:rPr>
        <w:t>ve</w:t>
      </w:r>
      <w:r>
        <w:rPr>
          <w:spacing w:val="1"/>
          <w:sz w:val="20"/>
        </w:rPr>
        <w:t xml:space="preserve"> </w:t>
      </w:r>
      <w:r>
        <w:rPr>
          <w:sz w:val="20"/>
        </w:rPr>
        <w:t>III</w:t>
      </w:r>
      <w:r>
        <w:rPr>
          <w:sz w:val="20"/>
        </w:rPr>
        <w:tab/>
      </w:r>
      <w:r>
        <w:rPr>
          <w:b/>
          <w:sz w:val="20"/>
        </w:rPr>
        <w:t xml:space="preserve">C) </w:t>
      </w:r>
      <w:r>
        <w:rPr>
          <w:sz w:val="20"/>
        </w:rPr>
        <w:t>I</w:t>
      </w:r>
      <w:r>
        <w:rPr>
          <w:spacing w:val="5"/>
          <w:sz w:val="20"/>
        </w:rPr>
        <w:t xml:space="preserve"> </w:t>
      </w:r>
      <w:r>
        <w:rPr>
          <w:spacing w:val="-3"/>
          <w:sz w:val="20"/>
        </w:rPr>
        <w:t>ve</w:t>
      </w:r>
      <w:r>
        <w:rPr>
          <w:spacing w:val="-1"/>
          <w:sz w:val="20"/>
        </w:rPr>
        <w:t xml:space="preserve"> </w:t>
      </w:r>
      <w:r>
        <w:rPr>
          <w:sz w:val="20"/>
        </w:rPr>
        <w:t>II</w:t>
      </w:r>
      <w:r>
        <w:rPr>
          <w:sz w:val="20"/>
        </w:rPr>
        <w:tab/>
      </w:r>
      <w:r>
        <w:rPr>
          <w:b/>
          <w:sz w:val="20"/>
        </w:rPr>
        <w:t xml:space="preserve">D) </w:t>
      </w:r>
      <w:r>
        <w:rPr>
          <w:sz w:val="20"/>
        </w:rPr>
        <w:t>I</w:t>
      </w:r>
      <w:proofErr w:type="gramStart"/>
      <w:r>
        <w:rPr>
          <w:sz w:val="20"/>
        </w:rPr>
        <w:t>,II</w:t>
      </w:r>
      <w:proofErr w:type="gramEnd"/>
      <w:r>
        <w:rPr>
          <w:sz w:val="20"/>
        </w:rPr>
        <w:t xml:space="preserve"> </w:t>
      </w:r>
      <w:r>
        <w:rPr>
          <w:spacing w:val="-4"/>
          <w:sz w:val="20"/>
        </w:rPr>
        <w:t>ve</w:t>
      </w:r>
      <w:r>
        <w:rPr>
          <w:spacing w:val="2"/>
          <w:sz w:val="20"/>
        </w:rPr>
        <w:t xml:space="preserve"> </w:t>
      </w:r>
      <w:r>
        <w:rPr>
          <w:sz w:val="20"/>
        </w:rPr>
        <w:t>III</w:t>
      </w:r>
    </w:p>
    <w:p w:rsidR="007A2EEC" w:rsidRDefault="004676A2">
      <w:pPr>
        <w:pStyle w:val="ListeParagraf"/>
        <w:numPr>
          <w:ilvl w:val="0"/>
          <w:numId w:val="14"/>
        </w:numPr>
        <w:tabs>
          <w:tab w:val="left" w:pos="656"/>
        </w:tabs>
        <w:spacing w:before="55"/>
        <w:ind w:right="141" w:firstLine="0"/>
        <w:jc w:val="both"/>
        <w:rPr>
          <w:sz w:val="20"/>
        </w:rPr>
      </w:pPr>
      <w:r>
        <w:rPr>
          <w:sz w:val="20"/>
        </w:rPr>
        <w:br w:type="column"/>
      </w:r>
      <w:r>
        <w:rPr>
          <w:sz w:val="20"/>
        </w:rPr>
        <w:lastRenderedPageBreak/>
        <w:t xml:space="preserve">Türkiye Cumhuriyeti’nin kuruluşundan 1933 yılına </w:t>
      </w:r>
      <w:proofErr w:type="gramStart"/>
      <w:r>
        <w:rPr>
          <w:sz w:val="20"/>
        </w:rPr>
        <w:t>kadar</w:t>
      </w:r>
      <w:proofErr w:type="gramEnd"/>
      <w:r>
        <w:rPr>
          <w:sz w:val="20"/>
        </w:rPr>
        <w:t xml:space="preserve"> sanayileşme, özel</w:t>
      </w:r>
      <w:r>
        <w:rPr>
          <w:sz w:val="20"/>
        </w:rPr>
        <w:t xml:space="preserve"> sektörün yetersiz olması </w:t>
      </w:r>
      <w:r>
        <w:rPr>
          <w:spacing w:val="-3"/>
          <w:sz w:val="20"/>
        </w:rPr>
        <w:t xml:space="preserve">ve </w:t>
      </w:r>
      <w:r>
        <w:rPr>
          <w:sz w:val="20"/>
        </w:rPr>
        <w:t xml:space="preserve">1929 </w:t>
      </w:r>
      <w:r>
        <w:rPr>
          <w:spacing w:val="-3"/>
          <w:sz w:val="20"/>
        </w:rPr>
        <w:t xml:space="preserve">Dünya </w:t>
      </w:r>
      <w:r>
        <w:rPr>
          <w:sz w:val="20"/>
        </w:rPr>
        <w:t xml:space="preserve">ekonomik krizinin olumsuz etkisi ile istenilen seviyeye ulaşmamıştı. Atatürk </w:t>
      </w:r>
      <w:r>
        <w:rPr>
          <w:spacing w:val="-2"/>
          <w:sz w:val="20"/>
        </w:rPr>
        <w:t xml:space="preserve">sanayileşmeyi </w:t>
      </w:r>
      <w:r>
        <w:rPr>
          <w:sz w:val="20"/>
        </w:rPr>
        <w:t xml:space="preserve">en büyük ulusal </w:t>
      </w:r>
      <w:r>
        <w:rPr>
          <w:spacing w:val="-3"/>
          <w:sz w:val="20"/>
        </w:rPr>
        <w:t xml:space="preserve">davalar </w:t>
      </w:r>
      <w:r>
        <w:rPr>
          <w:sz w:val="20"/>
        </w:rPr>
        <w:t xml:space="preserve">arasında görmüş </w:t>
      </w:r>
      <w:r>
        <w:rPr>
          <w:spacing w:val="-3"/>
          <w:sz w:val="20"/>
        </w:rPr>
        <w:t xml:space="preserve">ve </w:t>
      </w:r>
      <w:r>
        <w:rPr>
          <w:sz w:val="20"/>
        </w:rPr>
        <w:t>1934 – 1939 yılları arasında I. Beş yıllık Kalkınma Planını</w:t>
      </w:r>
      <w:r>
        <w:rPr>
          <w:spacing w:val="-7"/>
          <w:sz w:val="20"/>
        </w:rPr>
        <w:t xml:space="preserve"> </w:t>
      </w:r>
      <w:r>
        <w:rPr>
          <w:sz w:val="20"/>
        </w:rPr>
        <w:t>uygulamıştır.</w:t>
      </w:r>
    </w:p>
    <w:p w:rsidR="007A2EEC" w:rsidRDefault="004676A2">
      <w:pPr>
        <w:pStyle w:val="Heading1"/>
        <w:ind w:left="300" w:right="145" w:firstLine="48"/>
        <w:jc w:val="both"/>
      </w:pPr>
      <w:r>
        <w:t xml:space="preserve">Paragrafa göre Atatürk’ün vurguladığı düşünce </w:t>
      </w:r>
      <w:proofErr w:type="gramStart"/>
      <w:r>
        <w:t>ile  aşağıdaki</w:t>
      </w:r>
      <w:proofErr w:type="gramEnd"/>
      <w:r>
        <w:t xml:space="preserve"> ilkelerden hangisi arasında </w:t>
      </w:r>
      <w:r>
        <w:rPr>
          <w:spacing w:val="-3"/>
        </w:rPr>
        <w:t xml:space="preserve">doğrudan </w:t>
      </w:r>
      <w:r>
        <w:t>bir ilişki olduğu</w:t>
      </w:r>
      <w:r>
        <w:rPr>
          <w:spacing w:val="-5"/>
        </w:rPr>
        <w:t xml:space="preserve"> </w:t>
      </w:r>
      <w:r>
        <w:t>savunulabilir?</w:t>
      </w:r>
    </w:p>
    <w:p w:rsidR="007A2EEC" w:rsidRDefault="004676A2">
      <w:pPr>
        <w:pStyle w:val="ListeParagraf"/>
        <w:numPr>
          <w:ilvl w:val="0"/>
          <w:numId w:val="13"/>
        </w:numPr>
        <w:tabs>
          <w:tab w:val="left" w:pos="565"/>
          <w:tab w:val="left" w:pos="3131"/>
        </w:tabs>
        <w:spacing w:line="226" w:lineRule="exact"/>
        <w:rPr>
          <w:sz w:val="20"/>
        </w:rPr>
      </w:pPr>
      <w:r>
        <w:rPr>
          <w:sz w:val="20"/>
        </w:rPr>
        <w:t>İnkılâpçılık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-7"/>
          <w:sz w:val="20"/>
        </w:rPr>
        <w:t xml:space="preserve"> </w:t>
      </w:r>
      <w:r>
        <w:rPr>
          <w:sz w:val="20"/>
        </w:rPr>
        <w:t>Milliyetçilik</w:t>
      </w:r>
    </w:p>
    <w:p w:rsidR="007A2EEC" w:rsidRDefault="004676A2">
      <w:pPr>
        <w:pStyle w:val="ListeParagraf"/>
        <w:numPr>
          <w:ilvl w:val="0"/>
          <w:numId w:val="13"/>
        </w:numPr>
        <w:tabs>
          <w:tab w:val="left" w:pos="555"/>
          <w:tab w:val="left" w:pos="3131"/>
        </w:tabs>
        <w:ind w:left="554" w:hanging="254"/>
        <w:rPr>
          <w:sz w:val="20"/>
        </w:rPr>
      </w:pPr>
      <w:r>
        <w:rPr>
          <w:sz w:val="20"/>
        </w:rPr>
        <w:t>Laiklik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b/>
          <w:spacing w:val="-5"/>
          <w:sz w:val="20"/>
        </w:rPr>
        <w:t xml:space="preserve"> </w:t>
      </w:r>
      <w:r>
        <w:rPr>
          <w:sz w:val="20"/>
        </w:rPr>
        <w:t>Devletçilik</w:t>
      </w:r>
    </w:p>
    <w:p w:rsidR="007A2EEC" w:rsidRDefault="007A2EEC">
      <w:pPr>
        <w:pStyle w:val="GvdeMetni"/>
        <w:spacing w:before="7"/>
        <w:rPr>
          <w:sz w:val="19"/>
        </w:rPr>
      </w:pPr>
    </w:p>
    <w:p w:rsidR="007A2EEC" w:rsidRDefault="004676A2">
      <w:pPr>
        <w:pStyle w:val="GvdeMetni"/>
        <w:ind w:left="299" w:right="2198" w:firstLine="52"/>
      </w:pPr>
      <w:r>
        <w:rPr>
          <w:noProof/>
          <w:lang w:val="tr-TR" w:eastAsia="tr-TR"/>
        </w:rPr>
        <w:drawing>
          <wp:anchor distT="0" distB="0" distL="0" distR="0" simplePos="0" relativeHeight="2368" behindDoc="0" locked="0" layoutInCell="1" allowOverlap="1">
            <wp:simplePos x="0" y="0"/>
            <wp:positionH relativeFrom="page">
              <wp:posOffset>6172200</wp:posOffset>
            </wp:positionH>
            <wp:positionV relativeFrom="paragraph">
              <wp:posOffset>85165</wp:posOffset>
            </wp:positionV>
            <wp:extent cx="1161275" cy="1066800"/>
            <wp:effectExtent l="0" t="0" r="0" b="0"/>
            <wp:wrapNone/>
            <wp:docPr id="29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8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27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b/>
        </w:rPr>
        <w:t>“</w:t>
      </w:r>
      <w:r>
        <w:t>İlerleme yolumuzun üstüne dikilmek isteyenleri ezip geçeceğiz; yenilik vadisinde durmayarak değişen dünyaya ayak uyduracağız.</w:t>
      </w:r>
      <w:proofErr w:type="gramEnd"/>
      <w:r>
        <w:t xml:space="preserve"> </w:t>
      </w:r>
      <w:proofErr w:type="gramStart"/>
      <w:r>
        <w:t>Biz bu değişimin dışında kalabilir miyiz?”</w:t>
      </w:r>
      <w:proofErr w:type="gramEnd"/>
    </w:p>
    <w:p w:rsidR="007A2EEC" w:rsidRDefault="004676A2">
      <w:pPr>
        <w:pStyle w:val="Heading1"/>
        <w:numPr>
          <w:ilvl w:val="0"/>
          <w:numId w:val="14"/>
        </w:numPr>
        <w:tabs>
          <w:tab w:val="left" w:pos="598"/>
        </w:tabs>
        <w:ind w:left="299" w:right="2708" w:firstLine="0"/>
        <w:jc w:val="left"/>
      </w:pPr>
      <w:r>
        <w:t xml:space="preserve">Bu bilgilere dayanarak Atatürk’ün vurguladığı ilkenin aşağıdakilerden hangisi </w:t>
      </w:r>
      <w:r>
        <w:rPr>
          <w:spacing w:val="-3"/>
        </w:rPr>
        <w:t xml:space="preserve">olduğu </w:t>
      </w:r>
      <w:r>
        <w:t>sö</w:t>
      </w:r>
      <w:r>
        <w:t>ylenebilir?</w:t>
      </w:r>
    </w:p>
    <w:p w:rsidR="007A2EEC" w:rsidRDefault="004676A2">
      <w:pPr>
        <w:pStyle w:val="ListeParagraf"/>
        <w:numPr>
          <w:ilvl w:val="0"/>
          <w:numId w:val="12"/>
        </w:numPr>
        <w:tabs>
          <w:tab w:val="left" w:pos="564"/>
          <w:tab w:val="left" w:pos="3131"/>
        </w:tabs>
        <w:spacing w:line="226" w:lineRule="exact"/>
        <w:rPr>
          <w:sz w:val="20"/>
        </w:rPr>
      </w:pPr>
      <w:r>
        <w:rPr>
          <w:sz w:val="20"/>
        </w:rPr>
        <w:t>Halkçılık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-5"/>
          <w:sz w:val="20"/>
        </w:rPr>
        <w:t xml:space="preserve"> </w:t>
      </w:r>
      <w:r>
        <w:rPr>
          <w:sz w:val="20"/>
        </w:rPr>
        <w:t>Devletçilik</w:t>
      </w:r>
    </w:p>
    <w:p w:rsidR="007A2EEC" w:rsidRDefault="004676A2">
      <w:pPr>
        <w:pStyle w:val="ListeParagraf"/>
        <w:numPr>
          <w:ilvl w:val="0"/>
          <w:numId w:val="12"/>
        </w:numPr>
        <w:tabs>
          <w:tab w:val="left" w:pos="555"/>
          <w:tab w:val="left" w:pos="3126"/>
        </w:tabs>
        <w:ind w:left="554" w:hanging="255"/>
        <w:rPr>
          <w:sz w:val="20"/>
        </w:rPr>
      </w:pPr>
      <w:r>
        <w:rPr>
          <w:sz w:val="20"/>
        </w:rPr>
        <w:t>İnkılâpçılık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b/>
          <w:spacing w:val="-3"/>
          <w:sz w:val="20"/>
        </w:rPr>
        <w:t xml:space="preserve"> </w:t>
      </w:r>
      <w:r>
        <w:rPr>
          <w:sz w:val="20"/>
        </w:rPr>
        <w:t>Laiklik</w:t>
      </w:r>
    </w:p>
    <w:p w:rsidR="007A2EEC" w:rsidRDefault="007A2EEC">
      <w:pPr>
        <w:pStyle w:val="GvdeMetni"/>
        <w:spacing w:before="9"/>
        <w:rPr>
          <w:sz w:val="23"/>
        </w:rPr>
      </w:pPr>
    </w:p>
    <w:p w:rsidR="007A2EEC" w:rsidRDefault="004676A2">
      <w:pPr>
        <w:pStyle w:val="ListeParagraf"/>
        <w:numPr>
          <w:ilvl w:val="0"/>
          <w:numId w:val="14"/>
        </w:numPr>
        <w:tabs>
          <w:tab w:val="left" w:pos="703"/>
        </w:tabs>
        <w:ind w:left="602" w:right="2577" w:hanging="303"/>
        <w:jc w:val="left"/>
        <w:rPr>
          <w:sz w:val="20"/>
        </w:rPr>
      </w:pPr>
      <w:r>
        <w:rPr>
          <w:sz w:val="20"/>
        </w:rPr>
        <w:t xml:space="preserve">I.Eğitimde ikiliğe </w:t>
      </w:r>
      <w:r>
        <w:rPr>
          <w:spacing w:val="-4"/>
          <w:sz w:val="20"/>
        </w:rPr>
        <w:t xml:space="preserve">son </w:t>
      </w:r>
      <w:r>
        <w:rPr>
          <w:sz w:val="20"/>
        </w:rPr>
        <w:t>vermek II.Eğitimde çağdaşlaşmak III.Eğitimde lâikliği</w:t>
      </w:r>
      <w:r>
        <w:rPr>
          <w:spacing w:val="-16"/>
          <w:sz w:val="20"/>
        </w:rPr>
        <w:t xml:space="preserve"> </w:t>
      </w:r>
      <w:r>
        <w:rPr>
          <w:sz w:val="20"/>
        </w:rPr>
        <w:t>sağlamak</w:t>
      </w:r>
    </w:p>
    <w:p w:rsidR="007A2EEC" w:rsidRDefault="004676A2">
      <w:pPr>
        <w:pStyle w:val="Heading1"/>
        <w:ind w:left="299" w:right="248"/>
      </w:pPr>
      <w:r>
        <w:t>Yukarıdaki amaçları gerçekleştirmeye yönelik en önemli ilk inkılâp, aşağıdakilerden hangisidir?</w:t>
      </w:r>
    </w:p>
    <w:p w:rsidR="007A2EEC" w:rsidRDefault="004676A2">
      <w:pPr>
        <w:pStyle w:val="GvdeMetni"/>
        <w:spacing w:line="237" w:lineRule="auto"/>
        <w:ind w:left="299" w:right="1815"/>
      </w:pPr>
      <w:proofErr w:type="gramStart"/>
      <w:r>
        <w:t>A)Şeriye</w:t>
      </w:r>
      <w:proofErr w:type="gramEnd"/>
      <w:r>
        <w:t xml:space="preserve"> ve </w:t>
      </w:r>
      <w:r>
        <w:t>Evkaf Vekâleti’nin kaldırılması B)Tekke ve Zâviyelerin kapatılması C)Maarif Teşkilâtı Kanunu’nun çıkarılması</w:t>
      </w:r>
    </w:p>
    <w:p w:rsidR="007A2EEC" w:rsidRDefault="004676A2">
      <w:pPr>
        <w:pStyle w:val="GvdeMetni"/>
        <w:spacing w:before="1"/>
        <w:ind w:left="299" w:right="945"/>
      </w:pPr>
      <w:proofErr w:type="gramStart"/>
      <w:r>
        <w:t>D)Tevhid</w:t>
      </w:r>
      <w:proofErr w:type="gramEnd"/>
      <w:r>
        <w:t>-i Tedrisat Kanunu’nun kabûl edilmesi</w:t>
      </w:r>
    </w:p>
    <w:p w:rsidR="007A2EEC" w:rsidRDefault="007A2EEC">
      <w:pPr>
        <w:pStyle w:val="GvdeMetni"/>
      </w:pPr>
    </w:p>
    <w:p w:rsidR="007A2EEC" w:rsidRDefault="004676A2">
      <w:pPr>
        <w:pStyle w:val="ListeParagraf"/>
        <w:numPr>
          <w:ilvl w:val="0"/>
          <w:numId w:val="14"/>
        </w:numPr>
        <w:tabs>
          <w:tab w:val="left" w:pos="602"/>
        </w:tabs>
        <w:spacing w:before="1" w:line="242" w:lineRule="auto"/>
        <w:ind w:left="299" w:right="676" w:firstLine="0"/>
        <w:jc w:val="left"/>
        <w:rPr>
          <w:b/>
          <w:sz w:val="20"/>
        </w:rPr>
      </w:pPr>
      <w:r>
        <w:rPr>
          <w:sz w:val="20"/>
        </w:rPr>
        <w:t xml:space="preserve">İç </w:t>
      </w:r>
      <w:r>
        <w:rPr>
          <w:spacing w:val="-3"/>
          <w:sz w:val="20"/>
        </w:rPr>
        <w:t xml:space="preserve">ve </w:t>
      </w:r>
      <w:r>
        <w:rPr>
          <w:sz w:val="20"/>
        </w:rPr>
        <w:t xml:space="preserve">dış sebepleri dikkate alındığında, aşağıdakilerden hangisinin </w:t>
      </w:r>
      <w:r>
        <w:rPr>
          <w:spacing w:val="-4"/>
          <w:sz w:val="20"/>
        </w:rPr>
        <w:t xml:space="preserve">Şeyh </w:t>
      </w:r>
      <w:r>
        <w:rPr>
          <w:sz w:val="20"/>
        </w:rPr>
        <w:t xml:space="preserve">Sait </w:t>
      </w:r>
      <w:proofErr w:type="gramStart"/>
      <w:r>
        <w:rPr>
          <w:sz w:val="20"/>
        </w:rPr>
        <w:t>İsyanı’nın</w:t>
      </w:r>
      <w:proofErr w:type="gramEnd"/>
      <w:r>
        <w:rPr>
          <w:sz w:val="20"/>
        </w:rPr>
        <w:t xml:space="preserve"> çıkışında etkili olduğu </w:t>
      </w:r>
      <w:r>
        <w:rPr>
          <w:b/>
          <w:sz w:val="20"/>
          <w:u w:val="single"/>
        </w:rPr>
        <w:t>söylenemez?</w:t>
      </w:r>
    </w:p>
    <w:p w:rsidR="007A2EEC" w:rsidRDefault="004676A2">
      <w:pPr>
        <w:pStyle w:val="GvdeMetni"/>
        <w:spacing w:line="224" w:lineRule="exact"/>
        <w:ind w:left="300" w:right="1865"/>
      </w:pPr>
      <w:proofErr w:type="gramStart"/>
      <w:r>
        <w:t>A)TBMM’nin</w:t>
      </w:r>
      <w:proofErr w:type="gramEnd"/>
      <w:r>
        <w:t xml:space="preserve"> açılmasını engellemek</w:t>
      </w:r>
    </w:p>
    <w:p w:rsidR="007A2EEC" w:rsidRDefault="004676A2">
      <w:pPr>
        <w:pStyle w:val="GvdeMetni"/>
        <w:ind w:left="300" w:right="592"/>
      </w:pPr>
      <w:proofErr w:type="gramStart"/>
      <w:r>
        <w:t>B)Cumhuriyet</w:t>
      </w:r>
      <w:proofErr w:type="gramEnd"/>
      <w:r>
        <w:t xml:space="preserve"> yönetiminin yerine eski düzene geri dönmek C)Musul çevresinin Irak’a bırakılmasını sağlamak</w:t>
      </w:r>
    </w:p>
    <w:p w:rsidR="007A2EEC" w:rsidRDefault="004676A2">
      <w:pPr>
        <w:pStyle w:val="GvdeMetni"/>
        <w:ind w:left="300" w:right="1865"/>
      </w:pPr>
      <w:proofErr w:type="gramStart"/>
      <w:r>
        <w:t>D)Lâik</w:t>
      </w:r>
      <w:proofErr w:type="gramEnd"/>
      <w:r>
        <w:t xml:space="preserve"> amaçlı inkılâplara engel olmak</w:t>
      </w:r>
    </w:p>
    <w:p w:rsidR="007A2EEC" w:rsidRDefault="007A2EEC">
      <w:pPr>
        <w:pStyle w:val="GvdeMetni"/>
        <w:spacing w:before="9"/>
        <w:rPr>
          <w:sz w:val="23"/>
        </w:rPr>
      </w:pPr>
    </w:p>
    <w:p w:rsidR="007A2EEC" w:rsidRDefault="004676A2">
      <w:pPr>
        <w:pStyle w:val="ListeParagraf"/>
        <w:numPr>
          <w:ilvl w:val="0"/>
          <w:numId w:val="14"/>
        </w:numPr>
        <w:tabs>
          <w:tab w:val="left" w:pos="656"/>
        </w:tabs>
        <w:ind w:left="655" w:hanging="355"/>
        <w:jc w:val="left"/>
        <w:rPr>
          <w:sz w:val="20"/>
        </w:rPr>
      </w:pPr>
      <w:r>
        <w:rPr>
          <w:spacing w:val="-3"/>
          <w:sz w:val="20"/>
        </w:rPr>
        <w:t xml:space="preserve">I.  </w:t>
      </w:r>
      <w:r>
        <w:rPr>
          <w:sz w:val="20"/>
        </w:rPr>
        <w:t>Tevhid-i Tedrisat Yasas</w:t>
      </w:r>
      <w:r>
        <w:rPr>
          <w:sz w:val="20"/>
        </w:rPr>
        <w:t>ı’nın</w:t>
      </w:r>
      <w:r>
        <w:rPr>
          <w:spacing w:val="-14"/>
          <w:sz w:val="20"/>
        </w:rPr>
        <w:t xml:space="preserve"> </w:t>
      </w:r>
      <w:r>
        <w:rPr>
          <w:sz w:val="20"/>
        </w:rPr>
        <w:t>çıkarılması</w:t>
      </w:r>
    </w:p>
    <w:p w:rsidR="007A2EEC" w:rsidRDefault="004676A2">
      <w:pPr>
        <w:pStyle w:val="ListeParagraf"/>
        <w:numPr>
          <w:ilvl w:val="1"/>
          <w:numId w:val="15"/>
        </w:numPr>
        <w:tabs>
          <w:tab w:val="left" w:pos="886"/>
        </w:tabs>
        <w:ind w:hanging="283"/>
        <w:rPr>
          <w:sz w:val="20"/>
        </w:rPr>
      </w:pPr>
      <w:r>
        <w:rPr>
          <w:sz w:val="20"/>
        </w:rPr>
        <w:t>Medeni Kanun’un kabul</w:t>
      </w:r>
      <w:r>
        <w:rPr>
          <w:spacing w:val="-7"/>
          <w:sz w:val="20"/>
        </w:rPr>
        <w:t xml:space="preserve"> </w:t>
      </w:r>
      <w:r>
        <w:rPr>
          <w:sz w:val="20"/>
        </w:rPr>
        <w:t>edilmesi</w:t>
      </w:r>
    </w:p>
    <w:p w:rsidR="007A2EEC" w:rsidRDefault="004676A2">
      <w:pPr>
        <w:pStyle w:val="ListeParagraf"/>
        <w:numPr>
          <w:ilvl w:val="1"/>
          <w:numId w:val="15"/>
        </w:numPr>
        <w:tabs>
          <w:tab w:val="left" w:pos="854"/>
        </w:tabs>
        <w:ind w:left="853" w:hanging="296"/>
        <w:rPr>
          <w:sz w:val="20"/>
        </w:rPr>
      </w:pPr>
      <w:r>
        <w:rPr>
          <w:sz w:val="20"/>
        </w:rPr>
        <w:t xml:space="preserve">Teşvik-i </w:t>
      </w:r>
      <w:r>
        <w:rPr>
          <w:spacing w:val="-3"/>
          <w:sz w:val="20"/>
        </w:rPr>
        <w:t xml:space="preserve">Sanayi </w:t>
      </w:r>
      <w:r>
        <w:rPr>
          <w:sz w:val="20"/>
        </w:rPr>
        <w:t>Kanunu’nun kabul</w:t>
      </w:r>
      <w:r>
        <w:rPr>
          <w:spacing w:val="9"/>
          <w:sz w:val="20"/>
        </w:rPr>
        <w:t xml:space="preserve"> </w:t>
      </w:r>
      <w:r>
        <w:rPr>
          <w:sz w:val="20"/>
        </w:rPr>
        <w:t>edilmesi</w:t>
      </w:r>
    </w:p>
    <w:p w:rsidR="007A2EEC" w:rsidRDefault="004676A2">
      <w:pPr>
        <w:pStyle w:val="ListeParagraf"/>
        <w:numPr>
          <w:ilvl w:val="1"/>
          <w:numId w:val="15"/>
        </w:numPr>
        <w:tabs>
          <w:tab w:val="left" w:pos="859"/>
        </w:tabs>
        <w:ind w:left="858" w:hanging="305"/>
        <w:rPr>
          <w:sz w:val="20"/>
        </w:rPr>
      </w:pPr>
      <w:r>
        <w:rPr>
          <w:sz w:val="20"/>
        </w:rPr>
        <w:t>Türk Tarih Kurumu’nun</w:t>
      </w:r>
      <w:r>
        <w:rPr>
          <w:spacing w:val="-8"/>
          <w:sz w:val="20"/>
        </w:rPr>
        <w:t xml:space="preserve"> </w:t>
      </w:r>
      <w:r>
        <w:rPr>
          <w:sz w:val="20"/>
        </w:rPr>
        <w:t>açılması</w:t>
      </w:r>
    </w:p>
    <w:p w:rsidR="007A2EEC" w:rsidRDefault="004676A2">
      <w:pPr>
        <w:pStyle w:val="Heading1"/>
        <w:tabs>
          <w:tab w:val="left" w:pos="1610"/>
          <w:tab w:val="left" w:pos="3026"/>
          <w:tab w:val="left" w:pos="4442"/>
        </w:tabs>
        <w:spacing w:before="9" w:line="235" w:lineRule="auto"/>
        <w:ind w:left="300" w:right="754"/>
        <w:rPr>
          <w:b w:val="0"/>
        </w:rPr>
      </w:pPr>
      <w:proofErr w:type="gramStart"/>
      <w:r>
        <w:t xml:space="preserve">Yukarıdaki inkılâplardan kaç tanesi ülke içindeki uygulamalarda </w:t>
      </w:r>
      <w:r>
        <w:rPr>
          <w:u w:val="single"/>
        </w:rPr>
        <w:t xml:space="preserve">birlik sağlama </w:t>
      </w:r>
      <w:r>
        <w:t>amacına yöneliktir?</w:t>
      </w:r>
      <w:proofErr w:type="gramEnd"/>
      <w:r>
        <w:t xml:space="preserve"> </w:t>
      </w:r>
      <w:proofErr w:type="gramStart"/>
      <w:r>
        <w:rPr>
          <w:b w:val="0"/>
        </w:rPr>
        <w:t>A)1</w:t>
      </w:r>
      <w:proofErr w:type="gramEnd"/>
      <w:r>
        <w:rPr>
          <w:b w:val="0"/>
        </w:rPr>
        <w:tab/>
      </w:r>
      <w:r>
        <w:rPr>
          <w:b w:val="0"/>
          <w:spacing w:val="-3"/>
        </w:rPr>
        <w:t>B)</w:t>
      </w:r>
      <w:r>
        <w:rPr>
          <w:b w:val="0"/>
          <w:spacing w:val="6"/>
        </w:rPr>
        <w:t xml:space="preserve"> </w:t>
      </w:r>
      <w:r>
        <w:rPr>
          <w:b w:val="0"/>
        </w:rPr>
        <w:t>2</w:t>
      </w:r>
      <w:r>
        <w:rPr>
          <w:b w:val="0"/>
        </w:rPr>
        <w:tab/>
        <w:t>C)</w:t>
      </w:r>
      <w:r>
        <w:rPr>
          <w:b w:val="0"/>
          <w:spacing w:val="2"/>
        </w:rPr>
        <w:t xml:space="preserve"> </w:t>
      </w:r>
      <w:r>
        <w:rPr>
          <w:b w:val="0"/>
        </w:rPr>
        <w:t>3</w:t>
      </w:r>
      <w:r>
        <w:rPr>
          <w:b w:val="0"/>
        </w:rPr>
        <w:tab/>
        <w:t>D)</w:t>
      </w:r>
      <w:r>
        <w:rPr>
          <w:b w:val="0"/>
          <w:spacing w:val="5"/>
        </w:rPr>
        <w:t xml:space="preserve"> </w:t>
      </w:r>
      <w:r>
        <w:rPr>
          <w:b w:val="0"/>
        </w:rPr>
        <w:t>4</w:t>
      </w:r>
    </w:p>
    <w:p w:rsidR="007A2EEC" w:rsidRDefault="007A2EEC">
      <w:pPr>
        <w:pStyle w:val="GvdeMetni"/>
        <w:spacing w:before="1"/>
      </w:pPr>
    </w:p>
    <w:p w:rsidR="007A2EEC" w:rsidRDefault="004676A2">
      <w:pPr>
        <w:pStyle w:val="ListeParagraf"/>
        <w:numPr>
          <w:ilvl w:val="0"/>
          <w:numId w:val="14"/>
        </w:numPr>
        <w:tabs>
          <w:tab w:val="left" w:pos="2775"/>
        </w:tabs>
        <w:ind w:left="2470" w:right="206" w:firstLine="0"/>
        <w:jc w:val="left"/>
        <w:rPr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2392" behindDoc="0" locked="0" layoutInCell="1" allowOverlap="1">
            <wp:simplePos x="0" y="0"/>
            <wp:positionH relativeFrom="page">
              <wp:posOffset>4002023</wp:posOffset>
            </wp:positionH>
            <wp:positionV relativeFrom="paragraph">
              <wp:posOffset>27151</wp:posOffset>
            </wp:positionV>
            <wp:extent cx="1255763" cy="685800"/>
            <wp:effectExtent l="0" t="0" r="0" b="0"/>
            <wp:wrapNone/>
            <wp:docPr id="31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9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5763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0"/>
        </w:rPr>
        <w:t xml:space="preserve">ÖĞRETMEN: </w:t>
      </w:r>
      <w:r>
        <w:rPr>
          <w:sz w:val="20"/>
        </w:rPr>
        <w:t xml:space="preserve">Batıdaki bilim </w:t>
      </w:r>
      <w:r>
        <w:rPr>
          <w:spacing w:val="-3"/>
          <w:sz w:val="20"/>
        </w:rPr>
        <w:t xml:space="preserve">ve </w:t>
      </w:r>
      <w:r>
        <w:rPr>
          <w:sz w:val="20"/>
        </w:rPr>
        <w:t xml:space="preserve">teknik alandaki gelişmelere ayak uyduramayan Osmanlı Devletinde kapitülasyonların da etkisiyle sanayi gelişmemiştir. Bu nedenle </w:t>
      </w:r>
      <w:r>
        <w:rPr>
          <w:spacing w:val="-3"/>
          <w:sz w:val="20"/>
        </w:rPr>
        <w:t>yeni</w:t>
      </w:r>
      <w:r>
        <w:rPr>
          <w:spacing w:val="-2"/>
          <w:sz w:val="20"/>
        </w:rPr>
        <w:t xml:space="preserve"> </w:t>
      </w:r>
      <w:r>
        <w:rPr>
          <w:sz w:val="20"/>
        </w:rPr>
        <w:t>Türk</w:t>
      </w:r>
    </w:p>
    <w:p w:rsidR="007A2EEC" w:rsidRDefault="004676A2">
      <w:pPr>
        <w:pStyle w:val="GvdeMetni"/>
        <w:ind w:left="300" w:right="177"/>
      </w:pPr>
      <w:proofErr w:type="gramStart"/>
      <w:r>
        <w:t>Devleti özellikle sanayi alanında radikal kararlar alarak; devletin dışa bağımlı olmadan, kendi öz k</w:t>
      </w:r>
      <w:r>
        <w:t>aynaklarıyla sağlam bir ekonomik yapıya kavuşması için çalışmalar yapmıştır.</w:t>
      </w:r>
      <w:proofErr w:type="gramEnd"/>
    </w:p>
    <w:p w:rsidR="007A2EEC" w:rsidRDefault="004676A2">
      <w:pPr>
        <w:pStyle w:val="Heading1"/>
        <w:ind w:left="300" w:right="407"/>
      </w:pPr>
      <w:proofErr w:type="gramStart"/>
      <w:r>
        <w:t xml:space="preserve">Öğretmenin verdiği bu bilgiden hareketle aşağıdakilerden hangisine </w:t>
      </w:r>
      <w:r>
        <w:rPr>
          <w:u w:val="single"/>
        </w:rPr>
        <w:t>ulaşılamaz?</w:t>
      </w:r>
      <w:proofErr w:type="gramEnd"/>
    </w:p>
    <w:p w:rsidR="007A2EEC" w:rsidRDefault="004676A2">
      <w:pPr>
        <w:pStyle w:val="ListeParagraf"/>
        <w:numPr>
          <w:ilvl w:val="0"/>
          <w:numId w:val="11"/>
        </w:numPr>
        <w:tabs>
          <w:tab w:val="left" w:pos="567"/>
        </w:tabs>
        <w:ind w:right="868" w:hanging="302"/>
        <w:rPr>
          <w:sz w:val="20"/>
        </w:rPr>
      </w:pPr>
      <w:r>
        <w:rPr>
          <w:sz w:val="20"/>
        </w:rPr>
        <w:t>Osmanlı Devleti’ndeki ekonomik programın</w:t>
      </w:r>
      <w:r>
        <w:rPr>
          <w:spacing w:val="-19"/>
          <w:sz w:val="20"/>
        </w:rPr>
        <w:t xml:space="preserve"> </w:t>
      </w:r>
      <w:r>
        <w:rPr>
          <w:sz w:val="20"/>
        </w:rPr>
        <w:t>Türkiye tarafından da devam</w:t>
      </w:r>
      <w:r>
        <w:rPr>
          <w:spacing w:val="-14"/>
          <w:sz w:val="20"/>
        </w:rPr>
        <w:t xml:space="preserve"> </w:t>
      </w:r>
      <w:r>
        <w:rPr>
          <w:sz w:val="20"/>
        </w:rPr>
        <w:t>ettirildiğine</w:t>
      </w:r>
    </w:p>
    <w:p w:rsidR="007A2EEC" w:rsidRDefault="004676A2">
      <w:pPr>
        <w:pStyle w:val="ListeParagraf"/>
        <w:numPr>
          <w:ilvl w:val="0"/>
          <w:numId w:val="11"/>
        </w:numPr>
        <w:tabs>
          <w:tab w:val="left" w:pos="552"/>
        </w:tabs>
        <w:ind w:left="554" w:right="361" w:hanging="254"/>
        <w:rPr>
          <w:sz w:val="20"/>
        </w:rPr>
      </w:pPr>
      <w:r>
        <w:rPr>
          <w:sz w:val="20"/>
        </w:rPr>
        <w:t xml:space="preserve">Türkiye’nin milli </w:t>
      </w:r>
      <w:r>
        <w:rPr>
          <w:spacing w:val="-3"/>
          <w:sz w:val="20"/>
        </w:rPr>
        <w:t xml:space="preserve">ekonomiye </w:t>
      </w:r>
      <w:r>
        <w:rPr>
          <w:sz w:val="20"/>
        </w:rPr>
        <w:t xml:space="preserve">dayalı bir </w:t>
      </w:r>
      <w:r>
        <w:rPr>
          <w:spacing w:val="-3"/>
          <w:sz w:val="20"/>
        </w:rPr>
        <w:t xml:space="preserve">kalkınmaya </w:t>
      </w:r>
      <w:r>
        <w:rPr>
          <w:sz w:val="20"/>
        </w:rPr>
        <w:t>öncelik verdiğine</w:t>
      </w:r>
    </w:p>
    <w:p w:rsidR="007A2EEC" w:rsidRDefault="004676A2">
      <w:pPr>
        <w:pStyle w:val="ListeParagraf"/>
        <w:numPr>
          <w:ilvl w:val="0"/>
          <w:numId w:val="11"/>
        </w:numPr>
        <w:tabs>
          <w:tab w:val="left" w:pos="555"/>
        </w:tabs>
        <w:ind w:left="557" w:right="969" w:hanging="257"/>
        <w:rPr>
          <w:sz w:val="20"/>
        </w:rPr>
      </w:pPr>
      <w:r>
        <w:rPr>
          <w:sz w:val="20"/>
        </w:rPr>
        <w:t>Türkiye’nin ekonomik hedeflerinden birinin de dışa bağımlılığı azaltmak</w:t>
      </w:r>
      <w:r>
        <w:rPr>
          <w:spacing w:val="-13"/>
          <w:sz w:val="20"/>
        </w:rPr>
        <w:t xml:space="preserve"> </w:t>
      </w:r>
      <w:r>
        <w:rPr>
          <w:sz w:val="20"/>
        </w:rPr>
        <w:t>olduğuna</w:t>
      </w:r>
    </w:p>
    <w:p w:rsidR="007A2EEC" w:rsidRDefault="004676A2">
      <w:pPr>
        <w:pStyle w:val="ListeParagraf"/>
        <w:numPr>
          <w:ilvl w:val="0"/>
          <w:numId w:val="11"/>
        </w:numPr>
        <w:tabs>
          <w:tab w:val="left" w:pos="566"/>
        </w:tabs>
        <w:ind w:left="557" w:right="177" w:hanging="257"/>
        <w:rPr>
          <w:sz w:val="20"/>
        </w:rPr>
      </w:pPr>
      <w:r>
        <w:rPr>
          <w:sz w:val="20"/>
        </w:rPr>
        <w:t>Osmanlı Devleti’ndeki ekonomik çöküntüde sanayileşmedeki eksikliklerin etkili</w:t>
      </w:r>
      <w:r>
        <w:rPr>
          <w:spacing w:val="-9"/>
          <w:sz w:val="20"/>
        </w:rPr>
        <w:t xml:space="preserve"> </w:t>
      </w:r>
      <w:r>
        <w:rPr>
          <w:sz w:val="20"/>
        </w:rPr>
        <w:t>olduğuna</w:t>
      </w:r>
    </w:p>
    <w:p w:rsidR="007A2EEC" w:rsidRDefault="007A2EEC">
      <w:pPr>
        <w:rPr>
          <w:sz w:val="20"/>
        </w:rPr>
        <w:sectPr w:rsidR="007A2EEC">
          <w:pgSz w:w="11910" w:h="16840"/>
          <w:pgMar w:top="460" w:right="240" w:bottom="280" w:left="60" w:header="708" w:footer="708" w:gutter="0"/>
          <w:cols w:num="2" w:space="708" w:equalWidth="0">
            <w:col w:w="5522" w:space="410"/>
            <w:col w:w="5678"/>
          </w:cols>
        </w:sectPr>
      </w:pPr>
    </w:p>
    <w:p w:rsidR="007A2EEC" w:rsidRDefault="007A2EEC">
      <w:pPr>
        <w:pStyle w:val="ListeParagraf"/>
        <w:numPr>
          <w:ilvl w:val="0"/>
          <w:numId w:val="14"/>
        </w:numPr>
        <w:tabs>
          <w:tab w:val="left" w:pos="437"/>
        </w:tabs>
        <w:spacing w:before="56" w:line="237" w:lineRule="auto"/>
        <w:ind w:left="119" w:right="1" w:firstLine="1"/>
        <w:jc w:val="both"/>
        <w:rPr>
          <w:sz w:val="20"/>
        </w:rPr>
      </w:pPr>
      <w:r w:rsidRPr="007A2EEC">
        <w:lastRenderedPageBreak/>
        <w:pict>
          <v:line id="_x0000_s1029" style="position:absolute;left:0;text-align:left;z-index:2608;mso-position-horizontal-relative:page;mso-position-vertical-relative:page" from="297pt,27.1pt" to="297pt,814.1pt" strokeweight=".72pt">
            <w10:wrap anchorx="page" anchory="page"/>
          </v:line>
        </w:pict>
      </w:r>
      <w:r w:rsidR="004676A2">
        <w:rPr>
          <w:sz w:val="20"/>
        </w:rPr>
        <w:t xml:space="preserve">”Türk Milletinin kuruluşunda etkili olduğu görülen doğal </w:t>
      </w:r>
      <w:r w:rsidR="004676A2">
        <w:rPr>
          <w:spacing w:val="-5"/>
          <w:sz w:val="20"/>
        </w:rPr>
        <w:t xml:space="preserve">ve </w:t>
      </w:r>
      <w:r w:rsidR="004676A2">
        <w:rPr>
          <w:sz w:val="20"/>
        </w:rPr>
        <w:t xml:space="preserve">tarihi gerçekler şunlardır: Siyasi birlik, </w:t>
      </w:r>
      <w:r w:rsidR="004676A2">
        <w:rPr>
          <w:spacing w:val="-3"/>
          <w:sz w:val="20"/>
        </w:rPr>
        <w:t xml:space="preserve">Dil </w:t>
      </w:r>
      <w:r w:rsidR="004676A2">
        <w:rPr>
          <w:sz w:val="20"/>
        </w:rPr>
        <w:t>birliği, Yurt birliği, Tarihi yakınlık, Ahlaki</w:t>
      </w:r>
      <w:r w:rsidR="004676A2">
        <w:rPr>
          <w:spacing w:val="-14"/>
          <w:sz w:val="20"/>
        </w:rPr>
        <w:t xml:space="preserve"> </w:t>
      </w:r>
      <w:r w:rsidR="004676A2">
        <w:rPr>
          <w:sz w:val="20"/>
        </w:rPr>
        <w:t>yakınlık”</w:t>
      </w:r>
    </w:p>
    <w:p w:rsidR="007A2EEC" w:rsidRDefault="004676A2">
      <w:pPr>
        <w:pStyle w:val="Heading1"/>
        <w:ind w:right="976"/>
      </w:pPr>
      <w:proofErr w:type="gramStart"/>
      <w:r>
        <w:t xml:space="preserve">Atatürk’ün yukarıdaki ifadesine göre Atatürk’ün milliyetçilik anlayışı ile ilgili hangisi </w:t>
      </w:r>
      <w:r>
        <w:rPr>
          <w:u w:val="single"/>
        </w:rPr>
        <w:t>söylenemez?</w:t>
      </w:r>
      <w:proofErr w:type="gramEnd"/>
    </w:p>
    <w:p w:rsidR="007A2EEC" w:rsidRDefault="004676A2">
      <w:pPr>
        <w:pStyle w:val="ListeParagraf"/>
        <w:numPr>
          <w:ilvl w:val="0"/>
          <w:numId w:val="10"/>
        </w:numPr>
        <w:tabs>
          <w:tab w:val="left" w:pos="386"/>
          <w:tab w:val="left" w:pos="2951"/>
        </w:tabs>
        <w:spacing w:line="226" w:lineRule="exact"/>
        <w:ind w:hanging="265"/>
        <w:rPr>
          <w:sz w:val="20"/>
        </w:rPr>
      </w:pPr>
      <w:r>
        <w:rPr>
          <w:sz w:val="20"/>
        </w:rPr>
        <w:t>Birleştiricidir</w:t>
      </w:r>
      <w:r>
        <w:rPr>
          <w:sz w:val="20"/>
        </w:rPr>
        <w:tab/>
        <w:t>C)</w:t>
      </w:r>
      <w:r>
        <w:rPr>
          <w:spacing w:val="-5"/>
          <w:sz w:val="20"/>
        </w:rPr>
        <w:t xml:space="preserve"> </w:t>
      </w:r>
      <w:r>
        <w:rPr>
          <w:sz w:val="20"/>
        </w:rPr>
        <w:t>Yayılmacıdır</w:t>
      </w:r>
    </w:p>
    <w:p w:rsidR="007A2EEC" w:rsidRDefault="004676A2">
      <w:pPr>
        <w:pStyle w:val="ListeParagraf"/>
        <w:numPr>
          <w:ilvl w:val="0"/>
          <w:numId w:val="10"/>
        </w:numPr>
        <w:tabs>
          <w:tab w:val="left" w:pos="371"/>
          <w:tab w:val="left" w:pos="2951"/>
        </w:tabs>
        <w:ind w:left="371" w:hanging="252"/>
        <w:rPr>
          <w:sz w:val="20"/>
        </w:rPr>
      </w:pPr>
      <w:r>
        <w:rPr>
          <w:sz w:val="20"/>
        </w:rPr>
        <w:t>Kaynaştırıcıdır</w:t>
      </w:r>
      <w:r>
        <w:rPr>
          <w:sz w:val="20"/>
        </w:rPr>
        <w:tab/>
        <w:t>D)</w:t>
      </w:r>
      <w:r>
        <w:rPr>
          <w:spacing w:val="-8"/>
          <w:sz w:val="20"/>
        </w:rPr>
        <w:t xml:space="preserve"> </w:t>
      </w:r>
      <w:r>
        <w:rPr>
          <w:sz w:val="20"/>
        </w:rPr>
        <w:t>Bütünleştiricidir</w:t>
      </w:r>
    </w:p>
    <w:p w:rsidR="007A2EEC" w:rsidRDefault="007A2EEC">
      <w:pPr>
        <w:pStyle w:val="GvdeMetni"/>
      </w:pPr>
    </w:p>
    <w:p w:rsidR="007A2EEC" w:rsidRDefault="004676A2">
      <w:pPr>
        <w:pStyle w:val="ListeParagraf"/>
        <w:numPr>
          <w:ilvl w:val="0"/>
          <w:numId w:val="14"/>
        </w:numPr>
        <w:tabs>
          <w:tab w:val="left" w:pos="476"/>
        </w:tabs>
        <w:spacing w:before="1"/>
        <w:ind w:left="119" w:firstLine="0"/>
        <w:jc w:val="both"/>
        <w:rPr>
          <w:sz w:val="20"/>
        </w:rPr>
      </w:pPr>
      <w:r>
        <w:rPr>
          <w:sz w:val="20"/>
        </w:rPr>
        <w:t xml:space="preserve">Türkiye Cumhuriyeti’nin kuruluşundan 1933 yılına </w:t>
      </w:r>
      <w:proofErr w:type="gramStart"/>
      <w:r>
        <w:rPr>
          <w:sz w:val="20"/>
        </w:rPr>
        <w:t>kadar</w:t>
      </w:r>
      <w:proofErr w:type="gramEnd"/>
      <w:r>
        <w:rPr>
          <w:sz w:val="20"/>
        </w:rPr>
        <w:t xml:space="preserve"> sanayileşme, özel sektörün ye</w:t>
      </w:r>
      <w:r>
        <w:rPr>
          <w:sz w:val="20"/>
        </w:rPr>
        <w:t xml:space="preserve">tersiz olması </w:t>
      </w:r>
      <w:r>
        <w:rPr>
          <w:spacing w:val="-3"/>
          <w:sz w:val="20"/>
        </w:rPr>
        <w:t xml:space="preserve">ve </w:t>
      </w:r>
      <w:r>
        <w:rPr>
          <w:sz w:val="20"/>
        </w:rPr>
        <w:t xml:space="preserve">1929 </w:t>
      </w:r>
      <w:r>
        <w:rPr>
          <w:spacing w:val="-3"/>
          <w:sz w:val="20"/>
        </w:rPr>
        <w:t xml:space="preserve">Dünya </w:t>
      </w:r>
      <w:r>
        <w:rPr>
          <w:sz w:val="20"/>
        </w:rPr>
        <w:t xml:space="preserve">ekonomik krizinin olumsuz etkisi ile istenilen seviyeye ulaşmamıştı. Atatürk </w:t>
      </w:r>
      <w:r>
        <w:rPr>
          <w:spacing w:val="-2"/>
          <w:sz w:val="20"/>
        </w:rPr>
        <w:t xml:space="preserve">sanayileşmeyi </w:t>
      </w:r>
      <w:r>
        <w:rPr>
          <w:sz w:val="20"/>
        </w:rPr>
        <w:t xml:space="preserve">en büyük ulusal </w:t>
      </w:r>
      <w:r>
        <w:rPr>
          <w:spacing w:val="-3"/>
          <w:sz w:val="20"/>
        </w:rPr>
        <w:t xml:space="preserve">davalar </w:t>
      </w:r>
      <w:r>
        <w:rPr>
          <w:sz w:val="20"/>
        </w:rPr>
        <w:t xml:space="preserve">arasında görmüş </w:t>
      </w:r>
      <w:r>
        <w:rPr>
          <w:spacing w:val="-3"/>
          <w:sz w:val="20"/>
        </w:rPr>
        <w:t xml:space="preserve">ve </w:t>
      </w:r>
      <w:r>
        <w:rPr>
          <w:sz w:val="20"/>
        </w:rPr>
        <w:t>1934 – 1939 yılları arasında I. Beş yıllık Kalkınma Planını</w:t>
      </w:r>
      <w:r>
        <w:rPr>
          <w:spacing w:val="-7"/>
          <w:sz w:val="20"/>
        </w:rPr>
        <w:t xml:space="preserve"> </w:t>
      </w:r>
      <w:r>
        <w:rPr>
          <w:sz w:val="20"/>
        </w:rPr>
        <w:t>uygulamıştır.</w:t>
      </w:r>
    </w:p>
    <w:p w:rsidR="007A2EEC" w:rsidRDefault="004676A2">
      <w:pPr>
        <w:pStyle w:val="Heading1"/>
        <w:ind w:right="386" w:firstLine="52"/>
      </w:pPr>
      <w:proofErr w:type="gramStart"/>
      <w:r>
        <w:t>Paragrafa göre Atatü</w:t>
      </w:r>
      <w:r>
        <w:t>rk’ün vurguladığı düşünce ile aşağıdaki ilkelerden hangisi arasında doğrudan bir ilişki olduğu savunulabilir?</w:t>
      </w:r>
      <w:proofErr w:type="gramEnd"/>
    </w:p>
    <w:p w:rsidR="007A2EEC" w:rsidRDefault="004676A2">
      <w:pPr>
        <w:pStyle w:val="ListeParagraf"/>
        <w:numPr>
          <w:ilvl w:val="0"/>
          <w:numId w:val="9"/>
        </w:numPr>
        <w:tabs>
          <w:tab w:val="left" w:pos="384"/>
          <w:tab w:val="left" w:pos="2951"/>
        </w:tabs>
        <w:spacing w:line="226" w:lineRule="exact"/>
        <w:rPr>
          <w:sz w:val="20"/>
        </w:rPr>
      </w:pPr>
      <w:r>
        <w:rPr>
          <w:sz w:val="20"/>
        </w:rPr>
        <w:t>İnkılâpçılık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-7"/>
          <w:sz w:val="20"/>
        </w:rPr>
        <w:t xml:space="preserve"> </w:t>
      </w:r>
      <w:r>
        <w:rPr>
          <w:sz w:val="20"/>
        </w:rPr>
        <w:t>Milliyetçilik</w:t>
      </w:r>
    </w:p>
    <w:p w:rsidR="007A2EEC" w:rsidRDefault="004676A2">
      <w:pPr>
        <w:pStyle w:val="ListeParagraf"/>
        <w:numPr>
          <w:ilvl w:val="0"/>
          <w:numId w:val="9"/>
        </w:numPr>
        <w:tabs>
          <w:tab w:val="left" w:pos="374"/>
          <w:tab w:val="left" w:pos="2951"/>
        </w:tabs>
        <w:ind w:left="373" w:hanging="254"/>
        <w:rPr>
          <w:sz w:val="20"/>
        </w:rPr>
      </w:pPr>
      <w:r>
        <w:rPr>
          <w:sz w:val="20"/>
        </w:rPr>
        <w:t>Laiklik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b/>
          <w:spacing w:val="-5"/>
          <w:sz w:val="20"/>
        </w:rPr>
        <w:t xml:space="preserve"> </w:t>
      </w:r>
      <w:r>
        <w:rPr>
          <w:sz w:val="20"/>
        </w:rPr>
        <w:t>Devletçilik</w:t>
      </w:r>
    </w:p>
    <w:p w:rsidR="007A2EEC" w:rsidRDefault="007A2EEC">
      <w:pPr>
        <w:pStyle w:val="GvdeMetni"/>
      </w:pPr>
    </w:p>
    <w:p w:rsidR="007A2EEC" w:rsidRDefault="004676A2">
      <w:pPr>
        <w:pStyle w:val="ListeParagraf"/>
        <w:numPr>
          <w:ilvl w:val="0"/>
          <w:numId w:val="14"/>
        </w:numPr>
        <w:tabs>
          <w:tab w:val="left" w:pos="2403"/>
        </w:tabs>
        <w:spacing w:before="1"/>
        <w:ind w:left="2101" w:right="10" w:firstLine="0"/>
        <w:jc w:val="left"/>
        <w:rPr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2536" behindDoc="0" locked="0" layoutInCell="1" allowOverlap="1">
            <wp:simplePos x="0" y="0"/>
            <wp:positionH relativeFrom="page">
              <wp:posOffset>228600</wp:posOffset>
            </wp:positionH>
            <wp:positionV relativeFrom="paragraph">
              <wp:posOffset>21843</wp:posOffset>
            </wp:positionV>
            <wp:extent cx="1143000" cy="1112507"/>
            <wp:effectExtent l="0" t="0" r="0" b="0"/>
            <wp:wrapNone/>
            <wp:docPr id="33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0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125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Mustafa Kemal Erzurum Kongresi'</w:t>
      </w:r>
      <w:r>
        <w:rPr>
          <w:sz w:val="20"/>
        </w:rPr>
        <w:t xml:space="preserve">ne başkan seçildikten sonra yaptığı konuşmada; milletin içine düştüğü tehlikeyi belirterek, hakkımızda verilen haksız hükümlerin muhakkak iflas edeceğini söyledi. Bunun için de ulusal iradeye dayanan </w:t>
      </w:r>
      <w:r>
        <w:rPr>
          <w:spacing w:val="-3"/>
          <w:sz w:val="20"/>
        </w:rPr>
        <w:t xml:space="preserve">bir </w:t>
      </w:r>
      <w:r>
        <w:rPr>
          <w:sz w:val="20"/>
        </w:rPr>
        <w:t>yönetimin kurulmasını ilk amaç olarak</w:t>
      </w:r>
      <w:r>
        <w:rPr>
          <w:spacing w:val="-9"/>
          <w:sz w:val="20"/>
        </w:rPr>
        <w:t xml:space="preserve"> </w:t>
      </w:r>
      <w:r>
        <w:rPr>
          <w:sz w:val="20"/>
        </w:rPr>
        <w:t>gösterdi.</w:t>
      </w:r>
    </w:p>
    <w:p w:rsidR="007A2EEC" w:rsidRDefault="004676A2">
      <w:pPr>
        <w:pStyle w:val="Heading1"/>
      </w:pPr>
      <w:proofErr w:type="gramStart"/>
      <w:r>
        <w:t>Erzu</w:t>
      </w:r>
      <w:r>
        <w:t>rum Kongresi'nin aşağıdaki maddelerinden hangisinde bu amaçtan söz edildiği savunulabilir?</w:t>
      </w:r>
      <w:proofErr w:type="gramEnd"/>
    </w:p>
    <w:p w:rsidR="007A2EEC" w:rsidRDefault="004676A2">
      <w:pPr>
        <w:pStyle w:val="ListeParagraf"/>
        <w:numPr>
          <w:ilvl w:val="0"/>
          <w:numId w:val="8"/>
        </w:numPr>
        <w:tabs>
          <w:tab w:val="left" w:pos="384"/>
        </w:tabs>
        <w:spacing w:line="226" w:lineRule="exact"/>
        <w:ind w:hanging="264"/>
        <w:rPr>
          <w:sz w:val="20"/>
        </w:rPr>
      </w:pPr>
      <w:r>
        <w:rPr>
          <w:sz w:val="20"/>
        </w:rPr>
        <w:t xml:space="preserve">Milli sınırlar içinde </w:t>
      </w:r>
      <w:r>
        <w:rPr>
          <w:spacing w:val="-3"/>
          <w:sz w:val="20"/>
        </w:rPr>
        <w:t xml:space="preserve">vatan </w:t>
      </w:r>
      <w:r>
        <w:rPr>
          <w:sz w:val="20"/>
        </w:rPr>
        <w:t>bir</w:t>
      </w:r>
      <w:r>
        <w:rPr>
          <w:spacing w:val="8"/>
          <w:sz w:val="20"/>
        </w:rPr>
        <w:t xml:space="preserve"> </w:t>
      </w:r>
      <w:r>
        <w:rPr>
          <w:sz w:val="20"/>
        </w:rPr>
        <w:t>bütündür.</w:t>
      </w:r>
    </w:p>
    <w:p w:rsidR="007A2EEC" w:rsidRDefault="004676A2">
      <w:pPr>
        <w:pStyle w:val="ListeParagraf"/>
        <w:numPr>
          <w:ilvl w:val="0"/>
          <w:numId w:val="8"/>
        </w:numPr>
        <w:tabs>
          <w:tab w:val="left" w:pos="367"/>
        </w:tabs>
        <w:ind w:left="366" w:hanging="247"/>
        <w:rPr>
          <w:sz w:val="20"/>
        </w:rPr>
      </w:pPr>
      <w:r>
        <w:rPr>
          <w:sz w:val="20"/>
        </w:rPr>
        <w:t>Milli iradeyi hâkim kılmak</w:t>
      </w:r>
      <w:r>
        <w:rPr>
          <w:spacing w:val="-16"/>
          <w:sz w:val="20"/>
        </w:rPr>
        <w:t xml:space="preserve"> </w:t>
      </w:r>
      <w:r>
        <w:rPr>
          <w:sz w:val="20"/>
        </w:rPr>
        <w:t>esastır.</w:t>
      </w:r>
    </w:p>
    <w:p w:rsidR="007A2EEC" w:rsidRDefault="004676A2">
      <w:pPr>
        <w:pStyle w:val="ListeParagraf"/>
        <w:numPr>
          <w:ilvl w:val="0"/>
          <w:numId w:val="8"/>
        </w:numPr>
        <w:tabs>
          <w:tab w:val="left" w:pos="374"/>
        </w:tabs>
        <w:ind w:left="373" w:hanging="254"/>
        <w:rPr>
          <w:sz w:val="20"/>
        </w:rPr>
      </w:pPr>
      <w:r>
        <w:rPr>
          <w:sz w:val="20"/>
        </w:rPr>
        <w:t>Doğu illerindeki dernekler</w:t>
      </w:r>
      <w:r>
        <w:rPr>
          <w:spacing w:val="-20"/>
          <w:sz w:val="20"/>
        </w:rPr>
        <w:t xml:space="preserve"> </w:t>
      </w:r>
      <w:r>
        <w:rPr>
          <w:sz w:val="20"/>
        </w:rPr>
        <w:t>birleştirilmiştir.</w:t>
      </w:r>
    </w:p>
    <w:p w:rsidR="007A2EEC" w:rsidRDefault="004676A2">
      <w:pPr>
        <w:pStyle w:val="ListeParagraf"/>
        <w:numPr>
          <w:ilvl w:val="0"/>
          <w:numId w:val="8"/>
        </w:numPr>
        <w:tabs>
          <w:tab w:val="left" w:pos="383"/>
        </w:tabs>
        <w:ind w:left="382" w:hanging="263"/>
        <w:rPr>
          <w:sz w:val="20"/>
        </w:rPr>
      </w:pPr>
      <w:r>
        <w:rPr>
          <w:sz w:val="20"/>
        </w:rPr>
        <w:t xml:space="preserve">Manda </w:t>
      </w:r>
      <w:r>
        <w:rPr>
          <w:spacing w:val="-4"/>
          <w:sz w:val="20"/>
        </w:rPr>
        <w:t xml:space="preserve">ve </w:t>
      </w:r>
      <w:r>
        <w:rPr>
          <w:sz w:val="20"/>
        </w:rPr>
        <w:t xml:space="preserve">himaye </w:t>
      </w:r>
      <w:proofErr w:type="gramStart"/>
      <w:r>
        <w:rPr>
          <w:sz w:val="20"/>
        </w:rPr>
        <w:t>kabul</w:t>
      </w:r>
      <w:proofErr w:type="gramEnd"/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edilemez.</w:t>
      </w:r>
    </w:p>
    <w:p w:rsidR="007A2EEC" w:rsidRDefault="004676A2">
      <w:pPr>
        <w:pStyle w:val="GvdeMetni"/>
        <w:spacing w:before="1"/>
        <w:rPr>
          <w:sz w:val="17"/>
        </w:rPr>
      </w:pPr>
      <w:r>
        <w:rPr>
          <w:noProof/>
          <w:lang w:val="tr-TR" w:eastAsia="tr-TR"/>
        </w:rPr>
        <w:drawing>
          <wp:anchor distT="0" distB="0" distL="0" distR="0" simplePos="0" relativeHeight="2488" behindDoc="0" locked="0" layoutInCell="1" allowOverlap="1">
            <wp:simplePos x="0" y="0"/>
            <wp:positionH relativeFrom="page">
              <wp:posOffset>228600</wp:posOffset>
            </wp:positionH>
            <wp:positionV relativeFrom="paragraph">
              <wp:posOffset>149643</wp:posOffset>
            </wp:positionV>
            <wp:extent cx="2644480" cy="952500"/>
            <wp:effectExtent l="0" t="0" r="0" b="0"/>
            <wp:wrapTopAndBottom/>
            <wp:docPr id="35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31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448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A2EEC" w:rsidRDefault="004676A2">
      <w:pPr>
        <w:pStyle w:val="ListeParagraf"/>
        <w:numPr>
          <w:ilvl w:val="0"/>
          <w:numId w:val="14"/>
        </w:numPr>
        <w:tabs>
          <w:tab w:val="left" w:pos="495"/>
        </w:tabs>
        <w:ind w:left="494" w:hanging="374"/>
        <w:jc w:val="left"/>
        <w:rPr>
          <w:sz w:val="20"/>
        </w:rPr>
      </w:pPr>
      <w:r>
        <w:rPr>
          <w:sz w:val="20"/>
        </w:rPr>
        <w:t>-Miladi</w:t>
      </w:r>
      <w:r>
        <w:rPr>
          <w:spacing w:val="-13"/>
          <w:sz w:val="20"/>
        </w:rPr>
        <w:t xml:space="preserve"> </w:t>
      </w:r>
      <w:r>
        <w:rPr>
          <w:sz w:val="20"/>
        </w:rPr>
        <w:t>takvimin</w:t>
      </w:r>
    </w:p>
    <w:p w:rsidR="007A2EEC" w:rsidRDefault="004676A2">
      <w:pPr>
        <w:pStyle w:val="GvdeMetni"/>
        <w:ind w:left="474" w:right="976"/>
      </w:pPr>
      <w:r>
        <w:t>-Ölçü birimlerinin değiştiril</w:t>
      </w:r>
    </w:p>
    <w:p w:rsidR="007A2EEC" w:rsidRDefault="004676A2">
      <w:pPr>
        <w:pStyle w:val="GvdeMetni"/>
        <w:ind w:left="475" w:right="976"/>
      </w:pPr>
      <w:r>
        <w:t>-Hafta tatilinin Pazar gününe alınması</w:t>
      </w:r>
    </w:p>
    <w:p w:rsidR="007A2EEC" w:rsidRDefault="004676A2">
      <w:pPr>
        <w:pStyle w:val="Heading1"/>
        <w:spacing w:line="228" w:lineRule="exact"/>
        <w:ind w:right="386"/>
      </w:pPr>
      <w:proofErr w:type="gramStart"/>
      <w:r>
        <w:t>Yukarıdaki inkılâpların yapılış amacını işaretleyiniz.</w:t>
      </w:r>
      <w:proofErr w:type="gramEnd"/>
    </w:p>
    <w:p w:rsidR="007A2EEC" w:rsidRDefault="004676A2">
      <w:pPr>
        <w:pStyle w:val="GvdeMetni"/>
        <w:spacing w:line="228" w:lineRule="exact"/>
        <w:ind w:left="119" w:right="976"/>
      </w:pPr>
      <w:proofErr w:type="gramStart"/>
      <w:r>
        <w:t>A)Eğitimde</w:t>
      </w:r>
      <w:proofErr w:type="gramEnd"/>
      <w:r>
        <w:t xml:space="preserve"> birliği sağlamak</w:t>
      </w:r>
    </w:p>
    <w:p w:rsidR="007A2EEC" w:rsidRDefault="004676A2">
      <w:pPr>
        <w:pStyle w:val="GvdeMetni"/>
        <w:spacing w:line="228" w:lineRule="exact"/>
        <w:ind w:left="119" w:right="976"/>
      </w:pPr>
      <w:proofErr w:type="gramStart"/>
      <w:r>
        <w:t>B)Laik</w:t>
      </w:r>
      <w:proofErr w:type="gramEnd"/>
      <w:r>
        <w:t xml:space="preserve"> devlete geçişte kolaylık sağlamak</w:t>
      </w:r>
    </w:p>
    <w:p w:rsidR="007A2EEC" w:rsidRDefault="004676A2">
      <w:pPr>
        <w:pStyle w:val="GvdeMetni"/>
        <w:ind w:left="119" w:right="1666"/>
      </w:pPr>
      <w:r>
        <w:t>C) Batılı devletlerle ilişkileri kolaylaştırmak D</w:t>
      </w:r>
      <w:proofErr w:type="gramStart"/>
      <w:r>
        <w:t>)Mil</w:t>
      </w:r>
      <w:r>
        <w:t>let</w:t>
      </w:r>
      <w:proofErr w:type="gramEnd"/>
      <w:r>
        <w:t xml:space="preserve"> egemenliğini pekiştirmek</w:t>
      </w:r>
    </w:p>
    <w:p w:rsidR="007A2EEC" w:rsidRDefault="007A2EEC">
      <w:pPr>
        <w:pStyle w:val="GvdeMetni"/>
      </w:pPr>
    </w:p>
    <w:p w:rsidR="007A2EEC" w:rsidRDefault="007A2EEC">
      <w:pPr>
        <w:pStyle w:val="GvdeMetni"/>
        <w:spacing w:before="6"/>
        <w:rPr>
          <w:sz w:val="17"/>
        </w:rPr>
      </w:pPr>
      <w:r w:rsidRPr="007A2EEC">
        <w:pict>
          <v:group id="_x0000_s1026" style="position:absolute;margin-left:18pt;margin-top:12.05pt;width:191.3pt;height:68.2pt;z-index:2512;mso-wrap-distance-left:0;mso-wrap-distance-right:0;mso-position-horizontal-relative:page" coordorigin="360,241" coordsize="3826,1364">
            <v:shape id="_x0000_s1028" type="#_x0000_t75" style="position:absolute;left:360;top:241;width:1906;height:1363">
              <v:imagedata r:id="rId35" o:title=""/>
            </v:shape>
            <v:shape id="_x0000_s1027" type="#_x0000_t75" style="position:absolute;left:2266;top:284;width:1920;height:1320">
              <v:imagedata r:id="rId36" o:title=""/>
            </v:shape>
            <w10:wrap type="topAndBottom" anchorx="page"/>
          </v:group>
        </w:pict>
      </w:r>
    </w:p>
    <w:p w:rsidR="007A2EEC" w:rsidRDefault="004676A2">
      <w:pPr>
        <w:pStyle w:val="ListeParagraf"/>
        <w:numPr>
          <w:ilvl w:val="0"/>
          <w:numId w:val="14"/>
        </w:numPr>
        <w:tabs>
          <w:tab w:val="left" w:pos="420"/>
        </w:tabs>
        <w:ind w:left="119" w:right="159" w:firstLine="1"/>
        <w:jc w:val="left"/>
        <w:rPr>
          <w:sz w:val="20"/>
        </w:rPr>
      </w:pPr>
      <w:r>
        <w:rPr>
          <w:sz w:val="20"/>
        </w:rPr>
        <w:t xml:space="preserve">Aşağıdakilerden hangisi </w:t>
      </w:r>
      <w:proofErr w:type="gramStart"/>
      <w:r>
        <w:rPr>
          <w:b/>
          <w:sz w:val="20"/>
        </w:rPr>
        <w:t>Türkçe’nin</w:t>
      </w:r>
      <w:proofErr w:type="gramEnd"/>
      <w:r>
        <w:rPr>
          <w:b/>
          <w:sz w:val="20"/>
        </w:rPr>
        <w:t xml:space="preserve"> yabancı dillerin </w:t>
      </w:r>
      <w:r>
        <w:rPr>
          <w:sz w:val="20"/>
        </w:rPr>
        <w:t xml:space="preserve">boyunduruğundan kurtarılıp </w:t>
      </w:r>
      <w:r>
        <w:rPr>
          <w:b/>
          <w:sz w:val="20"/>
        </w:rPr>
        <w:t xml:space="preserve">kendi </w:t>
      </w:r>
      <w:r>
        <w:rPr>
          <w:b/>
          <w:spacing w:val="-4"/>
          <w:sz w:val="20"/>
        </w:rPr>
        <w:t xml:space="preserve">öz </w:t>
      </w:r>
      <w:r>
        <w:rPr>
          <w:b/>
          <w:sz w:val="20"/>
        </w:rPr>
        <w:t xml:space="preserve">yapısı </w:t>
      </w:r>
      <w:r>
        <w:rPr>
          <w:sz w:val="20"/>
        </w:rPr>
        <w:t xml:space="preserve">içinde gelişmesini </w:t>
      </w:r>
      <w:r>
        <w:rPr>
          <w:spacing w:val="-3"/>
          <w:sz w:val="20"/>
        </w:rPr>
        <w:t xml:space="preserve">ve </w:t>
      </w:r>
      <w:r>
        <w:rPr>
          <w:b/>
          <w:sz w:val="20"/>
        </w:rPr>
        <w:t xml:space="preserve">zenginleşmesini </w:t>
      </w:r>
      <w:r>
        <w:rPr>
          <w:sz w:val="20"/>
        </w:rPr>
        <w:t>sağlamak amacıyla</w:t>
      </w:r>
      <w:r>
        <w:rPr>
          <w:spacing w:val="-14"/>
          <w:sz w:val="20"/>
        </w:rPr>
        <w:t xml:space="preserve"> </w:t>
      </w:r>
      <w:r>
        <w:rPr>
          <w:sz w:val="20"/>
        </w:rPr>
        <w:t>gerçekleştirilmiştir?</w:t>
      </w:r>
    </w:p>
    <w:p w:rsidR="007A2EEC" w:rsidRDefault="004676A2">
      <w:pPr>
        <w:pStyle w:val="ListeParagraf"/>
        <w:numPr>
          <w:ilvl w:val="0"/>
          <w:numId w:val="7"/>
        </w:numPr>
        <w:tabs>
          <w:tab w:val="left" w:pos="384"/>
        </w:tabs>
        <w:rPr>
          <w:sz w:val="20"/>
        </w:rPr>
      </w:pPr>
      <w:r>
        <w:rPr>
          <w:sz w:val="20"/>
        </w:rPr>
        <w:t>Yeni Türk harflerinin kabul</w:t>
      </w:r>
      <w:r>
        <w:rPr>
          <w:spacing w:val="-12"/>
          <w:sz w:val="20"/>
        </w:rPr>
        <w:t xml:space="preserve"> </w:t>
      </w:r>
      <w:r>
        <w:rPr>
          <w:sz w:val="20"/>
        </w:rPr>
        <w:t>edilmesi</w:t>
      </w:r>
    </w:p>
    <w:p w:rsidR="007A2EEC" w:rsidRDefault="004676A2">
      <w:pPr>
        <w:pStyle w:val="ListeParagraf"/>
        <w:numPr>
          <w:ilvl w:val="0"/>
          <w:numId w:val="7"/>
        </w:numPr>
        <w:tabs>
          <w:tab w:val="left" w:pos="368"/>
        </w:tabs>
        <w:ind w:left="367" w:hanging="248"/>
        <w:rPr>
          <w:sz w:val="20"/>
        </w:rPr>
      </w:pPr>
      <w:r>
        <w:rPr>
          <w:sz w:val="20"/>
        </w:rPr>
        <w:t>Maarif Teşkilatı hakkında yasanın</w:t>
      </w:r>
      <w:r>
        <w:rPr>
          <w:spacing w:val="-10"/>
          <w:sz w:val="20"/>
        </w:rPr>
        <w:t xml:space="preserve"> </w:t>
      </w:r>
      <w:r>
        <w:rPr>
          <w:sz w:val="20"/>
        </w:rPr>
        <w:t>benimsenmesi</w:t>
      </w:r>
    </w:p>
    <w:p w:rsidR="007A2EEC" w:rsidRDefault="004676A2">
      <w:pPr>
        <w:pStyle w:val="ListeParagraf"/>
        <w:numPr>
          <w:ilvl w:val="0"/>
          <w:numId w:val="7"/>
        </w:numPr>
        <w:tabs>
          <w:tab w:val="left" w:pos="374"/>
        </w:tabs>
        <w:ind w:left="373" w:hanging="254"/>
        <w:rPr>
          <w:sz w:val="20"/>
        </w:rPr>
      </w:pPr>
      <w:r>
        <w:rPr>
          <w:sz w:val="20"/>
        </w:rPr>
        <w:t>Türk Dil Kurumu'nun</w:t>
      </w:r>
      <w:r>
        <w:rPr>
          <w:spacing w:val="-11"/>
          <w:sz w:val="20"/>
        </w:rPr>
        <w:t xml:space="preserve"> </w:t>
      </w:r>
      <w:r>
        <w:rPr>
          <w:sz w:val="20"/>
        </w:rPr>
        <w:t>kurulması</w:t>
      </w:r>
    </w:p>
    <w:p w:rsidR="007A2EEC" w:rsidRDefault="004676A2">
      <w:pPr>
        <w:pStyle w:val="ListeParagraf"/>
        <w:numPr>
          <w:ilvl w:val="0"/>
          <w:numId w:val="7"/>
        </w:numPr>
        <w:tabs>
          <w:tab w:val="left" w:pos="386"/>
        </w:tabs>
        <w:ind w:left="385" w:hanging="266"/>
        <w:rPr>
          <w:sz w:val="20"/>
        </w:rPr>
      </w:pPr>
      <w:r>
        <w:rPr>
          <w:sz w:val="20"/>
        </w:rPr>
        <w:t>Tevhid-i Tedrisat Kanunu'nun kabul</w:t>
      </w:r>
      <w:r>
        <w:rPr>
          <w:spacing w:val="-15"/>
          <w:sz w:val="20"/>
        </w:rPr>
        <w:t xml:space="preserve"> </w:t>
      </w:r>
      <w:r>
        <w:rPr>
          <w:sz w:val="20"/>
        </w:rPr>
        <w:t>edilmesi</w:t>
      </w:r>
    </w:p>
    <w:p w:rsidR="006C3EE3" w:rsidRDefault="006C3EE3" w:rsidP="006C3EE3">
      <w:pPr>
        <w:pStyle w:val="Heading1"/>
        <w:tabs>
          <w:tab w:val="left" w:pos="423"/>
        </w:tabs>
        <w:spacing w:before="59" w:line="225" w:lineRule="exact"/>
        <w:ind w:left="-184"/>
        <w:jc w:val="right"/>
      </w:pPr>
      <w:hyperlink r:id="rId37" w:history="1">
        <w:r w:rsidRPr="003F17BD">
          <w:rPr>
            <w:rStyle w:val="Kpr"/>
          </w:rPr>
          <w:t>www.sorubak.com</w:t>
        </w:r>
      </w:hyperlink>
      <w:r>
        <w:t xml:space="preserve"> </w:t>
      </w:r>
    </w:p>
    <w:p w:rsidR="006C3EE3" w:rsidRDefault="006C3EE3" w:rsidP="006C3EE3">
      <w:pPr>
        <w:pStyle w:val="Heading1"/>
        <w:tabs>
          <w:tab w:val="left" w:pos="423"/>
        </w:tabs>
        <w:spacing w:before="59" w:line="225" w:lineRule="exact"/>
        <w:jc w:val="right"/>
      </w:pPr>
    </w:p>
    <w:p w:rsidR="007A2EEC" w:rsidRDefault="004676A2" w:rsidP="006C3EE3">
      <w:pPr>
        <w:pStyle w:val="Heading1"/>
        <w:tabs>
          <w:tab w:val="left" w:pos="423"/>
        </w:tabs>
        <w:spacing w:before="59" w:line="225" w:lineRule="exact"/>
      </w:pPr>
      <w:r>
        <w:rPr>
          <w:spacing w:val="1"/>
        </w:rPr>
        <w:br w:type="column"/>
      </w:r>
      <w:r>
        <w:lastRenderedPageBreak/>
        <w:t>Türkiye Cumhuriyeti</w:t>
      </w:r>
      <w:r>
        <w:rPr>
          <w:spacing w:val="-15"/>
        </w:rPr>
        <w:t xml:space="preserve"> </w:t>
      </w:r>
      <w:r>
        <w:t>döneminde;</w:t>
      </w:r>
    </w:p>
    <w:p w:rsidR="007A2EEC" w:rsidRDefault="004676A2">
      <w:pPr>
        <w:pStyle w:val="ListeParagraf"/>
        <w:numPr>
          <w:ilvl w:val="0"/>
          <w:numId w:val="5"/>
        </w:numPr>
        <w:tabs>
          <w:tab w:val="left" w:pos="239"/>
        </w:tabs>
        <w:ind w:right="390" w:firstLine="0"/>
        <w:rPr>
          <w:sz w:val="20"/>
        </w:rPr>
      </w:pPr>
      <w:r>
        <w:rPr>
          <w:sz w:val="20"/>
        </w:rPr>
        <w:t xml:space="preserve">Çok partili döneme geçişin ilk denemesi olan Terakkiperver Cumhuriyet Fırkası </w:t>
      </w:r>
      <w:r>
        <w:rPr>
          <w:spacing w:val="-4"/>
          <w:sz w:val="20"/>
        </w:rPr>
        <w:t xml:space="preserve">Şeyh </w:t>
      </w:r>
      <w:r>
        <w:rPr>
          <w:sz w:val="20"/>
        </w:rPr>
        <w:t>Sait Ayaklanması ned</w:t>
      </w:r>
      <w:r>
        <w:rPr>
          <w:sz w:val="20"/>
        </w:rPr>
        <w:t>eniyle kapatılmıştır.</w:t>
      </w:r>
    </w:p>
    <w:p w:rsidR="007A2EEC" w:rsidRDefault="004676A2">
      <w:pPr>
        <w:pStyle w:val="ListeParagraf"/>
        <w:numPr>
          <w:ilvl w:val="0"/>
          <w:numId w:val="5"/>
        </w:numPr>
        <w:tabs>
          <w:tab w:val="left" w:pos="239"/>
        </w:tabs>
        <w:spacing w:line="242" w:lineRule="auto"/>
        <w:ind w:right="191" w:firstLine="0"/>
        <w:rPr>
          <w:b/>
          <w:sz w:val="20"/>
        </w:rPr>
      </w:pPr>
      <w:r>
        <w:rPr>
          <w:sz w:val="20"/>
        </w:rPr>
        <w:t xml:space="preserve">Serbest Cumhuriyet Fırkası ise kuruluşundan kısa bir süre sonra, inkılap karşıtlarının toplandığı bir kurum haline gelince, kurucusu tarafından kapatılmıştır. </w:t>
      </w:r>
      <w:r>
        <w:rPr>
          <w:b/>
          <w:sz w:val="20"/>
        </w:rPr>
        <w:t>Bu bilgiler, aşağıdakilerden hangisine kanıt olarak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gösterilebilir?</w:t>
      </w:r>
    </w:p>
    <w:p w:rsidR="007A2EEC" w:rsidRDefault="007A2EEC">
      <w:pPr>
        <w:pStyle w:val="GvdeMetni"/>
        <w:spacing w:before="5"/>
        <w:rPr>
          <w:b/>
          <w:sz w:val="19"/>
        </w:rPr>
      </w:pPr>
    </w:p>
    <w:p w:rsidR="007A2EEC" w:rsidRDefault="004676A2">
      <w:pPr>
        <w:pStyle w:val="ListeParagraf"/>
        <w:numPr>
          <w:ilvl w:val="0"/>
          <w:numId w:val="4"/>
        </w:numPr>
        <w:tabs>
          <w:tab w:val="left" w:pos="384"/>
        </w:tabs>
        <w:ind w:right="535" w:firstLine="0"/>
        <w:rPr>
          <w:sz w:val="20"/>
        </w:rPr>
      </w:pPr>
      <w:r>
        <w:rPr>
          <w:sz w:val="20"/>
        </w:rPr>
        <w:t xml:space="preserve">İngiltere'nin Türkiye'deki </w:t>
      </w:r>
      <w:r>
        <w:rPr>
          <w:spacing w:val="-3"/>
          <w:sz w:val="20"/>
        </w:rPr>
        <w:t xml:space="preserve">çok </w:t>
      </w:r>
      <w:r>
        <w:rPr>
          <w:sz w:val="20"/>
        </w:rPr>
        <w:t>partili düzen çalışmalarını engellemek</w:t>
      </w:r>
      <w:r>
        <w:rPr>
          <w:spacing w:val="-6"/>
          <w:sz w:val="20"/>
        </w:rPr>
        <w:t xml:space="preserve"> </w:t>
      </w:r>
      <w:r>
        <w:rPr>
          <w:sz w:val="20"/>
        </w:rPr>
        <w:t>istediğine</w:t>
      </w:r>
    </w:p>
    <w:p w:rsidR="007A2EEC" w:rsidRDefault="004676A2">
      <w:pPr>
        <w:pStyle w:val="ListeParagraf"/>
        <w:numPr>
          <w:ilvl w:val="0"/>
          <w:numId w:val="4"/>
        </w:numPr>
        <w:tabs>
          <w:tab w:val="left" w:pos="370"/>
        </w:tabs>
        <w:spacing w:line="228" w:lineRule="exact"/>
        <w:ind w:left="369" w:hanging="250"/>
        <w:rPr>
          <w:sz w:val="20"/>
        </w:rPr>
      </w:pPr>
      <w:r>
        <w:rPr>
          <w:sz w:val="20"/>
        </w:rPr>
        <w:t>Halkın inkılâplara karşı</w:t>
      </w:r>
      <w:r>
        <w:rPr>
          <w:spacing w:val="-10"/>
          <w:sz w:val="20"/>
        </w:rPr>
        <w:t xml:space="preserve"> </w:t>
      </w:r>
      <w:r>
        <w:rPr>
          <w:sz w:val="20"/>
        </w:rPr>
        <w:t>çıktığına</w:t>
      </w:r>
    </w:p>
    <w:p w:rsidR="007A2EEC" w:rsidRDefault="004676A2">
      <w:pPr>
        <w:pStyle w:val="ListeParagraf"/>
        <w:numPr>
          <w:ilvl w:val="0"/>
          <w:numId w:val="4"/>
        </w:numPr>
        <w:tabs>
          <w:tab w:val="left" w:pos="374"/>
        </w:tabs>
        <w:spacing w:line="228" w:lineRule="exact"/>
        <w:ind w:left="373" w:hanging="254"/>
        <w:rPr>
          <w:sz w:val="20"/>
        </w:rPr>
      </w:pPr>
      <w:r>
        <w:rPr>
          <w:sz w:val="20"/>
        </w:rPr>
        <w:t>Lozan Antlaşması'nın koşullarına</w:t>
      </w:r>
      <w:r>
        <w:rPr>
          <w:spacing w:val="-14"/>
          <w:sz w:val="20"/>
        </w:rPr>
        <w:t xml:space="preserve"> </w:t>
      </w:r>
      <w:r>
        <w:rPr>
          <w:sz w:val="20"/>
        </w:rPr>
        <w:t>uyulmadığına</w:t>
      </w:r>
    </w:p>
    <w:p w:rsidR="007A2EEC" w:rsidRDefault="004676A2">
      <w:pPr>
        <w:pStyle w:val="ListeParagraf"/>
        <w:numPr>
          <w:ilvl w:val="0"/>
          <w:numId w:val="4"/>
        </w:numPr>
        <w:tabs>
          <w:tab w:val="left" w:pos="385"/>
        </w:tabs>
        <w:ind w:right="798" w:firstLine="0"/>
        <w:rPr>
          <w:sz w:val="20"/>
        </w:rPr>
      </w:pPr>
      <w:r>
        <w:rPr>
          <w:sz w:val="20"/>
        </w:rPr>
        <w:t xml:space="preserve">Halkta </w:t>
      </w:r>
      <w:r>
        <w:rPr>
          <w:spacing w:val="-3"/>
          <w:sz w:val="20"/>
        </w:rPr>
        <w:t xml:space="preserve">çok </w:t>
      </w:r>
      <w:r>
        <w:rPr>
          <w:sz w:val="20"/>
        </w:rPr>
        <w:t>partili döneme geçiş için yeterli birikimin olmadığına</w:t>
      </w:r>
    </w:p>
    <w:p w:rsidR="007A2EEC" w:rsidRDefault="007A2EEC">
      <w:pPr>
        <w:pStyle w:val="GvdeMetni"/>
      </w:pPr>
    </w:p>
    <w:p w:rsidR="007A2EEC" w:rsidRDefault="004676A2">
      <w:pPr>
        <w:pStyle w:val="ListeParagraf"/>
        <w:numPr>
          <w:ilvl w:val="0"/>
          <w:numId w:val="6"/>
        </w:numPr>
        <w:tabs>
          <w:tab w:val="left" w:pos="421"/>
        </w:tabs>
        <w:spacing w:before="1"/>
        <w:ind w:right="724" w:firstLine="0"/>
        <w:jc w:val="left"/>
        <w:rPr>
          <w:sz w:val="20"/>
        </w:rPr>
      </w:pPr>
      <w:r>
        <w:rPr>
          <w:sz w:val="20"/>
        </w:rPr>
        <w:t xml:space="preserve">- Kişilerin </w:t>
      </w:r>
      <w:r>
        <w:rPr>
          <w:spacing w:val="-3"/>
          <w:sz w:val="20"/>
        </w:rPr>
        <w:t xml:space="preserve">devlet </w:t>
      </w:r>
      <w:r>
        <w:rPr>
          <w:sz w:val="20"/>
        </w:rPr>
        <w:t>ile olan</w:t>
      </w:r>
      <w:r>
        <w:rPr>
          <w:sz w:val="20"/>
        </w:rPr>
        <w:t xml:space="preserve"> askerlik </w:t>
      </w:r>
      <w:r>
        <w:rPr>
          <w:spacing w:val="-3"/>
          <w:sz w:val="20"/>
        </w:rPr>
        <w:t xml:space="preserve">gibi </w:t>
      </w:r>
      <w:r>
        <w:rPr>
          <w:sz w:val="20"/>
        </w:rPr>
        <w:t>resmi işlerinde karışıklık yaşanmasını</w:t>
      </w:r>
      <w:r>
        <w:rPr>
          <w:spacing w:val="-13"/>
          <w:sz w:val="20"/>
        </w:rPr>
        <w:t xml:space="preserve"> </w:t>
      </w:r>
      <w:r>
        <w:rPr>
          <w:sz w:val="20"/>
        </w:rPr>
        <w:t>engellemek</w:t>
      </w:r>
    </w:p>
    <w:p w:rsidR="007A2EEC" w:rsidRDefault="004676A2">
      <w:pPr>
        <w:pStyle w:val="ListeParagraf"/>
        <w:numPr>
          <w:ilvl w:val="0"/>
          <w:numId w:val="5"/>
        </w:numPr>
        <w:tabs>
          <w:tab w:val="left" w:pos="240"/>
        </w:tabs>
        <w:spacing w:before="1"/>
        <w:ind w:right="389" w:firstLine="0"/>
        <w:rPr>
          <w:sz w:val="20"/>
        </w:rPr>
      </w:pPr>
      <w:r>
        <w:rPr>
          <w:sz w:val="20"/>
        </w:rPr>
        <w:t xml:space="preserve">Toplumda ayrıcalık belirtilerini ortadan kaldırmak amacıyla </w:t>
      </w:r>
      <w:proofErr w:type="gramStart"/>
      <w:r>
        <w:rPr>
          <w:sz w:val="20"/>
        </w:rPr>
        <w:t>1934'te</w:t>
      </w:r>
      <w:proofErr w:type="gramEnd"/>
      <w:r>
        <w:rPr>
          <w:sz w:val="20"/>
        </w:rPr>
        <w:t xml:space="preserve"> bazı yasalar</w:t>
      </w:r>
      <w:r>
        <w:rPr>
          <w:spacing w:val="-6"/>
          <w:sz w:val="20"/>
        </w:rPr>
        <w:t xml:space="preserve"> </w:t>
      </w:r>
      <w:r>
        <w:rPr>
          <w:sz w:val="20"/>
        </w:rPr>
        <w:t>çıkarılmıştır.</w:t>
      </w:r>
    </w:p>
    <w:p w:rsidR="007A2EEC" w:rsidRDefault="004676A2">
      <w:pPr>
        <w:pStyle w:val="Heading1"/>
        <w:ind w:right="302"/>
      </w:pPr>
      <w:r>
        <w:t xml:space="preserve">Aşağıdakilerden hangisi, bu amaca yönelik uygulama veya kararlardan biri olarak </w:t>
      </w:r>
      <w:r>
        <w:rPr>
          <w:u w:val="single"/>
        </w:rPr>
        <w:t>gösterilemez?</w:t>
      </w:r>
    </w:p>
    <w:p w:rsidR="007A2EEC" w:rsidRDefault="004676A2">
      <w:pPr>
        <w:pStyle w:val="ListeParagraf"/>
        <w:numPr>
          <w:ilvl w:val="0"/>
          <w:numId w:val="3"/>
        </w:numPr>
        <w:tabs>
          <w:tab w:val="left" w:pos="387"/>
        </w:tabs>
        <w:spacing w:line="223" w:lineRule="exact"/>
        <w:rPr>
          <w:sz w:val="20"/>
        </w:rPr>
      </w:pPr>
      <w:r>
        <w:rPr>
          <w:spacing w:val="-3"/>
          <w:sz w:val="20"/>
        </w:rPr>
        <w:t xml:space="preserve">Hoca, </w:t>
      </w:r>
      <w:r>
        <w:rPr>
          <w:sz w:val="20"/>
        </w:rPr>
        <w:t>ağa, paşa gibi unvanların yasaklanması</w:t>
      </w:r>
    </w:p>
    <w:p w:rsidR="007A2EEC" w:rsidRDefault="004676A2">
      <w:pPr>
        <w:pStyle w:val="ListeParagraf"/>
        <w:numPr>
          <w:ilvl w:val="0"/>
          <w:numId w:val="3"/>
        </w:numPr>
        <w:tabs>
          <w:tab w:val="left" w:pos="370"/>
        </w:tabs>
        <w:spacing w:line="228" w:lineRule="exact"/>
        <w:ind w:left="369" w:hanging="250"/>
        <w:rPr>
          <w:sz w:val="20"/>
        </w:rPr>
      </w:pPr>
      <w:r>
        <w:rPr>
          <w:sz w:val="20"/>
        </w:rPr>
        <w:t>Yabancı, ırk ve millet adlarının soyadı olarak</w:t>
      </w:r>
      <w:r>
        <w:rPr>
          <w:spacing w:val="-27"/>
          <w:sz w:val="20"/>
        </w:rPr>
        <w:t xml:space="preserve"> </w:t>
      </w:r>
      <w:r>
        <w:rPr>
          <w:sz w:val="20"/>
        </w:rPr>
        <w:t>alınmaması</w:t>
      </w:r>
    </w:p>
    <w:p w:rsidR="007A2EEC" w:rsidRDefault="004676A2">
      <w:pPr>
        <w:pStyle w:val="ListeParagraf"/>
        <w:numPr>
          <w:ilvl w:val="0"/>
          <w:numId w:val="3"/>
        </w:numPr>
        <w:tabs>
          <w:tab w:val="left" w:pos="373"/>
        </w:tabs>
        <w:ind w:left="372" w:hanging="253"/>
        <w:rPr>
          <w:sz w:val="20"/>
        </w:rPr>
      </w:pPr>
      <w:r>
        <w:rPr>
          <w:spacing w:val="-3"/>
          <w:sz w:val="20"/>
        </w:rPr>
        <w:t xml:space="preserve">Her </w:t>
      </w:r>
      <w:r>
        <w:rPr>
          <w:sz w:val="20"/>
        </w:rPr>
        <w:t>ailenin Türkçe soyadı</w:t>
      </w:r>
      <w:r>
        <w:rPr>
          <w:spacing w:val="3"/>
          <w:sz w:val="20"/>
        </w:rPr>
        <w:t xml:space="preserve"> </w:t>
      </w:r>
      <w:r>
        <w:rPr>
          <w:sz w:val="20"/>
        </w:rPr>
        <w:t>kullanması</w:t>
      </w:r>
    </w:p>
    <w:p w:rsidR="007A2EEC" w:rsidRDefault="004676A2">
      <w:pPr>
        <w:pStyle w:val="ListeParagraf"/>
        <w:numPr>
          <w:ilvl w:val="0"/>
          <w:numId w:val="3"/>
        </w:numPr>
        <w:tabs>
          <w:tab w:val="left" w:pos="386"/>
        </w:tabs>
        <w:ind w:left="385" w:hanging="266"/>
        <w:rPr>
          <w:sz w:val="20"/>
        </w:rPr>
      </w:pPr>
      <w:r>
        <w:rPr>
          <w:sz w:val="20"/>
        </w:rPr>
        <w:t xml:space="preserve">Büyücülük </w:t>
      </w:r>
      <w:r>
        <w:rPr>
          <w:spacing w:val="-4"/>
          <w:sz w:val="20"/>
        </w:rPr>
        <w:t xml:space="preserve">ve </w:t>
      </w:r>
      <w:r>
        <w:rPr>
          <w:sz w:val="20"/>
        </w:rPr>
        <w:t xml:space="preserve">falcılık </w:t>
      </w:r>
      <w:r>
        <w:rPr>
          <w:spacing w:val="-3"/>
          <w:sz w:val="20"/>
        </w:rPr>
        <w:t xml:space="preserve">gibi </w:t>
      </w:r>
      <w:r>
        <w:rPr>
          <w:sz w:val="20"/>
        </w:rPr>
        <w:t>faaliyetlerin</w:t>
      </w:r>
      <w:r>
        <w:rPr>
          <w:spacing w:val="-1"/>
          <w:sz w:val="20"/>
        </w:rPr>
        <w:t xml:space="preserve"> </w:t>
      </w:r>
      <w:r>
        <w:rPr>
          <w:sz w:val="20"/>
        </w:rPr>
        <w:t>yasaklanması</w:t>
      </w:r>
    </w:p>
    <w:p w:rsidR="007A2EEC" w:rsidRDefault="007A2EEC">
      <w:pPr>
        <w:pStyle w:val="GvdeMetni"/>
      </w:pPr>
    </w:p>
    <w:p w:rsidR="007A2EEC" w:rsidRDefault="007A2EEC">
      <w:pPr>
        <w:pStyle w:val="GvdeMetni"/>
        <w:spacing w:before="6"/>
      </w:pPr>
    </w:p>
    <w:p w:rsidR="007A2EEC" w:rsidRDefault="004676A2">
      <w:pPr>
        <w:pStyle w:val="Heading1"/>
        <w:numPr>
          <w:ilvl w:val="0"/>
          <w:numId w:val="6"/>
        </w:numPr>
        <w:tabs>
          <w:tab w:val="left" w:pos="425"/>
        </w:tabs>
        <w:spacing w:before="0"/>
        <w:ind w:right="2397" w:firstLine="0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2560" behindDoc="0" locked="0" layoutInCell="1" allowOverlap="1">
            <wp:simplePos x="0" y="0"/>
            <wp:positionH relativeFrom="page">
              <wp:posOffset>6172200</wp:posOffset>
            </wp:positionH>
            <wp:positionV relativeFrom="paragraph">
              <wp:posOffset>60717</wp:posOffset>
            </wp:positionV>
            <wp:extent cx="1103363" cy="1487424"/>
            <wp:effectExtent l="0" t="0" r="0" b="0"/>
            <wp:wrapNone/>
            <wp:docPr id="37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34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3363" cy="1487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>Ankara’nın</w:t>
      </w:r>
      <w:proofErr w:type="gramEnd"/>
      <w:r>
        <w:t xml:space="preserve"> Millî Mücadele’de merkez olarak seçilmesinde aşağıdakilerden hangisi etkili </w:t>
      </w:r>
      <w:r>
        <w:rPr>
          <w:u w:val="single"/>
        </w:rPr>
        <w:t>olmamıştır?</w:t>
      </w:r>
    </w:p>
    <w:p w:rsidR="007A2EEC" w:rsidRDefault="004676A2">
      <w:pPr>
        <w:pStyle w:val="GvdeMetni"/>
        <w:ind w:left="119" w:right="2121"/>
      </w:pPr>
      <w:r>
        <w:t>A) İlk direniş cemiyetlerinin Ankara’da kurulması</w:t>
      </w:r>
    </w:p>
    <w:p w:rsidR="007A2EEC" w:rsidRDefault="004676A2">
      <w:pPr>
        <w:pStyle w:val="GvdeMetni"/>
        <w:spacing w:before="2" w:line="237" w:lineRule="auto"/>
        <w:ind w:left="119" w:right="2495"/>
        <w:jc w:val="both"/>
      </w:pPr>
      <w:proofErr w:type="gramStart"/>
      <w:r>
        <w:t>B)Güvenli</w:t>
      </w:r>
      <w:proofErr w:type="gramEnd"/>
      <w:r>
        <w:t xml:space="preserve"> bir konumda bulunması C)Ulaşım ve haberleşme yönünden elverişli olması</w:t>
      </w:r>
    </w:p>
    <w:p w:rsidR="007A2EEC" w:rsidRDefault="004676A2">
      <w:pPr>
        <w:pStyle w:val="GvdeMetni"/>
        <w:spacing w:before="1"/>
        <w:ind w:left="119" w:right="2665"/>
      </w:pPr>
      <w:proofErr w:type="gramStart"/>
      <w:r>
        <w:t>D)İstanbul’daki</w:t>
      </w:r>
      <w:proofErr w:type="gramEnd"/>
      <w:r>
        <w:t xml:space="preserve"> gelişmeler</w:t>
      </w:r>
      <w:r>
        <w:t>i daha yakından izleme imkânı olması</w:t>
      </w:r>
    </w:p>
    <w:p w:rsidR="007A2EEC" w:rsidRDefault="007A2EEC">
      <w:pPr>
        <w:pStyle w:val="GvdeMetni"/>
      </w:pPr>
    </w:p>
    <w:p w:rsidR="007A2EEC" w:rsidRDefault="007A2EEC">
      <w:pPr>
        <w:pStyle w:val="GvdeMetni"/>
        <w:spacing w:before="1"/>
      </w:pPr>
    </w:p>
    <w:p w:rsidR="007A2EEC" w:rsidRDefault="004676A2">
      <w:pPr>
        <w:pStyle w:val="ListeParagraf"/>
        <w:numPr>
          <w:ilvl w:val="0"/>
          <w:numId w:val="6"/>
        </w:numPr>
        <w:tabs>
          <w:tab w:val="left" w:pos="2860"/>
        </w:tabs>
        <w:ind w:left="2558" w:right="117" w:firstLine="0"/>
        <w:jc w:val="left"/>
        <w:rPr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2584" behindDoc="0" locked="0" layoutInCell="1" allowOverlap="1">
            <wp:simplePos x="0" y="0"/>
            <wp:positionH relativeFrom="page">
              <wp:posOffset>3998963</wp:posOffset>
            </wp:positionH>
            <wp:positionV relativeFrom="paragraph">
              <wp:posOffset>45503</wp:posOffset>
            </wp:positionV>
            <wp:extent cx="1429512" cy="1048512"/>
            <wp:effectExtent l="0" t="0" r="0" b="0"/>
            <wp:wrapNone/>
            <wp:docPr id="39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5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9512" cy="10485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 xml:space="preserve">İtilaf Devletleri </w:t>
      </w:r>
      <w:r>
        <w:rPr>
          <w:spacing w:val="-3"/>
          <w:sz w:val="20"/>
        </w:rPr>
        <w:t xml:space="preserve">Lozan </w:t>
      </w:r>
      <w:proofErr w:type="gramStart"/>
      <w:r>
        <w:rPr>
          <w:sz w:val="20"/>
        </w:rPr>
        <w:t>Konferansı'na</w:t>
      </w:r>
      <w:proofErr w:type="gramEnd"/>
      <w:r>
        <w:rPr>
          <w:sz w:val="20"/>
        </w:rPr>
        <w:t xml:space="preserve"> TBMM'nin yanında İstanbul hükümetini de çağırınca TBMM çıkardığı </w:t>
      </w:r>
      <w:r>
        <w:rPr>
          <w:spacing w:val="-3"/>
          <w:sz w:val="20"/>
        </w:rPr>
        <w:t xml:space="preserve">bir </w:t>
      </w:r>
      <w:r>
        <w:rPr>
          <w:sz w:val="20"/>
        </w:rPr>
        <w:t xml:space="preserve">yasa ile saltanatı kaldırmış </w:t>
      </w:r>
      <w:r>
        <w:rPr>
          <w:spacing w:val="-3"/>
          <w:sz w:val="20"/>
        </w:rPr>
        <w:t xml:space="preserve">ve </w:t>
      </w:r>
      <w:r>
        <w:rPr>
          <w:sz w:val="20"/>
        </w:rPr>
        <w:t>Osmanlı Devleti'nin varlığı resmen sona ermiştir.</w:t>
      </w:r>
    </w:p>
    <w:p w:rsidR="007A2EEC" w:rsidRDefault="007A2EEC">
      <w:pPr>
        <w:pStyle w:val="GvdeMetni"/>
        <w:spacing w:before="5"/>
      </w:pPr>
    </w:p>
    <w:p w:rsidR="007A2EEC" w:rsidRDefault="004676A2">
      <w:pPr>
        <w:pStyle w:val="Heading1"/>
        <w:spacing w:before="0"/>
        <w:ind w:right="1024"/>
      </w:pPr>
      <w:proofErr w:type="gramStart"/>
      <w:r>
        <w:t>TBMM'nin bu karar ile aşağ</w:t>
      </w:r>
      <w:r>
        <w:t>ıdakilerden hangisini kanıtladığı söylenebilir?</w:t>
      </w:r>
      <w:proofErr w:type="gramEnd"/>
    </w:p>
    <w:p w:rsidR="007A2EEC" w:rsidRDefault="004676A2">
      <w:pPr>
        <w:pStyle w:val="ListeParagraf"/>
        <w:numPr>
          <w:ilvl w:val="0"/>
          <w:numId w:val="2"/>
        </w:numPr>
        <w:tabs>
          <w:tab w:val="left" w:pos="386"/>
        </w:tabs>
        <w:spacing w:line="226" w:lineRule="exact"/>
        <w:rPr>
          <w:sz w:val="20"/>
        </w:rPr>
      </w:pPr>
      <w:r>
        <w:rPr>
          <w:sz w:val="20"/>
        </w:rPr>
        <w:t>Bölgesel barışı</w:t>
      </w:r>
      <w:r>
        <w:rPr>
          <w:spacing w:val="-9"/>
          <w:sz w:val="20"/>
        </w:rPr>
        <w:t xml:space="preserve"> </w:t>
      </w:r>
      <w:r>
        <w:rPr>
          <w:sz w:val="20"/>
        </w:rPr>
        <w:t>sağlamak</w:t>
      </w:r>
    </w:p>
    <w:p w:rsidR="007A2EEC" w:rsidRDefault="004676A2">
      <w:pPr>
        <w:pStyle w:val="ListeParagraf"/>
        <w:numPr>
          <w:ilvl w:val="0"/>
          <w:numId w:val="2"/>
        </w:numPr>
        <w:tabs>
          <w:tab w:val="left" w:pos="371"/>
        </w:tabs>
        <w:ind w:left="370" w:hanging="251"/>
        <w:rPr>
          <w:sz w:val="20"/>
        </w:rPr>
      </w:pPr>
      <w:r>
        <w:rPr>
          <w:sz w:val="20"/>
        </w:rPr>
        <w:t>Milletler Cemiyeti'nin kararlarına</w:t>
      </w:r>
      <w:r>
        <w:rPr>
          <w:spacing w:val="-20"/>
          <w:sz w:val="20"/>
        </w:rPr>
        <w:t xml:space="preserve"> </w:t>
      </w:r>
      <w:r>
        <w:rPr>
          <w:sz w:val="20"/>
        </w:rPr>
        <w:t>uymak</w:t>
      </w:r>
    </w:p>
    <w:p w:rsidR="007A2EEC" w:rsidRDefault="004676A2">
      <w:pPr>
        <w:pStyle w:val="ListeParagraf"/>
        <w:numPr>
          <w:ilvl w:val="0"/>
          <w:numId w:val="2"/>
        </w:numPr>
        <w:tabs>
          <w:tab w:val="left" w:pos="374"/>
        </w:tabs>
        <w:ind w:left="373" w:hanging="254"/>
        <w:rPr>
          <w:sz w:val="20"/>
        </w:rPr>
      </w:pPr>
      <w:r>
        <w:rPr>
          <w:sz w:val="20"/>
        </w:rPr>
        <w:t xml:space="preserve">Yeni </w:t>
      </w:r>
      <w:r>
        <w:rPr>
          <w:spacing w:val="-2"/>
          <w:sz w:val="20"/>
        </w:rPr>
        <w:t xml:space="preserve">bir </w:t>
      </w:r>
      <w:r>
        <w:rPr>
          <w:sz w:val="20"/>
        </w:rPr>
        <w:t>savaş</w:t>
      </w:r>
      <w:r>
        <w:rPr>
          <w:spacing w:val="3"/>
          <w:sz w:val="20"/>
        </w:rPr>
        <w:t xml:space="preserve"> </w:t>
      </w:r>
      <w:r>
        <w:rPr>
          <w:sz w:val="20"/>
        </w:rPr>
        <w:t>başlatmak</w:t>
      </w:r>
    </w:p>
    <w:p w:rsidR="007A2EEC" w:rsidRDefault="004676A2">
      <w:pPr>
        <w:pStyle w:val="ListeParagraf"/>
        <w:numPr>
          <w:ilvl w:val="0"/>
          <w:numId w:val="2"/>
        </w:numPr>
        <w:tabs>
          <w:tab w:val="left" w:pos="437"/>
        </w:tabs>
        <w:ind w:left="436" w:hanging="265"/>
        <w:rPr>
          <w:sz w:val="20"/>
        </w:rPr>
      </w:pPr>
      <w:r>
        <w:rPr>
          <w:spacing w:val="-3"/>
          <w:sz w:val="20"/>
        </w:rPr>
        <w:t xml:space="preserve">Ulusun </w:t>
      </w:r>
      <w:r>
        <w:rPr>
          <w:sz w:val="20"/>
        </w:rPr>
        <w:t xml:space="preserve">tek </w:t>
      </w:r>
      <w:r>
        <w:rPr>
          <w:spacing w:val="-3"/>
          <w:sz w:val="20"/>
        </w:rPr>
        <w:t xml:space="preserve">ve </w:t>
      </w:r>
      <w:r>
        <w:rPr>
          <w:sz w:val="20"/>
        </w:rPr>
        <w:t>gerçek temsilcisi olduğunu</w:t>
      </w:r>
      <w:r>
        <w:rPr>
          <w:spacing w:val="1"/>
          <w:sz w:val="20"/>
        </w:rPr>
        <w:t xml:space="preserve"> </w:t>
      </w:r>
      <w:r>
        <w:rPr>
          <w:sz w:val="20"/>
        </w:rPr>
        <w:t>göstermek</w:t>
      </w:r>
    </w:p>
    <w:p w:rsidR="007A2EEC" w:rsidRDefault="007A2EEC">
      <w:pPr>
        <w:pStyle w:val="GvdeMetni"/>
      </w:pPr>
    </w:p>
    <w:p w:rsidR="007A2EEC" w:rsidRDefault="004676A2">
      <w:pPr>
        <w:pStyle w:val="ListeParagraf"/>
        <w:numPr>
          <w:ilvl w:val="0"/>
          <w:numId w:val="6"/>
        </w:numPr>
        <w:tabs>
          <w:tab w:val="left" w:pos="422"/>
        </w:tabs>
        <w:spacing w:before="1"/>
        <w:ind w:right="382" w:firstLine="0"/>
        <w:jc w:val="left"/>
        <w:rPr>
          <w:b/>
          <w:sz w:val="20"/>
        </w:rPr>
      </w:pPr>
      <w:r>
        <w:rPr>
          <w:sz w:val="20"/>
        </w:rPr>
        <w:t>Mondros Ateşkes Antlaşması'</w:t>
      </w:r>
      <w:r>
        <w:rPr>
          <w:sz w:val="20"/>
        </w:rPr>
        <w:t xml:space="preserve">ndan sonra yapılan işgallere karşı İstanbul hükümetinin tepkisiz kalması üzerine Anadolu halkı işgallere karşı bölgelerini korumak </w:t>
      </w:r>
      <w:r>
        <w:rPr>
          <w:spacing w:val="-3"/>
          <w:sz w:val="20"/>
        </w:rPr>
        <w:t xml:space="preserve">amacıyla </w:t>
      </w:r>
      <w:r>
        <w:rPr>
          <w:sz w:val="20"/>
        </w:rPr>
        <w:t xml:space="preserve">bazı çalışmalar yapmıştır. </w:t>
      </w:r>
      <w:r>
        <w:rPr>
          <w:b/>
          <w:sz w:val="20"/>
        </w:rPr>
        <w:t xml:space="preserve">Aşağıdakilerden hangisi bu </w:t>
      </w:r>
      <w:r>
        <w:rPr>
          <w:b/>
          <w:spacing w:val="-3"/>
          <w:sz w:val="20"/>
        </w:rPr>
        <w:t xml:space="preserve">tür </w:t>
      </w:r>
      <w:r>
        <w:rPr>
          <w:b/>
          <w:sz w:val="20"/>
        </w:rPr>
        <w:t>çalışmalara örnek olarak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gösterilemez?</w:t>
      </w:r>
    </w:p>
    <w:p w:rsidR="007A2EEC" w:rsidRDefault="004676A2">
      <w:pPr>
        <w:pStyle w:val="ListeParagraf"/>
        <w:numPr>
          <w:ilvl w:val="0"/>
          <w:numId w:val="1"/>
        </w:numPr>
        <w:tabs>
          <w:tab w:val="left" w:pos="386"/>
        </w:tabs>
        <w:spacing w:line="226" w:lineRule="exact"/>
        <w:rPr>
          <w:sz w:val="20"/>
        </w:rPr>
      </w:pPr>
      <w:r>
        <w:rPr>
          <w:sz w:val="20"/>
        </w:rPr>
        <w:t>Müdafaa-i Hukuk cem</w:t>
      </w:r>
      <w:r>
        <w:rPr>
          <w:sz w:val="20"/>
        </w:rPr>
        <w:t>iyetlerinin</w:t>
      </w:r>
      <w:r>
        <w:rPr>
          <w:spacing w:val="-16"/>
          <w:sz w:val="20"/>
        </w:rPr>
        <w:t xml:space="preserve"> </w:t>
      </w:r>
      <w:r>
        <w:rPr>
          <w:sz w:val="20"/>
        </w:rPr>
        <w:t>kurulması</w:t>
      </w:r>
    </w:p>
    <w:p w:rsidR="007A2EEC" w:rsidRDefault="004676A2">
      <w:pPr>
        <w:pStyle w:val="ListeParagraf"/>
        <w:numPr>
          <w:ilvl w:val="0"/>
          <w:numId w:val="1"/>
        </w:numPr>
        <w:tabs>
          <w:tab w:val="left" w:pos="372"/>
        </w:tabs>
        <w:ind w:left="371" w:hanging="252"/>
        <w:rPr>
          <w:sz w:val="20"/>
        </w:rPr>
      </w:pPr>
      <w:r>
        <w:rPr>
          <w:sz w:val="20"/>
        </w:rPr>
        <w:t>Kuvay-i Milliye birliklerinin</w:t>
      </w:r>
      <w:r>
        <w:rPr>
          <w:spacing w:val="-20"/>
          <w:sz w:val="20"/>
        </w:rPr>
        <w:t xml:space="preserve"> </w:t>
      </w:r>
      <w:r>
        <w:rPr>
          <w:sz w:val="20"/>
        </w:rPr>
        <w:t>oluşturulması</w:t>
      </w:r>
    </w:p>
    <w:p w:rsidR="007A2EEC" w:rsidRDefault="004676A2">
      <w:pPr>
        <w:pStyle w:val="ListeParagraf"/>
        <w:numPr>
          <w:ilvl w:val="0"/>
          <w:numId w:val="1"/>
        </w:numPr>
        <w:tabs>
          <w:tab w:val="left" w:pos="375"/>
        </w:tabs>
        <w:ind w:left="374" w:hanging="255"/>
        <w:rPr>
          <w:sz w:val="20"/>
        </w:rPr>
      </w:pPr>
      <w:r>
        <w:rPr>
          <w:sz w:val="20"/>
        </w:rPr>
        <w:t>Mandater devlet düşüncesinin</w:t>
      </w:r>
      <w:r>
        <w:rPr>
          <w:spacing w:val="-10"/>
          <w:sz w:val="20"/>
        </w:rPr>
        <w:t xml:space="preserve"> </w:t>
      </w:r>
      <w:r>
        <w:rPr>
          <w:sz w:val="20"/>
        </w:rPr>
        <w:t>savunulması</w:t>
      </w:r>
    </w:p>
    <w:p w:rsidR="007A2EEC" w:rsidRDefault="004676A2">
      <w:pPr>
        <w:pStyle w:val="ListeParagraf"/>
        <w:numPr>
          <w:ilvl w:val="0"/>
          <w:numId w:val="1"/>
        </w:numPr>
        <w:tabs>
          <w:tab w:val="left" w:pos="385"/>
        </w:tabs>
        <w:ind w:left="384" w:hanging="265"/>
        <w:rPr>
          <w:sz w:val="20"/>
        </w:rPr>
      </w:pPr>
      <w:r>
        <w:rPr>
          <w:sz w:val="20"/>
        </w:rPr>
        <w:t>Protesto ve gösteri mitinglerinin</w:t>
      </w:r>
      <w:r>
        <w:rPr>
          <w:spacing w:val="-23"/>
          <w:sz w:val="20"/>
        </w:rPr>
        <w:t xml:space="preserve"> </w:t>
      </w:r>
      <w:r>
        <w:rPr>
          <w:sz w:val="20"/>
        </w:rPr>
        <w:t>yapılması</w:t>
      </w:r>
    </w:p>
    <w:sectPr w:rsidR="007A2EEC" w:rsidSect="007A2EEC">
      <w:pgSz w:w="11910" w:h="16840"/>
      <w:pgMar w:top="460" w:right="300" w:bottom="280" w:left="240" w:header="708" w:footer="708" w:gutter="0"/>
      <w:cols w:num="2" w:space="708" w:equalWidth="0">
        <w:col w:w="5349" w:space="584"/>
        <w:col w:w="543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B69C8"/>
    <w:multiLevelType w:val="hybridMultilevel"/>
    <w:tmpl w:val="E39A4430"/>
    <w:lvl w:ilvl="0" w:tplc="696CAB3E">
      <w:start w:val="1"/>
      <w:numFmt w:val="upperLetter"/>
      <w:lvlText w:val="%1)"/>
      <w:lvlJc w:val="left"/>
      <w:pPr>
        <w:ind w:left="385" w:hanging="26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</w:rPr>
    </w:lvl>
    <w:lvl w:ilvl="1" w:tplc="0CF6B36E">
      <w:numFmt w:val="bullet"/>
      <w:lvlText w:val="•"/>
      <w:lvlJc w:val="left"/>
      <w:pPr>
        <w:ind w:left="885" w:hanging="266"/>
      </w:pPr>
      <w:rPr>
        <w:rFonts w:hint="default"/>
      </w:rPr>
    </w:lvl>
    <w:lvl w:ilvl="2" w:tplc="2E667B5A">
      <w:numFmt w:val="bullet"/>
      <w:lvlText w:val="•"/>
      <w:lvlJc w:val="left"/>
      <w:pPr>
        <w:ind w:left="1390" w:hanging="266"/>
      </w:pPr>
      <w:rPr>
        <w:rFonts w:hint="default"/>
      </w:rPr>
    </w:lvl>
    <w:lvl w:ilvl="3" w:tplc="9FF051DE">
      <w:numFmt w:val="bullet"/>
      <w:lvlText w:val="•"/>
      <w:lvlJc w:val="left"/>
      <w:pPr>
        <w:ind w:left="1895" w:hanging="266"/>
      </w:pPr>
      <w:rPr>
        <w:rFonts w:hint="default"/>
      </w:rPr>
    </w:lvl>
    <w:lvl w:ilvl="4" w:tplc="3C365F3E">
      <w:numFmt w:val="bullet"/>
      <w:lvlText w:val="•"/>
      <w:lvlJc w:val="left"/>
      <w:pPr>
        <w:ind w:left="2400" w:hanging="266"/>
      </w:pPr>
      <w:rPr>
        <w:rFonts w:hint="default"/>
      </w:rPr>
    </w:lvl>
    <w:lvl w:ilvl="5" w:tplc="6862146A">
      <w:numFmt w:val="bullet"/>
      <w:lvlText w:val="•"/>
      <w:lvlJc w:val="left"/>
      <w:pPr>
        <w:ind w:left="2905" w:hanging="266"/>
      </w:pPr>
      <w:rPr>
        <w:rFonts w:hint="default"/>
      </w:rPr>
    </w:lvl>
    <w:lvl w:ilvl="6" w:tplc="A0F089EA">
      <w:numFmt w:val="bullet"/>
      <w:lvlText w:val="•"/>
      <w:lvlJc w:val="left"/>
      <w:pPr>
        <w:ind w:left="3410" w:hanging="266"/>
      </w:pPr>
      <w:rPr>
        <w:rFonts w:hint="default"/>
      </w:rPr>
    </w:lvl>
    <w:lvl w:ilvl="7" w:tplc="67B4E3A6">
      <w:numFmt w:val="bullet"/>
      <w:lvlText w:val="•"/>
      <w:lvlJc w:val="left"/>
      <w:pPr>
        <w:ind w:left="3915" w:hanging="266"/>
      </w:pPr>
      <w:rPr>
        <w:rFonts w:hint="default"/>
      </w:rPr>
    </w:lvl>
    <w:lvl w:ilvl="8" w:tplc="0BD66756">
      <w:numFmt w:val="bullet"/>
      <w:lvlText w:val="•"/>
      <w:lvlJc w:val="left"/>
      <w:pPr>
        <w:ind w:left="4420" w:hanging="266"/>
      </w:pPr>
      <w:rPr>
        <w:rFonts w:hint="default"/>
      </w:rPr>
    </w:lvl>
  </w:abstractNum>
  <w:abstractNum w:abstractNumId="1">
    <w:nsid w:val="062431D7"/>
    <w:multiLevelType w:val="hybridMultilevel"/>
    <w:tmpl w:val="77A684FE"/>
    <w:lvl w:ilvl="0" w:tplc="7BC6E8D4">
      <w:start w:val="38"/>
      <w:numFmt w:val="decimal"/>
      <w:lvlText w:val="%1."/>
      <w:lvlJc w:val="left"/>
      <w:pPr>
        <w:ind w:left="119" w:hanging="30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</w:rPr>
    </w:lvl>
    <w:lvl w:ilvl="1" w:tplc="C5FCF89E">
      <w:numFmt w:val="bullet"/>
      <w:lvlText w:val="•"/>
      <w:lvlJc w:val="left"/>
      <w:pPr>
        <w:ind w:left="651" w:hanging="303"/>
      </w:pPr>
      <w:rPr>
        <w:rFonts w:hint="default"/>
      </w:rPr>
    </w:lvl>
    <w:lvl w:ilvl="2" w:tplc="51324D60">
      <w:numFmt w:val="bullet"/>
      <w:lvlText w:val="•"/>
      <w:lvlJc w:val="left"/>
      <w:pPr>
        <w:ind w:left="1182" w:hanging="303"/>
      </w:pPr>
      <w:rPr>
        <w:rFonts w:hint="default"/>
      </w:rPr>
    </w:lvl>
    <w:lvl w:ilvl="3" w:tplc="CF9C508C">
      <w:numFmt w:val="bullet"/>
      <w:lvlText w:val="•"/>
      <w:lvlJc w:val="left"/>
      <w:pPr>
        <w:ind w:left="1713" w:hanging="303"/>
      </w:pPr>
      <w:rPr>
        <w:rFonts w:hint="default"/>
      </w:rPr>
    </w:lvl>
    <w:lvl w:ilvl="4" w:tplc="5A32BE7A">
      <w:numFmt w:val="bullet"/>
      <w:lvlText w:val="•"/>
      <w:lvlJc w:val="left"/>
      <w:pPr>
        <w:ind w:left="2244" w:hanging="303"/>
      </w:pPr>
      <w:rPr>
        <w:rFonts w:hint="default"/>
      </w:rPr>
    </w:lvl>
    <w:lvl w:ilvl="5" w:tplc="FA72A35A">
      <w:numFmt w:val="bullet"/>
      <w:lvlText w:val="•"/>
      <w:lvlJc w:val="left"/>
      <w:pPr>
        <w:ind w:left="2775" w:hanging="303"/>
      </w:pPr>
      <w:rPr>
        <w:rFonts w:hint="default"/>
      </w:rPr>
    </w:lvl>
    <w:lvl w:ilvl="6" w:tplc="65C223AE">
      <w:numFmt w:val="bullet"/>
      <w:lvlText w:val="•"/>
      <w:lvlJc w:val="left"/>
      <w:pPr>
        <w:ind w:left="3306" w:hanging="303"/>
      </w:pPr>
      <w:rPr>
        <w:rFonts w:hint="default"/>
      </w:rPr>
    </w:lvl>
    <w:lvl w:ilvl="7" w:tplc="2A5A4D46">
      <w:numFmt w:val="bullet"/>
      <w:lvlText w:val="•"/>
      <w:lvlJc w:val="left"/>
      <w:pPr>
        <w:ind w:left="3837" w:hanging="303"/>
      </w:pPr>
      <w:rPr>
        <w:rFonts w:hint="default"/>
      </w:rPr>
    </w:lvl>
    <w:lvl w:ilvl="8" w:tplc="FC700130">
      <w:numFmt w:val="bullet"/>
      <w:lvlText w:val="•"/>
      <w:lvlJc w:val="left"/>
      <w:pPr>
        <w:ind w:left="4368" w:hanging="303"/>
      </w:pPr>
      <w:rPr>
        <w:rFonts w:hint="default"/>
      </w:rPr>
    </w:lvl>
  </w:abstractNum>
  <w:abstractNum w:abstractNumId="2">
    <w:nsid w:val="07917CD9"/>
    <w:multiLevelType w:val="hybridMultilevel"/>
    <w:tmpl w:val="CD389C06"/>
    <w:lvl w:ilvl="0" w:tplc="05CCB646">
      <w:start w:val="1"/>
      <w:numFmt w:val="upperLetter"/>
      <w:lvlText w:val="%1)"/>
      <w:lvlJc w:val="left"/>
      <w:pPr>
        <w:ind w:left="359" w:hanging="24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1"/>
        <w:sz w:val="18"/>
        <w:szCs w:val="18"/>
      </w:rPr>
    </w:lvl>
    <w:lvl w:ilvl="1" w:tplc="25AEF52C">
      <w:numFmt w:val="bullet"/>
      <w:lvlText w:val="•"/>
      <w:lvlJc w:val="left"/>
      <w:pPr>
        <w:ind w:left="851" w:hanging="240"/>
      </w:pPr>
      <w:rPr>
        <w:rFonts w:hint="default"/>
      </w:rPr>
    </w:lvl>
    <w:lvl w:ilvl="2" w:tplc="2042CE42">
      <w:numFmt w:val="bullet"/>
      <w:lvlText w:val="•"/>
      <w:lvlJc w:val="left"/>
      <w:pPr>
        <w:ind w:left="1343" w:hanging="240"/>
      </w:pPr>
      <w:rPr>
        <w:rFonts w:hint="default"/>
      </w:rPr>
    </w:lvl>
    <w:lvl w:ilvl="3" w:tplc="552CEFBC">
      <w:numFmt w:val="bullet"/>
      <w:lvlText w:val="•"/>
      <w:lvlJc w:val="left"/>
      <w:pPr>
        <w:ind w:left="1835" w:hanging="240"/>
      </w:pPr>
      <w:rPr>
        <w:rFonts w:hint="default"/>
      </w:rPr>
    </w:lvl>
    <w:lvl w:ilvl="4" w:tplc="8DEE8D66">
      <w:numFmt w:val="bullet"/>
      <w:lvlText w:val="•"/>
      <w:lvlJc w:val="left"/>
      <w:pPr>
        <w:ind w:left="2327" w:hanging="240"/>
      </w:pPr>
      <w:rPr>
        <w:rFonts w:hint="default"/>
      </w:rPr>
    </w:lvl>
    <w:lvl w:ilvl="5" w:tplc="10AA960C">
      <w:numFmt w:val="bullet"/>
      <w:lvlText w:val="•"/>
      <w:lvlJc w:val="left"/>
      <w:pPr>
        <w:ind w:left="2819" w:hanging="240"/>
      </w:pPr>
      <w:rPr>
        <w:rFonts w:hint="default"/>
      </w:rPr>
    </w:lvl>
    <w:lvl w:ilvl="6" w:tplc="C8666D92">
      <w:numFmt w:val="bullet"/>
      <w:lvlText w:val="•"/>
      <w:lvlJc w:val="left"/>
      <w:pPr>
        <w:ind w:left="3310" w:hanging="240"/>
      </w:pPr>
      <w:rPr>
        <w:rFonts w:hint="default"/>
      </w:rPr>
    </w:lvl>
    <w:lvl w:ilvl="7" w:tplc="D1D09846">
      <w:numFmt w:val="bullet"/>
      <w:lvlText w:val="•"/>
      <w:lvlJc w:val="left"/>
      <w:pPr>
        <w:ind w:left="3802" w:hanging="240"/>
      </w:pPr>
      <w:rPr>
        <w:rFonts w:hint="default"/>
      </w:rPr>
    </w:lvl>
    <w:lvl w:ilvl="8" w:tplc="3B7A25EC">
      <w:numFmt w:val="bullet"/>
      <w:lvlText w:val="•"/>
      <w:lvlJc w:val="left"/>
      <w:pPr>
        <w:ind w:left="4294" w:hanging="240"/>
      </w:pPr>
      <w:rPr>
        <w:rFonts w:hint="default"/>
      </w:rPr>
    </w:lvl>
  </w:abstractNum>
  <w:abstractNum w:abstractNumId="3">
    <w:nsid w:val="1121446C"/>
    <w:multiLevelType w:val="hybridMultilevel"/>
    <w:tmpl w:val="32427A82"/>
    <w:lvl w:ilvl="0" w:tplc="4E045934">
      <w:start w:val="1"/>
      <w:numFmt w:val="upperLetter"/>
      <w:lvlText w:val="%1)"/>
      <w:lvlJc w:val="left"/>
      <w:pPr>
        <w:ind w:left="622" w:hanging="264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0"/>
        <w:szCs w:val="20"/>
      </w:rPr>
    </w:lvl>
    <w:lvl w:ilvl="1" w:tplc="BA8AD9A6">
      <w:numFmt w:val="bullet"/>
      <w:lvlText w:val="•"/>
      <w:lvlJc w:val="left"/>
      <w:pPr>
        <w:ind w:left="1117" w:hanging="264"/>
      </w:pPr>
      <w:rPr>
        <w:rFonts w:hint="default"/>
      </w:rPr>
    </w:lvl>
    <w:lvl w:ilvl="2" w:tplc="33A6E612">
      <w:numFmt w:val="bullet"/>
      <w:lvlText w:val="•"/>
      <w:lvlJc w:val="left"/>
      <w:pPr>
        <w:ind w:left="1614" w:hanging="264"/>
      </w:pPr>
      <w:rPr>
        <w:rFonts w:hint="default"/>
      </w:rPr>
    </w:lvl>
    <w:lvl w:ilvl="3" w:tplc="EF6CA4C2">
      <w:numFmt w:val="bullet"/>
      <w:lvlText w:val="•"/>
      <w:lvlJc w:val="left"/>
      <w:pPr>
        <w:ind w:left="2112" w:hanging="264"/>
      </w:pPr>
      <w:rPr>
        <w:rFonts w:hint="default"/>
      </w:rPr>
    </w:lvl>
    <w:lvl w:ilvl="4" w:tplc="2288FF0A">
      <w:numFmt w:val="bullet"/>
      <w:lvlText w:val="•"/>
      <w:lvlJc w:val="left"/>
      <w:pPr>
        <w:ind w:left="2609" w:hanging="264"/>
      </w:pPr>
      <w:rPr>
        <w:rFonts w:hint="default"/>
      </w:rPr>
    </w:lvl>
    <w:lvl w:ilvl="5" w:tplc="DEB212E2">
      <w:numFmt w:val="bullet"/>
      <w:lvlText w:val="•"/>
      <w:lvlJc w:val="left"/>
      <w:pPr>
        <w:ind w:left="3107" w:hanging="264"/>
      </w:pPr>
      <w:rPr>
        <w:rFonts w:hint="default"/>
      </w:rPr>
    </w:lvl>
    <w:lvl w:ilvl="6" w:tplc="CD56D9CE">
      <w:numFmt w:val="bullet"/>
      <w:lvlText w:val="•"/>
      <w:lvlJc w:val="left"/>
      <w:pPr>
        <w:ind w:left="3604" w:hanging="264"/>
      </w:pPr>
      <w:rPr>
        <w:rFonts w:hint="default"/>
      </w:rPr>
    </w:lvl>
    <w:lvl w:ilvl="7" w:tplc="75FA86CA">
      <w:numFmt w:val="bullet"/>
      <w:lvlText w:val="•"/>
      <w:lvlJc w:val="left"/>
      <w:pPr>
        <w:ind w:left="4102" w:hanging="264"/>
      </w:pPr>
      <w:rPr>
        <w:rFonts w:hint="default"/>
      </w:rPr>
    </w:lvl>
    <w:lvl w:ilvl="8" w:tplc="5B30DA1C">
      <w:numFmt w:val="bullet"/>
      <w:lvlText w:val="•"/>
      <w:lvlJc w:val="left"/>
      <w:pPr>
        <w:ind w:left="4599" w:hanging="264"/>
      </w:pPr>
      <w:rPr>
        <w:rFonts w:hint="default"/>
      </w:rPr>
    </w:lvl>
  </w:abstractNum>
  <w:abstractNum w:abstractNumId="4">
    <w:nsid w:val="11DD7F1C"/>
    <w:multiLevelType w:val="hybridMultilevel"/>
    <w:tmpl w:val="7116F668"/>
    <w:lvl w:ilvl="0" w:tplc="7D3AAA60">
      <w:start w:val="1"/>
      <w:numFmt w:val="upperLetter"/>
      <w:lvlText w:val="%1)"/>
      <w:lvlJc w:val="left"/>
      <w:pPr>
        <w:ind w:left="119" w:hanging="264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</w:rPr>
    </w:lvl>
    <w:lvl w:ilvl="1" w:tplc="BE0698A2">
      <w:numFmt w:val="bullet"/>
      <w:lvlText w:val="•"/>
      <w:lvlJc w:val="left"/>
      <w:pPr>
        <w:ind w:left="651" w:hanging="264"/>
      </w:pPr>
      <w:rPr>
        <w:rFonts w:hint="default"/>
      </w:rPr>
    </w:lvl>
    <w:lvl w:ilvl="2" w:tplc="FA842BB8">
      <w:numFmt w:val="bullet"/>
      <w:lvlText w:val="•"/>
      <w:lvlJc w:val="left"/>
      <w:pPr>
        <w:ind w:left="1182" w:hanging="264"/>
      </w:pPr>
      <w:rPr>
        <w:rFonts w:hint="default"/>
      </w:rPr>
    </w:lvl>
    <w:lvl w:ilvl="3" w:tplc="C1324484">
      <w:numFmt w:val="bullet"/>
      <w:lvlText w:val="•"/>
      <w:lvlJc w:val="left"/>
      <w:pPr>
        <w:ind w:left="1713" w:hanging="264"/>
      </w:pPr>
      <w:rPr>
        <w:rFonts w:hint="default"/>
      </w:rPr>
    </w:lvl>
    <w:lvl w:ilvl="4" w:tplc="EB90A12E">
      <w:numFmt w:val="bullet"/>
      <w:lvlText w:val="•"/>
      <w:lvlJc w:val="left"/>
      <w:pPr>
        <w:ind w:left="2244" w:hanging="264"/>
      </w:pPr>
      <w:rPr>
        <w:rFonts w:hint="default"/>
      </w:rPr>
    </w:lvl>
    <w:lvl w:ilvl="5" w:tplc="ED821B06">
      <w:numFmt w:val="bullet"/>
      <w:lvlText w:val="•"/>
      <w:lvlJc w:val="left"/>
      <w:pPr>
        <w:ind w:left="2775" w:hanging="264"/>
      </w:pPr>
      <w:rPr>
        <w:rFonts w:hint="default"/>
      </w:rPr>
    </w:lvl>
    <w:lvl w:ilvl="6" w:tplc="06821E42">
      <w:numFmt w:val="bullet"/>
      <w:lvlText w:val="•"/>
      <w:lvlJc w:val="left"/>
      <w:pPr>
        <w:ind w:left="3306" w:hanging="264"/>
      </w:pPr>
      <w:rPr>
        <w:rFonts w:hint="default"/>
      </w:rPr>
    </w:lvl>
    <w:lvl w:ilvl="7" w:tplc="2E608CA8">
      <w:numFmt w:val="bullet"/>
      <w:lvlText w:val="•"/>
      <w:lvlJc w:val="left"/>
      <w:pPr>
        <w:ind w:left="3837" w:hanging="264"/>
      </w:pPr>
      <w:rPr>
        <w:rFonts w:hint="default"/>
      </w:rPr>
    </w:lvl>
    <w:lvl w:ilvl="8" w:tplc="A4281D92">
      <w:numFmt w:val="bullet"/>
      <w:lvlText w:val="•"/>
      <w:lvlJc w:val="left"/>
      <w:pPr>
        <w:ind w:left="4368" w:hanging="264"/>
      </w:pPr>
      <w:rPr>
        <w:rFonts w:hint="default"/>
      </w:rPr>
    </w:lvl>
  </w:abstractNum>
  <w:abstractNum w:abstractNumId="5">
    <w:nsid w:val="15453843"/>
    <w:multiLevelType w:val="hybridMultilevel"/>
    <w:tmpl w:val="27EAA0C0"/>
    <w:lvl w:ilvl="0" w:tplc="97A4E8A6">
      <w:start w:val="1"/>
      <w:numFmt w:val="upperLetter"/>
      <w:lvlText w:val="%1)"/>
      <w:lvlJc w:val="left"/>
      <w:pPr>
        <w:ind w:left="385" w:hanging="26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</w:rPr>
    </w:lvl>
    <w:lvl w:ilvl="1" w:tplc="D64E2B2E">
      <w:numFmt w:val="bullet"/>
      <w:lvlText w:val="•"/>
      <w:lvlJc w:val="left"/>
      <w:pPr>
        <w:ind w:left="876" w:hanging="266"/>
      </w:pPr>
      <w:rPr>
        <w:rFonts w:hint="default"/>
      </w:rPr>
    </w:lvl>
    <w:lvl w:ilvl="2" w:tplc="D5360F0A">
      <w:numFmt w:val="bullet"/>
      <w:lvlText w:val="•"/>
      <w:lvlJc w:val="left"/>
      <w:pPr>
        <w:ind w:left="1373" w:hanging="266"/>
      </w:pPr>
      <w:rPr>
        <w:rFonts w:hint="default"/>
      </w:rPr>
    </w:lvl>
    <w:lvl w:ilvl="3" w:tplc="45ECE10C">
      <w:numFmt w:val="bullet"/>
      <w:lvlText w:val="•"/>
      <w:lvlJc w:val="left"/>
      <w:pPr>
        <w:ind w:left="1870" w:hanging="266"/>
      </w:pPr>
      <w:rPr>
        <w:rFonts w:hint="default"/>
      </w:rPr>
    </w:lvl>
    <w:lvl w:ilvl="4" w:tplc="4118AB2A">
      <w:numFmt w:val="bullet"/>
      <w:lvlText w:val="•"/>
      <w:lvlJc w:val="left"/>
      <w:pPr>
        <w:ind w:left="2367" w:hanging="266"/>
      </w:pPr>
      <w:rPr>
        <w:rFonts w:hint="default"/>
      </w:rPr>
    </w:lvl>
    <w:lvl w:ilvl="5" w:tplc="0018D5A8">
      <w:numFmt w:val="bullet"/>
      <w:lvlText w:val="•"/>
      <w:lvlJc w:val="left"/>
      <w:pPr>
        <w:ind w:left="2864" w:hanging="266"/>
      </w:pPr>
      <w:rPr>
        <w:rFonts w:hint="default"/>
      </w:rPr>
    </w:lvl>
    <w:lvl w:ilvl="6" w:tplc="496AF36C">
      <w:numFmt w:val="bullet"/>
      <w:lvlText w:val="•"/>
      <w:lvlJc w:val="left"/>
      <w:pPr>
        <w:ind w:left="3360" w:hanging="266"/>
      </w:pPr>
      <w:rPr>
        <w:rFonts w:hint="default"/>
      </w:rPr>
    </w:lvl>
    <w:lvl w:ilvl="7" w:tplc="297860C0">
      <w:numFmt w:val="bullet"/>
      <w:lvlText w:val="•"/>
      <w:lvlJc w:val="left"/>
      <w:pPr>
        <w:ind w:left="3857" w:hanging="266"/>
      </w:pPr>
      <w:rPr>
        <w:rFonts w:hint="default"/>
      </w:rPr>
    </w:lvl>
    <w:lvl w:ilvl="8" w:tplc="19A652C4">
      <w:numFmt w:val="bullet"/>
      <w:lvlText w:val="•"/>
      <w:lvlJc w:val="left"/>
      <w:pPr>
        <w:ind w:left="4354" w:hanging="266"/>
      </w:pPr>
      <w:rPr>
        <w:rFonts w:hint="default"/>
      </w:rPr>
    </w:lvl>
  </w:abstractNum>
  <w:abstractNum w:abstractNumId="6">
    <w:nsid w:val="1640466C"/>
    <w:multiLevelType w:val="hybridMultilevel"/>
    <w:tmpl w:val="BD062B6C"/>
    <w:lvl w:ilvl="0" w:tplc="58B8EB46">
      <w:start w:val="1"/>
      <w:numFmt w:val="upperLetter"/>
      <w:lvlText w:val="%1)"/>
      <w:lvlJc w:val="left"/>
      <w:pPr>
        <w:ind w:left="623" w:hanging="264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0"/>
        <w:szCs w:val="20"/>
      </w:rPr>
    </w:lvl>
    <w:lvl w:ilvl="1" w:tplc="770A49AA">
      <w:numFmt w:val="bullet"/>
      <w:lvlText w:val="•"/>
      <w:lvlJc w:val="left"/>
      <w:pPr>
        <w:ind w:left="1117" w:hanging="264"/>
      </w:pPr>
      <w:rPr>
        <w:rFonts w:hint="default"/>
      </w:rPr>
    </w:lvl>
    <w:lvl w:ilvl="2" w:tplc="5FA23182">
      <w:numFmt w:val="bullet"/>
      <w:lvlText w:val="•"/>
      <w:lvlJc w:val="left"/>
      <w:pPr>
        <w:ind w:left="1614" w:hanging="264"/>
      </w:pPr>
      <w:rPr>
        <w:rFonts w:hint="default"/>
      </w:rPr>
    </w:lvl>
    <w:lvl w:ilvl="3" w:tplc="953EE386">
      <w:numFmt w:val="bullet"/>
      <w:lvlText w:val="•"/>
      <w:lvlJc w:val="left"/>
      <w:pPr>
        <w:ind w:left="2112" w:hanging="264"/>
      </w:pPr>
      <w:rPr>
        <w:rFonts w:hint="default"/>
      </w:rPr>
    </w:lvl>
    <w:lvl w:ilvl="4" w:tplc="1ADCB9FC">
      <w:numFmt w:val="bullet"/>
      <w:lvlText w:val="•"/>
      <w:lvlJc w:val="left"/>
      <w:pPr>
        <w:ind w:left="2609" w:hanging="264"/>
      </w:pPr>
      <w:rPr>
        <w:rFonts w:hint="default"/>
      </w:rPr>
    </w:lvl>
    <w:lvl w:ilvl="5" w:tplc="96A81DCA">
      <w:numFmt w:val="bullet"/>
      <w:lvlText w:val="•"/>
      <w:lvlJc w:val="left"/>
      <w:pPr>
        <w:ind w:left="3107" w:hanging="264"/>
      </w:pPr>
      <w:rPr>
        <w:rFonts w:hint="default"/>
      </w:rPr>
    </w:lvl>
    <w:lvl w:ilvl="6" w:tplc="3A02BD92">
      <w:numFmt w:val="bullet"/>
      <w:lvlText w:val="•"/>
      <w:lvlJc w:val="left"/>
      <w:pPr>
        <w:ind w:left="3604" w:hanging="264"/>
      </w:pPr>
      <w:rPr>
        <w:rFonts w:hint="default"/>
      </w:rPr>
    </w:lvl>
    <w:lvl w:ilvl="7" w:tplc="2222E91C">
      <w:numFmt w:val="bullet"/>
      <w:lvlText w:val="•"/>
      <w:lvlJc w:val="left"/>
      <w:pPr>
        <w:ind w:left="4102" w:hanging="264"/>
      </w:pPr>
      <w:rPr>
        <w:rFonts w:hint="default"/>
      </w:rPr>
    </w:lvl>
    <w:lvl w:ilvl="8" w:tplc="6382D542">
      <w:numFmt w:val="bullet"/>
      <w:lvlText w:val="•"/>
      <w:lvlJc w:val="left"/>
      <w:pPr>
        <w:ind w:left="4599" w:hanging="264"/>
      </w:pPr>
      <w:rPr>
        <w:rFonts w:hint="default"/>
      </w:rPr>
    </w:lvl>
  </w:abstractNum>
  <w:abstractNum w:abstractNumId="7">
    <w:nsid w:val="205E789D"/>
    <w:multiLevelType w:val="hybridMultilevel"/>
    <w:tmpl w:val="010C6B0C"/>
    <w:lvl w:ilvl="0" w:tplc="212633DA">
      <w:start w:val="1"/>
      <w:numFmt w:val="upperLetter"/>
      <w:lvlText w:val="%1)"/>
      <w:lvlJc w:val="left"/>
      <w:pPr>
        <w:ind w:left="565" w:hanging="266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1" w:tplc="9D72BCCE">
      <w:numFmt w:val="bullet"/>
      <w:lvlText w:val=""/>
      <w:lvlJc w:val="left"/>
      <w:pPr>
        <w:ind w:left="1019" w:hanging="360"/>
      </w:pPr>
      <w:rPr>
        <w:rFonts w:ascii="Symbol" w:eastAsia="Symbol" w:hAnsi="Symbol" w:cs="Symbol" w:hint="default"/>
        <w:w w:val="100"/>
        <w:sz w:val="20"/>
        <w:szCs w:val="20"/>
      </w:rPr>
    </w:lvl>
    <w:lvl w:ilvl="2" w:tplc="D96CAACC">
      <w:numFmt w:val="bullet"/>
      <w:lvlText w:val="•"/>
      <w:lvlJc w:val="left"/>
      <w:pPr>
        <w:ind w:left="1520" w:hanging="360"/>
      </w:pPr>
      <w:rPr>
        <w:rFonts w:hint="default"/>
      </w:rPr>
    </w:lvl>
    <w:lvl w:ilvl="3" w:tplc="C64A95D6">
      <w:numFmt w:val="bullet"/>
      <w:lvlText w:val="•"/>
      <w:lvlJc w:val="left"/>
      <w:pPr>
        <w:ind w:left="2020" w:hanging="360"/>
      </w:pPr>
      <w:rPr>
        <w:rFonts w:hint="default"/>
      </w:rPr>
    </w:lvl>
    <w:lvl w:ilvl="4" w:tplc="C2386AF6">
      <w:numFmt w:val="bullet"/>
      <w:lvlText w:val="•"/>
      <w:lvlJc w:val="left"/>
      <w:pPr>
        <w:ind w:left="2520" w:hanging="360"/>
      </w:pPr>
      <w:rPr>
        <w:rFonts w:hint="default"/>
      </w:rPr>
    </w:lvl>
    <w:lvl w:ilvl="5" w:tplc="BE24E646">
      <w:numFmt w:val="bullet"/>
      <w:lvlText w:val="•"/>
      <w:lvlJc w:val="left"/>
      <w:pPr>
        <w:ind w:left="3020" w:hanging="360"/>
      </w:pPr>
      <w:rPr>
        <w:rFonts w:hint="default"/>
      </w:rPr>
    </w:lvl>
    <w:lvl w:ilvl="6" w:tplc="B6AA12EC">
      <w:numFmt w:val="bullet"/>
      <w:lvlText w:val="•"/>
      <w:lvlJc w:val="left"/>
      <w:pPr>
        <w:ind w:left="3520" w:hanging="360"/>
      </w:pPr>
      <w:rPr>
        <w:rFonts w:hint="default"/>
      </w:rPr>
    </w:lvl>
    <w:lvl w:ilvl="7" w:tplc="679C6D88">
      <w:numFmt w:val="bullet"/>
      <w:lvlText w:val="•"/>
      <w:lvlJc w:val="left"/>
      <w:pPr>
        <w:ind w:left="4020" w:hanging="360"/>
      </w:pPr>
      <w:rPr>
        <w:rFonts w:hint="default"/>
      </w:rPr>
    </w:lvl>
    <w:lvl w:ilvl="8" w:tplc="56186246">
      <w:numFmt w:val="bullet"/>
      <w:lvlText w:val="•"/>
      <w:lvlJc w:val="left"/>
      <w:pPr>
        <w:ind w:left="4521" w:hanging="360"/>
      </w:pPr>
      <w:rPr>
        <w:rFonts w:hint="default"/>
      </w:rPr>
    </w:lvl>
  </w:abstractNum>
  <w:abstractNum w:abstractNumId="8">
    <w:nsid w:val="215D1236"/>
    <w:multiLevelType w:val="hybridMultilevel"/>
    <w:tmpl w:val="90545DFA"/>
    <w:lvl w:ilvl="0" w:tplc="CF28E866">
      <w:start w:val="1"/>
      <w:numFmt w:val="upperLetter"/>
      <w:lvlText w:val="%1)"/>
      <w:lvlJc w:val="left"/>
      <w:pPr>
        <w:ind w:left="563" w:hanging="264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0"/>
        <w:szCs w:val="20"/>
      </w:rPr>
    </w:lvl>
    <w:lvl w:ilvl="1" w:tplc="4F24AA28">
      <w:start w:val="1"/>
      <w:numFmt w:val="upperLetter"/>
      <w:lvlText w:val="%2)"/>
      <w:lvlJc w:val="left"/>
      <w:pPr>
        <w:ind w:left="718" w:hanging="28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1"/>
        <w:sz w:val="18"/>
        <w:szCs w:val="18"/>
      </w:rPr>
    </w:lvl>
    <w:lvl w:ilvl="2" w:tplc="42F4FA82">
      <w:numFmt w:val="bullet"/>
      <w:lvlText w:val="•"/>
      <w:lvlJc w:val="left"/>
      <w:pPr>
        <w:ind w:left="1253" w:hanging="280"/>
      </w:pPr>
      <w:rPr>
        <w:rFonts w:hint="default"/>
      </w:rPr>
    </w:lvl>
    <w:lvl w:ilvl="3" w:tplc="04FC8F28">
      <w:numFmt w:val="bullet"/>
      <w:lvlText w:val="•"/>
      <w:lvlJc w:val="left"/>
      <w:pPr>
        <w:ind w:left="1787" w:hanging="280"/>
      </w:pPr>
      <w:rPr>
        <w:rFonts w:hint="default"/>
      </w:rPr>
    </w:lvl>
    <w:lvl w:ilvl="4" w:tplc="56DE1922">
      <w:numFmt w:val="bullet"/>
      <w:lvlText w:val="•"/>
      <w:lvlJc w:val="left"/>
      <w:pPr>
        <w:ind w:left="2320" w:hanging="280"/>
      </w:pPr>
      <w:rPr>
        <w:rFonts w:hint="default"/>
      </w:rPr>
    </w:lvl>
    <w:lvl w:ilvl="5" w:tplc="79D6A6B6">
      <w:numFmt w:val="bullet"/>
      <w:lvlText w:val="•"/>
      <w:lvlJc w:val="left"/>
      <w:pPr>
        <w:ind w:left="2853" w:hanging="280"/>
      </w:pPr>
      <w:rPr>
        <w:rFonts w:hint="default"/>
      </w:rPr>
    </w:lvl>
    <w:lvl w:ilvl="6" w:tplc="2A78C8DA">
      <w:numFmt w:val="bullet"/>
      <w:lvlText w:val="•"/>
      <w:lvlJc w:val="left"/>
      <w:pPr>
        <w:ind w:left="3387" w:hanging="280"/>
      </w:pPr>
      <w:rPr>
        <w:rFonts w:hint="default"/>
      </w:rPr>
    </w:lvl>
    <w:lvl w:ilvl="7" w:tplc="E430B5D6">
      <w:numFmt w:val="bullet"/>
      <w:lvlText w:val="•"/>
      <w:lvlJc w:val="left"/>
      <w:pPr>
        <w:ind w:left="3920" w:hanging="280"/>
      </w:pPr>
      <w:rPr>
        <w:rFonts w:hint="default"/>
      </w:rPr>
    </w:lvl>
    <w:lvl w:ilvl="8" w:tplc="5FB2B69E">
      <w:numFmt w:val="bullet"/>
      <w:lvlText w:val="•"/>
      <w:lvlJc w:val="left"/>
      <w:pPr>
        <w:ind w:left="4454" w:hanging="280"/>
      </w:pPr>
      <w:rPr>
        <w:rFonts w:hint="default"/>
      </w:rPr>
    </w:lvl>
  </w:abstractNum>
  <w:abstractNum w:abstractNumId="9">
    <w:nsid w:val="236E5B83"/>
    <w:multiLevelType w:val="hybridMultilevel"/>
    <w:tmpl w:val="004E135A"/>
    <w:lvl w:ilvl="0" w:tplc="C3CAA2BC">
      <w:start w:val="1"/>
      <w:numFmt w:val="upperLetter"/>
      <w:lvlText w:val="%1)"/>
      <w:lvlJc w:val="left"/>
      <w:pPr>
        <w:ind w:left="616" w:hanging="317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</w:rPr>
    </w:lvl>
    <w:lvl w:ilvl="1" w:tplc="80968A64">
      <w:numFmt w:val="bullet"/>
      <w:lvlText w:val="•"/>
      <w:lvlJc w:val="left"/>
      <w:pPr>
        <w:ind w:left="1110" w:hanging="317"/>
      </w:pPr>
      <w:rPr>
        <w:rFonts w:hint="default"/>
      </w:rPr>
    </w:lvl>
    <w:lvl w:ilvl="2" w:tplc="82E4EF80">
      <w:numFmt w:val="bullet"/>
      <w:lvlText w:val="•"/>
      <w:lvlJc w:val="left"/>
      <w:pPr>
        <w:ind w:left="1600" w:hanging="317"/>
      </w:pPr>
      <w:rPr>
        <w:rFonts w:hint="default"/>
      </w:rPr>
    </w:lvl>
    <w:lvl w:ilvl="3" w:tplc="A8148E8E">
      <w:numFmt w:val="bullet"/>
      <w:lvlText w:val="•"/>
      <w:lvlJc w:val="left"/>
      <w:pPr>
        <w:ind w:left="2090" w:hanging="317"/>
      </w:pPr>
      <w:rPr>
        <w:rFonts w:hint="default"/>
      </w:rPr>
    </w:lvl>
    <w:lvl w:ilvl="4" w:tplc="4430403E">
      <w:numFmt w:val="bullet"/>
      <w:lvlText w:val="•"/>
      <w:lvlJc w:val="left"/>
      <w:pPr>
        <w:ind w:left="2580" w:hanging="317"/>
      </w:pPr>
      <w:rPr>
        <w:rFonts w:hint="default"/>
      </w:rPr>
    </w:lvl>
    <w:lvl w:ilvl="5" w:tplc="0838AAD0">
      <w:numFmt w:val="bullet"/>
      <w:lvlText w:val="•"/>
      <w:lvlJc w:val="left"/>
      <w:pPr>
        <w:ind w:left="3070" w:hanging="317"/>
      </w:pPr>
      <w:rPr>
        <w:rFonts w:hint="default"/>
      </w:rPr>
    </w:lvl>
    <w:lvl w:ilvl="6" w:tplc="9B3CB8FE">
      <w:numFmt w:val="bullet"/>
      <w:lvlText w:val="•"/>
      <w:lvlJc w:val="left"/>
      <w:pPr>
        <w:ind w:left="3560" w:hanging="317"/>
      </w:pPr>
      <w:rPr>
        <w:rFonts w:hint="default"/>
      </w:rPr>
    </w:lvl>
    <w:lvl w:ilvl="7" w:tplc="9DECD2B0">
      <w:numFmt w:val="bullet"/>
      <w:lvlText w:val="•"/>
      <w:lvlJc w:val="left"/>
      <w:pPr>
        <w:ind w:left="4051" w:hanging="317"/>
      </w:pPr>
      <w:rPr>
        <w:rFonts w:hint="default"/>
      </w:rPr>
    </w:lvl>
    <w:lvl w:ilvl="8" w:tplc="3A52CEF6">
      <w:numFmt w:val="bullet"/>
      <w:lvlText w:val="•"/>
      <w:lvlJc w:val="left"/>
      <w:pPr>
        <w:ind w:left="4541" w:hanging="317"/>
      </w:pPr>
      <w:rPr>
        <w:rFonts w:hint="default"/>
      </w:rPr>
    </w:lvl>
  </w:abstractNum>
  <w:abstractNum w:abstractNumId="10">
    <w:nsid w:val="29D91AAE"/>
    <w:multiLevelType w:val="hybridMultilevel"/>
    <w:tmpl w:val="582E57FE"/>
    <w:lvl w:ilvl="0" w:tplc="1A5C8608">
      <w:start w:val="1"/>
      <w:numFmt w:val="upperLetter"/>
      <w:lvlText w:val="%1)"/>
      <w:lvlJc w:val="left"/>
      <w:pPr>
        <w:ind w:left="383" w:hanging="264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0"/>
        <w:szCs w:val="20"/>
      </w:rPr>
    </w:lvl>
    <w:lvl w:ilvl="1" w:tplc="8970F7A4">
      <w:numFmt w:val="bullet"/>
      <w:lvlText w:val="•"/>
      <w:lvlJc w:val="left"/>
      <w:pPr>
        <w:ind w:left="876" w:hanging="264"/>
      </w:pPr>
      <w:rPr>
        <w:rFonts w:hint="default"/>
      </w:rPr>
    </w:lvl>
    <w:lvl w:ilvl="2" w:tplc="E7DEB844">
      <w:numFmt w:val="bullet"/>
      <w:lvlText w:val="•"/>
      <w:lvlJc w:val="left"/>
      <w:pPr>
        <w:ind w:left="1373" w:hanging="264"/>
      </w:pPr>
      <w:rPr>
        <w:rFonts w:hint="default"/>
      </w:rPr>
    </w:lvl>
    <w:lvl w:ilvl="3" w:tplc="79E6F4D4">
      <w:numFmt w:val="bullet"/>
      <w:lvlText w:val="•"/>
      <w:lvlJc w:val="left"/>
      <w:pPr>
        <w:ind w:left="1870" w:hanging="264"/>
      </w:pPr>
      <w:rPr>
        <w:rFonts w:hint="default"/>
      </w:rPr>
    </w:lvl>
    <w:lvl w:ilvl="4" w:tplc="18C48580">
      <w:numFmt w:val="bullet"/>
      <w:lvlText w:val="•"/>
      <w:lvlJc w:val="left"/>
      <w:pPr>
        <w:ind w:left="2367" w:hanging="264"/>
      </w:pPr>
      <w:rPr>
        <w:rFonts w:hint="default"/>
      </w:rPr>
    </w:lvl>
    <w:lvl w:ilvl="5" w:tplc="F8CA07DE">
      <w:numFmt w:val="bullet"/>
      <w:lvlText w:val="•"/>
      <w:lvlJc w:val="left"/>
      <w:pPr>
        <w:ind w:left="2864" w:hanging="264"/>
      </w:pPr>
      <w:rPr>
        <w:rFonts w:hint="default"/>
      </w:rPr>
    </w:lvl>
    <w:lvl w:ilvl="6" w:tplc="30B62554">
      <w:numFmt w:val="bullet"/>
      <w:lvlText w:val="•"/>
      <w:lvlJc w:val="left"/>
      <w:pPr>
        <w:ind w:left="3360" w:hanging="264"/>
      </w:pPr>
      <w:rPr>
        <w:rFonts w:hint="default"/>
      </w:rPr>
    </w:lvl>
    <w:lvl w:ilvl="7" w:tplc="7D4891E8">
      <w:numFmt w:val="bullet"/>
      <w:lvlText w:val="•"/>
      <w:lvlJc w:val="left"/>
      <w:pPr>
        <w:ind w:left="3857" w:hanging="264"/>
      </w:pPr>
      <w:rPr>
        <w:rFonts w:hint="default"/>
      </w:rPr>
    </w:lvl>
    <w:lvl w:ilvl="8" w:tplc="F8E4EFE0">
      <w:numFmt w:val="bullet"/>
      <w:lvlText w:val="•"/>
      <w:lvlJc w:val="left"/>
      <w:pPr>
        <w:ind w:left="4354" w:hanging="264"/>
      </w:pPr>
      <w:rPr>
        <w:rFonts w:hint="default"/>
      </w:rPr>
    </w:lvl>
  </w:abstractNum>
  <w:abstractNum w:abstractNumId="11">
    <w:nsid w:val="2CDE0DC0"/>
    <w:multiLevelType w:val="hybridMultilevel"/>
    <w:tmpl w:val="613CC9C0"/>
    <w:lvl w:ilvl="0" w:tplc="701EA75C">
      <w:start w:val="1"/>
      <w:numFmt w:val="upperLetter"/>
      <w:lvlText w:val="%1)"/>
      <w:lvlJc w:val="left"/>
      <w:pPr>
        <w:ind w:left="383" w:hanging="264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0"/>
        <w:szCs w:val="20"/>
      </w:rPr>
    </w:lvl>
    <w:lvl w:ilvl="1" w:tplc="26C8204E">
      <w:numFmt w:val="bullet"/>
      <w:lvlText w:val="•"/>
      <w:lvlJc w:val="left"/>
      <w:pPr>
        <w:ind w:left="869" w:hanging="264"/>
      </w:pPr>
      <w:rPr>
        <w:rFonts w:hint="default"/>
      </w:rPr>
    </w:lvl>
    <w:lvl w:ilvl="2" w:tplc="BEA421C0">
      <w:numFmt w:val="bullet"/>
      <w:lvlText w:val="•"/>
      <w:lvlJc w:val="left"/>
      <w:pPr>
        <w:ind w:left="1359" w:hanging="264"/>
      </w:pPr>
      <w:rPr>
        <w:rFonts w:hint="default"/>
      </w:rPr>
    </w:lvl>
    <w:lvl w:ilvl="3" w:tplc="2572F842">
      <w:numFmt w:val="bullet"/>
      <w:lvlText w:val="•"/>
      <w:lvlJc w:val="left"/>
      <w:pPr>
        <w:ind w:left="1849" w:hanging="264"/>
      </w:pPr>
      <w:rPr>
        <w:rFonts w:hint="default"/>
      </w:rPr>
    </w:lvl>
    <w:lvl w:ilvl="4" w:tplc="B19EA7FC">
      <w:numFmt w:val="bullet"/>
      <w:lvlText w:val="•"/>
      <w:lvlJc w:val="left"/>
      <w:pPr>
        <w:ind w:left="2339" w:hanging="264"/>
      </w:pPr>
      <w:rPr>
        <w:rFonts w:hint="default"/>
      </w:rPr>
    </w:lvl>
    <w:lvl w:ilvl="5" w:tplc="FEF0D010">
      <w:numFmt w:val="bullet"/>
      <w:lvlText w:val="•"/>
      <w:lvlJc w:val="left"/>
      <w:pPr>
        <w:ind w:left="2829" w:hanging="264"/>
      </w:pPr>
      <w:rPr>
        <w:rFonts w:hint="default"/>
      </w:rPr>
    </w:lvl>
    <w:lvl w:ilvl="6" w:tplc="6B0C1AE2">
      <w:numFmt w:val="bullet"/>
      <w:lvlText w:val="•"/>
      <w:lvlJc w:val="left"/>
      <w:pPr>
        <w:ind w:left="3318" w:hanging="264"/>
      </w:pPr>
      <w:rPr>
        <w:rFonts w:hint="default"/>
      </w:rPr>
    </w:lvl>
    <w:lvl w:ilvl="7" w:tplc="C3CCEEBC">
      <w:numFmt w:val="bullet"/>
      <w:lvlText w:val="•"/>
      <w:lvlJc w:val="left"/>
      <w:pPr>
        <w:ind w:left="3808" w:hanging="264"/>
      </w:pPr>
      <w:rPr>
        <w:rFonts w:hint="default"/>
      </w:rPr>
    </w:lvl>
    <w:lvl w:ilvl="8" w:tplc="2B024620">
      <w:numFmt w:val="bullet"/>
      <w:lvlText w:val="•"/>
      <w:lvlJc w:val="left"/>
      <w:pPr>
        <w:ind w:left="4298" w:hanging="264"/>
      </w:pPr>
      <w:rPr>
        <w:rFonts w:hint="default"/>
      </w:rPr>
    </w:lvl>
  </w:abstractNum>
  <w:abstractNum w:abstractNumId="12">
    <w:nsid w:val="36395F27"/>
    <w:multiLevelType w:val="hybridMultilevel"/>
    <w:tmpl w:val="65E812F6"/>
    <w:lvl w:ilvl="0" w:tplc="C468557E">
      <w:start w:val="1"/>
      <w:numFmt w:val="upperLetter"/>
      <w:lvlText w:val="%1)"/>
      <w:lvlJc w:val="left"/>
      <w:pPr>
        <w:ind w:left="563" w:hanging="26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</w:rPr>
    </w:lvl>
    <w:lvl w:ilvl="1" w:tplc="4B72BE32">
      <w:numFmt w:val="bullet"/>
      <w:lvlText w:val="•"/>
      <w:lvlJc w:val="left"/>
      <w:pPr>
        <w:ind w:left="1083" w:hanging="265"/>
      </w:pPr>
      <w:rPr>
        <w:rFonts w:hint="default"/>
      </w:rPr>
    </w:lvl>
    <w:lvl w:ilvl="2" w:tplc="FFBED5C0">
      <w:numFmt w:val="bullet"/>
      <w:lvlText w:val="•"/>
      <w:lvlJc w:val="left"/>
      <w:pPr>
        <w:ind w:left="1606" w:hanging="265"/>
      </w:pPr>
      <w:rPr>
        <w:rFonts w:hint="default"/>
      </w:rPr>
    </w:lvl>
    <w:lvl w:ilvl="3" w:tplc="D98C5B64">
      <w:numFmt w:val="bullet"/>
      <w:lvlText w:val="•"/>
      <w:lvlJc w:val="left"/>
      <w:pPr>
        <w:ind w:left="2129" w:hanging="265"/>
      </w:pPr>
      <w:rPr>
        <w:rFonts w:hint="default"/>
      </w:rPr>
    </w:lvl>
    <w:lvl w:ilvl="4" w:tplc="9448369A">
      <w:numFmt w:val="bullet"/>
      <w:lvlText w:val="•"/>
      <w:lvlJc w:val="left"/>
      <w:pPr>
        <w:ind w:left="2652" w:hanging="265"/>
      </w:pPr>
      <w:rPr>
        <w:rFonts w:hint="default"/>
      </w:rPr>
    </w:lvl>
    <w:lvl w:ilvl="5" w:tplc="2A0A4B08">
      <w:numFmt w:val="bullet"/>
      <w:lvlText w:val="•"/>
      <w:lvlJc w:val="left"/>
      <w:pPr>
        <w:ind w:left="3175" w:hanging="265"/>
      </w:pPr>
      <w:rPr>
        <w:rFonts w:hint="default"/>
      </w:rPr>
    </w:lvl>
    <w:lvl w:ilvl="6" w:tplc="F5381D02">
      <w:numFmt w:val="bullet"/>
      <w:lvlText w:val="•"/>
      <w:lvlJc w:val="left"/>
      <w:pPr>
        <w:ind w:left="3698" w:hanging="265"/>
      </w:pPr>
      <w:rPr>
        <w:rFonts w:hint="default"/>
      </w:rPr>
    </w:lvl>
    <w:lvl w:ilvl="7" w:tplc="1A243450">
      <w:numFmt w:val="bullet"/>
      <w:lvlText w:val="•"/>
      <w:lvlJc w:val="left"/>
      <w:pPr>
        <w:ind w:left="4222" w:hanging="265"/>
      </w:pPr>
      <w:rPr>
        <w:rFonts w:hint="default"/>
      </w:rPr>
    </w:lvl>
    <w:lvl w:ilvl="8" w:tplc="4D90EA0A">
      <w:numFmt w:val="bullet"/>
      <w:lvlText w:val="•"/>
      <w:lvlJc w:val="left"/>
      <w:pPr>
        <w:ind w:left="4745" w:hanging="265"/>
      </w:pPr>
      <w:rPr>
        <w:rFonts w:hint="default"/>
      </w:rPr>
    </w:lvl>
  </w:abstractNum>
  <w:abstractNum w:abstractNumId="13">
    <w:nsid w:val="38537EAF"/>
    <w:multiLevelType w:val="hybridMultilevel"/>
    <w:tmpl w:val="9D28828C"/>
    <w:lvl w:ilvl="0" w:tplc="B3DEF25E">
      <w:start w:val="2"/>
      <w:numFmt w:val="upperRoman"/>
      <w:lvlText w:val="%1."/>
      <w:lvlJc w:val="left"/>
      <w:pPr>
        <w:ind w:left="755" w:hanging="283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0"/>
        <w:szCs w:val="20"/>
      </w:rPr>
    </w:lvl>
    <w:lvl w:ilvl="1" w:tplc="938AC180">
      <w:numFmt w:val="bullet"/>
      <w:lvlText w:val="•"/>
      <w:lvlJc w:val="left"/>
      <w:pPr>
        <w:ind w:left="2420" w:hanging="283"/>
      </w:pPr>
      <w:rPr>
        <w:rFonts w:hint="default"/>
      </w:rPr>
    </w:lvl>
    <w:lvl w:ilvl="2" w:tplc="05585FE4">
      <w:numFmt w:val="bullet"/>
      <w:lvlText w:val="•"/>
      <w:lvlJc w:val="left"/>
      <w:pPr>
        <w:ind w:left="2764" w:hanging="283"/>
      </w:pPr>
      <w:rPr>
        <w:rFonts w:hint="default"/>
      </w:rPr>
    </w:lvl>
    <w:lvl w:ilvl="3" w:tplc="25F21562">
      <w:numFmt w:val="bullet"/>
      <w:lvlText w:val="•"/>
      <w:lvlJc w:val="left"/>
      <w:pPr>
        <w:ind w:left="3109" w:hanging="283"/>
      </w:pPr>
      <w:rPr>
        <w:rFonts w:hint="default"/>
      </w:rPr>
    </w:lvl>
    <w:lvl w:ilvl="4" w:tplc="AA503776">
      <w:numFmt w:val="bullet"/>
      <w:lvlText w:val="•"/>
      <w:lvlJc w:val="left"/>
      <w:pPr>
        <w:ind w:left="3453" w:hanging="283"/>
      </w:pPr>
      <w:rPr>
        <w:rFonts w:hint="default"/>
      </w:rPr>
    </w:lvl>
    <w:lvl w:ilvl="5" w:tplc="F5D0BEBA">
      <w:numFmt w:val="bullet"/>
      <w:lvlText w:val="•"/>
      <w:lvlJc w:val="left"/>
      <w:pPr>
        <w:ind w:left="3798" w:hanging="283"/>
      </w:pPr>
      <w:rPr>
        <w:rFonts w:hint="default"/>
      </w:rPr>
    </w:lvl>
    <w:lvl w:ilvl="6" w:tplc="9AEE3238">
      <w:numFmt w:val="bullet"/>
      <w:lvlText w:val="•"/>
      <w:lvlJc w:val="left"/>
      <w:pPr>
        <w:ind w:left="4143" w:hanging="283"/>
      </w:pPr>
      <w:rPr>
        <w:rFonts w:hint="default"/>
      </w:rPr>
    </w:lvl>
    <w:lvl w:ilvl="7" w:tplc="D592D940">
      <w:numFmt w:val="bullet"/>
      <w:lvlText w:val="•"/>
      <w:lvlJc w:val="left"/>
      <w:pPr>
        <w:ind w:left="4487" w:hanging="283"/>
      </w:pPr>
      <w:rPr>
        <w:rFonts w:hint="default"/>
      </w:rPr>
    </w:lvl>
    <w:lvl w:ilvl="8" w:tplc="05D2893E">
      <w:numFmt w:val="bullet"/>
      <w:lvlText w:val="•"/>
      <w:lvlJc w:val="left"/>
      <w:pPr>
        <w:ind w:left="4832" w:hanging="283"/>
      </w:pPr>
      <w:rPr>
        <w:rFonts w:hint="default"/>
      </w:rPr>
    </w:lvl>
  </w:abstractNum>
  <w:abstractNum w:abstractNumId="14">
    <w:nsid w:val="38B07AB9"/>
    <w:multiLevelType w:val="hybridMultilevel"/>
    <w:tmpl w:val="BD0AA268"/>
    <w:lvl w:ilvl="0" w:tplc="0BEE2BF4">
      <w:start w:val="1"/>
      <w:numFmt w:val="upperRoman"/>
      <w:lvlText w:val="%1."/>
      <w:lvlJc w:val="left"/>
      <w:pPr>
        <w:ind w:left="620" w:hanging="32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</w:rPr>
    </w:lvl>
    <w:lvl w:ilvl="1" w:tplc="A488984C">
      <w:start w:val="2"/>
      <w:numFmt w:val="upperRoman"/>
      <w:lvlText w:val="%2."/>
      <w:lvlJc w:val="left"/>
      <w:pPr>
        <w:ind w:left="885" w:hanging="284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2" w:tplc="1BD62700">
      <w:numFmt w:val="bullet"/>
      <w:lvlText w:val="•"/>
      <w:lvlJc w:val="left"/>
      <w:pPr>
        <w:ind w:left="736" w:hanging="284"/>
      </w:pPr>
      <w:rPr>
        <w:rFonts w:hint="default"/>
      </w:rPr>
    </w:lvl>
    <w:lvl w:ilvl="3" w:tplc="7E504D5A">
      <w:numFmt w:val="bullet"/>
      <w:lvlText w:val="•"/>
      <w:lvlJc w:val="left"/>
      <w:pPr>
        <w:ind w:left="593" w:hanging="284"/>
      </w:pPr>
      <w:rPr>
        <w:rFonts w:hint="default"/>
      </w:rPr>
    </w:lvl>
    <w:lvl w:ilvl="4" w:tplc="C674CE2A">
      <w:numFmt w:val="bullet"/>
      <w:lvlText w:val="•"/>
      <w:lvlJc w:val="left"/>
      <w:pPr>
        <w:ind w:left="449" w:hanging="284"/>
      </w:pPr>
      <w:rPr>
        <w:rFonts w:hint="default"/>
      </w:rPr>
    </w:lvl>
    <w:lvl w:ilvl="5" w:tplc="DF70517A">
      <w:numFmt w:val="bullet"/>
      <w:lvlText w:val="•"/>
      <w:lvlJc w:val="left"/>
      <w:pPr>
        <w:ind w:left="306" w:hanging="284"/>
      </w:pPr>
      <w:rPr>
        <w:rFonts w:hint="default"/>
      </w:rPr>
    </w:lvl>
    <w:lvl w:ilvl="6" w:tplc="3CA6FFD6">
      <w:numFmt w:val="bullet"/>
      <w:lvlText w:val="•"/>
      <w:lvlJc w:val="left"/>
      <w:pPr>
        <w:ind w:left="162" w:hanging="284"/>
      </w:pPr>
      <w:rPr>
        <w:rFonts w:hint="default"/>
      </w:rPr>
    </w:lvl>
    <w:lvl w:ilvl="7" w:tplc="39AAA928">
      <w:numFmt w:val="bullet"/>
      <w:lvlText w:val="•"/>
      <w:lvlJc w:val="left"/>
      <w:pPr>
        <w:ind w:left="19" w:hanging="284"/>
      </w:pPr>
      <w:rPr>
        <w:rFonts w:hint="default"/>
      </w:rPr>
    </w:lvl>
    <w:lvl w:ilvl="8" w:tplc="0D782C5C">
      <w:numFmt w:val="bullet"/>
      <w:lvlText w:val="•"/>
      <w:lvlJc w:val="left"/>
      <w:pPr>
        <w:ind w:left="-124" w:hanging="284"/>
      </w:pPr>
      <w:rPr>
        <w:rFonts w:hint="default"/>
      </w:rPr>
    </w:lvl>
  </w:abstractNum>
  <w:abstractNum w:abstractNumId="15">
    <w:nsid w:val="3BF139C2"/>
    <w:multiLevelType w:val="hybridMultilevel"/>
    <w:tmpl w:val="EF44BF0E"/>
    <w:lvl w:ilvl="0" w:tplc="0D4C64EE">
      <w:start w:val="1"/>
      <w:numFmt w:val="upperLetter"/>
      <w:lvlText w:val="%1)"/>
      <w:lvlJc w:val="left"/>
      <w:pPr>
        <w:ind w:left="454" w:hanging="264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1" w:tplc="52E826E4">
      <w:numFmt w:val="bullet"/>
      <w:lvlText w:val="•"/>
      <w:lvlJc w:val="left"/>
      <w:pPr>
        <w:ind w:left="981" w:hanging="264"/>
      </w:pPr>
      <w:rPr>
        <w:rFonts w:hint="default"/>
      </w:rPr>
    </w:lvl>
    <w:lvl w:ilvl="2" w:tplc="85B26A50">
      <w:numFmt w:val="bullet"/>
      <w:lvlText w:val="•"/>
      <w:lvlJc w:val="left"/>
      <w:pPr>
        <w:ind w:left="1502" w:hanging="264"/>
      </w:pPr>
      <w:rPr>
        <w:rFonts w:hint="default"/>
      </w:rPr>
    </w:lvl>
    <w:lvl w:ilvl="3" w:tplc="ED4C186A">
      <w:numFmt w:val="bullet"/>
      <w:lvlText w:val="•"/>
      <w:lvlJc w:val="left"/>
      <w:pPr>
        <w:ind w:left="2023" w:hanging="264"/>
      </w:pPr>
      <w:rPr>
        <w:rFonts w:hint="default"/>
      </w:rPr>
    </w:lvl>
    <w:lvl w:ilvl="4" w:tplc="210E6C8A">
      <w:numFmt w:val="bullet"/>
      <w:lvlText w:val="•"/>
      <w:lvlJc w:val="left"/>
      <w:pPr>
        <w:ind w:left="2544" w:hanging="264"/>
      </w:pPr>
      <w:rPr>
        <w:rFonts w:hint="default"/>
      </w:rPr>
    </w:lvl>
    <w:lvl w:ilvl="5" w:tplc="5E78A3BC">
      <w:numFmt w:val="bullet"/>
      <w:lvlText w:val="•"/>
      <w:lvlJc w:val="left"/>
      <w:pPr>
        <w:ind w:left="3066" w:hanging="264"/>
      </w:pPr>
      <w:rPr>
        <w:rFonts w:hint="default"/>
      </w:rPr>
    </w:lvl>
    <w:lvl w:ilvl="6" w:tplc="DC6A4730">
      <w:numFmt w:val="bullet"/>
      <w:lvlText w:val="•"/>
      <w:lvlJc w:val="left"/>
      <w:pPr>
        <w:ind w:left="3587" w:hanging="264"/>
      </w:pPr>
      <w:rPr>
        <w:rFonts w:hint="default"/>
      </w:rPr>
    </w:lvl>
    <w:lvl w:ilvl="7" w:tplc="5AFE16C8">
      <w:numFmt w:val="bullet"/>
      <w:lvlText w:val="•"/>
      <w:lvlJc w:val="left"/>
      <w:pPr>
        <w:ind w:left="4108" w:hanging="264"/>
      </w:pPr>
      <w:rPr>
        <w:rFonts w:hint="default"/>
      </w:rPr>
    </w:lvl>
    <w:lvl w:ilvl="8" w:tplc="3E06DDC8">
      <w:numFmt w:val="bullet"/>
      <w:lvlText w:val="•"/>
      <w:lvlJc w:val="left"/>
      <w:pPr>
        <w:ind w:left="4629" w:hanging="264"/>
      </w:pPr>
      <w:rPr>
        <w:rFonts w:hint="default"/>
      </w:rPr>
    </w:lvl>
  </w:abstractNum>
  <w:abstractNum w:abstractNumId="16">
    <w:nsid w:val="49E75F7E"/>
    <w:multiLevelType w:val="hybridMultilevel"/>
    <w:tmpl w:val="622CA3E6"/>
    <w:lvl w:ilvl="0" w:tplc="1D745A02">
      <w:start w:val="1"/>
      <w:numFmt w:val="upperLetter"/>
      <w:lvlText w:val="%1)"/>
      <w:lvlJc w:val="left"/>
      <w:pPr>
        <w:ind w:left="564" w:hanging="264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0"/>
        <w:szCs w:val="20"/>
      </w:rPr>
    </w:lvl>
    <w:lvl w:ilvl="1" w:tplc="8934134E">
      <w:numFmt w:val="bullet"/>
      <w:lvlText w:val="•"/>
      <w:lvlJc w:val="left"/>
      <w:pPr>
        <w:ind w:left="1056" w:hanging="264"/>
      </w:pPr>
      <w:rPr>
        <w:rFonts w:hint="default"/>
      </w:rPr>
    </w:lvl>
    <w:lvl w:ilvl="2" w:tplc="FD52C5CA">
      <w:numFmt w:val="bullet"/>
      <w:lvlText w:val="•"/>
      <w:lvlJc w:val="left"/>
      <w:pPr>
        <w:ind w:left="1552" w:hanging="264"/>
      </w:pPr>
      <w:rPr>
        <w:rFonts w:hint="default"/>
      </w:rPr>
    </w:lvl>
    <w:lvl w:ilvl="3" w:tplc="648820F8">
      <w:numFmt w:val="bullet"/>
      <w:lvlText w:val="•"/>
      <w:lvlJc w:val="left"/>
      <w:pPr>
        <w:ind w:left="2048" w:hanging="264"/>
      </w:pPr>
      <w:rPr>
        <w:rFonts w:hint="default"/>
      </w:rPr>
    </w:lvl>
    <w:lvl w:ilvl="4" w:tplc="222E9A32">
      <w:numFmt w:val="bullet"/>
      <w:lvlText w:val="•"/>
      <w:lvlJc w:val="left"/>
      <w:pPr>
        <w:ind w:left="2544" w:hanging="264"/>
      </w:pPr>
      <w:rPr>
        <w:rFonts w:hint="default"/>
      </w:rPr>
    </w:lvl>
    <w:lvl w:ilvl="5" w:tplc="14E86D48">
      <w:numFmt w:val="bullet"/>
      <w:lvlText w:val="•"/>
      <w:lvlJc w:val="left"/>
      <w:pPr>
        <w:ind w:left="3040" w:hanging="264"/>
      </w:pPr>
      <w:rPr>
        <w:rFonts w:hint="default"/>
      </w:rPr>
    </w:lvl>
    <w:lvl w:ilvl="6" w:tplc="C08A26FA">
      <w:numFmt w:val="bullet"/>
      <w:lvlText w:val="•"/>
      <w:lvlJc w:val="left"/>
      <w:pPr>
        <w:ind w:left="3536" w:hanging="264"/>
      </w:pPr>
      <w:rPr>
        <w:rFonts w:hint="default"/>
      </w:rPr>
    </w:lvl>
    <w:lvl w:ilvl="7" w:tplc="AA46B9E2">
      <w:numFmt w:val="bullet"/>
      <w:lvlText w:val="•"/>
      <w:lvlJc w:val="left"/>
      <w:pPr>
        <w:ind w:left="4033" w:hanging="264"/>
      </w:pPr>
      <w:rPr>
        <w:rFonts w:hint="default"/>
      </w:rPr>
    </w:lvl>
    <w:lvl w:ilvl="8" w:tplc="87ECF2C0">
      <w:numFmt w:val="bullet"/>
      <w:lvlText w:val="•"/>
      <w:lvlJc w:val="left"/>
      <w:pPr>
        <w:ind w:left="4529" w:hanging="264"/>
      </w:pPr>
      <w:rPr>
        <w:rFonts w:hint="default"/>
      </w:rPr>
    </w:lvl>
  </w:abstractNum>
  <w:abstractNum w:abstractNumId="17">
    <w:nsid w:val="4BA13599"/>
    <w:multiLevelType w:val="hybridMultilevel"/>
    <w:tmpl w:val="CCF8EE9E"/>
    <w:lvl w:ilvl="0" w:tplc="A3546566">
      <w:start w:val="1"/>
      <w:numFmt w:val="upperLetter"/>
      <w:lvlText w:val="%1)"/>
      <w:lvlJc w:val="left"/>
      <w:pPr>
        <w:ind w:left="602" w:hanging="266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1" w:tplc="60AC268A">
      <w:numFmt w:val="bullet"/>
      <w:lvlText w:val="•"/>
      <w:lvlJc w:val="left"/>
      <w:pPr>
        <w:ind w:left="1107" w:hanging="266"/>
      </w:pPr>
      <w:rPr>
        <w:rFonts w:hint="default"/>
      </w:rPr>
    </w:lvl>
    <w:lvl w:ilvl="2" w:tplc="09F2C812">
      <w:numFmt w:val="bullet"/>
      <w:lvlText w:val="•"/>
      <w:lvlJc w:val="left"/>
      <w:pPr>
        <w:ind w:left="1614" w:hanging="266"/>
      </w:pPr>
      <w:rPr>
        <w:rFonts w:hint="default"/>
      </w:rPr>
    </w:lvl>
    <w:lvl w:ilvl="3" w:tplc="E004747E">
      <w:numFmt w:val="bullet"/>
      <w:lvlText w:val="•"/>
      <w:lvlJc w:val="left"/>
      <w:pPr>
        <w:ind w:left="2121" w:hanging="266"/>
      </w:pPr>
      <w:rPr>
        <w:rFonts w:hint="default"/>
      </w:rPr>
    </w:lvl>
    <w:lvl w:ilvl="4" w:tplc="8E500888">
      <w:numFmt w:val="bullet"/>
      <w:lvlText w:val="•"/>
      <w:lvlJc w:val="left"/>
      <w:pPr>
        <w:ind w:left="2628" w:hanging="266"/>
      </w:pPr>
      <w:rPr>
        <w:rFonts w:hint="default"/>
      </w:rPr>
    </w:lvl>
    <w:lvl w:ilvl="5" w:tplc="9184FA6C">
      <w:numFmt w:val="bullet"/>
      <w:lvlText w:val="•"/>
      <w:lvlJc w:val="left"/>
      <w:pPr>
        <w:ind w:left="3135" w:hanging="266"/>
      </w:pPr>
      <w:rPr>
        <w:rFonts w:hint="default"/>
      </w:rPr>
    </w:lvl>
    <w:lvl w:ilvl="6" w:tplc="C9B81F24">
      <w:numFmt w:val="bullet"/>
      <w:lvlText w:val="•"/>
      <w:lvlJc w:val="left"/>
      <w:pPr>
        <w:ind w:left="3643" w:hanging="266"/>
      </w:pPr>
      <w:rPr>
        <w:rFonts w:hint="default"/>
      </w:rPr>
    </w:lvl>
    <w:lvl w:ilvl="7" w:tplc="2FAE7044">
      <w:numFmt w:val="bullet"/>
      <w:lvlText w:val="•"/>
      <w:lvlJc w:val="left"/>
      <w:pPr>
        <w:ind w:left="4150" w:hanging="266"/>
      </w:pPr>
      <w:rPr>
        <w:rFonts w:hint="default"/>
      </w:rPr>
    </w:lvl>
    <w:lvl w:ilvl="8" w:tplc="60204342">
      <w:numFmt w:val="bullet"/>
      <w:lvlText w:val="•"/>
      <w:lvlJc w:val="left"/>
      <w:pPr>
        <w:ind w:left="4657" w:hanging="266"/>
      </w:pPr>
      <w:rPr>
        <w:rFonts w:hint="default"/>
      </w:rPr>
    </w:lvl>
  </w:abstractNum>
  <w:abstractNum w:abstractNumId="18">
    <w:nsid w:val="59502230"/>
    <w:multiLevelType w:val="hybridMultilevel"/>
    <w:tmpl w:val="6BD2CC56"/>
    <w:lvl w:ilvl="0" w:tplc="AF7E0C5C">
      <w:start w:val="1"/>
      <w:numFmt w:val="upperLetter"/>
      <w:lvlText w:val="%1)"/>
      <w:lvlJc w:val="left"/>
      <w:pPr>
        <w:ind w:left="385" w:hanging="266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1" w:tplc="9D5AEE9C">
      <w:numFmt w:val="bullet"/>
      <w:lvlText w:val="•"/>
      <w:lvlJc w:val="left"/>
      <w:pPr>
        <w:ind w:left="869" w:hanging="266"/>
      </w:pPr>
      <w:rPr>
        <w:rFonts w:hint="default"/>
      </w:rPr>
    </w:lvl>
    <w:lvl w:ilvl="2" w:tplc="74F8B5B4">
      <w:numFmt w:val="bullet"/>
      <w:lvlText w:val="•"/>
      <w:lvlJc w:val="left"/>
      <w:pPr>
        <w:ind w:left="1359" w:hanging="266"/>
      </w:pPr>
      <w:rPr>
        <w:rFonts w:hint="default"/>
      </w:rPr>
    </w:lvl>
    <w:lvl w:ilvl="3" w:tplc="2BEA1780">
      <w:numFmt w:val="bullet"/>
      <w:lvlText w:val="•"/>
      <w:lvlJc w:val="left"/>
      <w:pPr>
        <w:ind w:left="1849" w:hanging="266"/>
      </w:pPr>
      <w:rPr>
        <w:rFonts w:hint="default"/>
      </w:rPr>
    </w:lvl>
    <w:lvl w:ilvl="4" w:tplc="CF6E460E">
      <w:numFmt w:val="bullet"/>
      <w:lvlText w:val="•"/>
      <w:lvlJc w:val="left"/>
      <w:pPr>
        <w:ind w:left="2339" w:hanging="266"/>
      </w:pPr>
      <w:rPr>
        <w:rFonts w:hint="default"/>
      </w:rPr>
    </w:lvl>
    <w:lvl w:ilvl="5" w:tplc="0542FEFE">
      <w:numFmt w:val="bullet"/>
      <w:lvlText w:val="•"/>
      <w:lvlJc w:val="left"/>
      <w:pPr>
        <w:ind w:left="2829" w:hanging="266"/>
      </w:pPr>
      <w:rPr>
        <w:rFonts w:hint="default"/>
      </w:rPr>
    </w:lvl>
    <w:lvl w:ilvl="6" w:tplc="2480BC00">
      <w:numFmt w:val="bullet"/>
      <w:lvlText w:val="•"/>
      <w:lvlJc w:val="left"/>
      <w:pPr>
        <w:ind w:left="3318" w:hanging="266"/>
      </w:pPr>
      <w:rPr>
        <w:rFonts w:hint="default"/>
      </w:rPr>
    </w:lvl>
    <w:lvl w:ilvl="7" w:tplc="F3B62E46">
      <w:numFmt w:val="bullet"/>
      <w:lvlText w:val="•"/>
      <w:lvlJc w:val="left"/>
      <w:pPr>
        <w:ind w:left="3808" w:hanging="266"/>
      </w:pPr>
      <w:rPr>
        <w:rFonts w:hint="default"/>
      </w:rPr>
    </w:lvl>
    <w:lvl w:ilvl="8" w:tplc="AF026180">
      <w:numFmt w:val="bullet"/>
      <w:lvlText w:val="•"/>
      <w:lvlJc w:val="left"/>
      <w:pPr>
        <w:ind w:left="4298" w:hanging="266"/>
      </w:pPr>
      <w:rPr>
        <w:rFonts w:hint="default"/>
      </w:rPr>
    </w:lvl>
  </w:abstractNum>
  <w:abstractNum w:abstractNumId="19">
    <w:nsid w:val="5AB47D29"/>
    <w:multiLevelType w:val="hybridMultilevel"/>
    <w:tmpl w:val="CA5CE0E6"/>
    <w:lvl w:ilvl="0" w:tplc="5C4EAFB6">
      <w:start w:val="25"/>
      <w:numFmt w:val="decimal"/>
      <w:lvlText w:val="%1."/>
      <w:lvlJc w:val="left"/>
      <w:pPr>
        <w:ind w:left="300" w:hanging="270"/>
        <w:jc w:val="right"/>
      </w:pPr>
      <w:rPr>
        <w:rFonts w:hint="default"/>
        <w:b/>
        <w:bCs/>
        <w:spacing w:val="-1"/>
        <w:w w:val="101"/>
      </w:rPr>
    </w:lvl>
    <w:lvl w:ilvl="1" w:tplc="85C422C0">
      <w:numFmt w:val="bullet"/>
      <w:lvlText w:val="•"/>
      <w:lvlJc w:val="left"/>
      <w:pPr>
        <w:ind w:left="822" w:hanging="270"/>
      </w:pPr>
      <w:rPr>
        <w:rFonts w:hint="default"/>
      </w:rPr>
    </w:lvl>
    <w:lvl w:ilvl="2" w:tplc="AC2A420C">
      <w:numFmt w:val="bullet"/>
      <w:lvlText w:val="•"/>
      <w:lvlJc w:val="left"/>
      <w:pPr>
        <w:ind w:left="1344" w:hanging="270"/>
      </w:pPr>
      <w:rPr>
        <w:rFonts w:hint="default"/>
      </w:rPr>
    </w:lvl>
    <w:lvl w:ilvl="3" w:tplc="54688454">
      <w:numFmt w:val="bullet"/>
      <w:lvlText w:val="•"/>
      <w:lvlJc w:val="left"/>
      <w:pPr>
        <w:ind w:left="1866" w:hanging="270"/>
      </w:pPr>
      <w:rPr>
        <w:rFonts w:hint="default"/>
      </w:rPr>
    </w:lvl>
    <w:lvl w:ilvl="4" w:tplc="E92C008C">
      <w:numFmt w:val="bullet"/>
      <w:lvlText w:val="•"/>
      <w:lvlJc w:val="left"/>
      <w:pPr>
        <w:ind w:left="2388" w:hanging="270"/>
      </w:pPr>
      <w:rPr>
        <w:rFonts w:hint="default"/>
      </w:rPr>
    </w:lvl>
    <w:lvl w:ilvl="5" w:tplc="3D881F1C">
      <w:numFmt w:val="bullet"/>
      <w:lvlText w:val="•"/>
      <w:lvlJc w:val="left"/>
      <w:pPr>
        <w:ind w:left="2910" w:hanging="270"/>
      </w:pPr>
      <w:rPr>
        <w:rFonts w:hint="default"/>
      </w:rPr>
    </w:lvl>
    <w:lvl w:ilvl="6" w:tplc="C6C0647C">
      <w:numFmt w:val="bullet"/>
      <w:lvlText w:val="•"/>
      <w:lvlJc w:val="left"/>
      <w:pPr>
        <w:ind w:left="3432" w:hanging="270"/>
      </w:pPr>
      <w:rPr>
        <w:rFonts w:hint="default"/>
      </w:rPr>
    </w:lvl>
    <w:lvl w:ilvl="7" w:tplc="813C50CA">
      <w:numFmt w:val="bullet"/>
      <w:lvlText w:val="•"/>
      <w:lvlJc w:val="left"/>
      <w:pPr>
        <w:ind w:left="3955" w:hanging="270"/>
      </w:pPr>
      <w:rPr>
        <w:rFonts w:hint="default"/>
      </w:rPr>
    </w:lvl>
    <w:lvl w:ilvl="8" w:tplc="C930C588">
      <w:numFmt w:val="bullet"/>
      <w:lvlText w:val="•"/>
      <w:lvlJc w:val="left"/>
      <w:pPr>
        <w:ind w:left="4477" w:hanging="270"/>
      </w:pPr>
      <w:rPr>
        <w:rFonts w:hint="default"/>
      </w:rPr>
    </w:lvl>
  </w:abstractNum>
  <w:abstractNum w:abstractNumId="20">
    <w:nsid w:val="5C543DF8"/>
    <w:multiLevelType w:val="hybridMultilevel"/>
    <w:tmpl w:val="18A4CE50"/>
    <w:lvl w:ilvl="0" w:tplc="81FE81DC">
      <w:start w:val="1"/>
      <w:numFmt w:val="upperLetter"/>
      <w:lvlText w:val="%1)"/>
      <w:lvlJc w:val="left"/>
      <w:pPr>
        <w:ind w:left="564" w:hanging="264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0"/>
        <w:szCs w:val="20"/>
      </w:rPr>
    </w:lvl>
    <w:lvl w:ilvl="1" w:tplc="5742085A">
      <w:numFmt w:val="bullet"/>
      <w:lvlText w:val="•"/>
      <w:lvlJc w:val="left"/>
      <w:pPr>
        <w:ind w:left="1083" w:hanging="264"/>
      </w:pPr>
      <w:rPr>
        <w:rFonts w:hint="default"/>
      </w:rPr>
    </w:lvl>
    <w:lvl w:ilvl="2" w:tplc="E5C2F97E">
      <w:numFmt w:val="bullet"/>
      <w:lvlText w:val="•"/>
      <w:lvlJc w:val="left"/>
      <w:pPr>
        <w:ind w:left="1606" w:hanging="264"/>
      </w:pPr>
      <w:rPr>
        <w:rFonts w:hint="default"/>
      </w:rPr>
    </w:lvl>
    <w:lvl w:ilvl="3" w:tplc="DE363B96">
      <w:numFmt w:val="bullet"/>
      <w:lvlText w:val="•"/>
      <w:lvlJc w:val="left"/>
      <w:pPr>
        <w:ind w:left="2129" w:hanging="264"/>
      </w:pPr>
      <w:rPr>
        <w:rFonts w:hint="default"/>
      </w:rPr>
    </w:lvl>
    <w:lvl w:ilvl="4" w:tplc="522A7522">
      <w:numFmt w:val="bullet"/>
      <w:lvlText w:val="•"/>
      <w:lvlJc w:val="left"/>
      <w:pPr>
        <w:ind w:left="2652" w:hanging="264"/>
      </w:pPr>
      <w:rPr>
        <w:rFonts w:hint="default"/>
      </w:rPr>
    </w:lvl>
    <w:lvl w:ilvl="5" w:tplc="3398D7CA">
      <w:numFmt w:val="bullet"/>
      <w:lvlText w:val="•"/>
      <w:lvlJc w:val="left"/>
      <w:pPr>
        <w:ind w:left="3175" w:hanging="264"/>
      </w:pPr>
      <w:rPr>
        <w:rFonts w:hint="default"/>
      </w:rPr>
    </w:lvl>
    <w:lvl w:ilvl="6" w:tplc="17266DD4">
      <w:numFmt w:val="bullet"/>
      <w:lvlText w:val="•"/>
      <w:lvlJc w:val="left"/>
      <w:pPr>
        <w:ind w:left="3698" w:hanging="264"/>
      </w:pPr>
      <w:rPr>
        <w:rFonts w:hint="default"/>
      </w:rPr>
    </w:lvl>
    <w:lvl w:ilvl="7" w:tplc="CC2A225C">
      <w:numFmt w:val="bullet"/>
      <w:lvlText w:val="•"/>
      <w:lvlJc w:val="left"/>
      <w:pPr>
        <w:ind w:left="4222" w:hanging="264"/>
      </w:pPr>
      <w:rPr>
        <w:rFonts w:hint="default"/>
      </w:rPr>
    </w:lvl>
    <w:lvl w:ilvl="8" w:tplc="A2D2F176">
      <w:numFmt w:val="bullet"/>
      <w:lvlText w:val="•"/>
      <w:lvlJc w:val="left"/>
      <w:pPr>
        <w:ind w:left="4745" w:hanging="264"/>
      </w:pPr>
      <w:rPr>
        <w:rFonts w:hint="default"/>
      </w:rPr>
    </w:lvl>
  </w:abstractNum>
  <w:abstractNum w:abstractNumId="21">
    <w:nsid w:val="5C980DBB"/>
    <w:multiLevelType w:val="hybridMultilevel"/>
    <w:tmpl w:val="D4AA2594"/>
    <w:lvl w:ilvl="0" w:tplc="22AEAEC8">
      <w:start w:val="1"/>
      <w:numFmt w:val="upperLetter"/>
      <w:lvlText w:val="%1)"/>
      <w:lvlJc w:val="left"/>
      <w:pPr>
        <w:ind w:left="624" w:hanging="26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</w:rPr>
    </w:lvl>
    <w:lvl w:ilvl="1" w:tplc="D3560C3A">
      <w:numFmt w:val="bullet"/>
      <w:lvlText w:val="•"/>
      <w:lvlJc w:val="left"/>
      <w:pPr>
        <w:ind w:left="1117" w:hanging="266"/>
      </w:pPr>
      <w:rPr>
        <w:rFonts w:hint="default"/>
      </w:rPr>
    </w:lvl>
    <w:lvl w:ilvl="2" w:tplc="899A4D42">
      <w:numFmt w:val="bullet"/>
      <w:lvlText w:val="•"/>
      <w:lvlJc w:val="left"/>
      <w:pPr>
        <w:ind w:left="1614" w:hanging="266"/>
      </w:pPr>
      <w:rPr>
        <w:rFonts w:hint="default"/>
      </w:rPr>
    </w:lvl>
    <w:lvl w:ilvl="3" w:tplc="557AB722">
      <w:numFmt w:val="bullet"/>
      <w:lvlText w:val="•"/>
      <w:lvlJc w:val="left"/>
      <w:pPr>
        <w:ind w:left="2112" w:hanging="266"/>
      </w:pPr>
      <w:rPr>
        <w:rFonts w:hint="default"/>
      </w:rPr>
    </w:lvl>
    <w:lvl w:ilvl="4" w:tplc="487403DE">
      <w:numFmt w:val="bullet"/>
      <w:lvlText w:val="•"/>
      <w:lvlJc w:val="left"/>
      <w:pPr>
        <w:ind w:left="2609" w:hanging="266"/>
      </w:pPr>
      <w:rPr>
        <w:rFonts w:hint="default"/>
      </w:rPr>
    </w:lvl>
    <w:lvl w:ilvl="5" w:tplc="A9A83A06">
      <w:numFmt w:val="bullet"/>
      <w:lvlText w:val="•"/>
      <w:lvlJc w:val="left"/>
      <w:pPr>
        <w:ind w:left="3107" w:hanging="266"/>
      </w:pPr>
      <w:rPr>
        <w:rFonts w:hint="default"/>
      </w:rPr>
    </w:lvl>
    <w:lvl w:ilvl="6" w:tplc="41DAD0F8">
      <w:numFmt w:val="bullet"/>
      <w:lvlText w:val="•"/>
      <w:lvlJc w:val="left"/>
      <w:pPr>
        <w:ind w:left="3604" w:hanging="266"/>
      </w:pPr>
      <w:rPr>
        <w:rFonts w:hint="default"/>
      </w:rPr>
    </w:lvl>
    <w:lvl w:ilvl="7" w:tplc="50D6B464">
      <w:numFmt w:val="bullet"/>
      <w:lvlText w:val="•"/>
      <w:lvlJc w:val="left"/>
      <w:pPr>
        <w:ind w:left="4102" w:hanging="266"/>
      </w:pPr>
      <w:rPr>
        <w:rFonts w:hint="default"/>
      </w:rPr>
    </w:lvl>
    <w:lvl w:ilvl="8" w:tplc="D72AEA4C">
      <w:numFmt w:val="bullet"/>
      <w:lvlText w:val="•"/>
      <w:lvlJc w:val="left"/>
      <w:pPr>
        <w:ind w:left="4599" w:hanging="266"/>
      </w:pPr>
      <w:rPr>
        <w:rFonts w:hint="default"/>
      </w:rPr>
    </w:lvl>
  </w:abstractNum>
  <w:abstractNum w:abstractNumId="22">
    <w:nsid w:val="5DB6694D"/>
    <w:multiLevelType w:val="hybridMultilevel"/>
    <w:tmpl w:val="0A2A4388"/>
    <w:lvl w:ilvl="0" w:tplc="49DE324C">
      <w:start w:val="1"/>
      <w:numFmt w:val="upperLetter"/>
      <w:lvlText w:val="%1)"/>
      <w:lvlJc w:val="left"/>
      <w:pPr>
        <w:ind w:left="564" w:hanging="264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0"/>
        <w:szCs w:val="20"/>
      </w:rPr>
    </w:lvl>
    <w:lvl w:ilvl="1" w:tplc="15268FE6">
      <w:numFmt w:val="bullet"/>
      <w:lvlText w:val="•"/>
      <w:lvlJc w:val="left"/>
      <w:pPr>
        <w:ind w:left="1071" w:hanging="264"/>
      </w:pPr>
      <w:rPr>
        <w:rFonts w:hint="default"/>
      </w:rPr>
    </w:lvl>
    <w:lvl w:ilvl="2" w:tplc="DE6EDB0A">
      <w:numFmt w:val="bullet"/>
      <w:lvlText w:val="•"/>
      <w:lvlJc w:val="left"/>
      <w:pPr>
        <w:ind w:left="1582" w:hanging="264"/>
      </w:pPr>
      <w:rPr>
        <w:rFonts w:hint="default"/>
      </w:rPr>
    </w:lvl>
    <w:lvl w:ilvl="3" w:tplc="98D838B4">
      <w:numFmt w:val="bullet"/>
      <w:lvlText w:val="•"/>
      <w:lvlJc w:val="left"/>
      <w:pPr>
        <w:ind w:left="2093" w:hanging="264"/>
      </w:pPr>
      <w:rPr>
        <w:rFonts w:hint="default"/>
      </w:rPr>
    </w:lvl>
    <w:lvl w:ilvl="4" w:tplc="B6AC6B28">
      <w:numFmt w:val="bullet"/>
      <w:lvlText w:val="•"/>
      <w:lvlJc w:val="left"/>
      <w:pPr>
        <w:ind w:left="2604" w:hanging="264"/>
      </w:pPr>
      <w:rPr>
        <w:rFonts w:hint="default"/>
      </w:rPr>
    </w:lvl>
    <w:lvl w:ilvl="5" w:tplc="6B0E8ABE">
      <w:numFmt w:val="bullet"/>
      <w:lvlText w:val="•"/>
      <w:lvlJc w:val="left"/>
      <w:pPr>
        <w:ind w:left="3115" w:hanging="264"/>
      </w:pPr>
      <w:rPr>
        <w:rFonts w:hint="default"/>
      </w:rPr>
    </w:lvl>
    <w:lvl w:ilvl="6" w:tplc="1F3C9C6C">
      <w:numFmt w:val="bullet"/>
      <w:lvlText w:val="•"/>
      <w:lvlJc w:val="left"/>
      <w:pPr>
        <w:ind w:left="3627" w:hanging="264"/>
      </w:pPr>
      <w:rPr>
        <w:rFonts w:hint="default"/>
      </w:rPr>
    </w:lvl>
    <w:lvl w:ilvl="7" w:tplc="7C2AB408">
      <w:numFmt w:val="bullet"/>
      <w:lvlText w:val="•"/>
      <w:lvlJc w:val="left"/>
      <w:pPr>
        <w:ind w:left="4138" w:hanging="264"/>
      </w:pPr>
      <w:rPr>
        <w:rFonts w:hint="default"/>
      </w:rPr>
    </w:lvl>
    <w:lvl w:ilvl="8" w:tplc="352E8946">
      <w:numFmt w:val="bullet"/>
      <w:lvlText w:val="•"/>
      <w:lvlJc w:val="left"/>
      <w:pPr>
        <w:ind w:left="4649" w:hanging="264"/>
      </w:pPr>
      <w:rPr>
        <w:rFonts w:hint="default"/>
      </w:rPr>
    </w:lvl>
  </w:abstractNum>
  <w:abstractNum w:abstractNumId="23">
    <w:nsid w:val="5DC5123F"/>
    <w:multiLevelType w:val="hybridMultilevel"/>
    <w:tmpl w:val="6E88C9CE"/>
    <w:lvl w:ilvl="0" w:tplc="885A85FA">
      <w:start w:val="1"/>
      <w:numFmt w:val="upperLetter"/>
      <w:lvlText w:val="%1)"/>
      <w:lvlJc w:val="left"/>
      <w:pPr>
        <w:ind w:left="563" w:hanging="264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0"/>
        <w:szCs w:val="20"/>
      </w:rPr>
    </w:lvl>
    <w:lvl w:ilvl="1" w:tplc="3DFAFBAC">
      <w:numFmt w:val="bullet"/>
      <w:lvlText w:val="•"/>
      <w:lvlJc w:val="left"/>
      <w:pPr>
        <w:ind w:left="1083" w:hanging="264"/>
      </w:pPr>
      <w:rPr>
        <w:rFonts w:hint="default"/>
      </w:rPr>
    </w:lvl>
    <w:lvl w:ilvl="2" w:tplc="87DEFAEE">
      <w:numFmt w:val="bullet"/>
      <w:lvlText w:val="•"/>
      <w:lvlJc w:val="left"/>
      <w:pPr>
        <w:ind w:left="1606" w:hanging="264"/>
      </w:pPr>
      <w:rPr>
        <w:rFonts w:hint="default"/>
      </w:rPr>
    </w:lvl>
    <w:lvl w:ilvl="3" w:tplc="0A7481BC">
      <w:numFmt w:val="bullet"/>
      <w:lvlText w:val="•"/>
      <w:lvlJc w:val="left"/>
      <w:pPr>
        <w:ind w:left="2129" w:hanging="264"/>
      </w:pPr>
      <w:rPr>
        <w:rFonts w:hint="default"/>
      </w:rPr>
    </w:lvl>
    <w:lvl w:ilvl="4" w:tplc="73C83710">
      <w:numFmt w:val="bullet"/>
      <w:lvlText w:val="•"/>
      <w:lvlJc w:val="left"/>
      <w:pPr>
        <w:ind w:left="2652" w:hanging="264"/>
      </w:pPr>
      <w:rPr>
        <w:rFonts w:hint="default"/>
      </w:rPr>
    </w:lvl>
    <w:lvl w:ilvl="5" w:tplc="E1562A42">
      <w:numFmt w:val="bullet"/>
      <w:lvlText w:val="•"/>
      <w:lvlJc w:val="left"/>
      <w:pPr>
        <w:ind w:left="3175" w:hanging="264"/>
      </w:pPr>
      <w:rPr>
        <w:rFonts w:hint="default"/>
      </w:rPr>
    </w:lvl>
    <w:lvl w:ilvl="6" w:tplc="70B2CB0A">
      <w:numFmt w:val="bullet"/>
      <w:lvlText w:val="•"/>
      <w:lvlJc w:val="left"/>
      <w:pPr>
        <w:ind w:left="3698" w:hanging="264"/>
      </w:pPr>
      <w:rPr>
        <w:rFonts w:hint="default"/>
      </w:rPr>
    </w:lvl>
    <w:lvl w:ilvl="7" w:tplc="E39A2C6A">
      <w:numFmt w:val="bullet"/>
      <w:lvlText w:val="•"/>
      <w:lvlJc w:val="left"/>
      <w:pPr>
        <w:ind w:left="4222" w:hanging="264"/>
      </w:pPr>
      <w:rPr>
        <w:rFonts w:hint="default"/>
      </w:rPr>
    </w:lvl>
    <w:lvl w:ilvl="8" w:tplc="2F4E48BC">
      <w:numFmt w:val="bullet"/>
      <w:lvlText w:val="•"/>
      <w:lvlJc w:val="left"/>
      <w:pPr>
        <w:ind w:left="4745" w:hanging="264"/>
      </w:pPr>
      <w:rPr>
        <w:rFonts w:hint="default"/>
      </w:rPr>
    </w:lvl>
  </w:abstractNum>
  <w:abstractNum w:abstractNumId="24">
    <w:nsid w:val="5F8958FF"/>
    <w:multiLevelType w:val="hybridMultilevel"/>
    <w:tmpl w:val="FB660516"/>
    <w:lvl w:ilvl="0" w:tplc="688C3A94">
      <w:start w:val="1"/>
      <w:numFmt w:val="upperLetter"/>
      <w:lvlText w:val="%1)"/>
      <w:lvlJc w:val="left"/>
      <w:pPr>
        <w:ind w:left="119" w:hanging="264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</w:rPr>
    </w:lvl>
    <w:lvl w:ilvl="1" w:tplc="A05671EE">
      <w:numFmt w:val="bullet"/>
      <w:lvlText w:val="•"/>
      <w:lvlJc w:val="left"/>
      <w:pPr>
        <w:ind w:left="635" w:hanging="264"/>
      </w:pPr>
      <w:rPr>
        <w:rFonts w:hint="default"/>
      </w:rPr>
    </w:lvl>
    <w:lvl w:ilvl="2" w:tplc="49F47DA2">
      <w:numFmt w:val="bullet"/>
      <w:lvlText w:val="•"/>
      <w:lvlJc w:val="left"/>
      <w:pPr>
        <w:ind w:left="1151" w:hanging="264"/>
      </w:pPr>
      <w:rPr>
        <w:rFonts w:hint="default"/>
      </w:rPr>
    </w:lvl>
    <w:lvl w:ilvl="3" w:tplc="324625A2">
      <w:numFmt w:val="bullet"/>
      <w:lvlText w:val="•"/>
      <w:lvlJc w:val="left"/>
      <w:pPr>
        <w:ind w:left="1667" w:hanging="264"/>
      </w:pPr>
      <w:rPr>
        <w:rFonts w:hint="default"/>
      </w:rPr>
    </w:lvl>
    <w:lvl w:ilvl="4" w:tplc="1D56BC20">
      <w:numFmt w:val="bullet"/>
      <w:lvlText w:val="•"/>
      <w:lvlJc w:val="left"/>
      <w:pPr>
        <w:ind w:left="2183" w:hanging="264"/>
      </w:pPr>
      <w:rPr>
        <w:rFonts w:hint="default"/>
      </w:rPr>
    </w:lvl>
    <w:lvl w:ilvl="5" w:tplc="C082BDC0">
      <w:numFmt w:val="bullet"/>
      <w:lvlText w:val="•"/>
      <w:lvlJc w:val="left"/>
      <w:pPr>
        <w:ind w:left="2699" w:hanging="264"/>
      </w:pPr>
      <w:rPr>
        <w:rFonts w:hint="default"/>
      </w:rPr>
    </w:lvl>
    <w:lvl w:ilvl="6" w:tplc="ED603BB0">
      <w:numFmt w:val="bullet"/>
      <w:lvlText w:val="•"/>
      <w:lvlJc w:val="left"/>
      <w:pPr>
        <w:ind w:left="3214" w:hanging="264"/>
      </w:pPr>
      <w:rPr>
        <w:rFonts w:hint="default"/>
      </w:rPr>
    </w:lvl>
    <w:lvl w:ilvl="7" w:tplc="630C29B6">
      <w:numFmt w:val="bullet"/>
      <w:lvlText w:val="•"/>
      <w:lvlJc w:val="left"/>
      <w:pPr>
        <w:ind w:left="3730" w:hanging="264"/>
      </w:pPr>
      <w:rPr>
        <w:rFonts w:hint="default"/>
      </w:rPr>
    </w:lvl>
    <w:lvl w:ilvl="8" w:tplc="7E0CF5E4">
      <w:numFmt w:val="bullet"/>
      <w:lvlText w:val="•"/>
      <w:lvlJc w:val="left"/>
      <w:pPr>
        <w:ind w:left="4246" w:hanging="264"/>
      </w:pPr>
      <w:rPr>
        <w:rFonts w:hint="default"/>
      </w:rPr>
    </w:lvl>
  </w:abstractNum>
  <w:abstractNum w:abstractNumId="25">
    <w:nsid w:val="61A0707C"/>
    <w:multiLevelType w:val="hybridMultilevel"/>
    <w:tmpl w:val="16D8B27A"/>
    <w:lvl w:ilvl="0" w:tplc="88C6953E">
      <w:start w:val="1"/>
      <w:numFmt w:val="upperLetter"/>
      <w:lvlText w:val="%1)"/>
      <w:lvlJc w:val="left"/>
      <w:pPr>
        <w:ind w:left="623" w:hanging="264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0"/>
        <w:szCs w:val="20"/>
      </w:rPr>
    </w:lvl>
    <w:lvl w:ilvl="1" w:tplc="08DC3374">
      <w:numFmt w:val="bullet"/>
      <w:lvlText w:val="•"/>
      <w:lvlJc w:val="left"/>
      <w:pPr>
        <w:ind w:left="1117" w:hanging="264"/>
      </w:pPr>
      <w:rPr>
        <w:rFonts w:hint="default"/>
      </w:rPr>
    </w:lvl>
    <w:lvl w:ilvl="2" w:tplc="476A277C">
      <w:numFmt w:val="bullet"/>
      <w:lvlText w:val="•"/>
      <w:lvlJc w:val="left"/>
      <w:pPr>
        <w:ind w:left="1614" w:hanging="264"/>
      </w:pPr>
      <w:rPr>
        <w:rFonts w:hint="default"/>
      </w:rPr>
    </w:lvl>
    <w:lvl w:ilvl="3" w:tplc="277AE73C">
      <w:numFmt w:val="bullet"/>
      <w:lvlText w:val="•"/>
      <w:lvlJc w:val="left"/>
      <w:pPr>
        <w:ind w:left="2112" w:hanging="264"/>
      </w:pPr>
      <w:rPr>
        <w:rFonts w:hint="default"/>
      </w:rPr>
    </w:lvl>
    <w:lvl w:ilvl="4" w:tplc="9E76A498">
      <w:numFmt w:val="bullet"/>
      <w:lvlText w:val="•"/>
      <w:lvlJc w:val="left"/>
      <w:pPr>
        <w:ind w:left="2609" w:hanging="264"/>
      </w:pPr>
      <w:rPr>
        <w:rFonts w:hint="default"/>
      </w:rPr>
    </w:lvl>
    <w:lvl w:ilvl="5" w:tplc="C4C65640">
      <w:numFmt w:val="bullet"/>
      <w:lvlText w:val="•"/>
      <w:lvlJc w:val="left"/>
      <w:pPr>
        <w:ind w:left="3107" w:hanging="264"/>
      </w:pPr>
      <w:rPr>
        <w:rFonts w:hint="default"/>
      </w:rPr>
    </w:lvl>
    <w:lvl w:ilvl="6" w:tplc="291EE79C">
      <w:numFmt w:val="bullet"/>
      <w:lvlText w:val="•"/>
      <w:lvlJc w:val="left"/>
      <w:pPr>
        <w:ind w:left="3604" w:hanging="264"/>
      </w:pPr>
      <w:rPr>
        <w:rFonts w:hint="default"/>
      </w:rPr>
    </w:lvl>
    <w:lvl w:ilvl="7" w:tplc="DDD0F7C0">
      <w:numFmt w:val="bullet"/>
      <w:lvlText w:val="•"/>
      <w:lvlJc w:val="left"/>
      <w:pPr>
        <w:ind w:left="4102" w:hanging="264"/>
      </w:pPr>
      <w:rPr>
        <w:rFonts w:hint="default"/>
      </w:rPr>
    </w:lvl>
    <w:lvl w:ilvl="8" w:tplc="07ACA636">
      <w:numFmt w:val="bullet"/>
      <w:lvlText w:val="•"/>
      <w:lvlJc w:val="left"/>
      <w:pPr>
        <w:ind w:left="4599" w:hanging="264"/>
      </w:pPr>
      <w:rPr>
        <w:rFonts w:hint="default"/>
      </w:rPr>
    </w:lvl>
  </w:abstractNum>
  <w:abstractNum w:abstractNumId="26">
    <w:nsid w:val="61E029C5"/>
    <w:multiLevelType w:val="hybridMultilevel"/>
    <w:tmpl w:val="606C99D8"/>
    <w:lvl w:ilvl="0" w:tplc="7CB6F3B4">
      <w:start w:val="1"/>
      <w:numFmt w:val="upperLetter"/>
      <w:lvlText w:val="%1)"/>
      <w:lvlJc w:val="left"/>
      <w:pPr>
        <w:ind w:left="563" w:hanging="264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0"/>
        <w:szCs w:val="20"/>
      </w:rPr>
    </w:lvl>
    <w:lvl w:ilvl="1" w:tplc="EBB0539E">
      <w:numFmt w:val="bullet"/>
      <w:lvlText w:val="•"/>
      <w:lvlJc w:val="left"/>
      <w:pPr>
        <w:ind w:left="1071" w:hanging="264"/>
      </w:pPr>
      <w:rPr>
        <w:rFonts w:hint="default"/>
      </w:rPr>
    </w:lvl>
    <w:lvl w:ilvl="2" w:tplc="53C40E0E">
      <w:numFmt w:val="bullet"/>
      <w:lvlText w:val="•"/>
      <w:lvlJc w:val="left"/>
      <w:pPr>
        <w:ind w:left="1582" w:hanging="264"/>
      </w:pPr>
      <w:rPr>
        <w:rFonts w:hint="default"/>
      </w:rPr>
    </w:lvl>
    <w:lvl w:ilvl="3" w:tplc="A970CE3A">
      <w:numFmt w:val="bullet"/>
      <w:lvlText w:val="•"/>
      <w:lvlJc w:val="left"/>
      <w:pPr>
        <w:ind w:left="2093" w:hanging="264"/>
      </w:pPr>
      <w:rPr>
        <w:rFonts w:hint="default"/>
      </w:rPr>
    </w:lvl>
    <w:lvl w:ilvl="4" w:tplc="1730E918">
      <w:numFmt w:val="bullet"/>
      <w:lvlText w:val="•"/>
      <w:lvlJc w:val="left"/>
      <w:pPr>
        <w:ind w:left="2604" w:hanging="264"/>
      </w:pPr>
      <w:rPr>
        <w:rFonts w:hint="default"/>
      </w:rPr>
    </w:lvl>
    <w:lvl w:ilvl="5" w:tplc="0004E658">
      <w:numFmt w:val="bullet"/>
      <w:lvlText w:val="•"/>
      <w:lvlJc w:val="left"/>
      <w:pPr>
        <w:ind w:left="3115" w:hanging="264"/>
      </w:pPr>
      <w:rPr>
        <w:rFonts w:hint="default"/>
      </w:rPr>
    </w:lvl>
    <w:lvl w:ilvl="6" w:tplc="831AF8E2">
      <w:numFmt w:val="bullet"/>
      <w:lvlText w:val="•"/>
      <w:lvlJc w:val="left"/>
      <w:pPr>
        <w:ind w:left="3627" w:hanging="264"/>
      </w:pPr>
      <w:rPr>
        <w:rFonts w:hint="default"/>
      </w:rPr>
    </w:lvl>
    <w:lvl w:ilvl="7" w:tplc="9A808FD0">
      <w:numFmt w:val="bullet"/>
      <w:lvlText w:val="•"/>
      <w:lvlJc w:val="left"/>
      <w:pPr>
        <w:ind w:left="4138" w:hanging="264"/>
      </w:pPr>
      <w:rPr>
        <w:rFonts w:hint="default"/>
      </w:rPr>
    </w:lvl>
    <w:lvl w:ilvl="8" w:tplc="A8F8A1EE">
      <w:numFmt w:val="bullet"/>
      <w:lvlText w:val="•"/>
      <w:lvlJc w:val="left"/>
      <w:pPr>
        <w:ind w:left="4649" w:hanging="264"/>
      </w:pPr>
      <w:rPr>
        <w:rFonts w:hint="default"/>
      </w:rPr>
    </w:lvl>
  </w:abstractNum>
  <w:abstractNum w:abstractNumId="27">
    <w:nsid w:val="651942DD"/>
    <w:multiLevelType w:val="hybridMultilevel"/>
    <w:tmpl w:val="D250C372"/>
    <w:lvl w:ilvl="0" w:tplc="8D6623E8">
      <w:start w:val="1"/>
      <w:numFmt w:val="upperLetter"/>
      <w:lvlText w:val="%1)"/>
      <w:lvlJc w:val="left"/>
      <w:pPr>
        <w:ind w:left="464" w:hanging="264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1" w:tplc="E8C44BBC">
      <w:numFmt w:val="bullet"/>
      <w:lvlText w:val="•"/>
      <w:lvlJc w:val="left"/>
      <w:pPr>
        <w:ind w:left="981" w:hanging="264"/>
      </w:pPr>
      <w:rPr>
        <w:rFonts w:hint="default"/>
      </w:rPr>
    </w:lvl>
    <w:lvl w:ilvl="2" w:tplc="FB5EE64A">
      <w:numFmt w:val="bullet"/>
      <w:lvlText w:val="•"/>
      <w:lvlJc w:val="left"/>
      <w:pPr>
        <w:ind w:left="1502" w:hanging="264"/>
      </w:pPr>
      <w:rPr>
        <w:rFonts w:hint="default"/>
      </w:rPr>
    </w:lvl>
    <w:lvl w:ilvl="3" w:tplc="6C300BD6">
      <w:numFmt w:val="bullet"/>
      <w:lvlText w:val="•"/>
      <w:lvlJc w:val="left"/>
      <w:pPr>
        <w:ind w:left="2023" w:hanging="264"/>
      </w:pPr>
      <w:rPr>
        <w:rFonts w:hint="default"/>
      </w:rPr>
    </w:lvl>
    <w:lvl w:ilvl="4" w:tplc="8D42C57A">
      <w:numFmt w:val="bullet"/>
      <w:lvlText w:val="•"/>
      <w:lvlJc w:val="left"/>
      <w:pPr>
        <w:ind w:left="2544" w:hanging="264"/>
      </w:pPr>
      <w:rPr>
        <w:rFonts w:hint="default"/>
      </w:rPr>
    </w:lvl>
    <w:lvl w:ilvl="5" w:tplc="9718FB3E">
      <w:numFmt w:val="bullet"/>
      <w:lvlText w:val="•"/>
      <w:lvlJc w:val="left"/>
      <w:pPr>
        <w:ind w:left="3066" w:hanging="264"/>
      </w:pPr>
      <w:rPr>
        <w:rFonts w:hint="default"/>
      </w:rPr>
    </w:lvl>
    <w:lvl w:ilvl="6" w:tplc="FDFC57C8">
      <w:numFmt w:val="bullet"/>
      <w:lvlText w:val="•"/>
      <w:lvlJc w:val="left"/>
      <w:pPr>
        <w:ind w:left="3587" w:hanging="264"/>
      </w:pPr>
      <w:rPr>
        <w:rFonts w:hint="default"/>
      </w:rPr>
    </w:lvl>
    <w:lvl w:ilvl="7" w:tplc="0C882E10">
      <w:numFmt w:val="bullet"/>
      <w:lvlText w:val="•"/>
      <w:lvlJc w:val="left"/>
      <w:pPr>
        <w:ind w:left="4108" w:hanging="264"/>
      </w:pPr>
      <w:rPr>
        <w:rFonts w:hint="default"/>
      </w:rPr>
    </w:lvl>
    <w:lvl w:ilvl="8" w:tplc="624EA96A">
      <w:numFmt w:val="bullet"/>
      <w:lvlText w:val="•"/>
      <w:lvlJc w:val="left"/>
      <w:pPr>
        <w:ind w:left="4629" w:hanging="264"/>
      </w:pPr>
      <w:rPr>
        <w:rFonts w:hint="default"/>
      </w:rPr>
    </w:lvl>
  </w:abstractNum>
  <w:abstractNum w:abstractNumId="28">
    <w:nsid w:val="6AAE5C63"/>
    <w:multiLevelType w:val="hybridMultilevel"/>
    <w:tmpl w:val="0B54D41C"/>
    <w:lvl w:ilvl="0" w:tplc="ACACD908">
      <w:start w:val="1"/>
      <w:numFmt w:val="upperLetter"/>
      <w:lvlText w:val="%1)"/>
      <w:lvlJc w:val="left"/>
      <w:pPr>
        <w:ind w:left="383" w:hanging="264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1" w:tplc="8608438A">
      <w:numFmt w:val="bullet"/>
      <w:lvlText w:val="•"/>
      <w:lvlJc w:val="left"/>
      <w:pPr>
        <w:ind w:left="876" w:hanging="264"/>
      </w:pPr>
      <w:rPr>
        <w:rFonts w:hint="default"/>
      </w:rPr>
    </w:lvl>
    <w:lvl w:ilvl="2" w:tplc="512A1098">
      <w:numFmt w:val="bullet"/>
      <w:lvlText w:val="•"/>
      <w:lvlJc w:val="left"/>
      <w:pPr>
        <w:ind w:left="1373" w:hanging="264"/>
      </w:pPr>
      <w:rPr>
        <w:rFonts w:hint="default"/>
      </w:rPr>
    </w:lvl>
    <w:lvl w:ilvl="3" w:tplc="D4E61B96">
      <w:numFmt w:val="bullet"/>
      <w:lvlText w:val="•"/>
      <w:lvlJc w:val="left"/>
      <w:pPr>
        <w:ind w:left="1870" w:hanging="264"/>
      </w:pPr>
      <w:rPr>
        <w:rFonts w:hint="default"/>
      </w:rPr>
    </w:lvl>
    <w:lvl w:ilvl="4" w:tplc="C3D2E9B0">
      <w:numFmt w:val="bullet"/>
      <w:lvlText w:val="•"/>
      <w:lvlJc w:val="left"/>
      <w:pPr>
        <w:ind w:left="2367" w:hanging="264"/>
      </w:pPr>
      <w:rPr>
        <w:rFonts w:hint="default"/>
      </w:rPr>
    </w:lvl>
    <w:lvl w:ilvl="5" w:tplc="CA128958">
      <w:numFmt w:val="bullet"/>
      <w:lvlText w:val="•"/>
      <w:lvlJc w:val="left"/>
      <w:pPr>
        <w:ind w:left="2864" w:hanging="264"/>
      </w:pPr>
      <w:rPr>
        <w:rFonts w:hint="default"/>
      </w:rPr>
    </w:lvl>
    <w:lvl w:ilvl="6" w:tplc="7C00B1A0">
      <w:numFmt w:val="bullet"/>
      <w:lvlText w:val="•"/>
      <w:lvlJc w:val="left"/>
      <w:pPr>
        <w:ind w:left="3360" w:hanging="264"/>
      </w:pPr>
      <w:rPr>
        <w:rFonts w:hint="default"/>
      </w:rPr>
    </w:lvl>
    <w:lvl w:ilvl="7" w:tplc="FB4E842C">
      <w:numFmt w:val="bullet"/>
      <w:lvlText w:val="•"/>
      <w:lvlJc w:val="left"/>
      <w:pPr>
        <w:ind w:left="3857" w:hanging="264"/>
      </w:pPr>
      <w:rPr>
        <w:rFonts w:hint="default"/>
      </w:rPr>
    </w:lvl>
    <w:lvl w:ilvl="8" w:tplc="05EEF12E">
      <w:numFmt w:val="bullet"/>
      <w:lvlText w:val="•"/>
      <w:lvlJc w:val="left"/>
      <w:pPr>
        <w:ind w:left="4354" w:hanging="264"/>
      </w:pPr>
      <w:rPr>
        <w:rFonts w:hint="default"/>
      </w:rPr>
    </w:lvl>
  </w:abstractNum>
  <w:abstractNum w:abstractNumId="29">
    <w:nsid w:val="6C3C7737"/>
    <w:multiLevelType w:val="hybridMultilevel"/>
    <w:tmpl w:val="7F06A6DA"/>
    <w:lvl w:ilvl="0" w:tplc="67407858">
      <w:start w:val="1"/>
      <w:numFmt w:val="upperLetter"/>
      <w:lvlText w:val="%1)"/>
      <w:lvlJc w:val="left"/>
      <w:pPr>
        <w:ind w:left="538" w:hanging="24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1"/>
        <w:sz w:val="18"/>
        <w:szCs w:val="18"/>
      </w:rPr>
    </w:lvl>
    <w:lvl w:ilvl="1" w:tplc="5BA655BE">
      <w:numFmt w:val="bullet"/>
      <w:lvlText w:val="•"/>
      <w:lvlJc w:val="left"/>
      <w:pPr>
        <w:ind w:left="1065" w:hanging="240"/>
      </w:pPr>
      <w:rPr>
        <w:rFonts w:hint="default"/>
      </w:rPr>
    </w:lvl>
    <w:lvl w:ilvl="2" w:tplc="D75A5628">
      <w:numFmt w:val="bullet"/>
      <w:lvlText w:val="•"/>
      <w:lvlJc w:val="left"/>
      <w:pPr>
        <w:ind w:left="1590" w:hanging="240"/>
      </w:pPr>
      <w:rPr>
        <w:rFonts w:hint="default"/>
      </w:rPr>
    </w:lvl>
    <w:lvl w:ilvl="3" w:tplc="ADC85542">
      <w:numFmt w:val="bullet"/>
      <w:lvlText w:val="•"/>
      <w:lvlJc w:val="left"/>
      <w:pPr>
        <w:ind w:left="2115" w:hanging="240"/>
      </w:pPr>
      <w:rPr>
        <w:rFonts w:hint="default"/>
      </w:rPr>
    </w:lvl>
    <w:lvl w:ilvl="4" w:tplc="5024074C">
      <w:numFmt w:val="bullet"/>
      <w:lvlText w:val="•"/>
      <w:lvlJc w:val="left"/>
      <w:pPr>
        <w:ind w:left="2640" w:hanging="240"/>
      </w:pPr>
      <w:rPr>
        <w:rFonts w:hint="default"/>
      </w:rPr>
    </w:lvl>
    <w:lvl w:ilvl="5" w:tplc="43AC934C">
      <w:numFmt w:val="bullet"/>
      <w:lvlText w:val="•"/>
      <w:lvlJc w:val="left"/>
      <w:pPr>
        <w:ind w:left="3165" w:hanging="240"/>
      </w:pPr>
      <w:rPr>
        <w:rFonts w:hint="default"/>
      </w:rPr>
    </w:lvl>
    <w:lvl w:ilvl="6" w:tplc="653883D4">
      <w:numFmt w:val="bullet"/>
      <w:lvlText w:val="•"/>
      <w:lvlJc w:val="left"/>
      <w:pPr>
        <w:ind w:left="3690" w:hanging="240"/>
      </w:pPr>
      <w:rPr>
        <w:rFonts w:hint="default"/>
      </w:rPr>
    </w:lvl>
    <w:lvl w:ilvl="7" w:tplc="FEA47282">
      <w:numFmt w:val="bullet"/>
      <w:lvlText w:val="•"/>
      <w:lvlJc w:val="left"/>
      <w:pPr>
        <w:ind w:left="4216" w:hanging="240"/>
      </w:pPr>
      <w:rPr>
        <w:rFonts w:hint="default"/>
      </w:rPr>
    </w:lvl>
    <w:lvl w:ilvl="8" w:tplc="8206967A">
      <w:numFmt w:val="bullet"/>
      <w:lvlText w:val="•"/>
      <w:lvlJc w:val="left"/>
      <w:pPr>
        <w:ind w:left="4741" w:hanging="240"/>
      </w:pPr>
      <w:rPr>
        <w:rFonts w:hint="default"/>
      </w:rPr>
    </w:lvl>
  </w:abstractNum>
  <w:abstractNum w:abstractNumId="30">
    <w:nsid w:val="6C5C6586"/>
    <w:multiLevelType w:val="hybridMultilevel"/>
    <w:tmpl w:val="051A334C"/>
    <w:lvl w:ilvl="0" w:tplc="7564D76E">
      <w:start w:val="1"/>
      <w:numFmt w:val="upperLetter"/>
      <w:lvlText w:val="%1)"/>
      <w:lvlJc w:val="left"/>
      <w:pPr>
        <w:ind w:left="386" w:hanging="267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</w:rPr>
    </w:lvl>
    <w:lvl w:ilvl="1" w:tplc="33105738">
      <w:numFmt w:val="bullet"/>
      <w:lvlText w:val="•"/>
      <w:lvlJc w:val="left"/>
      <w:pPr>
        <w:ind w:left="885" w:hanging="267"/>
      </w:pPr>
      <w:rPr>
        <w:rFonts w:hint="default"/>
      </w:rPr>
    </w:lvl>
    <w:lvl w:ilvl="2" w:tplc="92C07706">
      <w:numFmt w:val="bullet"/>
      <w:lvlText w:val="•"/>
      <w:lvlJc w:val="left"/>
      <w:pPr>
        <w:ind w:left="1390" w:hanging="267"/>
      </w:pPr>
      <w:rPr>
        <w:rFonts w:hint="default"/>
      </w:rPr>
    </w:lvl>
    <w:lvl w:ilvl="3" w:tplc="879AA258">
      <w:numFmt w:val="bullet"/>
      <w:lvlText w:val="•"/>
      <w:lvlJc w:val="left"/>
      <w:pPr>
        <w:ind w:left="1895" w:hanging="267"/>
      </w:pPr>
      <w:rPr>
        <w:rFonts w:hint="default"/>
      </w:rPr>
    </w:lvl>
    <w:lvl w:ilvl="4" w:tplc="B0AE8C50">
      <w:numFmt w:val="bullet"/>
      <w:lvlText w:val="•"/>
      <w:lvlJc w:val="left"/>
      <w:pPr>
        <w:ind w:left="2400" w:hanging="267"/>
      </w:pPr>
      <w:rPr>
        <w:rFonts w:hint="default"/>
      </w:rPr>
    </w:lvl>
    <w:lvl w:ilvl="5" w:tplc="523AF4AC">
      <w:numFmt w:val="bullet"/>
      <w:lvlText w:val="•"/>
      <w:lvlJc w:val="left"/>
      <w:pPr>
        <w:ind w:left="2905" w:hanging="267"/>
      </w:pPr>
      <w:rPr>
        <w:rFonts w:hint="default"/>
      </w:rPr>
    </w:lvl>
    <w:lvl w:ilvl="6" w:tplc="159EC80E">
      <w:numFmt w:val="bullet"/>
      <w:lvlText w:val="•"/>
      <w:lvlJc w:val="left"/>
      <w:pPr>
        <w:ind w:left="3410" w:hanging="267"/>
      </w:pPr>
      <w:rPr>
        <w:rFonts w:hint="default"/>
      </w:rPr>
    </w:lvl>
    <w:lvl w:ilvl="7" w:tplc="353EEAB0">
      <w:numFmt w:val="bullet"/>
      <w:lvlText w:val="•"/>
      <w:lvlJc w:val="left"/>
      <w:pPr>
        <w:ind w:left="3915" w:hanging="267"/>
      </w:pPr>
      <w:rPr>
        <w:rFonts w:hint="default"/>
      </w:rPr>
    </w:lvl>
    <w:lvl w:ilvl="8" w:tplc="1D023546">
      <w:numFmt w:val="bullet"/>
      <w:lvlText w:val="•"/>
      <w:lvlJc w:val="left"/>
      <w:pPr>
        <w:ind w:left="4420" w:hanging="267"/>
      </w:pPr>
      <w:rPr>
        <w:rFonts w:hint="default"/>
      </w:rPr>
    </w:lvl>
  </w:abstractNum>
  <w:abstractNum w:abstractNumId="31">
    <w:nsid w:val="6F0C0091"/>
    <w:multiLevelType w:val="hybridMultilevel"/>
    <w:tmpl w:val="AC6C5CC4"/>
    <w:lvl w:ilvl="0" w:tplc="564AF0B4">
      <w:start w:val="1"/>
      <w:numFmt w:val="upperLetter"/>
      <w:lvlText w:val="%1)"/>
      <w:lvlJc w:val="left"/>
      <w:pPr>
        <w:ind w:left="385" w:hanging="266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1" w:tplc="E1B6B3EA">
      <w:numFmt w:val="bullet"/>
      <w:lvlText w:val="•"/>
      <w:lvlJc w:val="left"/>
      <w:pPr>
        <w:ind w:left="885" w:hanging="266"/>
      </w:pPr>
      <w:rPr>
        <w:rFonts w:hint="default"/>
      </w:rPr>
    </w:lvl>
    <w:lvl w:ilvl="2" w:tplc="BE58D23E">
      <w:numFmt w:val="bullet"/>
      <w:lvlText w:val="•"/>
      <w:lvlJc w:val="left"/>
      <w:pPr>
        <w:ind w:left="1390" w:hanging="266"/>
      </w:pPr>
      <w:rPr>
        <w:rFonts w:hint="default"/>
      </w:rPr>
    </w:lvl>
    <w:lvl w:ilvl="3" w:tplc="240E6F68">
      <w:numFmt w:val="bullet"/>
      <w:lvlText w:val="•"/>
      <w:lvlJc w:val="left"/>
      <w:pPr>
        <w:ind w:left="1895" w:hanging="266"/>
      </w:pPr>
      <w:rPr>
        <w:rFonts w:hint="default"/>
      </w:rPr>
    </w:lvl>
    <w:lvl w:ilvl="4" w:tplc="74C40DA0">
      <w:numFmt w:val="bullet"/>
      <w:lvlText w:val="•"/>
      <w:lvlJc w:val="left"/>
      <w:pPr>
        <w:ind w:left="2400" w:hanging="266"/>
      </w:pPr>
      <w:rPr>
        <w:rFonts w:hint="default"/>
      </w:rPr>
    </w:lvl>
    <w:lvl w:ilvl="5" w:tplc="2A64C928">
      <w:numFmt w:val="bullet"/>
      <w:lvlText w:val="•"/>
      <w:lvlJc w:val="left"/>
      <w:pPr>
        <w:ind w:left="2905" w:hanging="266"/>
      </w:pPr>
      <w:rPr>
        <w:rFonts w:hint="default"/>
      </w:rPr>
    </w:lvl>
    <w:lvl w:ilvl="6" w:tplc="80F82A24">
      <w:numFmt w:val="bullet"/>
      <w:lvlText w:val="•"/>
      <w:lvlJc w:val="left"/>
      <w:pPr>
        <w:ind w:left="3410" w:hanging="266"/>
      </w:pPr>
      <w:rPr>
        <w:rFonts w:hint="default"/>
      </w:rPr>
    </w:lvl>
    <w:lvl w:ilvl="7" w:tplc="FACC0F44">
      <w:numFmt w:val="bullet"/>
      <w:lvlText w:val="•"/>
      <w:lvlJc w:val="left"/>
      <w:pPr>
        <w:ind w:left="3915" w:hanging="266"/>
      </w:pPr>
      <w:rPr>
        <w:rFonts w:hint="default"/>
      </w:rPr>
    </w:lvl>
    <w:lvl w:ilvl="8" w:tplc="25184FA6">
      <w:numFmt w:val="bullet"/>
      <w:lvlText w:val="•"/>
      <w:lvlJc w:val="left"/>
      <w:pPr>
        <w:ind w:left="4420" w:hanging="266"/>
      </w:pPr>
      <w:rPr>
        <w:rFonts w:hint="default"/>
      </w:rPr>
    </w:lvl>
  </w:abstractNum>
  <w:abstractNum w:abstractNumId="32">
    <w:nsid w:val="70C73FA3"/>
    <w:multiLevelType w:val="hybridMultilevel"/>
    <w:tmpl w:val="1C7C2928"/>
    <w:lvl w:ilvl="0" w:tplc="60A86CDE">
      <w:start w:val="1"/>
      <w:numFmt w:val="upperLetter"/>
      <w:lvlText w:val="%1)"/>
      <w:lvlJc w:val="left"/>
      <w:pPr>
        <w:ind w:left="565" w:hanging="2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</w:rPr>
    </w:lvl>
    <w:lvl w:ilvl="1" w:tplc="22322592">
      <w:numFmt w:val="bullet"/>
      <w:lvlText w:val="•"/>
      <w:lvlJc w:val="left"/>
      <w:pPr>
        <w:ind w:left="1071" w:hanging="260"/>
      </w:pPr>
      <w:rPr>
        <w:rFonts w:hint="default"/>
      </w:rPr>
    </w:lvl>
    <w:lvl w:ilvl="2" w:tplc="D2EE96D4">
      <w:numFmt w:val="bullet"/>
      <w:lvlText w:val="•"/>
      <w:lvlJc w:val="left"/>
      <w:pPr>
        <w:ind w:left="1582" w:hanging="260"/>
      </w:pPr>
      <w:rPr>
        <w:rFonts w:hint="default"/>
      </w:rPr>
    </w:lvl>
    <w:lvl w:ilvl="3" w:tplc="EA345770">
      <w:numFmt w:val="bullet"/>
      <w:lvlText w:val="•"/>
      <w:lvlJc w:val="left"/>
      <w:pPr>
        <w:ind w:left="2093" w:hanging="260"/>
      </w:pPr>
      <w:rPr>
        <w:rFonts w:hint="default"/>
      </w:rPr>
    </w:lvl>
    <w:lvl w:ilvl="4" w:tplc="E1342572">
      <w:numFmt w:val="bullet"/>
      <w:lvlText w:val="•"/>
      <w:lvlJc w:val="left"/>
      <w:pPr>
        <w:ind w:left="2604" w:hanging="260"/>
      </w:pPr>
      <w:rPr>
        <w:rFonts w:hint="default"/>
      </w:rPr>
    </w:lvl>
    <w:lvl w:ilvl="5" w:tplc="DFFC612E">
      <w:numFmt w:val="bullet"/>
      <w:lvlText w:val="•"/>
      <w:lvlJc w:val="left"/>
      <w:pPr>
        <w:ind w:left="3116" w:hanging="260"/>
      </w:pPr>
      <w:rPr>
        <w:rFonts w:hint="default"/>
      </w:rPr>
    </w:lvl>
    <w:lvl w:ilvl="6" w:tplc="BE0AFB7C">
      <w:numFmt w:val="bullet"/>
      <w:lvlText w:val="•"/>
      <w:lvlJc w:val="left"/>
      <w:pPr>
        <w:ind w:left="3627" w:hanging="260"/>
      </w:pPr>
      <w:rPr>
        <w:rFonts w:hint="default"/>
      </w:rPr>
    </w:lvl>
    <w:lvl w:ilvl="7" w:tplc="492A46B0">
      <w:numFmt w:val="bullet"/>
      <w:lvlText w:val="•"/>
      <w:lvlJc w:val="left"/>
      <w:pPr>
        <w:ind w:left="4138" w:hanging="260"/>
      </w:pPr>
      <w:rPr>
        <w:rFonts w:hint="default"/>
      </w:rPr>
    </w:lvl>
    <w:lvl w:ilvl="8" w:tplc="39B2AF92">
      <w:numFmt w:val="bullet"/>
      <w:lvlText w:val="•"/>
      <w:lvlJc w:val="left"/>
      <w:pPr>
        <w:ind w:left="4649" w:hanging="260"/>
      </w:pPr>
      <w:rPr>
        <w:rFonts w:hint="default"/>
      </w:rPr>
    </w:lvl>
  </w:abstractNum>
  <w:abstractNum w:abstractNumId="33">
    <w:nsid w:val="7451081B"/>
    <w:multiLevelType w:val="multilevel"/>
    <w:tmpl w:val="D444C1F4"/>
    <w:lvl w:ilvl="0">
      <w:start w:val="20"/>
      <w:numFmt w:val="upperLetter"/>
      <w:lvlText w:val="%1"/>
      <w:lvlJc w:val="left"/>
      <w:pPr>
        <w:ind w:left="1847" w:hanging="432"/>
        <w:jc w:val="left"/>
      </w:pPr>
      <w:rPr>
        <w:rFonts w:hint="default"/>
      </w:rPr>
    </w:lvl>
    <w:lvl w:ilvl="1">
      <w:start w:val="3"/>
      <w:numFmt w:val="upperLetter"/>
      <w:lvlText w:val="%1.%2."/>
      <w:lvlJc w:val="left"/>
      <w:pPr>
        <w:ind w:left="1847" w:hanging="432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spacing w:val="-2"/>
        <w:w w:val="100"/>
        <w:sz w:val="20"/>
        <w:szCs w:val="20"/>
      </w:rPr>
    </w:lvl>
    <w:lvl w:ilvl="2">
      <w:start w:val="1"/>
      <w:numFmt w:val="decimal"/>
      <w:lvlText w:val="%3."/>
      <w:lvlJc w:val="left"/>
      <w:pPr>
        <w:ind w:left="2102" w:hanging="255"/>
        <w:jc w:val="right"/>
      </w:pPr>
      <w:rPr>
        <w:rFonts w:hint="default"/>
        <w:b/>
        <w:bCs/>
        <w:w w:val="100"/>
      </w:rPr>
    </w:lvl>
    <w:lvl w:ilvl="3">
      <w:start w:val="1"/>
      <w:numFmt w:val="upperRoman"/>
      <w:lvlText w:val="%4."/>
      <w:lvlJc w:val="left"/>
      <w:pPr>
        <w:ind w:left="392" w:hanging="168"/>
        <w:jc w:val="right"/>
      </w:pPr>
      <w:rPr>
        <w:rFonts w:ascii="Times New Roman" w:eastAsia="Times New Roman" w:hAnsi="Times New Roman" w:cs="Times New Roman" w:hint="default"/>
        <w:spacing w:val="-5"/>
        <w:w w:val="100"/>
        <w:sz w:val="20"/>
        <w:szCs w:val="20"/>
      </w:rPr>
    </w:lvl>
    <w:lvl w:ilvl="4">
      <w:numFmt w:val="bullet"/>
      <w:lvlText w:val="•"/>
      <w:lvlJc w:val="left"/>
      <w:pPr>
        <w:ind w:left="2894" w:hanging="168"/>
      </w:pPr>
      <w:rPr>
        <w:rFonts w:hint="default"/>
      </w:rPr>
    </w:lvl>
    <w:lvl w:ilvl="5">
      <w:numFmt w:val="bullet"/>
      <w:lvlText w:val="•"/>
      <w:lvlJc w:val="left"/>
      <w:pPr>
        <w:ind w:left="3291" w:hanging="168"/>
      </w:pPr>
      <w:rPr>
        <w:rFonts w:hint="default"/>
      </w:rPr>
    </w:lvl>
    <w:lvl w:ilvl="6">
      <w:numFmt w:val="bullet"/>
      <w:lvlText w:val="•"/>
      <w:lvlJc w:val="left"/>
      <w:pPr>
        <w:ind w:left="3689" w:hanging="168"/>
      </w:pPr>
      <w:rPr>
        <w:rFonts w:hint="default"/>
      </w:rPr>
    </w:lvl>
    <w:lvl w:ilvl="7">
      <w:numFmt w:val="bullet"/>
      <w:lvlText w:val="•"/>
      <w:lvlJc w:val="left"/>
      <w:pPr>
        <w:ind w:left="4086" w:hanging="168"/>
      </w:pPr>
      <w:rPr>
        <w:rFonts w:hint="default"/>
      </w:rPr>
    </w:lvl>
    <w:lvl w:ilvl="8">
      <w:numFmt w:val="bullet"/>
      <w:lvlText w:val="•"/>
      <w:lvlJc w:val="left"/>
      <w:pPr>
        <w:ind w:left="4483" w:hanging="168"/>
      </w:pPr>
      <w:rPr>
        <w:rFonts w:hint="default"/>
      </w:rPr>
    </w:lvl>
  </w:abstractNum>
  <w:abstractNum w:abstractNumId="34">
    <w:nsid w:val="75B90148"/>
    <w:multiLevelType w:val="hybridMultilevel"/>
    <w:tmpl w:val="B560D074"/>
    <w:lvl w:ilvl="0" w:tplc="A5AA0028">
      <w:numFmt w:val="bullet"/>
      <w:lvlText w:val="-"/>
      <w:lvlJc w:val="left"/>
      <w:pPr>
        <w:ind w:left="119" w:hanging="119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1" w:tplc="5854E0EA">
      <w:numFmt w:val="bullet"/>
      <w:lvlText w:val="•"/>
      <w:lvlJc w:val="left"/>
      <w:pPr>
        <w:ind w:left="651" w:hanging="119"/>
      </w:pPr>
      <w:rPr>
        <w:rFonts w:hint="default"/>
      </w:rPr>
    </w:lvl>
    <w:lvl w:ilvl="2" w:tplc="2F8EE098">
      <w:numFmt w:val="bullet"/>
      <w:lvlText w:val="•"/>
      <w:lvlJc w:val="left"/>
      <w:pPr>
        <w:ind w:left="1182" w:hanging="119"/>
      </w:pPr>
      <w:rPr>
        <w:rFonts w:hint="default"/>
      </w:rPr>
    </w:lvl>
    <w:lvl w:ilvl="3" w:tplc="B80061F0">
      <w:numFmt w:val="bullet"/>
      <w:lvlText w:val="•"/>
      <w:lvlJc w:val="left"/>
      <w:pPr>
        <w:ind w:left="1713" w:hanging="119"/>
      </w:pPr>
      <w:rPr>
        <w:rFonts w:hint="default"/>
      </w:rPr>
    </w:lvl>
    <w:lvl w:ilvl="4" w:tplc="A1E43A78">
      <w:numFmt w:val="bullet"/>
      <w:lvlText w:val="•"/>
      <w:lvlJc w:val="left"/>
      <w:pPr>
        <w:ind w:left="2244" w:hanging="119"/>
      </w:pPr>
      <w:rPr>
        <w:rFonts w:hint="default"/>
      </w:rPr>
    </w:lvl>
    <w:lvl w:ilvl="5" w:tplc="7D082AE2">
      <w:numFmt w:val="bullet"/>
      <w:lvlText w:val="•"/>
      <w:lvlJc w:val="left"/>
      <w:pPr>
        <w:ind w:left="2775" w:hanging="119"/>
      </w:pPr>
      <w:rPr>
        <w:rFonts w:hint="default"/>
      </w:rPr>
    </w:lvl>
    <w:lvl w:ilvl="6" w:tplc="7592E3A8">
      <w:numFmt w:val="bullet"/>
      <w:lvlText w:val="•"/>
      <w:lvlJc w:val="left"/>
      <w:pPr>
        <w:ind w:left="3306" w:hanging="119"/>
      </w:pPr>
      <w:rPr>
        <w:rFonts w:hint="default"/>
      </w:rPr>
    </w:lvl>
    <w:lvl w:ilvl="7" w:tplc="5A143526">
      <w:numFmt w:val="bullet"/>
      <w:lvlText w:val="•"/>
      <w:lvlJc w:val="left"/>
      <w:pPr>
        <w:ind w:left="3837" w:hanging="119"/>
      </w:pPr>
      <w:rPr>
        <w:rFonts w:hint="default"/>
      </w:rPr>
    </w:lvl>
    <w:lvl w:ilvl="8" w:tplc="57EA325A">
      <w:numFmt w:val="bullet"/>
      <w:lvlText w:val="•"/>
      <w:lvlJc w:val="left"/>
      <w:pPr>
        <w:ind w:left="4368" w:hanging="119"/>
      </w:pPr>
      <w:rPr>
        <w:rFonts w:hint="default"/>
      </w:rPr>
    </w:lvl>
  </w:abstractNum>
  <w:abstractNum w:abstractNumId="35">
    <w:nsid w:val="7BC4610C"/>
    <w:multiLevelType w:val="hybridMultilevel"/>
    <w:tmpl w:val="AA5C36BA"/>
    <w:lvl w:ilvl="0" w:tplc="FA9CC974">
      <w:start w:val="1"/>
      <w:numFmt w:val="upperLetter"/>
      <w:lvlText w:val="%1)"/>
      <w:lvlJc w:val="left"/>
      <w:pPr>
        <w:ind w:left="623" w:hanging="266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1" w:tplc="F57EA3C4">
      <w:numFmt w:val="bullet"/>
      <w:lvlText w:val="•"/>
      <w:lvlJc w:val="left"/>
      <w:pPr>
        <w:ind w:left="1117" w:hanging="266"/>
      </w:pPr>
      <w:rPr>
        <w:rFonts w:hint="default"/>
      </w:rPr>
    </w:lvl>
    <w:lvl w:ilvl="2" w:tplc="242AE364">
      <w:numFmt w:val="bullet"/>
      <w:lvlText w:val="•"/>
      <w:lvlJc w:val="left"/>
      <w:pPr>
        <w:ind w:left="1614" w:hanging="266"/>
      </w:pPr>
      <w:rPr>
        <w:rFonts w:hint="default"/>
      </w:rPr>
    </w:lvl>
    <w:lvl w:ilvl="3" w:tplc="0E3ECE88">
      <w:numFmt w:val="bullet"/>
      <w:lvlText w:val="•"/>
      <w:lvlJc w:val="left"/>
      <w:pPr>
        <w:ind w:left="2112" w:hanging="266"/>
      </w:pPr>
      <w:rPr>
        <w:rFonts w:hint="default"/>
      </w:rPr>
    </w:lvl>
    <w:lvl w:ilvl="4" w:tplc="AFA01BAE">
      <w:numFmt w:val="bullet"/>
      <w:lvlText w:val="•"/>
      <w:lvlJc w:val="left"/>
      <w:pPr>
        <w:ind w:left="2609" w:hanging="266"/>
      </w:pPr>
      <w:rPr>
        <w:rFonts w:hint="default"/>
      </w:rPr>
    </w:lvl>
    <w:lvl w:ilvl="5" w:tplc="36F85A94">
      <w:numFmt w:val="bullet"/>
      <w:lvlText w:val="•"/>
      <w:lvlJc w:val="left"/>
      <w:pPr>
        <w:ind w:left="3107" w:hanging="266"/>
      </w:pPr>
      <w:rPr>
        <w:rFonts w:hint="default"/>
      </w:rPr>
    </w:lvl>
    <w:lvl w:ilvl="6" w:tplc="31062B0C">
      <w:numFmt w:val="bullet"/>
      <w:lvlText w:val="•"/>
      <w:lvlJc w:val="left"/>
      <w:pPr>
        <w:ind w:left="3604" w:hanging="266"/>
      </w:pPr>
      <w:rPr>
        <w:rFonts w:hint="default"/>
      </w:rPr>
    </w:lvl>
    <w:lvl w:ilvl="7" w:tplc="EA3C863A">
      <w:numFmt w:val="bullet"/>
      <w:lvlText w:val="•"/>
      <w:lvlJc w:val="left"/>
      <w:pPr>
        <w:ind w:left="4102" w:hanging="266"/>
      </w:pPr>
      <w:rPr>
        <w:rFonts w:hint="default"/>
      </w:rPr>
    </w:lvl>
    <w:lvl w:ilvl="8" w:tplc="F7B2345A">
      <w:numFmt w:val="bullet"/>
      <w:lvlText w:val="•"/>
      <w:lvlJc w:val="left"/>
      <w:pPr>
        <w:ind w:left="4599" w:hanging="266"/>
      </w:pPr>
      <w:rPr>
        <w:rFonts w:hint="default"/>
      </w:rPr>
    </w:lvl>
  </w:abstractNum>
  <w:abstractNum w:abstractNumId="36">
    <w:nsid w:val="7F914532"/>
    <w:multiLevelType w:val="hybridMultilevel"/>
    <w:tmpl w:val="A5F2C6B0"/>
    <w:lvl w:ilvl="0" w:tplc="F84AEE94">
      <w:start w:val="1"/>
      <w:numFmt w:val="upperLetter"/>
      <w:lvlText w:val="%1)"/>
      <w:lvlJc w:val="left"/>
      <w:pPr>
        <w:ind w:left="383" w:hanging="265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1" w:tplc="49A84788">
      <w:numFmt w:val="bullet"/>
      <w:lvlText w:val="•"/>
      <w:lvlJc w:val="left"/>
      <w:pPr>
        <w:ind w:left="876" w:hanging="265"/>
      </w:pPr>
      <w:rPr>
        <w:rFonts w:hint="default"/>
      </w:rPr>
    </w:lvl>
    <w:lvl w:ilvl="2" w:tplc="9836E798">
      <w:numFmt w:val="bullet"/>
      <w:lvlText w:val="•"/>
      <w:lvlJc w:val="left"/>
      <w:pPr>
        <w:ind w:left="1373" w:hanging="265"/>
      </w:pPr>
      <w:rPr>
        <w:rFonts w:hint="default"/>
      </w:rPr>
    </w:lvl>
    <w:lvl w:ilvl="3" w:tplc="5ECAC25A">
      <w:numFmt w:val="bullet"/>
      <w:lvlText w:val="•"/>
      <w:lvlJc w:val="left"/>
      <w:pPr>
        <w:ind w:left="1870" w:hanging="265"/>
      </w:pPr>
      <w:rPr>
        <w:rFonts w:hint="default"/>
      </w:rPr>
    </w:lvl>
    <w:lvl w:ilvl="4" w:tplc="8D1CD5BC">
      <w:numFmt w:val="bullet"/>
      <w:lvlText w:val="•"/>
      <w:lvlJc w:val="left"/>
      <w:pPr>
        <w:ind w:left="2367" w:hanging="265"/>
      </w:pPr>
      <w:rPr>
        <w:rFonts w:hint="default"/>
      </w:rPr>
    </w:lvl>
    <w:lvl w:ilvl="5" w:tplc="3582048A">
      <w:numFmt w:val="bullet"/>
      <w:lvlText w:val="•"/>
      <w:lvlJc w:val="left"/>
      <w:pPr>
        <w:ind w:left="2864" w:hanging="265"/>
      </w:pPr>
      <w:rPr>
        <w:rFonts w:hint="default"/>
      </w:rPr>
    </w:lvl>
    <w:lvl w:ilvl="6" w:tplc="66DA3B28">
      <w:numFmt w:val="bullet"/>
      <w:lvlText w:val="•"/>
      <w:lvlJc w:val="left"/>
      <w:pPr>
        <w:ind w:left="3360" w:hanging="265"/>
      </w:pPr>
      <w:rPr>
        <w:rFonts w:hint="default"/>
      </w:rPr>
    </w:lvl>
    <w:lvl w:ilvl="7" w:tplc="FF3A21E4">
      <w:numFmt w:val="bullet"/>
      <w:lvlText w:val="•"/>
      <w:lvlJc w:val="left"/>
      <w:pPr>
        <w:ind w:left="3857" w:hanging="265"/>
      </w:pPr>
      <w:rPr>
        <w:rFonts w:hint="default"/>
      </w:rPr>
    </w:lvl>
    <w:lvl w:ilvl="8" w:tplc="8E502E80">
      <w:numFmt w:val="bullet"/>
      <w:lvlText w:val="•"/>
      <w:lvlJc w:val="left"/>
      <w:pPr>
        <w:ind w:left="4354" w:hanging="265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30"/>
  </w:num>
  <w:num w:numId="4">
    <w:abstractNumId w:val="4"/>
  </w:num>
  <w:num w:numId="5">
    <w:abstractNumId w:val="34"/>
  </w:num>
  <w:num w:numId="6">
    <w:abstractNumId w:val="1"/>
  </w:num>
  <w:num w:numId="7">
    <w:abstractNumId w:val="28"/>
  </w:num>
  <w:num w:numId="8">
    <w:abstractNumId w:val="36"/>
  </w:num>
  <w:num w:numId="9">
    <w:abstractNumId w:val="10"/>
  </w:num>
  <w:num w:numId="10">
    <w:abstractNumId w:val="5"/>
  </w:num>
  <w:num w:numId="11">
    <w:abstractNumId w:val="17"/>
  </w:num>
  <w:num w:numId="12">
    <w:abstractNumId w:val="26"/>
  </w:num>
  <w:num w:numId="13">
    <w:abstractNumId w:val="22"/>
  </w:num>
  <w:num w:numId="14">
    <w:abstractNumId w:val="19"/>
  </w:num>
  <w:num w:numId="15">
    <w:abstractNumId w:val="14"/>
  </w:num>
  <w:num w:numId="16">
    <w:abstractNumId w:val="8"/>
  </w:num>
  <w:num w:numId="17">
    <w:abstractNumId w:val="9"/>
  </w:num>
  <w:num w:numId="18">
    <w:abstractNumId w:val="13"/>
  </w:num>
  <w:num w:numId="19">
    <w:abstractNumId w:val="16"/>
  </w:num>
  <w:num w:numId="20">
    <w:abstractNumId w:val="7"/>
  </w:num>
  <w:num w:numId="21">
    <w:abstractNumId w:val="15"/>
  </w:num>
  <w:num w:numId="22">
    <w:abstractNumId w:val="27"/>
  </w:num>
  <w:num w:numId="23">
    <w:abstractNumId w:val="32"/>
  </w:num>
  <w:num w:numId="24">
    <w:abstractNumId w:val="2"/>
  </w:num>
  <w:num w:numId="25">
    <w:abstractNumId w:val="11"/>
  </w:num>
  <w:num w:numId="26">
    <w:abstractNumId w:val="18"/>
  </w:num>
  <w:num w:numId="27">
    <w:abstractNumId w:val="24"/>
  </w:num>
  <w:num w:numId="28">
    <w:abstractNumId w:val="23"/>
  </w:num>
  <w:num w:numId="29">
    <w:abstractNumId w:val="20"/>
  </w:num>
  <w:num w:numId="30">
    <w:abstractNumId w:val="29"/>
  </w:num>
  <w:num w:numId="31">
    <w:abstractNumId w:val="12"/>
  </w:num>
  <w:num w:numId="32">
    <w:abstractNumId w:val="3"/>
  </w:num>
  <w:num w:numId="33">
    <w:abstractNumId w:val="35"/>
  </w:num>
  <w:num w:numId="34">
    <w:abstractNumId w:val="21"/>
  </w:num>
  <w:num w:numId="35">
    <w:abstractNumId w:val="6"/>
  </w:num>
  <w:num w:numId="36">
    <w:abstractNumId w:val="25"/>
  </w:num>
  <w:num w:numId="37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A2EEC"/>
    <w:rsid w:val="004676A2"/>
    <w:rsid w:val="006C3EE3"/>
    <w:rsid w:val="007A2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A2EEC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2EE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A2EEC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7A2EEC"/>
    <w:pPr>
      <w:spacing w:before="5"/>
      <w:ind w:left="119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7A2EEC"/>
    <w:pPr>
      <w:ind w:left="119" w:hanging="264"/>
    </w:pPr>
  </w:style>
  <w:style w:type="paragraph" w:customStyle="1" w:styleId="TableParagraph">
    <w:name w:val="Table Paragraph"/>
    <w:basedOn w:val="Normal"/>
    <w:uiPriority w:val="1"/>
    <w:qFormat/>
    <w:rsid w:val="007A2EEC"/>
  </w:style>
  <w:style w:type="paragraph" w:styleId="BalonMetni">
    <w:name w:val="Balloon Text"/>
    <w:basedOn w:val="Normal"/>
    <w:link w:val="BalonMetniChar"/>
    <w:uiPriority w:val="99"/>
    <w:semiHidden/>
    <w:unhideWhenUsed/>
    <w:rsid w:val="006C3E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EE3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C3E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4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hyperlink" Target="http://www.sorubak.com" TargetMode="External"/><Relationship Id="rId40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png"/><Relationship Id="rId35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2175</Words>
  <Characters>12398</Characters>
  <DocSecurity>0</DocSecurity>
  <Lines>103</Lines>
  <Paragraphs>29</Paragraphs>
  <ScaleCrop>false</ScaleCrop>
  <Manager>www.sorubak.com</Manager>
  <Company/>
  <LinksUpToDate>false</LinksUpToDate>
  <CharactersWithSpaces>14544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2017-01-15T08:08:00Z</dcterms:created>
  <dcterms:modified xsi:type="dcterms:W3CDTF">2017-01-15T08:08:00Z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2016-03-18T00:00:00Z</vt:filetime>
  </property>
  <property fmtid="{D5CDD505-2E9C-101B-9397-08002B2CF9AE}" pid="3" name="LastSaved">
    <vt:filetime>2017-01-15T00:00:00Z</vt:filetime>
  </property>
</Properties>
</file>