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84" w:rsidRDefault="00166A0B">
      <w:pPr>
        <w:pStyle w:val="AltKonuBal"/>
      </w:pPr>
      <w:r>
        <w:t>2016-</w:t>
      </w:r>
      <w:proofErr w:type="gramStart"/>
      <w:r>
        <w:t>2017</w:t>
      </w:r>
      <w:r w:rsidR="00F0553E">
        <w:t xml:space="preserve"> </w:t>
      </w:r>
      <w:r w:rsidR="00E45CA6">
        <w:t xml:space="preserve"> EĞİTİM</w:t>
      </w:r>
      <w:proofErr w:type="gramEnd"/>
      <w:r w:rsidR="00E45CA6">
        <w:t xml:space="preserve">-ÖĞRETİM YILI ALİ DURMAZ </w:t>
      </w:r>
      <w:r w:rsidR="002C5184">
        <w:t xml:space="preserve"> ORTAOKULU </w:t>
      </w:r>
    </w:p>
    <w:p w:rsidR="002C5184" w:rsidRDefault="002C5184">
      <w:pPr>
        <w:pStyle w:val="AltKonuBal"/>
      </w:pPr>
      <w:r>
        <w:t xml:space="preserve">TÜRKÇE DERSİ </w:t>
      </w:r>
    </w:p>
    <w:p w:rsidR="002C5184" w:rsidRDefault="00F0553E">
      <w:pPr>
        <w:pStyle w:val="AltKonuBal"/>
      </w:pPr>
      <w:r>
        <w:t xml:space="preserve">DESTEK EĞİTİMİ </w:t>
      </w:r>
      <w:r w:rsidR="002C5184">
        <w:t xml:space="preserve"> YILLIK DERS  PLANI</w:t>
      </w:r>
    </w:p>
    <w:p w:rsidR="002C5184" w:rsidRDefault="00F0553E">
      <w:pPr>
        <w:pStyle w:val="AltKonuBal"/>
      </w:pPr>
      <w:r>
        <w:t>(</w:t>
      </w:r>
      <w:r w:rsidR="00166A0B">
        <w:t>BORA ÖZKUL</w:t>
      </w:r>
      <w:r>
        <w:t>)</w:t>
      </w:r>
      <w:bookmarkStart w:id="0" w:name="_GoBack"/>
      <w:bookmarkEnd w:id="0"/>
    </w:p>
    <w:tbl>
      <w:tblPr>
        <w:tblW w:w="1512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2880"/>
        <w:gridCol w:w="2340"/>
        <w:gridCol w:w="5400"/>
        <w:gridCol w:w="1080"/>
        <w:gridCol w:w="1440"/>
      </w:tblGrid>
      <w:tr w:rsidR="002C5184">
        <w:trPr>
          <w:cantSplit/>
        </w:trPr>
        <w:tc>
          <w:tcPr>
            <w:tcW w:w="1980" w:type="dxa"/>
            <w:gridSpan w:val="3"/>
          </w:tcPr>
          <w:p w:rsidR="002C5184" w:rsidRDefault="002C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13140" w:type="dxa"/>
            <w:gridSpan w:val="5"/>
          </w:tcPr>
          <w:p w:rsidR="002C5184" w:rsidRDefault="002C5184" w:rsidP="00166A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Öğ</w:t>
            </w:r>
            <w:r w:rsidR="00E35FF8">
              <w:rPr>
                <w:b/>
                <w:bCs/>
                <w:sz w:val="22"/>
                <w:szCs w:val="22"/>
              </w:rPr>
              <w:t xml:space="preserve">renci: </w:t>
            </w:r>
            <w:r w:rsidR="00166A0B">
              <w:rPr>
                <w:b/>
                <w:bCs/>
                <w:sz w:val="22"/>
                <w:szCs w:val="22"/>
              </w:rPr>
              <w:t>BORA ÖZKUL</w:t>
            </w:r>
            <w:r w:rsidR="00857F63">
              <w:rPr>
                <w:b/>
                <w:bCs/>
                <w:sz w:val="22"/>
                <w:szCs w:val="22"/>
              </w:rPr>
              <w:t xml:space="preserve">   </w:t>
            </w:r>
            <w:r w:rsidR="00166A0B">
              <w:rPr>
                <w:b/>
                <w:bCs/>
                <w:sz w:val="22"/>
                <w:szCs w:val="22"/>
              </w:rPr>
              <w:t>SINIF: 8/ A</w:t>
            </w:r>
            <w:r w:rsidR="00E35FF8">
              <w:rPr>
                <w:b/>
                <w:bCs/>
                <w:sz w:val="22"/>
                <w:szCs w:val="22"/>
              </w:rPr>
              <w:t xml:space="preserve">            </w:t>
            </w:r>
            <w:r>
              <w:rPr>
                <w:b/>
                <w:bCs/>
                <w:sz w:val="22"/>
                <w:szCs w:val="22"/>
              </w:rPr>
              <w:t xml:space="preserve">       DERS: TÜRKÇE                                                                            SAYFA  </w:t>
            </w:r>
            <w:proofErr w:type="gramStart"/>
            <w:r>
              <w:rPr>
                <w:b/>
                <w:bCs/>
                <w:sz w:val="22"/>
                <w:szCs w:val="22"/>
              </w:rPr>
              <w:t>NU : 1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</w:t>
            </w:r>
          </w:p>
        </w:tc>
      </w:tr>
      <w:tr w:rsidR="002C5184">
        <w:trPr>
          <w:cantSplit/>
          <w:trHeight w:val="699"/>
        </w:trPr>
        <w:tc>
          <w:tcPr>
            <w:tcW w:w="660" w:type="dxa"/>
            <w:textDirection w:val="btLr"/>
          </w:tcPr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880" w:type="dxa"/>
          </w:tcPr>
          <w:p w:rsidR="002C5184" w:rsidRDefault="002C5184">
            <w:pPr>
              <w:jc w:val="center"/>
              <w:rPr>
                <w:b/>
                <w:bCs/>
              </w:rPr>
            </w:pPr>
          </w:p>
          <w:p w:rsidR="002C5184" w:rsidRDefault="002C51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340" w:type="dxa"/>
          </w:tcPr>
          <w:p w:rsidR="002C5184" w:rsidRDefault="002C5184">
            <w:pPr>
              <w:jc w:val="center"/>
              <w:rPr>
                <w:b/>
                <w:bCs/>
              </w:rPr>
            </w:pPr>
          </w:p>
          <w:p w:rsidR="002C5184" w:rsidRDefault="002C51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 AMAÇ</w:t>
            </w:r>
          </w:p>
        </w:tc>
        <w:tc>
          <w:tcPr>
            <w:tcW w:w="5400" w:type="dxa"/>
          </w:tcPr>
          <w:p w:rsidR="002C5184" w:rsidRDefault="002C5184">
            <w:pPr>
              <w:jc w:val="center"/>
              <w:rPr>
                <w:b/>
                <w:bCs/>
              </w:rPr>
            </w:pPr>
          </w:p>
          <w:p w:rsidR="002C5184" w:rsidRDefault="002C51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080" w:type="dxa"/>
          </w:tcPr>
          <w:p w:rsidR="002C5184" w:rsidRDefault="002C5184">
            <w:pPr>
              <w:jc w:val="center"/>
              <w:rPr>
                <w:sz w:val="14"/>
              </w:rPr>
            </w:pPr>
            <w:r>
              <w:rPr>
                <w:sz w:val="14"/>
              </w:rPr>
              <w:t>ARAÇ GEREÇ, DENEY, GEZİ GÖZLEM, ARAŞTIRMA, İNCELEME, PROJE, UYGULAMA VE KAYNAKLAR</w:t>
            </w:r>
          </w:p>
        </w:tc>
        <w:tc>
          <w:tcPr>
            <w:tcW w:w="1440" w:type="dxa"/>
          </w:tcPr>
          <w:p w:rsidR="002C5184" w:rsidRDefault="002C5184">
            <w:pPr>
              <w:jc w:val="center"/>
              <w:rPr>
                <w:sz w:val="12"/>
              </w:rPr>
            </w:pPr>
            <w:r>
              <w:rPr>
                <w:sz w:val="12"/>
              </w:rPr>
              <w:t xml:space="preserve">KONU, AMAÇ, </w:t>
            </w:r>
            <w:r>
              <w:rPr>
                <w:sz w:val="12"/>
                <w:szCs w:val="12"/>
              </w:rPr>
              <w:t>ÖĞRENCİ KAZANIMLARI, UYGULANABİLİRLİK, DÜZEYE İLİŞKİN ÖĞRETMEN TARAFINDAN ALINABİLECEK NOTLAR, GÜNLÜK DERS PLANI YAPILIRKEN DİKKAT EDİLECEK HUSUSLAR</w:t>
            </w:r>
          </w:p>
        </w:tc>
      </w:tr>
      <w:tr w:rsidR="002C5184">
        <w:trPr>
          <w:cantSplit/>
          <w:trHeight w:val="1437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ŞUBAT</w:t>
            </w:r>
          </w:p>
          <w:p w:rsidR="002C5184" w:rsidRDefault="002C5184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</w:p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660" w:type="dxa"/>
            <w:textDirection w:val="btLr"/>
          </w:tcPr>
          <w:p w:rsidR="002C5184" w:rsidRDefault="00F0553E" w:rsidP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C5184">
            <w:pPr>
              <w:rPr>
                <w:bCs/>
              </w:rPr>
            </w:pPr>
            <w:r>
              <w:rPr>
                <w:bCs/>
              </w:rPr>
              <w:t>Dinleme ve İzleme</w:t>
            </w:r>
          </w:p>
        </w:tc>
        <w:tc>
          <w:tcPr>
            <w:tcW w:w="2340" w:type="dxa"/>
          </w:tcPr>
          <w:p w:rsidR="002C5184" w:rsidRDefault="002C5184">
            <w:pPr>
              <w:rPr>
                <w:bCs/>
              </w:rPr>
            </w:pPr>
            <w:r>
              <w:rPr>
                <w:bCs/>
              </w:rPr>
              <w:t>Dinleme ve izleme becerisi geliştirir.</w:t>
            </w:r>
          </w:p>
        </w:tc>
        <w:tc>
          <w:tcPr>
            <w:tcW w:w="5400" w:type="dxa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Karşılıklı konuşmalarda, konuşanın yüzüne bakar.</w:t>
            </w:r>
          </w:p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Konuşmacıyı dinlediğini jest, mimik ve hareketlerle gösterir.</w:t>
            </w:r>
          </w:p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Bir konuşmayı, belirlenen sürelerde dinler.</w:t>
            </w:r>
          </w:p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İçinde yanlış ad, bilgi bulunan birkaç tümcelik bir metindeki yanlışlıkları söyler.</w:t>
            </w:r>
          </w:p>
          <w:p w:rsidR="002C5184" w:rsidRDefault="002C5184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>5. Tiyatro, konferans vb. etkinlikleri dinler, izler.</w:t>
            </w:r>
          </w:p>
        </w:tc>
        <w:tc>
          <w:tcPr>
            <w:tcW w:w="108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Gözlem, uygulama(tiyatro vb. seyirlik oyunlara katılma)</w:t>
            </w:r>
          </w:p>
        </w:tc>
        <w:tc>
          <w:tcPr>
            <w:tcW w:w="1440" w:type="dxa"/>
          </w:tcPr>
          <w:p w:rsidR="002C5184" w:rsidRDefault="00857F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sesle okutulmalı.</w:t>
            </w:r>
          </w:p>
        </w:tc>
      </w:tr>
      <w:tr w:rsidR="002C5184">
        <w:trPr>
          <w:cantSplit/>
          <w:trHeight w:val="1157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MART</w:t>
            </w:r>
          </w:p>
          <w:p w:rsidR="002C5184" w:rsidRDefault="002C5184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C5184">
            <w:pPr>
              <w:rPr>
                <w:bCs/>
              </w:rPr>
            </w:pPr>
            <w:r>
              <w:rPr>
                <w:bCs/>
              </w:rPr>
              <w:t>Konuşma</w:t>
            </w:r>
          </w:p>
        </w:tc>
        <w:tc>
          <w:tcPr>
            <w:tcW w:w="2340" w:type="dxa"/>
          </w:tcPr>
          <w:p w:rsidR="002C5184" w:rsidRDefault="002C5184">
            <w:pPr>
              <w:rPr>
                <w:bCs/>
              </w:rPr>
            </w:pPr>
            <w:r>
              <w:rPr>
                <w:bCs/>
              </w:rPr>
              <w:t>Kendini ifade edebilme becerisi geliştirir.</w:t>
            </w:r>
          </w:p>
        </w:tc>
        <w:tc>
          <w:tcPr>
            <w:tcW w:w="5400" w:type="dxa"/>
          </w:tcPr>
          <w:p w:rsidR="002C5184" w:rsidRDefault="002C5184">
            <w:pPr>
              <w:tabs>
                <w:tab w:val="left" w:pos="1580"/>
              </w:tabs>
            </w:pPr>
            <w:r>
              <w:t>1. Bir gününü anlatır.</w:t>
            </w:r>
          </w:p>
          <w:p w:rsidR="002C5184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2. Kendine ait olumlu özellikleri söyler.</w:t>
            </w:r>
          </w:p>
          <w:p w:rsidR="002C5184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Bilmece, bulmaca sorar.</w:t>
            </w:r>
          </w:p>
          <w:p w:rsidR="002C5184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Dinlediği bir masalı, öyküyü; giriş, gelişme, sonuç düzeni içinde anlatır.</w:t>
            </w:r>
          </w:p>
          <w:p w:rsidR="002C5184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5.Yarım bırakılan bir öyküyü tamamlar.</w:t>
            </w:r>
          </w:p>
          <w:p w:rsidR="00857F63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Özgün bir öykü anlatır.</w:t>
            </w:r>
          </w:p>
          <w:p w:rsidR="00857F63" w:rsidRDefault="00857F63">
            <w:pPr>
              <w:tabs>
                <w:tab w:val="left" w:pos="1580"/>
              </w:tabs>
              <w:rPr>
                <w:sz w:val="18"/>
                <w:szCs w:val="18"/>
              </w:rPr>
            </w:pPr>
          </w:p>
          <w:p w:rsidR="00857F63" w:rsidRDefault="00857F63">
            <w:pPr>
              <w:tabs>
                <w:tab w:val="left" w:pos="1580"/>
              </w:tabs>
              <w:rPr>
                <w:sz w:val="18"/>
                <w:szCs w:val="18"/>
              </w:rPr>
            </w:pPr>
          </w:p>
          <w:p w:rsidR="002C5184" w:rsidRDefault="002C5184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Uygulama(sınıf içerisinde söz hakkı verme)</w:t>
            </w:r>
          </w:p>
        </w:tc>
        <w:tc>
          <w:tcPr>
            <w:tcW w:w="144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157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MART</w:t>
            </w:r>
          </w:p>
          <w:p w:rsidR="002C5184" w:rsidRDefault="002C5184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</w:t>
            </w:r>
          </w:p>
        </w:tc>
        <w:tc>
          <w:tcPr>
            <w:tcW w:w="234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t>Etkili okuma için gereken kuralları bilir.</w:t>
            </w:r>
          </w:p>
        </w:tc>
        <w:tc>
          <w:tcPr>
            <w:tcW w:w="5400" w:type="dxa"/>
            <w:vAlign w:val="bottom"/>
          </w:tcPr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Işığın sol arka taraftan gelecek biçimde ayarlanması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Okunan materyalin gözden yaklaşık 30 cm kadar ileride tutulması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Okumanın konuşma sesiyle yapılması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Okurken ses tonunun, dinleyicilerin rahatça duyabileceği biçimde ayarlanması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Metindeki sözcüklerin doğru ve anlaşılır biçimde seslendirilmesi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Noktalama imlerine uygun duraklamalar yapılması gerektiğini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Metinde geçen kişilerin konuşmalarının canlandırılarak okunması gerektiğini söyler.</w:t>
            </w:r>
          </w:p>
          <w:p w:rsidR="00857F63" w:rsidRDefault="00857F63">
            <w:pPr>
              <w:jc w:val="both"/>
              <w:rPr>
                <w:sz w:val="18"/>
                <w:szCs w:val="18"/>
              </w:rPr>
            </w:pPr>
          </w:p>
          <w:p w:rsidR="00857F63" w:rsidRDefault="00857F63">
            <w:pPr>
              <w:jc w:val="both"/>
              <w:rPr>
                <w:sz w:val="18"/>
                <w:szCs w:val="18"/>
              </w:rPr>
            </w:pPr>
          </w:p>
          <w:p w:rsidR="00857F63" w:rsidRDefault="00857F63">
            <w:pPr>
              <w:jc w:val="both"/>
              <w:rPr>
                <w:sz w:val="18"/>
                <w:szCs w:val="18"/>
              </w:rPr>
            </w:pPr>
          </w:p>
          <w:p w:rsidR="00857F63" w:rsidRDefault="00857F63">
            <w:pPr>
              <w:jc w:val="both"/>
              <w:rPr>
                <w:sz w:val="18"/>
                <w:szCs w:val="18"/>
              </w:rPr>
            </w:pPr>
          </w:p>
          <w:p w:rsidR="002C5184" w:rsidRDefault="002C5184">
            <w:pPr>
              <w:jc w:val="both"/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Gözlem, uygulama, sesli okuma, sessiz okuma (model olma) </w:t>
            </w:r>
          </w:p>
        </w:tc>
        <w:tc>
          <w:tcPr>
            <w:tcW w:w="144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344"/>
        </w:trPr>
        <w:tc>
          <w:tcPr>
            <w:tcW w:w="1980" w:type="dxa"/>
            <w:gridSpan w:val="3"/>
          </w:tcPr>
          <w:p w:rsidR="002C5184" w:rsidRDefault="002C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SÜRE</w:t>
            </w:r>
          </w:p>
        </w:tc>
        <w:tc>
          <w:tcPr>
            <w:tcW w:w="13140" w:type="dxa"/>
            <w:gridSpan w:val="5"/>
          </w:tcPr>
          <w:p w:rsidR="002C5184" w:rsidRDefault="002C5184" w:rsidP="00166A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Öğrenci:</w:t>
            </w:r>
            <w:r w:rsidR="00857F63">
              <w:rPr>
                <w:b/>
                <w:bCs/>
                <w:sz w:val="22"/>
                <w:szCs w:val="22"/>
              </w:rPr>
              <w:t xml:space="preserve"> </w:t>
            </w:r>
            <w:r w:rsidR="00166A0B">
              <w:rPr>
                <w:b/>
                <w:bCs/>
                <w:sz w:val="22"/>
                <w:szCs w:val="22"/>
              </w:rPr>
              <w:t xml:space="preserve">BORA </w:t>
            </w:r>
            <w:proofErr w:type="gramStart"/>
            <w:r w:rsidR="00166A0B">
              <w:rPr>
                <w:b/>
                <w:bCs/>
                <w:sz w:val="22"/>
                <w:szCs w:val="22"/>
              </w:rPr>
              <w:t>ÖZKUL   SINIF</w:t>
            </w:r>
            <w:proofErr w:type="gramEnd"/>
            <w:r w:rsidR="00166A0B">
              <w:rPr>
                <w:b/>
                <w:bCs/>
                <w:sz w:val="22"/>
                <w:szCs w:val="22"/>
              </w:rPr>
              <w:t>: 8/ A</w:t>
            </w:r>
            <w:r w:rsidR="00E45CA6">
              <w:rPr>
                <w:b/>
                <w:bCs/>
                <w:sz w:val="22"/>
                <w:szCs w:val="22"/>
              </w:rPr>
              <w:t xml:space="preserve">                           </w:t>
            </w:r>
            <w:r w:rsidR="00857F63">
              <w:rPr>
                <w:b/>
                <w:bCs/>
                <w:sz w:val="22"/>
                <w:szCs w:val="22"/>
              </w:rPr>
              <w:t xml:space="preserve">DERS: TÜRKÇE 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SAYFA  NU: 2 </w:t>
            </w:r>
          </w:p>
        </w:tc>
      </w:tr>
      <w:tr w:rsidR="002C5184">
        <w:trPr>
          <w:cantSplit/>
          <w:trHeight w:val="1157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MART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E35F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Dil Bilgisi</w:t>
            </w:r>
          </w:p>
        </w:tc>
        <w:tc>
          <w:tcPr>
            <w:tcW w:w="2340" w:type="dxa"/>
          </w:tcPr>
          <w:p w:rsidR="002C5184" w:rsidRDefault="00E35FF8">
            <w:pPr>
              <w:rPr>
                <w:sz w:val="22"/>
                <w:szCs w:val="22"/>
              </w:rPr>
            </w:pPr>
            <w:r>
              <w:t>Cümle çeşitlerini tanır.</w:t>
            </w:r>
          </w:p>
        </w:tc>
        <w:tc>
          <w:tcPr>
            <w:tcW w:w="5400" w:type="dxa"/>
            <w:vAlign w:val="bottom"/>
          </w:tcPr>
          <w:p w:rsidR="00E35FF8" w:rsidRDefault="00E35FF8" w:rsidP="00E35FF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1-Cümlede yüklemi bulur.</w:t>
            </w:r>
          </w:p>
          <w:p w:rsidR="00E35FF8" w:rsidRDefault="00E35FF8" w:rsidP="00E35FF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2-Cümle çeşitlerini  söyler.</w:t>
            </w:r>
          </w:p>
          <w:p w:rsidR="002C5184" w:rsidRDefault="002C518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Gözlem, uygulama, sesli okuma(model olma)</w:t>
            </w:r>
          </w:p>
        </w:tc>
        <w:tc>
          <w:tcPr>
            <w:tcW w:w="1440" w:type="dxa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381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Yazma</w:t>
            </w:r>
          </w:p>
        </w:tc>
        <w:tc>
          <w:tcPr>
            <w:tcW w:w="234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t>İzlediğini, dinlediğini, okuduğunu, duygu ve düşüncelerini ifade etme becerisi geliştirir.</w:t>
            </w:r>
          </w:p>
        </w:tc>
        <w:tc>
          <w:tcPr>
            <w:tcW w:w="5400" w:type="dxa"/>
            <w:vAlign w:val="bottom"/>
          </w:tcPr>
          <w:p w:rsidR="002C5184" w:rsidRDefault="002C5184" w:rsidP="00434487">
            <w:pPr>
              <w:jc w:val="both"/>
              <w:rPr>
                <w:sz w:val="16"/>
                <w:szCs w:val="16"/>
              </w:rPr>
            </w:pPr>
          </w:p>
          <w:p w:rsidR="002C5184" w:rsidRDefault="002C518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Okuduğu metin ile ilgili duygu ve düşüncelerini yazar.</w:t>
            </w:r>
          </w:p>
          <w:p w:rsidR="002C5184" w:rsidRDefault="002C518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 İzlediği filmin, tiyatro oyununun konusunu  üç beş tümceyle yazar.</w:t>
            </w:r>
          </w:p>
          <w:p w:rsidR="002C5184" w:rsidRDefault="002C518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 İzlediği film, tiyatro oyunu ile ilgili duygu ve düşüncelerini yazar.</w:t>
            </w:r>
          </w:p>
          <w:p w:rsidR="002C5184" w:rsidRDefault="002C518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 Baktığı konulu resimle ilgili kısa öykü yazar.</w:t>
            </w:r>
          </w:p>
          <w:p w:rsidR="002C5184" w:rsidRDefault="002C5184" w:rsidP="00434487">
            <w:pPr>
              <w:jc w:val="both"/>
            </w:pPr>
          </w:p>
        </w:tc>
        <w:tc>
          <w:tcPr>
            <w:tcW w:w="1080" w:type="dxa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 anlatım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199"/>
        </w:trPr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</w:t>
            </w:r>
          </w:p>
          <w:p w:rsidR="002C5184" w:rsidRDefault="002C518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F731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</w:t>
            </w:r>
          </w:p>
        </w:tc>
        <w:tc>
          <w:tcPr>
            <w:tcW w:w="2340" w:type="dxa"/>
          </w:tcPr>
          <w:p w:rsidR="002C5184" w:rsidRDefault="00F731C1">
            <w:pPr>
              <w:rPr>
                <w:sz w:val="22"/>
                <w:szCs w:val="22"/>
              </w:rPr>
            </w:pPr>
            <w:r>
              <w:t>Etkili okuma için gereken kuralları bilir</w:t>
            </w:r>
          </w:p>
        </w:tc>
        <w:tc>
          <w:tcPr>
            <w:tcW w:w="5400" w:type="dxa"/>
            <w:vAlign w:val="bottom"/>
          </w:tcPr>
          <w:p w:rsidR="00F731C1" w:rsidRDefault="00434487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731C1">
              <w:rPr>
                <w:sz w:val="18"/>
                <w:szCs w:val="18"/>
              </w:rPr>
              <w:t>. Işığın sol arka taraftan gelecek biçimde ayarlanması gerektiğini söyler.</w:t>
            </w:r>
          </w:p>
          <w:p w:rsidR="00F731C1" w:rsidRDefault="00F731C1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Okunan materyalin gözden yaklaşık 30 cm kadar ileride tutulması gerektiğini söyler.</w:t>
            </w:r>
          </w:p>
          <w:p w:rsidR="00F731C1" w:rsidRDefault="00F731C1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Okumanın konuşma sesiyle yapılması gerektiğini söyler.</w:t>
            </w:r>
          </w:p>
          <w:p w:rsidR="00F731C1" w:rsidRDefault="00F731C1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Okurken ses tonunun, dinleyicilerin rahatça duyabileceği biçimde ayarlanması gerektiğini söyler.</w:t>
            </w:r>
          </w:p>
          <w:p w:rsidR="00F731C1" w:rsidRDefault="00F731C1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Metindeki sözcüklerin doğru ve anlaşılır biçimde seslendirilmesi gerektiğini söyler.</w:t>
            </w:r>
          </w:p>
          <w:p w:rsidR="002C5184" w:rsidRPr="00434487" w:rsidRDefault="00F731C1" w:rsidP="00F731C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Noktalama imlerine uygun duraklamalar yapılması gerektiğini söyler.</w:t>
            </w:r>
          </w:p>
        </w:tc>
        <w:tc>
          <w:tcPr>
            <w:tcW w:w="1080" w:type="dxa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Hikaye kitapları, soru-cevap yöntemi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255"/>
        </w:trPr>
        <w:tc>
          <w:tcPr>
            <w:tcW w:w="660" w:type="dxa"/>
            <w:textDirection w:val="btLr"/>
          </w:tcPr>
          <w:p w:rsidR="002C5184" w:rsidRDefault="00F0553E" w:rsidP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NİSAN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0" w:type="dxa"/>
            <w:textDirection w:val="btL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F731C1">
            <w:pPr>
              <w:rPr>
                <w:sz w:val="22"/>
                <w:szCs w:val="22"/>
              </w:rPr>
            </w:pPr>
            <w:r>
              <w:rPr>
                <w:bCs/>
              </w:rPr>
              <w:t>Konuşma</w:t>
            </w:r>
          </w:p>
        </w:tc>
        <w:tc>
          <w:tcPr>
            <w:tcW w:w="2340" w:type="dxa"/>
          </w:tcPr>
          <w:p w:rsidR="002C5184" w:rsidRDefault="00F731C1">
            <w:pPr>
              <w:rPr>
                <w:sz w:val="22"/>
                <w:szCs w:val="22"/>
              </w:rPr>
            </w:pPr>
            <w:r>
              <w:rPr>
                <w:bCs/>
              </w:rPr>
              <w:t>Kendini ifade edebilme becerisi geliştirir.</w:t>
            </w:r>
          </w:p>
        </w:tc>
        <w:tc>
          <w:tcPr>
            <w:tcW w:w="5400" w:type="dxa"/>
            <w:vAlign w:val="bottom"/>
          </w:tcPr>
          <w:p w:rsidR="00F731C1" w:rsidRDefault="00F731C1" w:rsidP="00F731C1">
            <w:pPr>
              <w:tabs>
                <w:tab w:val="left" w:pos="1580"/>
              </w:tabs>
            </w:pPr>
            <w:r>
              <w:t>1. Bir gününü anlatır.</w:t>
            </w:r>
          </w:p>
          <w:p w:rsidR="00F731C1" w:rsidRDefault="00F731C1" w:rsidP="00F731C1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2. Kendine ait olumlu özellikleri söyler.</w:t>
            </w:r>
          </w:p>
          <w:p w:rsidR="00F731C1" w:rsidRDefault="00F731C1" w:rsidP="00F731C1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Bilmece, bulmaca sorar.</w:t>
            </w:r>
          </w:p>
          <w:p w:rsidR="00F731C1" w:rsidRDefault="00F731C1" w:rsidP="00F731C1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Dinlediği bir masalı, öyküyü; giriş, gelişme, sonuç düzeni içinde anlatır.</w:t>
            </w:r>
          </w:p>
          <w:p w:rsidR="00F731C1" w:rsidRDefault="00F731C1" w:rsidP="00F731C1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5.Yarım bırakılan bir öyküyü tamamlar.</w:t>
            </w:r>
          </w:p>
          <w:p w:rsidR="002C5184" w:rsidRPr="00434487" w:rsidRDefault="00F731C1" w:rsidP="00434487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Özgün bir öykü anlatır.</w:t>
            </w:r>
          </w:p>
        </w:tc>
        <w:tc>
          <w:tcPr>
            <w:tcW w:w="1080" w:type="dxa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Düzeye uygun metinler, soru-cevap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058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NİSAN</w:t>
            </w:r>
          </w:p>
          <w:p w:rsidR="002C5184" w:rsidRDefault="002C518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363D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Yazma</w:t>
            </w:r>
          </w:p>
        </w:tc>
        <w:tc>
          <w:tcPr>
            <w:tcW w:w="2340" w:type="dxa"/>
          </w:tcPr>
          <w:p w:rsidR="002C5184" w:rsidRDefault="00363D60">
            <w:pPr>
              <w:jc w:val="both"/>
              <w:rPr>
                <w:sz w:val="22"/>
                <w:szCs w:val="22"/>
              </w:rPr>
            </w:pPr>
            <w:r>
              <w:t>İzlediğini, dinlediğini, okuduğunu, duygu ve düşüncelerini ifade etme becerisi geliştirir.</w:t>
            </w:r>
          </w:p>
        </w:tc>
        <w:tc>
          <w:tcPr>
            <w:tcW w:w="5400" w:type="dxa"/>
            <w:vAlign w:val="bottom"/>
          </w:tcPr>
          <w:p w:rsidR="00363D60" w:rsidRDefault="00363D60" w:rsidP="0043448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Okuduğu metin ile ilgili duygu ve düşüncelerini yazar.</w:t>
            </w:r>
          </w:p>
          <w:p w:rsidR="00363D60" w:rsidRDefault="00363D60" w:rsidP="00363D6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 Baktığı konulu resimle ilgili kısa öykü yazar.</w:t>
            </w:r>
          </w:p>
          <w:p w:rsidR="00363D60" w:rsidRDefault="00363D60" w:rsidP="00363D6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 Baktığı bir nesne /nesne resmiyle ilgili kısa öykü yazar.</w:t>
            </w:r>
          </w:p>
          <w:p w:rsidR="00363D60" w:rsidRDefault="00363D60" w:rsidP="00363D6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 Yarım bırakılan bir öyküyü üç beş tümceyle yazarak tamamlar.</w:t>
            </w:r>
          </w:p>
          <w:p w:rsidR="00363D60" w:rsidRDefault="00363D60" w:rsidP="00363D6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 Verilen ve birbirine anlam olarak yakın üç beş sözcüğü kullanarak oluşturduğu tümcelerle öykü yazar.</w:t>
            </w:r>
          </w:p>
          <w:p w:rsidR="002C5184" w:rsidRDefault="002C5184" w:rsidP="00363D60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</w:tc>
        <w:tc>
          <w:tcPr>
            <w:tcW w:w="1080" w:type="dxa"/>
            <w:vAlign w:val="center"/>
          </w:tcPr>
          <w:p w:rsidR="002C5184" w:rsidRDefault="002C5184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Resimli örnekler, seviyeye ve etkinliğe bilgisayar oyunlar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249"/>
        </w:trPr>
        <w:tc>
          <w:tcPr>
            <w:tcW w:w="660" w:type="dxa"/>
            <w:textDirection w:val="btLr"/>
            <w:vAlign w:val="center"/>
          </w:tcPr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NİSAN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Dil Bilgisi</w:t>
            </w:r>
          </w:p>
        </w:tc>
        <w:tc>
          <w:tcPr>
            <w:tcW w:w="2340" w:type="dxa"/>
          </w:tcPr>
          <w:p w:rsidR="002C5184" w:rsidRDefault="002C5184">
            <w:pPr>
              <w:jc w:val="both"/>
            </w:pPr>
          </w:p>
          <w:p w:rsidR="002C5184" w:rsidRDefault="002E67D2">
            <w:pPr>
              <w:jc w:val="both"/>
            </w:pPr>
            <w:r>
              <w:t>Cümle çeşitlerini tanır.</w:t>
            </w: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0" w:type="dxa"/>
            <w:vAlign w:val="bottom"/>
          </w:tcPr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1-Cümlede yüklemi bulur.</w:t>
            </w:r>
          </w:p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2-Cümle çeşitlerini  söyler.</w:t>
            </w:r>
          </w:p>
          <w:p w:rsidR="002C5184" w:rsidRDefault="002C5184">
            <w:pPr>
              <w:jc w:val="both"/>
            </w:pPr>
          </w:p>
          <w:p w:rsidR="00434487" w:rsidRDefault="00434487">
            <w:pPr>
              <w:jc w:val="both"/>
            </w:pPr>
          </w:p>
          <w:p w:rsidR="00434487" w:rsidRDefault="00434487">
            <w:pPr>
              <w:jc w:val="both"/>
            </w:pPr>
          </w:p>
          <w:p w:rsidR="00434487" w:rsidRDefault="00434487">
            <w:pPr>
              <w:jc w:val="both"/>
            </w:pPr>
          </w:p>
          <w:p w:rsidR="00434487" w:rsidRDefault="00434487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344"/>
        </w:trPr>
        <w:tc>
          <w:tcPr>
            <w:tcW w:w="1980" w:type="dxa"/>
            <w:gridSpan w:val="3"/>
          </w:tcPr>
          <w:p w:rsidR="002C5184" w:rsidRDefault="002C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SÜRE</w:t>
            </w:r>
          </w:p>
        </w:tc>
        <w:tc>
          <w:tcPr>
            <w:tcW w:w="13140" w:type="dxa"/>
            <w:gridSpan w:val="5"/>
          </w:tcPr>
          <w:p w:rsidR="002C5184" w:rsidRDefault="002C5184" w:rsidP="00166A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Öğrenci:</w:t>
            </w:r>
            <w:r w:rsidR="00857F63">
              <w:rPr>
                <w:b/>
                <w:bCs/>
                <w:sz w:val="22"/>
                <w:szCs w:val="22"/>
              </w:rPr>
              <w:t xml:space="preserve"> </w:t>
            </w:r>
            <w:r w:rsidR="00166A0B">
              <w:rPr>
                <w:b/>
                <w:bCs/>
                <w:sz w:val="22"/>
                <w:szCs w:val="22"/>
              </w:rPr>
              <w:t>BORA ÖZKUL   SINIF: 8/ A</w:t>
            </w:r>
            <w:r w:rsidR="00E45CA6">
              <w:rPr>
                <w:b/>
                <w:bCs/>
                <w:sz w:val="22"/>
                <w:szCs w:val="22"/>
              </w:rPr>
              <w:t xml:space="preserve">                          </w:t>
            </w:r>
            <w:r>
              <w:rPr>
                <w:b/>
                <w:bCs/>
                <w:sz w:val="22"/>
                <w:szCs w:val="22"/>
              </w:rPr>
              <w:t xml:space="preserve">DERS: </w:t>
            </w:r>
            <w:r w:rsidR="00857F63">
              <w:rPr>
                <w:b/>
                <w:bCs/>
                <w:sz w:val="22"/>
                <w:szCs w:val="22"/>
              </w:rPr>
              <w:t xml:space="preserve">TÜRKÇE    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SAYFA  </w:t>
            </w:r>
            <w:proofErr w:type="gramStart"/>
            <w:r>
              <w:rPr>
                <w:b/>
                <w:bCs/>
                <w:sz w:val="22"/>
                <w:szCs w:val="22"/>
              </w:rPr>
              <w:t>NU : 3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</w:p>
        </w:tc>
      </w:tr>
      <w:tr w:rsidR="002C5184">
        <w:trPr>
          <w:cantSplit/>
          <w:trHeight w:val="1432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NİSAN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2E6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</w:t>
            </w:r>
          </w:p>
        </w:tc>
        <w:tc>
          <w:tcPr>
            <w:tcW w:w="2340" w:type="dxa"/>
          </w:tcPr>
          <w:p w:rsidR="002C5184" w:rsidRDefault="002C5184">
            <w:pPr>
              <w:jc w:val="both"/>
              <w:rPr>
                <w:sz w:val="22"/>
                <w:szCs w:val="22"/>
              </w:rPr>
            </w:pPr>
            <w:r>
              <w:t>.</w:t>
            </w:r>
            <w:r w:rsidR="002E67D2">
              <w:t xml:space="preserve"> Etkili okuma için gereken kuralları bilir</w:t>
            </w:r>
          </w:p>
        </w:tc>
        <w:tc>
          <w:tcPr>
            <w:tcW w:w="5400" w:type="dxa"/>
            <w:vAlign w:val="bottom"/>
          </w:tcPr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 Işığın sol arka taraftan gelecek biçimde ayarlanması gerektiğini söyler.</w:t>
            </w:r>
          </w:p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Okunan materyalin gözden yaklaşık 30 cm kadar ileride tutulması gerektiğini söyler.</w:t>
            </w:r>
          </w:p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Okumanın konuşma sesiyle yapılması gerektiğini söyler.</w:t>
            </w:r>
          </w:p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Okurken ses tonunun, dinleyicilerin rahatça duyabileceği biçimde ayarlanması gerektiğini söyler.</w:t>
            </w:r>
          </w:p>
          <w:p w:rsidR="002E67D2" w:rsidRDefault="002E67D2" w:rsidP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Metindeki sözcüklerin doğru ve anlaşılır biçimde seslendirilmesi gerektiğini söyler.</w:t>
            </w:r>
          </w:p>
          <w:p w:rsidR="002C5184" w:rsidRPr="009E5042" w:rsidRDefault="002E67D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Noktalama imlerine uygun duraklamalar yapılması gerektiğini söyler.</w:t>
            </w: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084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MAYIS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E67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Yazma</w:t>
            </w:r>
          </w:p>
        </w:tc>
        <w:tc>
          <w:tcPr>
            <w:tcW w:w="2340" w:type="dxa"/>
          </w:tcPr>
          <w:p w:rsidR="002C5184" w:rsidRDefault="002E67D2">
            <w:pPr>
              <w:jc w:val="both"/>
              <w:rPr>
                <w:sz w:val="22"/>
                <w:szCs w:val="22"/>
              </w:rPr>
            </w:pPr>
            <w:r>
              <w:t>İzlediğini, dinlediğini, okuduğunu, duygu ve düşüncelerini ifade etme becerisi geliştirir.</w:t>
            </w:r>
          </w:p>
        </w:tc>
        <w:tc>
          <w:tcPr>
            <w:tcW w:w="5400" w:type="dxa"/>
            <w:vAlign w:val="bottom"/>
          </w:tcPr>
          <w:p w:rsidR="002E67D2" w:rsidRDefault="002E67D2" w:rsidP="00434487">
            <w:pPr>
              <w:jc w:val="both"/>
              <w:rPr>
                <w:sz w:val="16"/>
                <w:szCs w:val="16"/>
              </w:rPr>
            </w:pPr>
          </w:p>
          <w:p w:rsidR="002E67D2" w:rsidRDefault="002E67D2" w:rsidP="002E67D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Okuduğu metin ile ilgili duygu ve düşüncelerini yazar.</w:t>
            </w:r>
          </w:p>
          <w:p w:rsidR="002E67D2" w:rsidRDefault="002E67D2" w:rsidP="002E67D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 Baktığı konulu resimle ilgili kısa öykü yazar.</w:t>
            </w:r>
          </w:p>
          <w:p w:rsidR="002E67D2" w:rsidRDefault="002E67D2" w:rsidP="002E67D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Bir olayı hatırlatan bir simgeye bakarak, (Yeşilay haftasında sigara paketi, içki şişesi vb.) olayla ilgili öykü yazar.</w:t>
            </w:r>
          </w:p>
          <w:p w:rsidR="002E67D2" w:rsidRDefault="002E67D2" w:rsidP="002E67D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 Yarım bırakılan bir öyküyü üç beş tümceyle yazarak tamamlar.</w:t>
            </w:r>
          </w:p>
          <w:p w:rsidR="002C5184" w:rsidRPr="009E5042" w:rsidRDefault="002E67D2" w:rsidP="002E67D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 Verilen ve birbirine anlam olarak yakın üç beş sözcüğü kullanarak oluşturduğu tümcelerle öykü yazar.</w:t>
            </w: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245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MAYIS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4C6D48">
            <w:pPr>
              <w:rPr>
                <w:sz w:val="22"/>
                <w:szCs w:val="22"/>
              </w:rPr>
            </w:pPr>
            <w:r>
              <w:rPr>
                <w:bCs/>
              </w:rPr>
              <w:t>Konuşma</w:t>
            </w:r>
          </w:p>
        </w:tc>
        <w:tc>
          <w:tcPr>
            <w:tcW w:w="2340" w:type="dxa"/>
          </w:tcPr>
          <w:p w:rsidR="002C5184" w:rsidRDefault="004C6D48">
            <w:pPr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>Kendini ifade edebilme becerisi geliştirir.</w:t>
            </w:r>
          </w:p>
        </w:tc>
        <w:tc>
          <w:tcPr>
            <w:tcW w:w="5400" w:type="dxa"/>
            <w:vAlign w:val="bottom"/>
          </w:tcPr>
          <w:p w:rsidR="004C6D48" w:rsidRDefault="004C6D48" w:rsidP="004C6D48">
            <w:pPr>
              <w:tabs>
                <w:tab w:val="left" w:pos="1580"/>
              </w:tabs>
            </w:pPr>
            <w:r>
              <w:t>1. Bir gününü anlatır.</w:t>
            </w:r>
          </w:p>
          <w:p w:rsidR="004C6D48" w:rsidRDefault="004C6D48" w:rsidP="004C6D48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2. Kendine ait olumlu özellikleri söyler.</w:t>
            </w:r>
          </w:p>
          <w:p w:rsidR="004C6D48" w:rsidRDefault="004C6D48" w:rsidP="004C6D48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Bilmece, bulmaca sorar.</w:t>
            </w:r>
          </w:p>
          <w:p w:rsidR="004C6D48" w:rsidRDefault="004C6D48" w:rsidP="004C6D48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7.Bir yeri, adresi, yolu, semti açık olarak anlatır.</w:t>
            </w:r>
          </w:p>
          <w:p w:rsidR="004C6D48" w:rsidRDefault="004C6D48" w:rsidP="004C6D48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Belirli bir konuda karşılıklı konuşma yapar.</w:t>
            </w:r>
          </w:p>
          <w:p w:rsidR="004C6D48" w:rsidRDefault="004C6D48" w:rsidP="004C6D48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Kendini tanıtma, tanıştırma, tanışma konuşmaları yapar.</w:t>
            </w:r>
          </w:p>
          <w:p w:rsidR="002C5184" w:rsidRDefault="004C6D48">
            <w:pPr>
              <w:jc w:val="both"/>
            </w:pPr>
            <w:r>
              <w:rPr>
                <w:sz w:val="18"/>
                <w:szCs w:val="18"/>
              </w:rPr>
              <w:t>10. Hatır sorma, konuk karşılama ve uğurlama konuşmaları yapar.</w:t>
            </w: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 w:rsidTr="009E5042">
        <w:trPr>
          <w:cantSplit/>
          <w:trHeight w:val="1615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MAYIS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Dil Bilgisi</w:t>
            </w:r>
          </w:p>
        </w:tc>
        <w:tc>
          <w:tcPr>
            <w:tcW w:w="2340" w:type="dxa"/>
          </w:tcPr>
          <w:p w:rsidR="002C5184" w:rsidRDefault="004C6D48" w:rsidP="009E5042">
            <w:pPr>
              <w:rPr>
                <w:sz w:val="22"/>
                <w:szCs w:val="22"/>
              </w:rPr>
            </w:pPr>
            <w:r>
              <w:t>Cümlenin ifade ettiği  anlamı bulur.</w:t>
            </w:r>
          </w:p>
        </w:tc>
        <w:tc>
          <w:tcPr>
            <w:tcW w:w="5400" w:type="dxa"/>
          </w:tcPr>
          <w:p w:rsidR="002C5184" w:rsidRDefault="004C6D48" w:rsidP="009E5042">
            <w:r w:rsidRPr="00E1611E">
              <w:rPr>
                <w:rFonts w:ascii="Cambria" w:hAnsi="Cambria"/>
                <w:b/>
              </w:rPr>
              <w:t>Cümlenin ifade ettiği anlam özelliklerini kavrar.</w:t>
            </w:r>
          </w:p>
        </w:tc>
        <w:tc>
          <w:tcPr>
            <w:tcW w:w="1080" w:type="dxa"/>
          </w:tcPr>
          <w:p w:rsidR="002C5184" w:rsidRDefault="002C5184" w:rsidP="009E50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1411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MAYIS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4C6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Okuma</w:t>
            </w:r>
          </w:p>
        </w:tc>
        <w:tc>
          <w:tcPr>
            <w:tcW w:w="2340" w:type="dxa"/>
          </w:tcPr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4C6D48">
            <w:pPr>
              <w:jc w:val="both"/>
            </w:pPr>
            <w:r>
              <w:t>Etkili okuma için gereken kuralları bilir</w:t>
            </w: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00" w:type="dxa"/>
            <w:vAlign w:val="bottom"/>
          </w:tcPr>
          <w:p w:rsidR="004C6D48" w:rsidRDefault="004C6D48" w:rsidP="004C6D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Metindeki sözcüklerin doğru ve anlaşılır biçimde seslendirilmesi gerektiğini söyler.</w:t>
            </w:r>
          </w:p>
          <w:p w:rsidR="004C6D48" w:rsidRDefault="004C6D48" w:rsidP="004C6D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Noktalama imlerine uygun duraklamalar yapılması gerektiğini söyler.</w:t>
            </w:r>
          </w:p>
          <w:p w:rsidR="004C6D48" w:rsidRDefault="004C6D48" w:rsidP="004C6D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Metinde geçen kişilerin konuşmalarının canlandırılarak okunması gerektiğini söyler.</w:t>
            </w:r>
          </w:p>
          <w:p w:rsidR="004C6D48" w:rsidRDefault="004C6D48" w:rsidP="004C6D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Metindeki sözcüklerin anlamlarına uygun olarak vurgulama yapılması gerektiğini  söyler.</w:t>
            </w:r>
          </w:p>
          <w:p w:rsidR="004C6D48" w:rsidRDefault="004C6D48" w:rsidP="004C6D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 Okurken, satırların yalnızca gözle izlenmesi gerektiğini söyler.</w:t>
            </w:r>
          </w:p>
          <w:p w:rsidR="004C6D48" w:rsidRDefault="004C6D48" w:rsidP="004C6D48">
            <w:pPr>
              <w:jc w:val="both"/>
            </w:pPr>
            <w:r>
              <w:rPr>
                <w:sz w:val="18"/>
                <w:szCs w:val="18"/>
              </w:rPr>
              <w:t>10. Sessiz okurken, konuşma organlarının hareket ettirilmemesi gerektiğini söyler.</w:t>
            </w: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  <w:p w:rsidR="002C5184" w:rsidRDefault="002C5184">
            <w:pPr>
              <w:jc w:val="both"/>
            </w:pP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rPr>
                <w:sz w:val="18"/>
                <w:szCs w:val="18"/>
              </w:rPr>
            </w:pPr>
          </w:p>
        </w:tc>
      </w:tr>
      <w:tr w:rsidR="002C5184">
        <w:trPr>
          <w:cantSplit/>
          <w:trHeight w:val="344"/>
        </w:trPr>
        <w:tc>
          <w:tcPr>
            <w:tcW w:w="1980" w:type="dxa"/>
            <w:gridSpan w:val="3"/>
          </w:tcPr>
          <w:p w:rsidR="002C5184" w:rsidRDefault="002C518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SÜRE</w:t>
            </w:r>
          </w:p>
        </w:tc>
        <w:tc>
          <w:tcPr>
            <w:tcW w:w="13140" w:type="dxa"/>
            <w:gridSpan w:val="5"/>
          </w:tcPr>
          <w:p w:rsidR="002C5184" w:rsidRDefault="002C5184" w:rsidP="00166A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Öğrenci:</w:t>
            </w:r>
            <w:r w:rsidR="00E45CA6">
              <w:rPr>
                <w:b/>
                <w:bCs/>
                <w:sz w:val="22"/>
                <w:szCs w:val="22"/>
              </w:rPr>
              <w:t xml:space="preserve"> </w:t>
            </w:r>
            <w:r w:rsidR="00166A0B">
              <w:rPr>
                <w:b/>
                <w:bCs/>
                <w:sz w:val="22"/>
                <w:szCs w:val="22"/>
              </w:rPr>
              <w:t>BORA ÖZKUL   SINIF: 8/ A</w:t>
            </w:r>
            <w:r w:rsidR="00E45CA6">
              <w:rPr>
                <w:b/>
                <w:bCs/>
                <w:sz w:val="22"/>
                <w:szCs w:val="22"/>
              </w:rPr>
              <w:t xml:space="preserve">                           </w:t>
            </w:r>
            <w:r>
              <w:rPr>
                <w:b/>
                <w:bCs/>
                <w:sz w:val="22"/>
                <w:szCs w:val="22"/>
              </w:rPr>
              <w:t>DERS: TÜRKÇE</w:t>
            </w:r>
            <w:r w:rsidR="00857F63">
              <w:rPr>
                <w:b/>
                <w:bCs/>
                <w:sz w:val="22"/>
                <w:szCs w:val="22"/>
              </w:rPr>
              <w:t xml:space="preserve">   </w:t>
            </w: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SAYFA  </w:t>
            </w:r>
            <w:proofErr w:type="gramStart"/>
            <w:r>
              <w:rPr>
                <w:b/>
                <w:bCs/>
                <w:sz w:val="22"/>
                <w:szCs w:val="22"/>
              </w:rPr>
              <w:t>NU : 4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  <w:tr w:rsidR="002C5184">
        <w:trPr>
          <w:cantSplit/>
          <w:trHeight w:val="1073"/>
        </w:trPr>
        <w:tc>
          <w:tcPr>
            <w:tcW w:w="660" w:type="dxa"/>
            <w:textDirection w:val="btLr"/>
            <w:vAlign w:val="center"/>
          </w:tcPr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MAYIS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E357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Yazma</w:t>
            </w:r>
          </w:p>
        </w:tc>
        <w:tc>
          <w:tcPr>
            <w:tcW w:w="2340" w:type="dxa"/>
          </w:tcPr>
          <w:p w:rsidR="002C5184" w:rsidRDefault="00857F63">
            <w:pPr>
              <w:jc w:val="both"/>
              <w:rPr>
                <w:sz w:val="22"/>
                <w:szCs w:val="22"/>
              </w:rPr>
            </w:pPr>
            <w:r>
              <w:t>Dinlediği ya da okuduğu masalı, öyküyü kavrar.</w:t>
            </w:r>
          </w:p>
        </w:tc>
        <w:tc>
          <w:tcPr>
            <w:tcW w:w="5400" w:type="dxa"/>
            <w:vAlign w:val="bottom"/>
          </w:tcPr>
          <w:p w:rsidR="00857F63" w:rsidRDefault="00857F63" w:rsidP="00857F63">
            <w:pPr>
              <w:jc w:val="both"/>
            </w:pPr>
            <w:r>
              <w:t>1. Masal ve öyküdeki olayları dizisini bozmadan anlatır.</w:t>
            </w:r>
          </w:p>
          <w:p w:rsidR="00857F63" w:rsidRDefault="00857F63" w:rsidP="00857F63">
            <w:pPr>
              <w:jc w:val="both"/>
            </w:pPr>
            <w:r>
              <w:t>2. Masal ve öykünün sonucunu söyler/yazar.</w:t>
            </w:r>
          </w:p>
          <w:p w:rsidR="00857F63" w:rsidRDefault="00857F63" w:rsidP="00857F63">
            <w:pPr>
              <w:jc w:val="both"/>
            </w:pPr>
            <w:r>
              <w:t>3. Masal ve öyküdeki aykırılıkları söyler/yazar.</w:t>
            </w:r>
          </w:p>
          <w:p w:rsidR="002C5184" w:rsidRPr="00857F63" w:rsidRDefault="002C5184" w:rsidP="00857F6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22"/>
                <w:szCs w:val="22"/>
              </w:rPr>
            </w:pPr>
          </w:p>
        </w:tc>
      </w:tr>
      <w:tr w:rsidR="002C5184">
        <w:trPr>
          <w:cantSplit/>
          <w:trHeight w:val="1411"/>
        </w:trPr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HAZİRAN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2C5184" w:rsidRDefault="00E357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Konuşma</w:t>
            </w:r>
          </w:p>
        </w:tc>
        <w:tc>
          <w:tcPr>
            <w:tcW w:w="2340" w:type="dxa"/>
          </w:tcPr>
          <w:p w:rsidR="002C5184" w:rsidRDefault="00E357A2">
            <w:pPr>
              <w:jc w:val="both"/>
              <w:rPr>
                <w:sz w:val="22"/>
                <w:szCs w:val="22"/>
              </w:rPr>
            </w:pPr>
            <w:r>
              <w:rPr>
                <w:bCs/>
              </w:rPr>
              <w:t>Kendini ifade edebilme becerisi geliştirir.</w:t>
            </w:r>
          </w:p>
        </w:tc>
        <w:tc>
          <w:tcPr>
            <w:tcW w:w="5400" w:type="dxa"/>
            <w:vAlign w:val="bottom"/>
          </w:tcPr>
          <w:p w:rsidR="00E357A2" w:rsidRDefault="00E357A2" w:rsidP="00E357A2">
            <w:pPr>
              <w:tabs>
                <w:tab w:val="left" w:pos="1580"/>
              </w:tabs>
            </w:pPr>
            <w:r>
              <w:t>1. Bir gününü anlatır.</w:t>
            </w:r>
          </w:p>
          <w:p w:rsidR="00E357A2" w:rsidRDefault="00E357A2" w:rsidP="00E357A2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Bilmece, bulmaca sorar.</w:t>
            </w:r>
          </w:p>
          <w:p w:rsidR="00E357A2" w:rsidRDefault="00E357A2" w:rsidP="00E357A2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Dinlediği bir masalı, öyküyü; giriş, gelişme, sonuç düzeni içinde anlatır.</w:t>
            </w:r>
          </w:p>
          <w:p w:rsidR="00E357A2" w:rsidRDefault="00E357A2" w:rsidP="00E357A2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t>7.Bir yeri, adresi, yolu, semti açık olarak anlatır.</w:t>
            </w:r>
          </w:p>
          <w:p w:rsidR="002C5184" w:rsidRPr="00947AF2" w:rsidRDefault="00E357A2" w:rsidP="00947AF2">
            <w:pPr>
              <w:tabs>
                <w:tab w:val="left" w:pos="15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 Belirli bir konuda karşılıklı konuşma yapar.</w:t>
            </w:r>
          </w:p>
        </w:tc>
        <w:tc>
          <w:tcPr>
            <w:tcW w:w="1080" w:type="dxa"/>
            <w:vAlign w:val="center"/>
          </w:tcPr>
          <w:p w:rsidR="002C5184" w:rsidRDefault="002C51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  <w:p w:rsidR="002C5184" w:rsidRDefault="002C5184">
            <w:pPr>
              <w:rPr>
                <w:sz w:val="18"/>
                <w:szCs w:val="18"/>
              </w:rPr>
            </w:pPr>
          </w:p>
          <w:p w:rsidR="002C5184" w:rsidRDefault="002C51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2C5184" w:rsidRDefault="002C5184">
            <w:pPr>
              <w:rPr>
                <w:sz w:val="22"/>
                <w:szCs w:val="22"/>
              </w:rPr>
            </w:pPr>
          </w:p>
        </w:tc>
      </w:tr>
      <w:tr w:rsidR="002C5184" w:rsidTr="00947AF2">
        <w:trPr>
          <w:cantSplit/>
          <w:trHeight w:val="1411"/>
        </w:trPr>
        <w:tc>
          <w:tcPr>
            <w:tcW w:w="660" w:type="dxa"/>
            <w:textDirection w:val="btLr"/>
            <w:vAlign w:val="center"/>
          </w:tcPr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2C5184" w:rsidRDefault="00F0553E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HAZİRAN</w:t>
            </w:r>
          </w:p>
          <w:p w:rsidR="002C5184" w:rsidRDefault="002C518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2C5184" w:rsidRDefault="002C518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0" w:type="dxa"/>
            <w:textDirection w:val="btLr"/>
            <w:vAlign w:val="center"/>
          </w:tcPr>
          <w:p w:rsidR="002C5184" w:rsidRDefault="00F0553E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2C5184" w:rsidRDefault="002C51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Dil Bilgisi</w:t>
            </w:r>
          </w:p>
        </w:tc>
        <w:tc>
          <w:tcPr>
            <w:tcW w:w="2340" w:type="dxa"/>
          </w:tcPr>
          <w:p w:rsidR="002C5184" w:rsidRDefault="002C5184">
            <w:pPr>
              <w:jc w:val="both"/>
              <w:rPr>
                <w:sz w:val="22"/>
                <w:szCs w:val="22"/>
              </w:rPr>
            </w:pPr>
            <w:r>
              <w:t>Yazım kurallarına uyar.</w:t>
            </w:r>
          </w:p>
        </w:tc>
        <w:tc>
          <w:tcPr>
            <w:tcW w:w="5400" w:type="dxa"/>
          </w:tcPr>
          <w:p w:rsidR="002C5184" w:rsidRDefault="002C5184" w:rsidP="00947AF2">
            <w:r>
              <w:t>1. Özel adların ilk harfini büyük harfle yazar.</w:t>
            </w:r>
          </w:p>
          <w:p w:rsidR="002C5184" w:rsidRDefault="002C5184" w:rsidP="00947AF2">
            <w:r>
              <w:t>2. Unvan, devlet, kurum, şirket adlarının kısaltılmış biçimlerini yazar.</w:t>
            </w:r>
          </w:p>
          <w:p w:rsidR="002C5184" w:rsidRDefault="002C5184" w:rsidP="00947AF2">
            <w:pPr>
              <w:rPr>
                <w:sz w:val="22"/>
                <w:szCs w:val="22"/>
              </w:rPr>
            </w:pPr>
            <w:r>
              <w:t>3. Soru bildiren eki ayrı yazar.</w:t>
            </w:r>
          </w:p>
        </w:tc>
        <w:tc>
          <w:tcPr>
            <w:tcW w:w="1080" w:type="dxa"/>
          </w:tcPr>
          <w:p w:rsidR="002C5184" w:rsidRPr="00947AF2" w:rsidRDefault="002C5184" w:rsidP="00947A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Dil bilgisi kitapları</w:t>
            </w:r>
          </w:p>
        </w:tc>
        <w:tc>
          <w:tcPr>
            <w:tcW w:w="1440" w:type="dxa"/>
          </w:tcPr>
          <w:p w:rsidR="002C5184" w:rsidRDefault="002C5184">
            <w:pPr>
              <w:rPr>
                <w:sz w:val="22"/>
                <w:szCs w:val="22"/>
              </w:rPr>
            </w:pPr>
          </w:p>
        </w:tc>
      </w:tr>
    </w:tbl>
    <w:p w:rsidR="002C5184" w:rsidRDefault="000A342E">
      <w:r>
        <w:rPr>
          <w:rStyle w:val="Normal1"/>
          <w:rFonts w:ascii="Arial" w:hAnsi="Arial" w:cs="Arial"/>
          <w:b/>
          <w:szCs w:val="24"/>
        </w:rPr>
        <w:fldChar w:fldCharType="begin"/>
      </w:r>
      <w:r>
        <w:rPr>
          <w:rStyle w:val="Normal1"/>
          <w:rFonts w:ascii="Arial" w:hAnsi="Arial" w:cs="Arial"/>
          <w:b/>
          <w:szCs w:val="24"/>
        </w:rPr>
        <w:instrText xml:space="preserve"> HYPERLINK "http://www.sorubak.com" </w:instrText>
      </w:r>
      <w:r>
        <w:rPr>
          <w:rStyle w:val="Normal1"/>
          <w:rFonts w:ascii="Arial" w:hAnsi="Arial" w:cs="Arial"/>
          <w:b/>
          <w:szCs w:val="24"/>
        </w:rPr>
        <w:fldChar w:fldCharType="separate"/>
      </w:r>
      <w:r w:rsidRPr="00D34133">
        <w:rPr>
          <w:rStyle w:val="Kpr"/>
          <w:rFonts w:ascii="Arial" w:hAnsi="Arial" w:cs="Arial"/>
          <w:b/>
          <w:sz w:val="24"/>
          <w:szCs w:val="24"/>
        </w:rPr>
        <w:t>www.sorubak.com</w:t>
      </w:r>
      <w:r>
        <w:rPr>
          <w:rStyle w:val="Normal1"/>
          <w:rFonts w:ascii="Arial" w:hAnsi="Arial" w:cs="Arial"/>
          <w:b/>
          <w:szCs w:val="24"/>
        </w:rPr>
        <w:fldChar w:fldCharType="end"/>
      </w:r>
      <w:r>
        <w:rPr>
          <w:rStyle w:val="Normal1"/>
          <w:rFonts w:ascii="Arial" w:hAnsi="Arial" w:cs="Arial"/>
          <w:b/>
          <w:szCs w:val="24"/>
        </w:rPr>
        <w:t xml:space="preserve"> </w:t>
      </w:r>
    </w:p>
    <w:p w:rsidR="002C5184" w:rsidRDefault="002C5184"/>
    <w:p w:rsidR="002C5184" w:rsidRDefault="002C5184">
      <w:pPr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="00947AF2">
        <w:t xml:space="preserve">           </w:t>
      </w:r>
      <w:proofErr w:type="gramStart"/>
      <w:r w:rsidR="00166A0B">
        <w:rPr>
          <w:b/>
          <w:sz w:val="24"/>
          <w:szCs w:val="24"/>
        </w:rPr>
        <w:t>27/02/2017</w:t>
      </w:r>
      <w:proofErr w:type="gramEnd"/>
    </w:p>
    <w:p w:rsidR="002C5184" w:rsidRPr="00947AF2" w:rsidRDefault="00947AF2" w:rsidP="00947AF2">
      <w:pPr>
        <w:tabs>
          <w:tab w:val="left" w:pos="10677"/>
        </w:tabs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="002C5184">
        <w:rPr>
          <w:b/>
          <w:sz w:val="24"/>
          <w:szCs w:val="24"/>
        </w:rPr>
        <w:t>UYGUNDUR</w:t>
      </w:r>
      <w:r w:rsidR="002C5184">
        <w:t xml:space="preserve">                                      </w:t>
      </w:r>
    </w:p>
    <w:p w:rsidR="002C5184" w:rsidRDefault="002C5184">
      <w:pPr>
        <w:tabs>
          <w:tab w:val="left" w:pos="11081"/>
        </w:tabs>
      </w:pPr>
      <w:r>
        <w:tab/>
        <w:t xml:space="preserve">                   </w:t>
      </w:r>
    </w:p>
    <w:p w:rsidR="00857F63" w:rsidRDefault="002C5184">
      <w:pPr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         </w:t>
      </w:r>
      <w:r w:rsidR="00E45CA6">
        <w:rPr>
          <w:b/>
          <w:sz w:val="22"/>
          <w:szCs w:val="22"/>
        </w:rPr>
        <w:t>Ergun DÖNMEZ</w:t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</w:r>
      <w:r w:rsidR="00947AF2">
        <w:rPr>
          <w:b/>
          <w:sz w:val="24"/>
          <w:szCs w:val="24"/>
        </w:rPr>
        <w:tab/>
        <w:t xml:space="preserve">       </w:t>
      </w:r>
      <w:r>
        <w:rPr>
          <w:b/>
          <w:sz w:val="24"/>
          <w:szCs w:val="24"/>
        </w:rPr>
        <w:t xml:space="preserve">    </w:t>
      </w:r>
      <w:r w:rsidR="00857F63">
        <w:rPr>
          <w:b/>
          <w:sz w:val="24"/>
          <w:szCs w:val="24"/>
        </w:rPr>
        <w:t>Yasemin AĞIR</w:t>
      </w:r>
      <w:r>
        <w:rPr>
          <w:b/>
          <w:sz w:val="24"/>
          <w:szCs w:val="24"/>
        </w:rPr>
        <w:t xml:space="preserve">  </w:t>
      </w:r>
    </w:p>
    <w:p w:rsidR="002C5184" w:rsidRDefault="00947AF2">
      <w:pPr>
        <w:rPr>
          <w:b/>
          <w:sz w:val="24"/>
          <w:szCs w:val="24"/>
        </w:rPr>
      </w:pPr>
      <w:r>
        <w:rPr>
          <w:b/>
          <w:sz w:val="24"/>
          <w:szCs w:val="24"/>
        </w:rPr>
        <w:t>TÜRKÇE ÖĞRETMENİ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</w:t>
      </w:r>
      <w:r>
        <w:rPr>
          <w:b/>
          <w:sz w:val="24"/>
          <w:szCs w:val="24"/>
        </w:rPr>
        <w:tab/>
      </w:r>
      <w:r w:rsidR="002C5184">
        <w:rPr>
          <w:b/>
          <w:sz w:val="24"/>
          <w:szCs w:val="24"/>
        </w:rPr>
        <w:t>OKUL MÜDÜRÜ</w:t>
      </w:r>
    </w:p>
    <w:p w:rsidR="002C5184" w:rsidRDefault="002C5184">
      <w:pPr>
        <w:rPr>
          <w:b/>
        </w:rPr>
      </w:pPr>
    </w:p>
    <w:sectPr w:rsidR="002C5184" w:rsidSect="009311B5">
      <w:pgSz w:w="16838" w:h="11906" w:orient="landscape"/>
      <w:pgMar w:top="142" w:right="1418" w:bottom="125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4717"/>
    <w:rsid w:val="000A342E"/>
    <w:rsid w:val="00166A0B"/>
    <w:rsid w:val="001B58B4"/>
    <w:rsid w:val="002500DA"/>
    <w:rsid w:val="0025193E"/>
    <w:rsid w:val="002C5184"/>
    <w:rsid w:val="002E67D2"/>
    <w:rsid w:val="00363D60"/>
    <w:rsid w:val="00434487"/>
    <w:rsid w:val="004C6D48"/>
    <w:rsid w:val="00857F63"/>
    <w:rsid w:val="009311B5"/>
    <w:rsid w:val="00947AF2"/>
    <w:rsid w:val="009E5042"/>
    <w:rsid w:val="00BA5279"/>
    <w:rsid w:val="00E357A2"/>
    <w:rsid w:val="00E35FF8"/>
    <w:rsid w:val="00E45CA6"/>
    <w:rsid w:val="00E84717"/>
    <w:rsid w:val="00F0553E"/>
    <w:rsid w:val="00F7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qFormat/>
    <w:rsid w:val="009311B5"/>
    <w:pPr>
      <w:jc w:val="center"/>
    </w:pPr>
    <w:rPr>
      <w:b/>
      <w:bCs/>
      <w:sz w:val="24"/>
      <w:szCs w:val="24"/>
    </w:rPr>
  </w:style>
  <w:style w:type="paragraph" w:styleId="BalonMetni">
    <w:name w:val="Balloon Text"/>
    <w:basedOn w:val="Normal"/>
    <w:semiHidden/>
    <w:rsid w:val="009311B5"/>
    <w:rPr>
      <w:rFonts w:ascii="Tahoma" w:hAnsi="Tahoma" w:cs="Tahoma"/>
      <w:sz w:val="16"/>
      <w:szCs w:val="16"/>
    </w:rPr>
  </w:style>
  <w:style w:type="character" w:customStyle="1" w:styleId="Normal1">
    <w:name w:val="Normal1"/>
    <w:rsid w:val="000A342E"/>
    <w:rPr>
      <w:rFonts w:ascii="Helvetica" w:hAnsi="Helvetica" w:cs="Helvetica" w:hint="default"/>
      <w:sz w:val="24"/>
    </w:rPr>
  </w:style>
  <w:style w:type="character" w:styleId="Kpr">
    <w:name w:val="Hyperlink"/>
    <w:basedOn w:val="VarsaylanParagrafYazTipi"/>
    <w:uiPriority w:val="99"/>
    <w:unhideWhenUsed/>
    <w:rsid w:val="000A34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qFormat/>
    <w:pPr>
      <w:jc w:val="center"/>
    </w:pPr>
    <w:rPr>
      <w:b/>
      <w:bCs/>
      <w:sz w:val="24"/>
      <w:szCs w:val="24"/>
    </w:r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1293</Words>
  <Characters>7372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LinksUpToDate>false</LinksUpToDate>
  <CharactersWithSpaces>8648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2008-02-17T13:02:00Z</cp:lastPrinted>
  <dcterms:created xsi:type="dcterms:W3CDTF">2017-10-29T07:57:00Z</dcterms:created>
  <dcterms:modified xsi:type="dcterms:W3CDTF">2017-10-29T07:57:00Z</dcterms:modified>
  <cp:category>www.sorubak.com</cp:category>
</cp:coreProperties>
</file>