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64A" w:rsidRDefault="00F278D0">
      <w:pPr>
        <w:tabs>
          <w:tab w:val="left" w:pos="7794"/>
        </w:tabs>
        <w:spacing w:before="31"/>
        <w:ind w:left="110"/>
        <w:rPr>
          <w:b/>
          <w:sz w:val="28"/>
        </w:rPr>
      </w:pPr>
      <w:r>
        <w:rPr>
          <w:b/>
          <w:color w:val="FF0000"/>
          <w:sz w:val="28"/>
        </w:rPr>
        <w:t>Bir Kahraman Doğuyor Ünitesi Açık</w:t>
      </w:r>
      <w:r>
        <w:rPr>
          <w:b/>
          <w:color w:val="FF0000"/>
          <w:spacing w:val="-22"/>
          <w:sz w:val="28"/>
        </w:rPr>
        <w:t xml:space="preserve"> </w:t>
      </w:r>
      <w:r>
        <w:rPr>
          <w:b/>
          <w:color w:val="FF0000"/>
          <w:sz w:val="28"/>
        </w:rPr>
        <w:t>Uçlu</w:t>
      </w:r>
      <w:r>
        <w:rPr>
          <w:b/>
          <w:color w:val="FF0000"/>
          <w:spacing w:val="-4"/>
          <w:sz w:val="28"/>
        </w:rPr>
        <w:t xml:space="preserve"> </w:t>
      </w:r>
      <w:r>
        <w:rPr>
          <w:b/>
          <w:color w:val="FF0000"/>
          <w:sz w:val="28"/>
        </w:rPr>
        <w:t>Sorular</w:t>
      </w:r>
      <w:r>
        <w:rPr>
          <w:b/>
          <w:color w:val="FF0000"/>
          <w:sz w:val="28"/>
        </w:rPr>
        <w:tab/>
      </w:r>
    </w:p>
    <w:p w:rsidR="007C664A" w:rsidRDefault="00F278D0">
      <w:pPr>
        <w:pStyle w:val="ListeParagraf"/>
        <w:numPr>
          <w:ilvl w:val="0"/>
          <w:numId w:val="1"/>
        </w:numPr>
        <w:tabs>
          <w:tab w:val="left" w:pos="339"/>
        </w:tabs>
        <w:spacing w:before="251" w:line="453" w:lineRule="auto"/>
        <w:ind w:right="4023" w:firstLine="0"/>
      </w:pPr>
      <w:r>
        <w:t>“Türk milletinin karakteri yüksektir, Türk Milleti çalışkandır, zekidir” Atatürk'ün bu görüşleri O'nun hangi kişisel özelliği ile</w:t>
      </w:r>
      <w:r>
        <w:rPr>
          <w:spacing w:val="-14"/>
        </w:rPr>
        <w:t xml:space="preserve"> </w:t>
      </w:r>
      <w:r>
        <w:t>ilgilidir?</w:t>
      </w:r>
    </w:p>
    <w:p w:rsidR="007C664A" w:rsidRDefault="00F278D0">
      <w:pPr>
        <w:pStyle w:val="Heading1"/>
        <w:spacing w:before="3"/>
      </w:pPr>
      <w:r>
        <w:t>Cevap: Millet sevgisi, Türk milletine verdiği değer</w:t>
      </w:r>
    </w:p>
    <w:p w:rsidR="007C664A" w:rsidRDefault="007C664A">
      <w:pPr>
        <w:pStyle w:val="GvdeMetni"/>
        <w:rPr>
          <w:b/>
          <w:sz w:val="20"/>
        </w:rPr>
      </w:pPr>
    </w:p>
    <w:p w:rsidR="007C664A" w:rsidRDefault="007C664A">
      <w:pPr>
        <w:pStyle w:val="GvdeMetni"/>
        <w:rPr>
          <w:b/>
          <w:sz w:val="20"/>
        </w:rPr>
      </w:pPr>
    </w:p>
    <w:p w:rsidR="007C664A" w:rsidRDefault="007C664A">
      <w:pPr>
        <w:pStyle w:val="GvdeMetni"/>
        <w:spacing w:before="11"/>
        <w:rPr>
          <w:b/>
          <w:sz w:val="16"/>
        </w:rPr>
      </w:pPr>
    </w:p>
    <w:p w:rsidR="007C664A" w:rsidRDefault="00F278D0">
      <w:pPr>
        <w:pStyle w:val="ListeParagraf"/>
        <w:numPr>
          <w:ilvl w:val="0"/>
          <w:numId w:val="1"/>
        </w:numPr>
        <w:tabs>
          <w:tab w:val="left" w:pos="339"/>
        </w:tabs>
        <w:spacing w:before="56" w:line="276" w:lineRule="auto"/>
        <w:ind w:right="844" w:firstLine="0"/>
      </w:pPr>
      <w:r>
        <w:t>"</w:t>
      </w:r>
      <w:r>
        <w:t>Ben size savaşmayı değil, ölmeyi emrediyorum. Biz ölünceye kadar geçen zaman içinde yerimize başka kuvvetler ve komutanlar</w:t>
      </w:r>
      <w:r>
        <w:rPr>
          <w:spacing w:val="-1"/>
        </w:rPr>
        <w:t xml:space="preserve"> </w:t>
      </w:r>
      <w:r>
        <w:t>gelebilir"</w:t>
      </w:r>
    </w:p>
    <w:p w:rsidR="007C664A" w:rsidRDefault="007C664A">
      <w:pPr>
        <w:pStyle w:val="GvdeMetni"/>
        <w:spacing w:before="3"/>
        <w:rPr>
          <w:sz w:val="16"/>
        </w:rPr>
      </w:pPr>
    </w:p>
    <w:p w:rsidR="007C664A" w:rsidRDefault="00F278D0">
      <w:pPr>
        <w:pStyle w:val="GvdeMetni"/>
        <w:spacing w:before="1"/>
        <w:ind w:left="110"/>
      </w:pPr>
      <w:r>
        <w:t>Atatürk'ün bu sözünde önem verdiği temel düşünce nedir?</w:t>
      </w:r>
    </w:p>
    <w:p w:rsidR="007C664A" w:rsidRDefault="007C664A">
      <w:pPr>
        <w:pStyle w:val="GvdeMetni"/>
        <w:spacing w:before="8"/>
        <w:rPr>
          <w:sz w:val="19"/>
        </w:rPr>
      </w:pPr>
    </w:p>
    <w:p w:rsidR="007C664A" w:rsidRDefault="00F278D0">
      <w:pPr>
        <w:pStyle w:val="Heading1"/>
      </w:pPr>
      <w:r>
        <w:t xml:space="preserve">Cevap: Vatan için </w:t>
      </w:r>
      <w:proofErr w:type="gramStart"/>
      <w:r>
        <w:t>fedakarlık</w:t>
      </w:r>
      <w:proofErr w:type="gramEnd"/>
      <w:r>
        <w:t xml:space="preserve"> yapmaya, vatan ve millet sevgisi</w:t>
      </w:r>
    </w:p>
    <w:p w:rsidR="007C664A" w:rsidRDefault="007C664A">
      <w:pPr>
        <w:pStyle w:val="GvdeMetni"/>
        <w:rPr>
          <w:b/>
        </w:rPr>
      </w:pPr>
    </w:p>
    <w:p w:rsidR="007C664A" w:rsidRDefault="007C664A">
      <w:pPr>
        <w:pStyle w:val="GvdeMetni"/>
        <w:rPr>
          <w:b/>
        </w:rPr>
      </w:pPr>
    </w:p>
    <w:p w:rsidR="007C664A" w:rsidRDefault="007C664A">
      <w:pPr>
        <w:pStyle w:val="GvdeMetni"/>
        <w:spacing w:before="4"/>
        <w:rPr>
          <w:b/>
          <w:sz w:val="17"/>
        </w:rPr>
      </w:pPr>
    </w:p>
    <w:p w:rsidR="007C664A" w:rsidRDefault="00F278D0">
      <w:pPr>
        <w:pStyle w:val="ListeParagraf"/>
        <w:numPr>
          <w:ilvl w:val="0"/>
          <w:numId w:val="1"/>
        </w:numPr>
        <w:tabs>
          <w:tab w:val="left" w:pos="339"/>
        </w:tabs>
        <w:spacing w:line="276" w:lineRule="auto"/>
        <w:ind w:right="374" w:firstLine="0"/>
      </w:pPr>
      <w:r>
        <w:t xml:space="preserve">"Düşman adım </w:t>
      </w:r>
      <w:proofErr w:type="spellStart"/>
      <w:r>
        <w:t>adım</w:t>
      </w:r>
      <w:proofErr w:type="spellEnd"/>
      <w:r>
        <w:t xml:space="preserve"> her tarafı işgal ederek Ankara'ya gelecek olursa, ben bir elime silahımı bir elime de Türk bayrağını alıp Elmadağ'ına çıkacağım. Burada tek başıma son kurşunuma kadar düşmanla</w:t>
      </w:r>
      <w:r>
        <w:rPr>
          <w:spacing w:val="-22"/>
        </w:rPr>
        <w:t xml:space="preserve"> </w:t>
      </w:r>
      <w:r>
        <w:t>çarpışacağım."</w:t>
      </w:r>
    </w:p>
    <w:p w:rsidR="007C664A" w:rsidRDefault="007C664A">
      <w:pPr>
        <w:pStyle w:val="GvdeMetni"/>
        <w:spacing w:before="4"/>
        <w:rPr>
          <w:sz w:val="16"/>
        </w:rPr>
      </w:pPr>
    </w:p>
    <w:p w:rsidR="007C664A" w:rsidRDefault="00F278D0">
      <w:pPr>
        <w:pStyle w:val="GvdeMetni"/>
        <w:spacing w:before="1"/>
        <w:ind w:left="110"/>
      </w:pPr>
      <w:r>
        <w:t>Millî Mücadele yıllarında Mustafa Kemal'in me</w:t>
      </w:r>
      <w:r>
        <w:t>clisteki konuşması O'nun hangi kişisel özelliğini yansıtır?</w:t>
      </w:r>
    </w:p>
    <w:p w:rsidR="007C664A" w:rsidRDefault="007C664A">
      <w:pPr>
        <w:pStyle w:val="GvdeMetni"/>
        <w:spacing w:before="8"/>
        <w:rPr>
          <w:sz w:val="19"/>
        </w:rPr>
      </w:pPr>
    </w:p>
    <w:p w:rsidR="007C664A" w:rsidRDefault="00F278D0">
      <w:pPr>
        <w:pStyle w:val="Heading1"/>
      </w:pPr>
      <w:r>
        <w:t>Cevap: Vatanseverliği, Kararlılığı, korkuya yer vermemesi</w:t>
      </w:r>
    </w:p>
    <w:p w:rsidR="007C664A" w:rsidRDefault="007C664A">
      <w:pPr>
        <w:pStyle w:val="GvdeMetni"/>
        <w:rPr>
          <w:b/>
        </w:rPr>
      </w:pPr>
    </w:p>
    <w:p w:rsidR="007C664A" w:rsidRDefault="007C664A">
      <w:pPr>
        <w:pStyle w:val="GvdeMetni"/>
        <w:rPr>
          <w:b/>
        </w:rPr>
      </w:pPr>
    </w:p>
    <w:p w:rsidR="007C664A" w:rsidRDefault="007C664A">
      <w:pPr>
        <w:pStyle w:val="GvdeMetni"/>
        <w:spacing w:before="4"/>
        <w:rPr>
          <w:b/>
          <w:sz w:val="17"/>
        </w:rPr>
      </w:pPr>
    </w:p>
    <w:p w:rsidR="007C664A" w:rsidRDefault="00F278D0">
      <w:pPr>
        <w:pStyle w:val="ListeParagraf"/>
        <w:numPr>
          <w:ilvl w:val="0"/>
          <w:numId w:val="1"/>
        </w:numPr>
        <w:tabs>
          <w:tab w:val="left" w:pos="339"/>
        </w:tabs>
        <w:spacing w:line="276" w:lineRule="auto"/>
        <w:ind w:right="293" w:firstLine="0"/>
      </w:pPr>
      <w:r>
        <w:t>Mustafa Kemal, Sofya'da askeri ataşelik görevi sırasında Bulgaristan'da kalan Türklerle yakın ilişki kurdu. Türklerin Bulgaristan'</w:t>
      </w:r>
      <w:r>
        <w:t>da Türkçe olarak yayımlanan gazetelerle irtibat kurarak bölgedeki Türklerin sosyal ve siyasi haklarının yükseltilmesi çalışmalarına</w:t>
      </w:r>
      <w:r>
        <w:rPr>
          <w:spacing w:val="-4"/>
        </w:rPr>
        <w:t xml:space="preserve"> </w:t>
      </w:r>
      <w:r>
        <w:t>katıldı.</w:t>
      </w:r>
    </w:p>
    <w:p w:rsidR="007C664A" w:rsidRDefault="007C664A">
      <w:pPr>
        <w:pStyle w:val="GvdeMetni"/>
        <w:spacing w:before="5"/>
        <w:rPr>
          <w:sz w:val="16"/>
        </w:rPr>
      </w:pPr>
    </w:p>
    <w:p w:rsidR="007C664A" w:rsidRDefault="00F278D0">
      <w:pPr>
        <w:pStyle w:val="GvdeMetni"/>
        <w:ind w:left="110"/>
      </w:pPr>
      <w:r>
        <w:t>Mustafa Kemal'in bu tutumu O'nun hangi özelliğe sahip olduğunu gösterir?</w:t>
      </w:r>
    </w:p>
    <w:p w:rsidR="007C664A" w:rsidRDefault="007C664A">
      <w:pPr>
        <w:pStyle w:val="GvdeMetni"/>
        <w:spacing w:before="8"/>
        <w:rPr>
          <w:sz w:val="19"/>
        </w:rPr>
      </w:pPr>
    </w:p>
    <w:p w:rsidR="007C664A" w:rsidRDefault="00F278D0">
      <w:pPr>
        <w:pStyle w:val="Heading1"/>
        <w:spacing w:before="1"/>
      </w:pPr>
      <w:r>
        <w:t>Cevap: Demokrat, demokratik, hak ve özgü</w:t>
      </w:r>
      <w:r>
        <w:t>rlükleri savunan, insan haklarına saygılı</w:t>
      </w:r>
    </w:p>
    <w:p w:rsidR="007C664A" w:rsidRDefault="007C664A">
      <w:pPr>
        <w:pStyle w:val="GvdeMetni"/>
        <w:rPr>
          <w:b/>
        </w:rPr>
      </w:pPr>
    </w:p>
    <w:p w:rsidR="007C664A" w:rsidRDefault="007C664A">
      <w:pPr>
        <w:pStyle w:val="GvdeMetni"/>
        <w:rPr>
          <w:b/>
        </w:rPr>
      </w:pPr>
    </w:p>
    <w:p w:rsidR="007C664A" w:rsidRDefault="007C664A">
      <w:pPr>
        <w:pStyle w:val="GvdeMetni"/>
        <w:spacing w:before="4"/>
        <w:rPr>
          <w:b/>
          <w:sz w:val="17"/>
        </w:rPr>
      </w:pPr>
    </w:p>
    <w:p w:rsidR="007C664A" w:rsidRDefault="00F278D0">
      <w:pPr>
        <w:pStyle w:val="ListeParagraf"/>
        <w:numPr>
          <w:ilvl w:val="0"/>
          <w:numId w:val="1"/>
        </w:numPr>
        <w:tabs>
          <w:tab w:val="left" w:pos="339"/>
        </w:tabs>
        <w:ind w:left="338"/>
      </w:pPr>
      <w:r>
        <w:t>Mustafa Kemal’in Kurmay Başkanlığını Yaptığı Hareket Ordusunun bastırdığı isyanın adı</w:t>
      </w:r>
      <w:r>
        <w:rPr>
          <w:spacing w:val="-14"/>
        </w:rPr>
        <w:t xml:space="preserve"> </w:t>
      </w:r>
      <w:r>
        <w:t>nedir?</w:t>
      </w:r>
    </w:p>
    <w:p w:rsidR="007C664A" w:rsidRDefault="007C664A">
      <w:pPr>
        <w:pStyle w:val="GvdeMetni"/>
        <w:spacing w:before="8"/>
        <w:rPr>
          <w:sz w:val="19"/>
        </w:rPr>
      </w:pPr>
    </w:p>
    <w:p w:rsidR="007C664A" w:rsidRDefault="00F278D0">
      <w:pPr>
        <w:pStyle w:val="Heading1"/>
      </w:pPr>
      <w:r>
        <w:t>Cevap: 31 Mart İsyanı, 31 Mart Vakası, 31 Mart Olayı, 31 Mart</w:t>
      </w:r>
    </w:p>
    <w:p w:rsidR="007C664A" w:rsidRDefault="007C664A">
      <w:pPr>
        <w:pStyle w:val="GvdeMetni"/>
        <w:rPr>
          <w:b/>
        </w:rPr>
      </w:pPr>
    </w:p>
    <w:p w:rsidR="007C664A" w:rsidRDefault="007C664A">
      <w:pPr>
        <w:pStyle w:val="GvdeMetni"/>
        <w:rPr>
          <w:b/>
        </w:rPr>
      </w:pPr>
    </w:p>
    <w:p w:rsidR="007C664A" w:rsidRDefault="007C664A">
      <w:pPr>
        <w:pStyle w:val="GvdeMetni"/>
        <w:spacing w:before="5"/>
        <w:rPr>
          <w:b/>
          <w:sz w:val="17"/>
        </w:rPr>
      </w:pPr>
    </w:p>
    <w:p w:rsidR="007C664A" w:rsidRDefault="00F278D0">
      <w:pPr>
        <w:pStyle w:val="ListeParagraf"/>
        <w:numPr>
          <w:ilvl w:val="0"/>
          <w:numId w:val="1"/>
        </w:numPr>
        <w:tabs>
          <w:tab w:val="left" w:pos="339"/>
        </w:tabs>
        <w:spacing w:line="276" w:lineRule="auto"/>
        <w:ind w:right="607" w:firstLine="0"/>
      </w:pPr>
      <w:r>
        <w:t>Mustafa Kemal’in söylemiş olduğu “Yurt toprağı sana her şey feda olsun” sözü onun hangi kişisel özelliğini vurgular?</w:t>
      </w:r>
    </w:p>
    <w:p w:rsidR="007C664A" w:rsidRDefault="007C664A">
      <w:pPr>
        <w:pStyle w:val="GvdeMetni"/>
        <w:spacing w:before="5"/>
        <w:rPr>
          <w:sz w:val="16"/>
        </w:rPr>
      </w:pPr>
    </w:p>
    <w:p w:rsidR="007C664A" w:rsidRDefault="00F278D0">
      <w:pPr>
        <w:pStyle w:val="Heading1"/>
      </w:pPr>
      <w:r>
        <w:t>Cevap: Vatanseverliği, vatan ve millet sevgisi</w:t>
      </w:r>
    </w:p>
    <w:p w:rsidR="007C664A" w:rsidRDefault="007C664A">
      <w:pPr>
        <w:pStyle w:val="GvdeMetni"/>
        <w:rPr>
          <w:b/>
        </w:rPr>
      </w:pPr>
    </w:p>
    <w:p w:rsidR="007C664A" w:rsidRDefault="007C664A">
      <w:pPr>
        <w:pStyle w:val="GvdeMetni"/>
        <w:rPr>
          <w:b/>
        </w:rPr>
      </w:pPr>
    </w:p>
    <w:p w:rsidR="007C664A" w:rsidRDefault="007C664A">
      <w:pPr>
        <w:pStyle w:val="GvdeMetni"/>
        <w:spacing w:before="5"/>
        <w:rPr>
          <w:b/>
          <w:sz w:val="17"/>
        </w:rPr>
      </w:pPr>
    </w:p>
    <w:p w:rsidR="007C664A" w:rsidRDefault="00F278D0">
      <w:pPr>
        <w:pStyle w:val="ListeParagraf"/>
        <w:numPr>
          <w:ilvl w:val="0"/>
          <w:numId w:val="1"/>
        </w:numPr>
        <w:tabs>
          <w:tab w:val="left" w:pos="339"/>
        </w:tabs>
        <w:ind w:left="338"/>
      </w:pPr>
      <w:r>
        <w:t>Mustafa Kemal’in Suriye’de bulunduğu sırada arkadaşlarıyla birlikte kurduğu cemiyetin adı</w:t>
      </w:r>
      <w:r>
        <w:rPr>
          <w:spacing w:val="-17"/>
        </w:rPr>
        <w:t xml:space="preserve"> </w:t>
      </w:r>
      <w:r>
        <w:t>nedir?</w:t>
      </w:r>
    </w:p>
    <w:p w:rsidR="007C664A" w:rsidRDefault="007C664A">
      <w:pPr>
        <w:pStyle w:val="GvdeMetni"/>
        <w:spacing w:before="8"/>
        <w:rPr>
          <w:sz w:val="19"/>
        </w:rPr>
      </w:pPr>
    </w:p>
    <w:p w:rsidR="007C664A" w:rsidRDefault="00F278D0">
      <w:pPr>
        <w:pStyle w:val="Heading1"/>
      </w:pPr>
      <w:r>
        <w:t>Cevap: Vatan ve Hürriyet, Vatan ve Hürriyet Cemiyeti</w:t>
      </w:r>
    </w:p>
    <w:p w:rsidR="007C664A" w:rsidRDefault="007C664A">
      <w:pPr>
        <w:sectPr w:rsidR="007C664A">
          <w:type w:val="continuous"/>
          <w:pgSz w:w="11910" w:h="16840"/>
          <w:pgMar w:top="800" w:right="800" w:bottom="280" w:left="740" w:header="708" w:footer="708" w:gutter="0"/>
          <w:cols w:space="708"/>
        </w:sectPr>
      </w:pPr>
    </w:p>
    <w:p w:rsidR="007C664A" w:rsidRDefault="00F278D0">
      <w:pPr>
        <w:pStyle w:val="ListeParagraf"/>
        <w:numPr>
          <w:ilvl w:val="0"/>
          <w:numId w:val="1"/>
        </w:numPr>
        <w:tabs>
          <w:tab w:val="left" w:pos="339"/>
        </w:tabs>
        <w:spacing w:before="31"/>
        <w:ind w:firstLine="0"/>
      </w:pPr>
      <w:r>
        <w:lastRenderedPageBreak/>
        <w:t>Atatürk’ün yaşamı süresince oluşturduğu en büyük ve önemli eseri</w:t>
      </w:r>
      <w:r>
        <w:rPr>
          <w:spacing w:val="-8"/>
        </w:rPr>
        <w:t xml:space="preserve"> </w:t>
      </w:r>
      <w:r>
        <w:t>nedir?</w:t>
      </w:r>
    </w:p>
    <w:p w:rsidR="007C664A" w:rsidRDefault="007C664A">
      <w:pPr>
        <w:pStyle w:val="GvdeMetni"/>
        <w:spacing w:before="9"/>
        <w:rPr>
          <w:sz w:val="19"/>
        </w:rPr>
      </w:pPr>
    </w:p>
    <w:p w:rsidR="007C664A" w:rsidRDefault="00F278D0">
      <w:pPr>
        <w:pStyle w:val="Heading1"/>
      </w:pPr>
      <w:r>
        <w:t xml:space="preserve">Cevap: Türkiye, </w:t>
      </w:r>
      <w:r>
        <w:t>Türkiye Cumhuriyeti, Türkiye Cumhuriyeti Devleti</w:t>
      </w:r>
    </w:p>
    <w:p w:rsidR="007C664A" w:rsidRDefault="007C664A">
      <w:pPr>
        <w:pStyle w:val="GvdeMetni"/>
        <w:rPr>
          <w:b/>
        </w:rPr>
      </w:pPr>
    </w:p>
    <w:p w:rsidR="007C664A" w:rsidRDefault="007C664A">
      <w:pPr>
        <w:pStyle w:val="GvdeMetni"/>
        <w:rPr>
          <w:b/>
        </w:rPr>
      </w:pPr>
    </w:p>
    <w:p w:rsidR="007C664A" w:rsidRDefault="007C664A">
      <w:pPr>
        <w:pStyle w:val="GvdeMetni"/>
        <w:spacing w:before="4"/>
        <w:rPr>
          <w:b/>
          <w:sz w:val="17"/>
        </w:rPr>
      </w:pPr>
    </w:p>
    <w:p w:rsidR="007C664A" w:rsidRDefault="00F278D0">
      <w:pPr>
        <w:pStyle w:val="ListeParagraf"/>
        <w:numPr>
          <w:ilvl w:val="0"/>
          <w:numId w:val="1"/>
        </w:numPr>
        <w:tabs>
          <w:tab w:val="left" w:pos="339"/>
        </w:tabs>
        <w:spacing w:line="276" w:lineRule="auto"/>
        <w:ind w:right="786" w:firstLine="0"/>
      </w:pPr>
      <w:r>
        <w:t xml:space="preserve">Atatürk’ün “ Bizim akıl, mantık, </w:t>
      </w:r>
      <w:proofErr w:type="gramStart"/>
      <w:r>
        <w:t>zeka</w:t>
      </w:r>
      <w:proofErr w:type="gramEnd"/>
      <w:r>
        <w:t xml:space="preserve"> ile hareket etmek en belirgin özelliğimizdir” sözü onun hangi kişisel özelliğini</w:t>
      </w:r>
      <w:r>
        <w:rPr>
          <w:spacing w:val="-1"/>
        </w:rPr>
        <w:t xml:space="preserve"> </w:t>
      </w:r>
      <w:r>
        <w:t>yansıtmaktadır?</w:t>
      </w:r>
    </w:p>
    <w:p w:rsidR="007C664A" w:rsidRDefault="007C664A">
      <w:pPr>
        <w:pStyle w:val="GvdeMetni"/>
        <w:spacing w:before="5"/>
        <w:rPr>
          <w:sz w:val="16"/>
        </w:rPr>
      </w:pPr>
    </w:p>
    <w:p w:rsidR="007C664A" w:rsidRDefault="00F278D0">
      <w:pPr>
        <w:pStyle w:val="Heading1"/>
        <w:spacing w:before="1"/>
      </w:pPr>
      <w:r>
        <w:t>Cevap: Bilimsellik, Gerçeklik, bilime verdiği önem</w:t>
      </w:r>
    </w:p>
    <w:p w:rsidR="007C664A" w:rsidRDefault="007C664A">
      <w:pPr>
        <w:pStyle w:val="GvdeMetni"/>
        <w:rPr>
          <w:b/>
        </w:rPr>
      </w:pPr>
    </w:p>
    <w:p w:rsidR="007C664A" w:rsidRDefault="007C664A">
      <w:pPr>
        <w:pStyle w:val="GvdeMetni"/>
        <w:rPr>
          <w:b/>
        </w:rPr>
      </w:pPr>
    </w:p>
    <w:p w:rsidR="007C664A" w:rsidRDefault="007C664A">
      <w:pPr>
        <w:pStyle w:val="GvdeMetni"/>
        <w:spacing w:before="4"/>
        <w:rPr>
          <w:b/>
          <w:sz w:val="17"/>
        </w:rPr>
      </w:pPr>
    </w:p>
    <w:p w:rsidR="007C664A" w:rsidRDefault="00F278D0">
      <w:pPr>
        <w:pStyle w:val="ListeParagraf"/>
        <w:numPr>
          <w:ilvl w:val="0"/>
          <w:numId w:val="1"/>
        </w:numPr>
        <w:tabs>
          <w:tab w:val="left" w:pos="451"/>
        </w:tabs>
        <w:spacing w:line="276" w:lineRule="auto"/>
        <w:ind w:right="551" w:firstLine="0"/>
      </w:pPr>
      <w:r>
        <w:t>Atatürk’ün bağımsızlık mücadelesini ve yeni Türkiye’nin kuruluşunu belgelere dayandırarak anlattığı eseri hangisidir?</w:t>
      </w:r>
    </w:p>
    <w:p w:rsidR="007C664A" w:rsidRDefault="007C664A">
      <w:pPr>
        <w:pStyle w:val="GvdeMetni"/>
        <w:spacing w:before="4"/>
        <w:rPr>
          <w:sz w:val="16"/>
        </w:rPr>
      </w:pPr>
    </w:p>
    <w:p w:rsidR="007C664A" w:rsidRDefault="00F278D0">
      <w:pPr>
        <w:pStyle w:val="Heading1"/>
      </w:pPr>
      <w:r>
        <w:t>Cevap: Nutuk, Söylev</w:t>
      </w:r>
    </w:p>
    <w:p w:rsidR="007C664A" w:rsidRDefault="007C664A">
      <w:pPr>
        <w:pStyle w:val="GvdeMetni"/>
        <w:rPr>
          <w:b/>
        </w:rPr>
      </w:pPr>
    </w:p>
    <w:p w:rsidR="007C664A" w:rsidRDefault="007C664A">
      <w:pPr>
        <w:pStyle w:val="GvdeMetni"/>
        <w:rPr>
          <w:b/>
        </w:rPr>
      </w:pPr>
    </w:p>
    <w:p w:rsidR="007C664A" w:rsidRDefault="007C664A">
      <w:pPr>
        <w:pStyle w:val="GvdeMetni"/>
        <w:spacing w:before="4"/>
        <w:rPr>
          <w:b/>
          <w:sz w:val="17"/>
        </w:rPr>
      </w:pPr>
    </w:p>
    <w:p w:rsidR="007C664A" w:rsidRDefault="00F278D0">
      <w:pPr>
        <w:pStyle w:val="ListeParagraf"/>
        <w:numPr>
          <w:ilvl w:val="0"/>
          <w:numId w:val="1"/>
        </w:numPr>
        <w:tabs>
          <w:tab w:val="left" w:pos="451"/>
        </w:tabs>
        <w:spacing w:before="1" w:line="276" w:lineRule="auto"/>
        <w:ind w:right="314" w:firstLine="0"/>
      </w:pPr>
      <w:r>
        <w:t>Atatürk Kurtuluş Savaşından sonra kendisine sorulan “sıradaki icraatınız ne olacak?” sorusuna “Maarif Vekili olar</w:t>
      </w:r>
      <w:r>
        <w:t>ak mili irfanı yükseltmeye çalışmak en büyük emelimdir.” yanıtını</w:t>
      </w:r>
      <w:r>
        <w:rPr>
          <w:spacing w:val="-11"/>
        </w:rPr>
        <w:t xml:space="preserve"> </w:t>
      </w:r>
      <w:r>
        <w:t>vermiştir.</w:t>
      </w:r>
    </w:p>
    <w:p w:rsidR="007C664A" w:rsidRDefault="007C664A">
      <w:pPr>
        <w:pStyle w:val="GvdeMetni"/>
        <w:spacing w:before="5"/>
        <w:rPr>
          <w:sz w:val="16"/>
        </w:rPr>
      </w:pPr>
    </w:p>
    <w:p w:rsidR="007C664A" w:rsidRDefault="00F278D0">
      <w:pPr>
        <w:pStyle w:val="GvdeMetni"/>
        <w:ind w:left="110"/>
      </w:pPr>
      <w:r>
        <w:t>Atatürk’ün bu yanıtı onun neye verdiği önemin kanıtıdır?</w:t>
      </w:r>
    </w:p>
    <w:p w:rsidR="007C664A" w:rsidRDefault="007C664A">
      <w:pPr>
        <w:pStyle w:val="GvdeMetni"/>
        <w:spacing w:before="8"/>
        <w:rPr>
          <w:sz w:val="19"/>
        </w:rPr>
      </w:pPr>
    </w:p>
    <w:p w:rsidR="007C664A" w:rsidRDefault="00F278D0">
      <w:pPr>
        <w:pStyle w:val="Heading1"/>
      </w:pPr>
      <w:r>
        <w:t>Cevap: Eğitim, ilim, bilim</w:t>
      </w:r>
    </w:p>
    <w:p w:rsidR="007C664A" w:rsidRDefault="007C664A">
      <w:pPr>
        <w:pStyle w:val="GvdeMetni"/>
        <w:rPr>
          <w:b/>
        </w:rPr>
      </w:pPr>
    </w:p>
    <w:p w:rsidR="007C664A" w:rsidRDefault="007C664A">
      <w:pPr>
        <w:pStyle w:val="GvdeMetni"/>
        <w:rPr>
          <w:b/>
        </w:rPr>
      </w:pPr>
    </w:p>
    <w:p w:rsidR="007C664A" w:rsidRDefault="007C664A">
      <w:pPr>
        <w:pStyle w:val="GvdeMetni"/>
        <w:spacing w:before="5"/>
        <w:rPr>
          <w:b/>
          <w:sz w:val="17"/>
        </w:rPr>
      </w:pPr>
    </w:p>
    <w:p w:rsidR="007C664A" w:rsidRDefault="00F278D0">
      <w:pPr>
        <w:pStyle w:val="ListeParagraf"/>
        <w:numPr>
          <w:ilvl w:val="0"/>
          <w:numId w:val="1"/>
        </w:numPr>
        <w:tabs>
          <w:tab w:val="left" w:pos="501"/>
        </w:tabs>
        <w:spacing w:line="276" w:lineRule="auto"/>
        <w:ind w:right="357" w:firstLine="49"/>
      </w:pPr>
      <w:r>
        <w:t>Mustafa Kemal Çanakkale Savaşları sırasında düşman donanmasının nereden çıkartma yapacağın</w:t>
      </w:r>
      <w:r>
        <w:t>ı önceden sezerek gerekli önlemleri almış ve savaşın kazanılmasında etkili</w:t>
      </w:r>
      <w:r>
        <w:rPr>
          <w:spacing w:val="-10"/>
        </w:rPr>
        <w:t xml:space="preserve"> </w:t>
      </w:r>
      <w:r>
        <w:t>olmuştur.</w:t>
      </w:r>
    </w:p>
    <w:p w:rsidR="007C664A" w:rsidRDefault="007C664A">
      <w:pPr>
        <w:pStyle w:val="GvdeMetni"/>
        <w:spacing w:before="4"/>
        <w:rPr>
          <w:sz w:val="16"/>
        </w:rPr>
      </w:pPr>
    </w:p>
    <w:p w:rsidR="007C664A" w:rsidRDefault="00F278D0">
      <w:pPr>
        <w:pStyle w:val="GvdeMetni"/>
        <w:ind w:left="110"/>
      </w:pPr>
      <w:r>
        <w:t>Bu durum Mustafa Kemal’in hangi kişisel özelliğe sahip olduğunu gösterir?</w:t>
      </w:r>
    </w:p>
    <w:p w:rsidR="007C664A" w:rsidRDefault="007C664A">
      <w:pPr>
        <w:pStyle w:val="GvdeMetni"/>
        <w:spacing w:before="8"/>
        <w:rPr>
          <w:sz w:val="19"/>
        </w:rPr>
      </w:pPr>
    </w:p>
    <w:p w:rsidR="007C664A" w:rsidRDefault="00F278D0">
      <w:pPr>
        <w:pStyle w:val="Heading1"/>
      </w:pPr>
      <w:r>
        <w:t xml:space="preserve">Cevap: İleri görüşlülük, ileri görüşlülüğü, </w:t>
      </w:r>
      <w:proofErr w:type="gramStart"/>
      <w:r>
        <w:t>ön sezi</w:t>
      </w:r>
      <w:proofErr w:type="gramEnd"/>
      <w:r>
        <w:t>, öngörü, geleceği görmesi</w:t>
      </w:r>
    </w:p>
    <w:p w:rsidR="007C664A" w:rsidRDefault="007C664A">
      <w:pPr>
        <w:pStyle w:val="GvdeMetni"/>
        <w:rPr>
          <w:b/>
        </w:rPr>
      </w:pPr>
    </w:p>
    <w:p w:rsidR="007C664A" w:rsidRDefault="007C664A">
      <w:pPr>
        <w:pStyle w:val="GvdeMetni"/>
        <w:rPr>
          <w:b/>
        </w:rPr>
      </w:pPr>
    </w:p>
    <w:p w:rsidR="007C664A" w:rsidRDefault="007C664A">
      <w:pPr>
        <w:pStyle w:val="GvdeMetni"/>
        <w:spacing w:before="5"/>
        <w:rPr>
          <w:b/>
          <w:sz w:val="17"/>
        </w:rPr>
      </w:pPr>
    </w:p>
    <w:p w:rsidR="007C664A" w:rsidRDefault="00F278D0">
      <w:pPr>
        <w:pStyle w:val="ListeParagraf"/>
        <w:numPr>
          <w:ilvl w:val="0"/>
          <w:numId w:val="1"/>
        </w:numPr>
        <w:tabs>
          <w:tab w:val="left" w:pos="451"/>
        </w:tabs>
        <w:ind w:left="450" w:hanging="340"/>
      </w:pPr>
      <w:r>
        <w:t>Osmanlı Devletinin çöküşünü engellemek amacıyla ortaya atılan düşünce akımlarından hangileri Yeni</w:t>
      </w:r>
      <w:r>
        <w:rPr>
          <w:spacing w:val="-33"/>
        </w:rPr>
        <w:t xml:space="preserve"> </w:t>
      </w:r>
      <w:r>
        <w:t>Türkiye</w:t>
      </w:r>
    </w:p>
    <w:p w:rsidR="007C664A" w:rsidRDefault="00F278D0">
      <w:pPr>
        <w:pStyle w:val="GvdeMetni"/>
        <w:spacing w:before="41"/>
        <w:ind w:left="110"/>
      </w:pPr>
      <w:r>
        <w:t>Cumhuriyetinin kuruluşunda etkili olmuştur?</w:t>
      </w:r>
    </w:p>
    <w:p w:rsidR="007C664A" w:rsidRDefault="007C664A">
      <w:pPr>
        <w:pStyle w:val="GvdeMetni"/>
        <w:spacing w:before="8"/>
        <w:rPr>
          <w:sz w:val="19"/>
        </w:rPr>
      </w:pPr>
    </w:p>
    <w:p w:rsidR="007C664A" w:rsidRDefault="00F278D0">
      <w:pPr>
        <w:pStyle w:val="Heading1"/>
      </w:pPr>
      <w:r>
        <w:t>Cevap: Türkçülük ve Batıcılık</w:t>
      </w:r>
    </w:p>
    <w:p w:rsidR="007C664A" w:rsidRDefault="007C664A">
      <w:pPr>
        <w:pStyle w:val="GvdeMetni"/>
        <w:rPr>
          <w:b/>
        </w:rPr>
      </w:pPr>
    </w:p>
    <w:p w:rsidR="007C664A" w:rsidRDefault="007C664A">
      <w:pPr>
        <w:pStyle w:val="GvdeMetni"/>
        <w:rPr>
          <w:b/>
        </w:rPr>
      </w:pPr>
    </w:p>
    <w:p w:rsidR="007C664A" w:rsidRDefault="007C664A">
      <w:pPr>
        <w:pStyle w:val="GvdeMetni"/>
        <w:spacing w:before="4"/>
        <w:rPr>
          <w:b/>
          <w:sz w:val="17"/>
        </w:rPr>
      </w:pPr>
    </w:p>
    <w:p w:rsidR="007C664A" w:rsidRDefault="00F278D0">
      <w:pPr>
        <w:pStyle w:val="ListeParagraf"/>
        <w:numPr>
          <w:ilvl w:val="0"/>
          <w:numId w:val="1"/>
        </w:numPr>
        <w:tabs>
          <w:tab w:val="left" w:pos="451"/>
        </w:tabs>
        <w:spacing w:before="1" w:line="276" w:lineRule="auto"/>
        <w:ind w:right="111" w:firstLine="0"/>
      </w:pPr>
      <w:r>
        <w:t>Mustafa Kemal’in doğduğu ve öğrenim hayatına adım attığı Selanik, Osmanlı Devleti’nin Rumeli’de en gelişmiş şehriydi, Şehir canlı bir ticaret ve sanayi merkeziydi. Çeşitli din ve milletlerden oluşan nüfusu renkli bir yapıya sahipti.</w:t>
      </w:r>
    </w:p>
    <w:p w:rsidR="007C664A" w:rsidRDefault="007C664A">
      <w:pPr>
        <w:pStyle w:val="GvdeMetni"/>
        <w:spacing w:before="3"/>
        <w:rPr>
          <w:sz w:val="16"/>
        </w:rPr>
      </w:pPr>
    </w:p>
    <w:p w:rsidR="007C664A" w:rsidRDefault="00F278D0">
      <w:pPr>
        <w:pStyle w:val="GvdeMetni"/>
        <w:ind w:left="110"/>
      </w:pPr>
      <w:r>
        <w:t>Öğretmenin tahtaya yaz</w:t>
      </w:r>
      <w:r>
        <w:t>dığı bu bilgilere nasıl bir başlık verilmelidir?</w:t>
      </w:r>
    </w:p>
    <w:p w:rsidR="007C664A" w:rsidRDefault="007C664A">
      <w:pPr>
        <w:pStyle w:val="GvdeMetni"/>
        <w:spacing w:before="8"/>
        <w:rPr>
          <w:sz w:val="19"/>
        </w:rPr>
      </w:pPr>
    </w:p>
    <w:p w:rsidR="007C664A" w:rsidRDefault="00F278D0">
      <w:pPr>
        <w:pStyle w:val="Heading1"/>
        <w:spacing w:before="1"/>
      </w:pPr>
      <w:r>
        <w:t>Cevap: Selanik Şehri’nin Özellikleri, Selanik'in sosyal ve kültürel yapısı, Selanik'in Özellikleri</w:t>
      </w:r>
    </w:p>
    <w:p w:rsidR="007C664A" w:rsidRDefault="007C664A">
      <w:pPr>
        <w:sectPr w:rsidR="007C664A">
          <w:pgSz w:w="11910" w:h="16840"/>
          <w:pgMar w:top="800" w:right="800" w:bottom="280" w:left="740" w:header="708" w:footer="708" w:gutter="0"/>
          <w:cols w:space="708"/>
        </w:sectPr>
      </w:pPr>
    </w:p>
    <w:p w:rsidR="007C664A" w:rsidRDefault="00F278D0">
      <w:pPr>
        <w:pStyle w:val="ListeParagraf"/>
        <w:numPr>
          <w:ilvl w:val="0"/>
          <w:numId w:val="1"/>
        </w:numPr>
        <w:tabs>
          <w:tab w:val="left" w:pos="451"/>
        </w:tabs>
        <w:spacing w:before="31" w:line="276" w:lineRule="auto"/>
        <w:ind w:right="105" w:firstLine="0"/>
      </w:pPr>
      <w:proofErr w:type="spellStart"/>
      <w:r>
        <w:lastRenderedPageBreak/>
        <w:t>M.Kemal'in</w:t>
      </w:r>
      <w:proofErr w:type="spellEnd"/>
      <w:r>
        <w:t xml:space="preserve"> dünyaya geldiği yüzyılda Osmanlı Devleti çok uluslu bir yapıya sahipti. Irk, dil, </w:t>
      </w:r>
      <w:r>
        <w:t>din ve kültür bakımından birbirinden çok farklı onlarca ulus bir arda yaşıyorlardı. Bu bilgilerden yola çıkarak Osmanlı Devletinde yaşayan ulusların Osmanlı Devletine karşı ayaklanmalarına neden olan olay</w:t>
      </w:r>
      <w:r>
        <w:rPr>
          <w:spacing w:val="-9"/>
        </w:rPr>
        <w:t xml:space="preserve"> </w:t>
      </w:r>
      <w:r>
        <w:t>nedir?</w:t>
      </w:r>
    </w:p>
    <w:p w:rsidR="007C664A" w:rsidRDefault="007C664A">
      <w:pPr>
        <w:pStyle w:val="GvdeMetni"/>
        <w:spacing w:before="5"/>
        <w:rPr>
          <w:sz w:val="16"/>
        </w:rPr>
      </w:pPr>
    </w:p>
    <w:p w:rsidR="007C664A" w:rsidRDefault="00F278D0">
      <w:pPr>
        <w:pStyle w:val="Heading1"/>
        <w:ind w:left="111"/>
      </w:pPr>
      <w:r>
        <w:t xml:space="preserve">Cevap: Fransız </w:t>
      </w:r>
      <w:proofErr w:type="spellStart"/>
      <w:r>
        <w:t>İhtilali</w:t>
      </w:r>
      <w:proofErr w:type="spellEnd"/>
      <w:r>
        <w:t>, Fransız Devrimi</w:t>
      </w:r>
    </w:p>
    <w:p w:rsidR="007C664A" w:rsidRDefault="007C664A">
      <w:pPr>
        <w:pStyle w:val="GvdeMetni"/>
        <w:rPr>
          <w:b/>
        </w:rPr>
      </w:pPr>
    </w:p>
    <w:p w:rsidR="007C664A" w:rsidRDefault="007C664A">
      <w:pPr>
        <w:pStyle w:val="GvdeMetni"/>
        <w:rPr>
          <w:b/>
        </w:rPr>
      </w:pPr>
    </w:p>
    <w:p w:rsidR="007C664A" w:rsidRDefault="007C664A">
      <w:pPr>
        <w:pStyle w:val="GvdeMetni"/>
        <w:spacing w:before="5"/>
        <w:rPr>
          <w:b/>
          <w:sz w:val="17"/>
        </w:rPr>
      </w:pPr>
    </w:p>
    <w:p w:rsidR="007C664A" w:rsidRDefault="00F278D0">
      <w:pPr>
        <w:pStyle w:val="ListeParagraf"/>
        <w:numPr>
          <w:ilvl w:val="0"/>
          <w:numId w:val="1"/>
        </w:numPr>
        <w:tabs>
          <w:tab w:val="left" w:pos="451"/>
        </w:tabs>
        <w:spacing w:line="276" w:lineRule="auto"/>
        <w:ind w:left="111" w:right="237" w:firstLine="0"/>
      </w:pPr>
      <w:r>
        <w:t>Mustafa</w:t>
      </w:r>
      <w:r>
        <w:rPr>
          <w:spacing w:val="-4"/>
        </w:rPr>
        <w:t xml:space="preserve"> </w:t>
      </w:r>
      <w:r>
        <w:t>Kemal'in</w:t>
      </w:r>
      <w:r>
        <w:rPr>
          <w:spacing w:val="-6"/>
        </w:rPr>
        <w:t xml:space="preserve"> </w:t>
      </w:r>
      <w:r>
        <w:t>dünya</w:t>
      </w:r>
      <w:r>
        <w:rPr>
          <w:spacing w:val="-6"/>
        </w:rPr>
        <w:t xml:space="preserve"> </w:t>
      </w:r>
      <w:r>
        <w:t>devletleri</w:t>
      </w:r>
      <w:r>
        <w:rPr>
          <w:spacing w:val="-6"/>
        </w:rPr>
        <w:t xml:space="preserve"> </w:t>
      </w:r>
      <w:r>
        <w:t>tarafından</w:t>
      </w:r>
      <w:r>
        <w:rPr>
          <w:spacing w:val="-6"/>
        </w:rPr>
        <w:t xml:space="preserve"> </w:t>
      </w:r>
      <w:r>
        <w:t>tanınmasında</w:t>
      </w:r>
      <w:r>
        <w:rPr>
          <w:spacing w:val="-6"/>
        </w:rPr>
        <w:t xml:space="preserve"> </w:t>
      </w:r>
      <w:r>
        <w:t>ve</w:t>
      </w:r>
      <w:r>
        <w:rPr>
          <w:spacing w:val="-5"/>
        </w:rPr>
        <w:t xml:space="preserve"> </w:t>
      </w:r>
      <w:r>
        <w:t>Kurtuluş</w:t>
      </w:r>
      <w:r>
        <w:rPr>
          <w:spacing w:val="-6"/>
        </w:rPr>
        <w:t xml:space="preserve"> </w:t>
      </w:r>
      <w:r>
        <w:t>Savaşı'nın</w:t>
      </w:r>
      <w:r>
        <w:rPr>
          <w:spacing w:val="-6"/>
        </w:rPr>
        <w:t xml:space="preserve"> </w:t>
      </w:r>
      <w:r>
        <w:t>lideri</w:t>
      </w:r>
      <w:r>
        <w:rPr>
          <w:spacing w:val="-5"/>
        </w:rPr>
        <w:t xml:space="preserve"> </w:t>
      </w:r>
      <w:r>
        <w:t>olmasında</w:t>
      </w:r>
      <w:r>
        <w:rPr>
          <w:spacing w:val="-6"/>
        </w:rPr>
        <w:t xml:space="preserve"> </w:t>
      </w:r>
      <w:r>
        <w:t>etkili</w:t>
      </w:r>
      <w:r>
        <w:rPr>
          <w:spacing w:val="-6"/>
        </w:rPr>
        <w:t xml:space="preserve"> </w:t>
      </w:r>
      <w:r>
        <w:t xml:space="preserve">olan olay </w:t>
      </w:r>
      <w:proofErr w:type="gramStart"/>
      <w:r>
        <w:t>..................</w:t>
      </w:r>
      <w:proofErr w:type="gramEnd"/>
      <w:r>
        <w:t xml:space="preserve"> Savaşı'dır. Cümlesindeki boşluğa gelmesi gereken kelime</w:t>
      </w:r>
      <w:r>
        <w:rPr>
          <w:spacing w:val="-12"/>
        </w:rPr>
        <w:t xml:space="preserve"> </w:t>
      </w:r>
      <w:r>
        <w:t>nedir?</w:t>
      </w:r>
    </w:p>
    <w:p w:rsidR="007C664A" w:rsidRDefault="007C664A">
      <w:pPr>
        <w:pStyle w:val="GvdeMetni"/>
        <w:spacing w:before="4"/>
        <w:rPr>
          <w:sz w:val="16"/>
        </w:rPr>
      </w:pPr>
    </w:p>
    <w:p w:rsidR="007C664A" w:rsidRDefault="00F278D0">
      <w:pPr>
        <w:pStyle w:val="Heading1"/>
        <w:ind w:left="111"/>
      </w:pPr>
      <w:r>
        <w:t>Cevap: Çanakkale</w:t>
      </w:r>
    </w:p>
    <w:p w:rsidR="007C664A" w:rsidRDefault="007C664A">
      <w:pPr>
        <w:pStyle w:val="GvdeMetni"/>
        <w:rPr>
          <w:b/>
        </w:rPr>
      </w:pPr>
    </w:p>
    <w:p w:rsidR="007C664A" w:rsidRDefault="007C664A">
      <w:pPr>
        <w:pStyle w:val="GvdeMetni"/>
        <w:rPr>
          <w:b/>
        </w:rPr>
      </w:pPr>
    </w:p>
    <w:p w:rsidR="007C664A" w:rsidRDefault="007C664A">
      <w:pPr>
        <w:pStyle w:val="GvdeMetni"/>
        <w:spacing w:before="4"/>
        <w:rPr>
          <w:b/>
          <w:sz w:val="17"/>
        </w:rPr>
      </w:pPr>
    </w:p>
    <w:p w:rsidR="007C664A" w:rsidRDefault="00F278D0">
      <w:pPr>
        <w:pStyle w:val="ListeParagraf"/>
        <w:numPr>
          <w:ilvl w:val="0"/>
          <w:numId w:val="1"/>
        </w:numPr>
        <w:tabs>
          <w:tab w:val="left" w:pos="451"/>
        </w:tabs>
        <w:spacing w:line="276" w:lineRule="auto"/>
        <w:ind w:left="111" w:right="744" w:firstLine="0"/>
      </w:pPr>
      <w:r>
        <w:t>İtalya 1911 yılında sömürgeler elde e</w:t>
      </w:r>
      <w:r>
        <w:t>tmek istediği için Osmanlı Devleti'nin toprağı olan Trablusgarp'a saldırmıştı. Osmanlı Devleti'nin burayı savunacak ordu gücü olmadığı için Mustafa Kemal gibi bazı subayları bölgeye göndermiştir. Mustafa Kemal buradaki halkı birleştirerek başarılı bir müca</w:t>
      </w:r>
      <w:r>
        <w:t>dele</w:t>
      </w:r>
      <w:r>
        <w:rPr>
          <w:spacing w:val="-21"/>
        </w:rPr>
        <w:t xml:space="preserve"> </w:t>
      </w:r>
      <w:r>
        <w:t>vermiştir.</w:t>
      </w:r>
    </w:p>
    <w:p w:rsidR="007C664A" w:rsidRDefault="007C664A">
      <w:pPr>
        <w:pStyle w:val="GvdeMetni"/>
        <w:spacing w:before="5"/>
        <w:rPr>
          <w:sz w:val="16"/>
        </w:rPr>
      </w:pPr>
    </w:p>
    <w:p w:rsidR="007C664A" w:rsidRDefault="00F278D0">
      <w:pPr>
        <w:pStyle w:val="GvdeMetni"/>
        <w:ind w:left="111"/>
      </w:pPr>
      <w:r>
        <w:t>Yukarıdaki paragrafın son cümlesi M. Kemal'in hangi kişisel özelliğini işaret eder?</w:t>
      </w:r>
    </w:p>
    <w:p w:rsidR="007C664A" w:rsidRDefault="007C664A">
      <w:pPr>
        <w:pStyle w:val="GvdeMetni"/>
        <w:spacing w:before="8"/>
        <w:rPr>
          <w:sz w:val="19"/>
        </w:rPr>
      </w:pPr>
    </w:p>
    <w:p w:rsidR="007C664A" w:rsidRDefault="00F278D0">
      <w:pPr>
        <w:pStyle w:val="Heading1"/>
        <w:spacing w:before="1"/>
        <w:ind w:left="111"/>
      </w:pPr>
      <w:r>
        <w:t>Cevap: Teşkilatçılık, birleştirici bütünleştirici</w:t>
      </w:r>
    </w:p>
    <w:p w:rsidR="007C664A" w:rsidRDefault="007C664A">
      <w:pPr>
        <w:pStyle w:val="GvdeMetni"/>
        <w:rPr>
          <w:b/>
        </w:rPr>
      </w:pPr>
    </w:p>
    <w:p w:rsidR="007C664A" w:rsidRDefault="007C664A">
      <w:pPr>
        <w:pStyle w:val="GvdeMetni"/>
        <w:rPr>
          <w:b/>
        </w:rPr>
      </w:pPr>
    </w:p>
    <w:p w:rsidR="007C664A" w:rsidRDefault="007C664A">
      <w:pPr>
        <w:pStyle w:val="GvdeMetni"/>
        <w:spacing w:before="4"/>
        <w:rPr>
          <w:b/>
          <w:sz w:val="17"/>
        </w:rPr>
      </w:pPr>
    </w:p>
    <w:p w:rsidR="007C664A" w:rsidRDefault="00F278D0">
      <w:pPr>
        <w:pStyle w:val="ListeParagraf"/>
        <w:numPr>
          <w:ilvl w:val="0"/>
          <w:numId w:val="1"/>
        </w:numPr>
        <w:tabs>
          <w:tab w:val="left" w:pos="451"/>
        </w:tabs>
        <w:ind w:left="450" w:hanging="339"/>
      </w:pPr>
      <w:r>
        <w:t>M. Kemal'in askeri görev nedeniyle bulunduğu ilk şehir</w:t>
      </w:r>
      <w:r>
        <w:rPr>
          <w:spacing w:val="-6"/>
        </w:rPr>
        <w:t xml:space="preserve"> </w:t>
      </w:r>
      <w:r>
        <w:t>neresidir?</w:t>
      </w:r>
    </w:p>
    <w:p w:rsidR="007C664A" w:rsidRDefault="007C664A">
      <w:pPr>
        <w:pStyle w:val="GvdeMetni"/>
        <w:spacing w:before="8"/>
        <w:rPr>
          <w:sz w:val="19"/>
        </w:rPr>
      </w:pPr>
    </w:p>
    <w:p w:rsidR="007C664A" w:rsidRDefault="00F278D0">
      <w:pPr>
        <w:pStyle w:val="Heading1"/>
        <w:ind w:left="111"/>
      </w:pPr>
      <w:r>
        <w:t>Cevap: Şam, Suriye'nin Şam şehri</w:t>
      </w:r>
    </w:p>
    <w:p w:rsidR="007C664A" w:rsidRDefault="007C664A">
      <w:pPr>
        <w:pStyle w:val="GvdeMetni"/>
        <w:rPr>
          <w:b/>
        </w:rPr>
      </w:pPr>
    </w:p>
    <w:p w:rsidR="007C664A" w:rsidRDefault="007C664A">
      <w:pPr>
        <w:pStyle w:val="GvdeMetni"/>
        <w:rPr>
          <w:b/>
        </w:rPr>
      </w:pPr>
    </w:p>
    <w:p w:rsidR="007C664A" w:rsidRDefault="007C664A">
      <w:pPr>
        <w:pStyle w:val="GvdeMetni"/>
        <w:spacing w:before="5"/>
        <w:rPr>
          <w:b/>
          <w:sz w:val="17"/>
        </w:rPr>
      </w:pPr>
    </w:p>
    <w:p w:rsidR="007C664A" w:rsidRDefault="00F278D0">
      <w:pPr>
        <w:pStyle w:val="ListeParagraf"/>
        <w:numPr>
          <w:ilvl w:val="0"/>
          <w:numId w:val="1"/>
        </w:numPr>
        <w:tabs>
          <w:tab w:val="left" w:pos="451"/>
        </w:tabs>
        <w:ind w:left="450" w:hanging="339"/>
      </w:pPr>
      <w:r>
        <w:t>M. Kemal Atatürk ilk askeri başarısını nerede elde</w:t>
      </w:r>
      <w:r>
        <w:rPr>
          <w:spacing w:val="-7"/>
        </w:rPr>
        <w:t xml:space="preserve"> </w:t>
      </w:r>
      <w:r>
        <w:t>etmiştir?</w:t>
      </w:r>
    </w:p>
    <w:p w:rsidR="007C664A" w:rsidRDefault="007C664A">
      <w:pPr>
        <w:pStyle w:val="GvdeMetni"/>
        <w:spacing w:before="8"/>
        <w:rPr>
          <w:sz w:val="19"/>
        </w:rPr>
      </w:pPr>
    </w:p>
    <w:p w:rsidR="007C664A" w:rsidRDefault="00F278D0">
      <w:pPr>
        <w:pStyle w:val="Heading1"/>
      </w:pPr>
      <w:r>
        <w:t>Cevap: Trablusgarp, Trablusgarp Savaşı</w:t>
      </w:r>
    </w:p>
    <w:p w:rsidR="007C664A" w:rsidRDefault="007C664A">
      <w:pPr>
        <w:pStyle w:val="GvdeMetni"/>
        <w:rPr>
          <w:b/>
        </w:rPr>
      </w:pPr>
    </w:p>
    <w:p w:rsidR="007C664A" w:rsidRDefault="007C664A">
      <w:pPr>
        <w:pStyle w:val="GvdeMetni"/>
        <w:rPr>
          <w:b/>
        </w:rPr>
      </w:pPr>
    </w:p>
    <w:p w:rsidR="007C664A" w:rsidRDefault="007C664A">
      <w:pPr>
        <w:pStyle w:val="GvdeMetni"/>
        <w:spacing w:before="4"/>
        <w:rPr>
          <w:b/>
          <w:sz w:val="17"/>
        </w:rPr>
      </w:pPr>
    </w:p>
    <w:p w:rsidR="007C664A" w:rsidRDefault="00F278D0">
      <w:pPr>
        <w:pStyle w:val="ListeParagraf"/>
        <w:numPr>
          <w:ilvl w:val="0"/>
          <w:numId w:val="1"/>
        </w:numPr>
        <w:tabs>
          <w:tab w:val="left" w:pos="451"/>
        </w:tabs>
        <w:spacing w:before="1" w:line="276" w:lineRule="auto"/>
        <w:ind w:right="186" w:firstLine="0"/>
      </w:pPr>
      <w:r>
        <w:t>Atatürk'ün hedeflerinden biri de Türk milletini modernleştirmek ve çağdaşlaştırmaktır. "Medeniyet, kesinlikle modern, medeni ve refah içinde olmaktır.</w:t>
      </w:r>
      <w:r>
        <w:t xml:space="preserve"> Bizim için bu hayat davasıdır." sözleriyle Atatürk Türk milletinin yükselmesi için fedakârlık yapacağını belirtmiş ve bunu bir hayat meselesi olarak görmüştür. Yukarıdaki açıklamalar Atatürk'ün hangi kişilik özelliğini</w:t>
      </w:r>
      <w:r>
        <w:rPr>
          <w:spacing w:val="-4"/>
        </w:rPr>
        <w:t xml:space="preserve"> </w:t>
      </w:r>
      <w:r>
        <w:t>belirtmektedir?</w:t>
      </w:r>
    </w:p>
    <w:p w:rsidR="007C664A" w:rsidRDefault="007C664A">
      <w:pPr>
        <w:pStyle w:val="GvdeMetni"/>
        <w:spacing w:before="5"/>
        <w:rPr>
          <w:sz w:val="16"/>
        </w:rPr>
      </w:pPr>
    </w:p>
    <w:p w:rsidR="007C664A" w:rsidRDefault="00F278D0">
      <w:pPr>
        <w:pStyle w:val="Heading1"/>
      </w:pPr>
      <w:r>
        <w:t>Cevap: İdealistliği</w:t>
      </w:r>
      <w:r>
        <w:t>ni, Azimli ve hırslı</w:t>
      </w:r>
    </w:p>
    <w:p w:rsidR="007C664A" w:rsidRDefault="007C664A">
      <w:pPr>
        <w:pStyle w:val="GvdeMetni"/>
        <w:rPr>
          <w:b/>
          <w:sz w:val="20"/>
        </w:rPr>
      </w:pPr>
    </w:p>
    <w:p w:rsidR="007C664A" w:rsidRDefault="007C664A">
      <w:pPr>
        <w:pStyle w:val="GvdeMetni"/>
        <w:rPr>
          <w:b/>
          <w:sz w:val="20"/>
        </w:rPr>
      </w:pPr>
    </w:p>
    <w:p w:rsidR="007C664A" w:rsidRDefault="007C664A">
      <w:pPr>
        <w:pStyle w:val="GvdeMetni"/>
        <w:rPr>
          <w:b/>
          <w:sz w:val="20"/>
        </w:rPr>
      </w:pPr>
    </w:p>
    <w:p w:rsidR="007C664A" w:rsidRDefault="007C664A">
      <w:pPr>
        <w:pStyle w:val="GvdeMetni"/>
        <w:rPr>
          <w:b/>
          <w:sz w:val="20"/>
        </w:rPr>
      </w:pPr>
    </w:p>
    <w:p w:rsidR="007C664A" w:rsidRDefault="007C664A">
      <w:pPr>
        <w:pStyle w:val="GvdeMetni"/>
        <w:rPr>
          <w:b/>
          <w:sz w:val="20"/>
        </w:rPr>
      </w:pPr>
    </w:p>
    <w:p w:rsidR="007C664A" w:rsidRDefault="007C664A">
      <w:pPr>
        <w:pStyle w:val="GvdeMetni"/>
        <w:rPr>
          <w:b/>
          <w:sz w:val="20"/>
        </w:rPr>
      </w:pPr>
    </w:p>
    <w:p w:rsidR="007C664A" w:rsidRDefault="007C664A">
      <w:pPr>
        <w:pStyle w:val="GvdeMetni"/>
        <w:spacing w:before="4"/>
        <w:rPr>
          <w:b/>
          <w:sz w:val="19"/>
        </w:rPr>
      </w:pPr>
    </w:p>
    <w:sectPr w:rsidR="007C664A" w:rsidSect="007C664A">
      <w:pgSz w:w="11910" w:h="16840"/>
      <w:pgMar w:top="800" w:right="800" w:bottom="280" w:left="740" w:header="708" w:footer="708" w:gutter="0"/>
      <w:cols w:space="70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82490F"/>
    <w:multiLevelType w:val="hybridMultilevel"/>
    <w:tmpl w:val="203E2E18"/>
    <w:lvl w:ilvl="0" w:tplc="D8E8BD96">
      <w:start w:val="1"/>
      <w:numFmt w:val="decimal"/>
      <w:lvlText w:val="%1-"/>
      <w:lvlJc w:val="left"/>
      <w:pPr>
        <w:ind w:left="110" w:hanging="228"/>
        <w:jc w:val="left"/>
      </w:pPr>
      <w:rPr>
        <w:rFonts w:ascii="Calibri" w:eastAsia="Calibri" w:hAnsi="Calibri" w:cs="Calibri" w:hint="default"/>
        <w:w w:val="99"/>
        <w:sz w:val="22"/>
        <w:szCs w:val="22"/>
        <w:lang w:val="tr-TR" w:eastAsia="tr-TR" w:bidi="tr-TR"/>
      </w:rPr>
    </w:lvl>
    <w:lvl w:ilvl="1" w:tplc="A8E01E08">
      <w:numFmt w:val="bullet"/>
      <w:lvlText w:val="•"/>
      <w:lvlJc w:val="left"/>
      <w:pPr>
        <w:ind w:left="1144" w:hanging="228"/>
      </w:pPr>
      <w:rPr>
        <w:rFonts w:hint="default"/>
        <w:lang w:val="tr-TR" w:eastAsia="tr-TR" w:bidi="tr-TR"/>
      </w:rPr>
    </w:lvl>
    <w:lvl w:ilvl="2" w:tplc="978436F0">
      <w:numFmt w:val="bullet"/>
      <w:lvlText w:val="•"/>
      <w:lvlJc w:val="left"/>
      <w:pPr>
        <w:ind w:left="2169" w:hanging="228"/>
      </w:pPr>
      <w:rPr>
        <w:rFonts w:hint="default"/>
        <w:lang w:val="tr-TR" w:eastAsia="tr-TR" w:bidi="tr-TR"/>
      </w:rPr>
    </w:lvl>
    <w:lvl w:ilvl="3" w:tplc="07C460DE">
      <w:numFmt w:val="bullet"/>
      <w:lvlText w:val="•"/>
      <w:lvlJc w:val="left"/>
      <w:pPr>
        <w:ind w:left="3193" w:hanging="228"/>
      </w:pPr>
      <w:rPr>
        <w:rFonts w:hint="default"/>
        <w:lang w:val="tr-TR" w:eastAsia="tr-TR" w:bidi="tr-TR"/>
      </w:rPr>
    </w:lvl>
    <w:lvl w:ilvl="4" w:tplc="B928DBD8">
      <w:numFmt w:val="bullet"/>
      <w:lvlText w:val="•"/>
      <w:lvlJc w:val="left"/>
      <w:pPr>
        <w:ind w:left="4218" w:hanging="228"/>
      </w:pPr>
      <w:rPr>
        <w:rFonts w:hint="default"/>
        <w:lang w:val="tr-TR" w:eastAsia="tr-TR" w:bidi="tr-TR"/>
      </w:rPr>
    </w:lvl>
    <w:lvl w:ilvl="5" w:tplc="66043720">
      <w:numFmt w:val="bullet"/>
      <w:lvlText w:val="•"/>
      <w:lvlJc w:val="left"/>
      <w:pPr>
        <w:ind w:left="5243" w:hanging="228"/>
      </w:pPr>
      <w:rPr>
        <w:rFonts w:hint="default"/>
        <w:lang w:val="tr-TR" w:eastAsia="tr-TR" w:bidi="tr-TR"/>
      </w:rPr>
    </w:lvl>
    <w:lvl w:ilvl="6" w:tplc="23B4F5CE">
      <w:numFmt w:val="bullet"/>
      <w:lvlText w:val="•"/>
      <w:lvlJc w:val="left"/>
      <w:pPr>
        <w:ind w:left="6267" w:hanging="228"/>
      </w:pPr>
      <w:rPr>
        <w:rFonts w:hint="default"/>
        <w:lang w:val="tr-TR" w:eastAsia="tr-TR" w:bidi="tr-TR"/>
      </w:rPr>
    </w:lvl>
    <w:lvl w:ilvl="7" w:tplc="A7E6AF3A">
      <w:numFmt w:val="bullet"/>
      <w:lvlText w:val="•"/>
      <w:lvlJc w:val="left"/>
      <w:pPr>
        <w:ind w:left="7292" w:hanging="228"/>
      </w:pPr>
      <w:rPr>
        <w:rFonts w:hint="default"/>
        <w:lang w:val="tr-TR" w:eastAsia="tr-TR" w:bidi="tr-TR"/>
      </w:rPr>
    </w:lvl>
    <w:lvl w:ilvl="8" w:tplc="DB969924">
      <w:numFmt w:val="bullet"/>
      <w:lvlText w:val="•"/>
      <w:lvlJc w:val="left"/>
      <w:pPr>
        <w:ind w:left="8317" w:hanging="228"/>
      </w:pPr>
      <w:rPr>
        <w:rFonts w:hint="default"/>
        <w:lang w:val="tr-TR" w:eastAsia="tr-TR" w:bidi="tr-TR"/>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10"/>
  <w:displayHorizontalDrawingGridEvery w:val="2"/>
  <w:characterSpacingControl w:val="doNotCompress"/>
  <w:compat>
    <w:ulTrailSpace/>
  </w:compat>
  <w:rsids>
    <w:rsidRoot w:val="007C664A"/>
    <w:rsid w:val="007C664A"/>
    <w:rsid w:val="00F278D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7C664A"/>
    <w:rPr>
      <w:rFonts w:ascii="Calibri" w:eastAsia="Calibri" w:hAnsi="Calibri" w:cs="Calibri"/>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7C664A"/>
    <w:tblPr>
      <w:tblInd w:w="0" w:type="dxa"/>
      <w:tblCellMar>
        <w:top w:w="0" w:type="dxa"/>
        <w:left w:w="0" w:type="dxa"/>
        <w:bottom w:w="0" w:type="dxa"/>
        <w:right w:w="0" w:type="dxa"/>
      </w:tblCellMar>
    </w:tblPr>
  </w:style>
  <w:style w:type="paragraph" w:styleId="GvdeMetni">
    <w:name w:val="Body Text"/>
    <w:basedOn w:val="Normal"/>
    <w:uiPriority w:val="1"/>
    <w:qFormat/>
    <w:rsid w:val="007C664A"/>
  </w:style>
  <w:style w:type="paragraph" w:customStyle="1" w:styleId="Heading1">
    <w:name w:val="Heading 1"/>
    <w:basedOn w:val="Normal"/>
    <w:uiPriority w:val="1"/>
    <w:qFormat/>
    <w:rsid w:val="007C664A"/>
    <w:pPr>
      <w:ind w:left="110"/>
      <w:outlineLvl w:val="1"/>
    </w:pPr>
    <w:rPr>
      <w:b/>
      <w:bCs/>
    </w:rPr>
  </w:style>
  <w:style w:type="paragraph" w:styleId="ListeParagraf">
    <w:name w:val="List Paragraph"/>
    <w:basedOn w:val="Normal"/>
    <w:uiPriority w:val="1"/>
    <w:qFormat/>
    <w:rsid w:val="007C664A"/>
    <w:pPr>
      <w:ind w:left="110"/>
    </w:pPr>
  </w:style>
  <w:style w:type="paragraph" w:customStyle="1" w:styleId="TableParagraph">
    <w:name w:val="Table Paragraph"/>
    <w:basedOn w:val="Normal"/>
    <w:uiPriority w:val="1"/>
    <w:qFormat/>
    <w:rsid w:val="007C664A"/>
  </w:style>
  <w:style w:type="paragraph" w:styleId="BalonMetni">
    <w:name w:val="Balloon Text"/>
    <w:basedOn w:val="Normal"/>
    <w:link w:val="BalonMetniChar"/>
    <w:uiPriority w:val="99"/>
    <w:semiHidden/>
    <w:unhideWhenUsed/>
    <w:rsid w:val="00F278D0"/>
    <w:rPr>
      <w:rFonts w:ascii="Tahoma" w:hAnsi="Tahoma" w:cs="Tahoma"/>
      <w:sz w:val="16"/>
      <w:szCs w:val="16"/>
    </w:rPr>
  </w:style>
  <w:style w:type="character" w:customStyle="1" w:styleId="BalonMetniChar">
    <w:name w:val="Balon Metni Char"/>
    <w:basedOn w:val="VarsaylanParagrafYazTipi"/>
    <w:link w:val="BalonMetni"/>
    <w:uiPriority w:val="99"/>
    <w:semiHidden/>
    <w:rsid w:val="00F278D0"/>
    <w:rPr>
      <w:rFonts w:ascii="Tahoma" w:eastAsia="Calibri" w:hAnsi="Tahoma" w:cs="Tahoma"/>
      <w:sz w:val="16"/>
      <w:szCs w:val="16"/>
      <w:lang w:val="tr-TR" w:eastAsia="tr-TR" w:bidi="tr-TR"/>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764</Words>
  <Characters>4357</Characters>
  <Application>Microsoft Office Word</Application>
  <DocSecurity>0</DocSecurity>
  <Lines>36</Lines>
  <Paragraphs>10</Paragraphs>
  <ScaleCrop>false</ScaleCrop>
  <Company/>
  <LinksUpToDate>false</LinksUpToDate>
  <CharactersWithSpaces>5111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Bir Kahraman Doğuyor Ünitesi Açık Uçlu Sorular</dc:title>
  <dc:subject>Bir Kahraman Doğuyor Ünitesi Açık Uçlu Sorular</dc:subject>
  <dc:creator>www.sosyaldeyince.com</dc:creator>
  <cp:keywords>Bir Kahraman Doğuyor Ünitesi Açık Uçlu Sorular</cp:keywords>
  <cp:lastModifiedBy>ronican</cp:lastModifiedBy>
  <cp:revision>2</cp:revision>
  <dcterms:created xsi:type="dcterms:W3CDTF">2017-10-01T07:37:00Z</dcterms:created>
  <dcterms:modified xsi:type="dcterms:W3CDTF">2017-10-01T07:43:00Z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2017-09-30T00:00:00Z</vt:filetime>
  </property>
  <property fmtid="{D5CDD505-2E9C-101B-9397-08002B2CF9AE}" pid="3" name="Creator">
    <vt:lpwstr>Word için Acrobat PDFMaker 11</vt:lpwstr>
  </property>
  <property fmtid="{D5CDD505-2E9C-101B-9397-08002B2CF9AE}" pid="4" name="LastSaved">
    <vt:filetime>2017-10-01T00:00:00Z</vt:filetime>
  </property>
</Properties>
</file>