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CCE" w:rsidRPr="00324293" w:rsidRDefault="00F417B1">
      <w:r>
        <w:rPr>
          <w:noProof/>
        </w:rPr>
        <w:pict>
          <v:group id="_x0000_s1031" style="position:absolute;margin-left:18pt;margin-top:-18pt;width:522pt;height:81pt;z-index:251655168" coordorigin="546,446" coordsize="10809,1575">
            <v:rect id="_x0000_s1028" style="position:absolute;left:555;top:446;width:10800;height:661" stroked="f" strokecolor="#95b3d7" strokeweight="1pt">
              <v:fill color2="#b8cce4" focusposition="1" focussize="" focus="100%" type="gradient"/>
              <v:imagedata embosscolor="shadow add(51)"/>
              <v:shadow on="t" type="emboss" color="lineOrFill darken(153)" color2="shadow add(102)" offset="-1pt,-1pt"/>
              <v:textbox style="mso-next-textbox:#_x0000_s1028">
                <w:txbxContent>
                  <w:p w:rsidR="001B71C7" w:rsidRPr="00267666" w:rsidRDefault="001B71C7" w:rsidP="00967CCE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2</w:t>
                    </w:r>
                    <w:r w:rsidR="0078141C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017</w:t>
                    </w:r>
                    <w:r w:rsidR="00E338BB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–201</w:t>
                    </w:r>
                    <w:r w:rsidR="0078141C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8</w:t>
                    </w:r>
                    <w:r w:rsidR="00471383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</w:t>
                    </w:r>
                    <w:r w:rsidRPr="00267666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EĞİTİM</w:t>
                    </w:r>
                    <w:r w:rsidR="00B71750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-ÖĞRETİM YILI </w:t>
                    </w:r>
                    <w:proofErr w:type="gramStart"/>
                    <w:r w:rsidR="0078141C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……..</w:t>
                    </w:r>
                    <w:proofErr w:type="gramEnd"/>
                    <w:r w:rsidR="0078141C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ORTAOKULU</w:t>
                    </w:r>
                  </w:p>
                  <w:p w:rsidR="001B71C7" w:rsidRPr="00267666" w:rsidRDefault="00AE454C" w:rsidP="00967CCE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bookmarkStart w:id="0" w:name="OLE_LINK1"/>
                    <w:bookmarkStart w:id="1" w:name="OLE_LINK2"/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7</w:t>
                    </w:r>
                    <w:r w:rsidR="001B71C7" w:rsidRPr="00267666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. SINIF SOSYAL BİLGİLER DERSİ I. DÖNEM </w:t>
                    </w:r>
                    <w:r w:rsidR="000F4216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I</w:t>
                    </w:r>
                    <w:r w:rsidR="001B71C7" w:rsidRPr="00267666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I. SINAV SORULARI</w:t>
                    </w:r>
                    <w:bookmarkEnd w:id="0"/>
                    <w:bookmarkEnd w:id="1"/>
                    <w:r w:rsidR="001B71C7" w:rsidRPr="00267666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                                                                                                                       </w:t>
                    </w:r>
                  </w:p>
                  <w:p w:rsidR="001B71C7" w:rsidRPr="00267666" w:rsidRDefault="001B71C7" w:rsidP="00967CCE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</w:p>
                  <w:p w:rsidR="001B71C7" w:rsidRPr="00267666" w:rsidRDefault="001B71C7" w:rsidP="00967CCE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</w:p>
                  <w:p w:rsidR="001B71C7" w:rsidRPr="00267666" w:rsidRDefault="001B71C7" w:rsidP="00967CCE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</w:p>
                  <w:p w:rsidR="001B71C7" w:rsidRPr="00267666" w:rsidRDefault="001B71C7" w:rsidP="00967CCE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</w:p>
                  <w:p w:rsidR="001B71C7" w:rsidRPr="00267666" w:rsidRDefault="001B71C7" w:rsidP="00967CCE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</w:p>
                  <w:p w:rsidR="001B71C7" w:rsidRPr="00267666" w:rsidRDefault="001B71C7" w:rsidP="00967CCE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</w:p>
                  <w:p w:rsidR="001B71C7" w:rsidRPr="00267666" w:rsidRDefault="001B71C7" w:rsidP="00967CCE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</w:p>
                  <w:p w:rsidR="001B71C7" w:rsidRPr="00267666" w:rsidRDefault="001B71C7" w:rsidP="00967CCE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</w:p>
                  <w:p w:rsidR="001B71C7" w:rsidRPr="00267666" w:rsidRDefault="001B71C7" w:rsidP="00967CCE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</v:rect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9" type="#_x0000_t65" style="position:absolute;left:546;top:1122;width:6141;height:705" adj="17656" fillcolor="#f2f2f2" strokecolor="#666" strokeweight="1pt">
              <v:fill color2="#999"/>
              <v:shadow on="t" type="perspective" color="#7f7f7f" opacity=".5" offset="1pt" offset2="-3pt"/>
              <v:textbox style="mso-next-textbox:#_x0000_s1029">
                <w:txbxContent>
                  <w:p w:rsidR="001B71C7" w:rsidRPr="00267666" w:rsidRDefault="001B71C7" w:rsidP="00967CCE">
                    <w:pPr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</w:pPr>
                    <w:r w:rsidRPr="00267666"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  <w:t xml:space="preserve">ADI:                           SOYADI:                                                                                            </w:t>
                    </w:r>
                  </w:p>
                  <w:p w:rsidR="001B71C7" w:rsidRPr="00267666" w:rsidRDefault="001B71C7" w:rsidP="00967CCE">
                    <w:pPr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</w:pPr>
                    <w:r w:rsidRPr="00267666"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  <w:t xml:space="preserve">SINIF:                        NO:                                                                               </w:t>
                    </w:r>
                  </w:p>
                  <w:p w:rsidR="001B71C7" w:rsidRPr="00267666" w:rsidRDefault="001B71C7" w:rsidP="00967CCE">
                    <w:pPr>
                      <w:rPr>
                        <w:b/>
                      </w:rPr>
                    </w:pPr>
                  </w:p>
                  <w:p w:rsidR="001B71C7" w:rsidRPr="00267666" w:rsidRDefault="001B71C7" w:rsidP="00967CCE">
                    <w:pPr>
                      <w:rPr>
                        <w:b/>
                      </w:rPr>
                    </w:pPr>
                  </w:p>
                  <w:p w:rsidR="001B71C7" w:rsidRPr="00267666" w:rsidRDefault="001B71C7" w:rsidP="00967CCE">
                    <w:pPr>
                      <w:rPr>
                        <w:b/>
                      </w:rPr>
                    </w:pPr>
                  </w:p>
                  <w:p w:rsidR="001B71C7" w:rsidRPr="00267666" w:rsidRDefault="001B71C7" w:rsidP="00967CCE">
                    <w:pPr>
                      <w:rPr>
                        <w:b/>
                      </w:rPr>
                    </w:pPr>
                  </w:p>
                  <w:p w:rsidR="001B71C7" w:rsidRPr="00267666" w:rsidRDefault="001B71C7" w:rsidP="00967CCE">
                    <w:pPr>
                      <w:rPr>
                        <w:b/>
                      </w:rPr>
                    </w:pPr>
                  </w:p>
                  <w:p w:rsidR="001B71C7" w:rsidRPr="00267666" w:rsidRDefault="001B71C7" w:rsidP="00967CCE">
                    <w:pPr>
                      <w:rPr>
                        <w:b/>
                      </w:rPr>
                    </w:pPr>
                  </w:p>
                  <w:p w:rsidR="001B71C7" w:rsidRPr="00267666" w:rsidRDefault="001B71C7" w:rsidP="00967CCE">
                    <w:pPr>
                      <w:rPr>
                        <w:b/>
                      </w:rPr>
                    </w:pPr>
                  </w:p>
                  <w:p w:rsidR="001B71C7" w:rsidRPr="00267666" w:rsidRDefault="001B71C7" w:rsidP="00967CCE">
                    <w:pPr>
                      <w:rPr>
                        <w:b/>
                      </w:rPr>
                    </w:pPr>
                  </w:p>
                  <w:p w:rsidR="001B71C7" w:rsidRPr="00267666" w:rsidRDefault="001B71C7" w:rsidP="00967CCE">
                    <w:pPr>
                      <w:rPr>
                        <w:b/>
                      </w:rPr>
                    </w:pPr>
                  </w:p>
                  <w:p w:rsidR="001B71C7" w:rsidRPr="00267666" w:rsidRDefault="001B71C7" w:rsidP="00967CCE">
                    <w:pPr>
                      <w:rPr>
                        <w:b/>
                      </w:rPr>
                    </w:pPr>
                    <w:r w:rsidRPr="00267666">
                      <w:rPr>
                        <w:b/>
                      </w:rPr>
                      <w:t xml:space="preserve">                                                                                                                      </w:t>
                    </w:r>
                  </w:p>
                </w:txbxContent>
              </v:textbox>
            </v:shape>
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<v:formulas>
                <v:f eqn="sum #0 0 10800"/>
                <v:f eqn="sum #1 0 10800"/>
                <v:f eqn="cosatan2 10800 @0 @1"/>
                <v:f eqn="sinatan2 10800 @0 @1"/>
                <v:f eqn="sum @2 10800 0"/>
                <v:f eqn="sum @3 10800 0"/>
                <v:f eqn="sum @4 0 #0"/>
                <v:f eqn="sum @5 0 #1"/>
                <v:f eqn="mod @6 @7 0"/>
                <v:f eqn="prod 600 11 1"/>
                <v:f eqn="sum @8 0 @9"/>
                <v:f eqn="prod @10 1 3"/>
                <v:f eqn="prod 600 3 1"/>
                <v:f eqn="sum @11 @12 0"/>
                <v:f eqn="prod @13 @6 @8"/>
                <v:f eqn="prod @13 @7 @8"/>
                <v:f eqn="sum @14 #0 0"/>
                <v:f eqn="sum @15 #1 0"/>
                <v:f eqn="prod 600 8 1"/>
                <v:f eqn="prod @11 2 1"/>
                <v:f eqn="sum @18 @19 0"/>
                <v:f eqn="prod @20 @6 @8"/>
                <v:f eqn="prod @20 @7 @8"/>
                <v:f eqn="sum @21 #0 0"/>
                <v:f eqn="sum @22 #1 0"/>
                <v:f eqn="prod 600 2 1"/>
                <v:f eqn="sum #0 600 0"/>
                <v:f eqn="sum #0 0 600"/>
                <v:f eqn="sum #1 600 0"/>
                <v:f eqn="sum #1 0 600"/>
                <v:f eqn="sum @16 @25 0"/>
                <v:f eqn="sum @16 0 @25"/>
                <v:f eqn="sum @17 @25 0"/>
                <v:f eqn="sum @17 0 @25"/>
                <v:f eqn="sum @23 @12 0"/>
                <v:f eqn="sum @23 0 @12"/>
                <v:f eqn="sum @24 @12 0"/>
                <v:f eqn="sum @24 0 @12"/>
                <v:f eqn="val #0"/>
                <v:f eqn="val #1"/>
              </v:formulas>
              <v:path o:extrusionok="f" o:connecttype="custom" o:connectlocs="67,10800;10800,21577;21582,10800;10800,1235;@38,@39" textboxrect="2977,3262,17087,17337"/>
              <v:handles>
                <v:h position="#0,#1"/>
              </v:handles>
              <o:complex v:ext="view"/>
            </v:shapetype>
            <v:shape id="_x0000_s1030" type="#_x0000_t106" style="position:absolute;left:9555;top:1136;width:1680;height:885" adj="-10800,16645" fillcolor="#f2f2f2">
              <v:shadow on="t" opacity=".5" offset="6pt,-6pt"/>
              <v:textbox style="mso-next-textbox:#_x0000_s1030">
                <w:txbxContent>
                  <w:p w:rsidR="001B71C7" w:rsidRPr="00267666" w:rsidRDefault="001B71C7" w:rsidP="00967CCE">
                    <w:pPr>
                      <w:rPr>
                        <w:b/>
                      </w:rPr>
                    </w:pPr>
                  </w:p>
                </w:txbxContent>
              </v:textbox>
            </v:shape>
          </v:group>
        </w:pict>
      </w:r>
    </w:p>
    <w:p w:rsidR="00967CCE" w:rsidRPr="00324293" w:rsidRDefault="00967CCE" w:rsidP="00967CCE"/>
    <w:p w:rsidR="0053623B" w:rsidRPr="00324293" w:rsidRDefault="0053623B" w:rsidP="0053623B">
      <w:pPr>
        <w:pStyle w:val="ListeParagraf1"/>
        <w:spacing w:after="0" w:line="240" w:lineRule="auto"/>
        <w:ind w:left="540"/>
        <w:rPr>
          <w:rFonts w:ascii="Times New Roman" w:hAnsi="Times New Roman"/>
          <w:b/>
          <w:sz w:val="24"/>
          <w:szCs w:val="24"/>
        </w:rPr>
      </w:pPr>
    </w:p>
    <w:p w:rsidR="0053623B" w:rsidRPr="00324293" w:rsidRDefault="0053623B" w:rsidP="0053623B">
      <w:pPr>
        <w:tabs>
          <w:tab w:val="left" w:pos="7050"/>
        </w:tabs>
        <w:rPr>
          <w:b/>
          <w:u w:val="single"/>
        </w:rPr>
      </w:pPr>
      <w:r w:rsidRPr="00324293">
        <w:rPr>
          <w:b/>
        </w:rPr>
        <w:tab/>
      </w:r>
      <w:r w:rsidRPr="00324293">
        <w:tab/>
      </w:r>
      <w:r w:rsidRPr="00324293">
        <w:rPr>
          <w:b/>
          <w:u w:val="single"/>
        </w:rPr>
        <w:t>Aldığı Not</w:t>
      </w:r>
    </w:p>
    <w:p w:rsidR="0053623B" w:rsidRPr="00324293" w:rsidRDefault="00E56950" w:rsidP="00E56950">
      <w:pPr>
        <w:pStyle w:val="ListeParagraf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324293">
        <w:rPr>
          <w:rFonts w:ascii="Times New Roman" w:hAnsi="Times New Roman"/>
          <w:b/>
          <w:sz w:val="24"/>
          <w:szCs w:val="24"/>
        </w:rPr>
        <w:t>1-)</w:t>
      </w:r>
      <w:r w:rsidR="0053623B" w:rsidRPr="00324293">
        <w:rPr>
          <w:rFonts w:ascii="Times New Roman" w:hAnsi="Times New Roman"/>
          <w:b/>
          <w:sz w:val="24"/>
          <w:szCs w:val="24"/>
        </w:rPr>
        <w:t xml:space="preserve">Aşağıdaki cümleleri </w:t>
      </w:r>
      <w:r w:rsidR="00EF203E" w:rsidRPr="00EF203E">
        <w:rPr>
          <w:rFonts w:ascii="Times New Roman" w:hAnsi="Times New Roman"/>
          <w:b/>
          <w:sz w:val="24"/>
          <w:szCs w:val="24"/>
          <w:u w:val="single"/>
        </w:rPr>
        <w:t>DOĞRU</w:t>
      </w:r>
      <w:r w:rsidRPr="00324293">
        <w:rPr>
          <w:rFonts w:ascii="Times New Roman" w:hAnsi="Times New Roman"/>
          <w:b/>
          <w:sz w:val="24"/>
          <w:szCs w:val="24"/>
        </w:rPr>
        <w:t xml:space="preserve"> ve</w:t>
      </w:r>
      <w:r w:rsidR="0053623B" w:rsidRPr="00324293">
        <w:rPr>
          <w:rFonts w:ascii="Times New Roman" w:hAnsi="Times New Roman"/>
          <w:b/>
          <w:sz w:val="24"/>
          <w:szCs w:val="24"/>
        </w:rPr>
        <w:t xml:space="preserve"> </w:t>
      </w:r>
      <w:r w:rsidR="00EF203E" w:rsidRPr="00EF203E">
        <w:rPr>
          <w:rFonts w:ascii="Times New Roman" w:hAnsi="Times New Roman"/>
          <w:b/>
          <w:sz w:val="24"/>
          <w:szCs w:val="24"/>
          <w:u w:val="single"/>
        </w:rPr>
        <w:t>YANLIŞ</w:t>
      </w:r>
      <w:r w:rsidR="00EF203E" w:rsidRPr="00324293">
        <w:rPr>
          <w:rFonts w:ascii="Times New Roman" w:hAnsi="Times New Roman"/>
          <w:b/>
          <w:sz w:val="24"/>
          <w:szCs w:val="24"/>
        </w:rPr>
        <w:t xml:space="preserve"> </w:t>
      </w:r>
      <w:r w:rsidR="00676F06">
        <w:rPr>
          <w:rFonts w:ascii="Times New Roman" w:hAnsi="Times New Roman"/>
          <w:b/>
          <w:sz w:val="24"/>
          <w:szCs w:val="24"/>
        </w:rPr>
        <w:t>olarak değerlendiriniz.(20 p</w:t>
      </w:r>
      <w:r w:rsidR="0053623B" w:rsidRPr="00324293">
        <w:rPr>
          <w:rFonts w:ascii="Times New Roman" w:hAnsi="Times New Roman"/>
          <w:b/>
          <w:sz w:val="24"/>
          <w:szCs w:val="24"/>
        </w:rPr>
        <w:t>uan)</w:t>
      </w:r>
    </w:p>
    <w:p w:rsidR="0053623B" w:rsidRPr="00324293" w:rsidRDefault="0053623B" w:rsidP="0053623B">
      <w:r w:rsidRPr="00324293">
        <w:t xml:space="preserve">(  </w:t>
      </w:r>
      <w:r w:rsidR="00E56950" w:rsidRPr="00324293">
        <w:t xml:space="preserve">   </w:t>
      </w:r>
      <w:r w:rsidRPr="00324293">
        <w:t xml:space="preserve"> )</w:t>
      </w:r>
      <w:r w:rsidR="006D49A1">
        <w:t xml:space="preserve"> </w:t>
      </w:r>
      <w:proofErr w:type="spellStart"/>
      <w:r w:rsidR="006D49A1">
        <w:t>Preveze</w:t>
      </w:r>
      <w:proofErr w:type="spellEnd"/>
      <w:r w:rsidR="006D49A1">
        <w:t xml:space="preserve"> Deniz savaşının kazanılmasıyla Akdeniz’de Osmanlı </w:t>
      </w:r>
      <w:proofErr w:type="gramStart"/>
      <w:r w:rsidR="006D49A1">
        <w:t>hakimiyeti</w:t>
      </w:r>
      <w:proofErr w:type="gramEnd"/>
      <w:r w:rsidR="006D49A1">
        <w:t xml:space="preserve"> sağlandı</w:t>
      </w:r>
      <w:r w:rsidRPr="00324293">
        <w:t>.</w:t>
      </w:r>
    </w:p>
    <w:p w:rsidR="0078141C" w:rsidRDefault="0053623B" w:rsidP="0053623B">
      <w:r w:rsidRPr="00324293">
        <w:t xml:space="preserve">(  </w:t>
      </w:r>
      <w:r w:rsidR="00E56950" w:rsidRPr="00324293">
        <w:t xml:space="preserve"> </w:t>
      </w:r>
      <w:r w:rsidRPr="00324293">
        <w:t xml:space="preserve"> </w:t>
      </w:r>
      <w:r w:rsidR="00E56950" w:rsidRPr="00324293">
        <w:t xml:space="preserve">  )</w:t>
      </w:r>
      <w:r w:rsidR="0078141C" w:rsidRPr="0078141C">
        <w:t xml:space="preserve"> Osmanlılar yönetimi altındaki milletlere karşı adil ve hoşgörülü olmuşlardır. </w:t>
      </w:r>
    </w:p>
    <w:p w:rsidR="0053623B" w:rsidRPr="00324293" w:rsidRDefault="0053623B" w:rsidP="0053623B">
      <w:r w:rsidRPr="00324293">
        <w:t xml:space="preserve">(   </w:t>
      </w:r>
      <w:r w:rsidR="00E56950" w:rsidRPr="00324293">
        <w:t xml:space="preserve">   </w:t>
      </w:r>
      <w:r w:rsidRPr="00324293">
        <w:t>)</w:t>
      </w:r>
      <w:r w:rsidR="0078141C" w:rsidRPr="0078141C">
        <w:t xml:space="preserve"> Fatih döneminde </w:t>
      </w:r>
      <w:r w:rsidR="0078141C">
        <w:t xml:space="preserve">Amasra, Trabzon ve </w:t>
      </w:r>
      <w:r w:rsidR="0078141C" w:rsidRPr="0078141C">
        <w:t>Kırım fethedilerek Karadeniz bir Türk Gölü haline gelmiştir</w:t>
      </w:r>
    </w:p>
    <w:p w:rsidR="0053623B" w:rsidRPr="00324293" w:rsidRDefault="00514261" w:rsidP="0053623B">
      <w:r w:rsidRPr="00324293">
        <w:t xml:space="preserve">(   </w:t>
      </w:r>
      <w:r w:rsidR="00E56950" w:rsidRPr="00324293">
        <w:t xml:space="preserve">   </w:t>
      </w:r>
      <w:r w:rsidRPr="00324293">
        <w:t>)</w:t>
      </w:r>
      <w:r w:rsidR="0078141C" w:rsidRPr="0078141C">
        <w:t xml:space="preserve"> Ankara Savaşı’ndan sonra (1402-1413) Yıldırım Beyazıt’ın oğulları arasında taht kavgalarının olduğu döneme </w:t>
      </w:r>
      <w:r w:rsidR="0078141C">
        <w:t>Yükselme</w:t>
      </w:r>
      <w:r w:rsidR="0078141C" w:rsidRPr="0078141C">
        <w:t xml:space="preserve"> Devri denir.</w:t>
      </w:r>
    </w:p>
    <w:p w:rsidR="0053623B" w:rsidRPr="00324293" w:rsidRDefault="0053623B" w:rsidP="0053623B">
      <w:r w:rsidRPr="00324293">
        <w:t xml:space="preserve">(   </w:t>
      </w:r>
      <w:r w:rsidR="00E56950" w:rsidRPr="00324293">
        <w:t xml:space="preserve">   </w:t>
      </w:r>
      <w:r w:rsidRPr="00324293">
        <w:t>)Ülkemizde n</w:t>
      </w:r>
      <w:r w:rsidR="00E56950" w:rsidRPr="00324293">
        <w:t xml:space="preserve">üfus sayımını yapan kuruluş </w:t>
      </w:r>
      <w:proofErr w:type="spellStart"/>
      <w:r w:rsidR="00E56950" w:rsidRPr="00324293">
        <w:t>RTÜK</w:t>
      </w:r>
      <w:r w:rsidRPr="00324293">
        <w:t>’dir</w:t>
      </w:r>
      <w:proofErr w:type="spellEnd"/>
      <w:r w:rsidRPr="00324293">
        <w:t>.</w:t>
      </w:r>
    </w:p>
    <w:p w:rsidR="0053623B" w:rsidRPr="00324293" w:rsidRDefault="0053623B" w:rsidP="0053623B">
      <w:r w:rsidRPr="00324293">
        <w:t xml:space="preserve">(   </w:t>
      </w:r>
      <w:r w:rsidR="00E56950" w:rsidRPr="00324293">
        <w:t xml:space="preserve">   </w:t>
      </w:r>
      <w:r w:rsidR="008A3C7F" w:rsidRPr="00324293">
        <w:t>)Çalışma hem hak,</w:t>
      </w:r>
      <w:r w:rsidR="0078141C">
        <w:t xml:space="preserve"> </w:t>
      </w:r>
      <w:r w:rsidR="008A3C7F" w:rsidRPr="00324293">
        <w:t>hem de bir ödevdir.</w:t>
      </w:r>
    </w:p>
    <w:p w:rsidR="00005460" w:rsidRPr="00324293" w:rsidRDefault="00514261" w:rsidP="00005460">
      <w:pPr>
        <w:rPr>
          <w:rFonts w:cs="Arial"/>
        </w:rPr>
      </w:pPr>
      <w:r w:rsidRPr="00324293">
        <w:rPr>
          <w:rFonts w:cs="Arial"/>
        </w:rPr>
        <w:t xml:space="preserve">(    </w:t>
      </w:r>
      <w:r w:rsidR="00E56950" w:rsidRPr="00324293">
        <w:rPr>
          <w:rFonts w:cs="Arial"/>
        </w:rPr>
        <w:t xml:space="preserve">  ) </w:t>
      </w:r>
      <w:r w:rsidR="00005460" w:rsidRPr="00324293">
        <w:rPr>
          <w:rFonts w:cs="Arial"/>
        </w:rPr>
        <w:t>İç göçler nedeniyle ülke içinde nüfus dağılımı dengesizleşir</w:t>
      </w:r>
      <w:r w:rsidRPr="00324293">
        <w:rPr>
          <w:rFonts w:cs="Arial"/>
        </w:rPr>
        <w:t>.</w:t>
      </w:r>
    </w:p>
    <w:p w:rsidR="00005460" w:rsidRPr="00324293" w:rsidRDefault="00514261" w:rsidP="00005460">
      <w:pPr>
        <w:rPr>
          <w:rFonts w:cs="Arial"/>
        </w:rPr>
      </w:pPr>
      <w:r w:rsidRPr="00324293">
        <w:rPr>
          <w:rFonts w:cs="Arial"/>
        </w:rPr>
        <w:t xml:space="preserve">(    </w:t>
      </w:r>
      <w:r w:rsidR="00E56950" w:rsidRPr="00324293">
        <w:rPr>
          <w:rFonts w:cs="Arial"/>
        </w:rPr>
        <w:t xml:space="preserve">  )Empati kurmak, </w:t>
      </w:r>
      <w:r w:rsidRPr="00324293">
        <w:rPr>
          <w:rFonts w:cs="Arial"/>
        </w:rPr>
        <w:t>iletişimi zorlaştıran bir davranıştır.</w:t>
      </w:r>
    </w:p>
    <w:p w:rsidR="00E56950" w:rsidRPr="00324293" w:rsidRDefault="00514261" w:rsidP="00E56950">
      <w:pPr>
        <w:rPr>
          <w:rFonts w:cs="Arial"/>
        </w:rPr>
      </w:pPr>
      <w:r w:rsidRPr="00324293">
        <w:rPr>
          <w:rFonts w:cs="Arial"/>
        </w:rPr>
        <w:t xml:space="preserve">(    </w:t>
      </w:r>
      <w:r w:rsidR="00E56950" w:rsidRPr="00324293">
        <w:rPr>
          <w:rFonts w:cs="Arial"/>
        </w:rPr>
        <w:t xml:space="preserve"> </w:t>
      </w:r>
      <w:r w:rsidRPr="00324293">
        <w:rPr>
          <w:rFonts w:cs="Arial"/>
        </w:rPr>
        <w:t xml:space="preserve"> )</w:t>
      </w:r>
      <w:r w:rsidR="0078141C" w:rsidRPr="0078141C">
        <w:t xml:space="preserve"> </w:t>
      </w:r>
      <w:r w:rsidR="0078141C" w:rsidRPr="0078141C">
        <w:rPr>
          <w:rFonts w:cs="Arial"/>
        </w:rPr>
        <w:t>Nüfusun dağılışında iklimin önemli bir etkisi vardır.</w:t>
      </w:r>
    </w:p>
    <w:p w:rsidR="00005460" w:rsidRPr="00324293" w:rsidRDefault="0078141C" w:rsidP="00E56950">
      <w:pPr>
        <w:rPr>
          <w:rFonts w:cs="Arial"/>
        </w:rPr>
      </w:pPr>
      <w:r>
        <w:rPr>
          <w:bCs/>
        </w:rPr>
        <w:t>(      )</w:t>
      </w:r>
      <w:r w:rsidRPr="0078141C">
        <w:t xml:space="preserve"> </w:t>
      </w:r>
      <w:r>
        <w:rPr>
          <w:bCs/>
        </w:rPr>
        <w:t>İstanbul’un fethi ile İlk</w:t>
      </w:r>
      <w:r w:rsidRPr="0078141C">
        <w:rPr>
          <w:bCs/>
        </w:rPr>
        <w:t xml:space="preserve">çağ </w:t>
      </w:r>
      <w:r>
        <w:rPr>
          <w:bCs/>
        </w:rPr>
        <w:t>bitti</w:t>
      </w:r>
      <w:r w:rsidRPr="0078141C">
        <w:rPr>
          <w:bCs/>
        </w:rPr>
        <w:t xml:space="preserve">, </w:t>
      </w:r>
      <w:r>
        <w:rPr>
          <w:bCs/>
        </w:rPr>
        <w:t>Ortaçağ başladı.</w:t>
      </w:r>
    </w:p>
    <w:p w:rsidR="00C84F91" w:rsidRDefault="00C84F91" w:rsidP="00324293">
      <w:pPr>
        <w:rPr>
          <w:b/>
        </w:rPr>
      </w:pPr>
    </w:p>
    <w:p w:rsidR="00324293" w:rsidRDefault="008A3C7F" w:rsidP="00324293">
      <w:r w:rsidRPr="00324293">
        <w:rPr>
          <w:b/>
        </w:rPr>
        <w:t>2-)</w:t>
      </w:r>
      <w:r w:rsidR="00324293">
        <w:rPr>
          <w:b/>
        </w:rPr>
        <w:t xml:space="preserve">    </w:t>
      </w:r>
      <w:r w:rsidR="00324293">
        <w:t>*</w:t>
      </w:r>
      <w:r w:rsidRPr="00324293">
        <w:t>Yeterli sayıda okul ve dersliklerin sağlanması.</w:t>
      </w:r>
    </w:p>
    <w:p w:rsidR="008A3C7F" w:rsidRPr="00324293" w:rsidRDefault="00324293" w:rsidP="00324293">
      <w:r>
        <w:t xml:space="preserve">        </w:t>
      </w:r>
      <w:proofErr w:type="gramStart"/>
      <w:r>
        <w:t>*</w:t>
      </w:r>
      <w:r w:rsidR="008A3C7F" w:rsidRPr="00324293">
        <w:t>Ekonomik gücü olmayan bireylere ücretsiz bakım ve ilaçların sağlanması.</w:t>
      </w:r>
      <w:proofErr w:type="gramEnd"/>
    </w:p>
    <w:p w:rsidR="008A3C7F" w:rsidRPr="00324293" w:rsidRDefault="008A3C7F" w:rsidP="008A3C7F">
      <w:pPr>
        <w:jc w:val="both"/>
        <w:rPr>
          <w:b/>
        </w:rPr>
      </w:pPr>
      <w:r w:rsidRPr="00324293">
        <w:rPr>
          <w:b/>
        </w:rPr>
        <w:t xml:space="preserve">Yukarıda vurgulanan birey hakları aşağıdakilerden </w:t>
      </w:r>
      <w:r w:rsidRPr="00676F06">
        <w:rPr>
          <w:b/>
          <w:u w:val="single"/>
        </w:rPr>
        <w:t xml:space="preserve">hangisinde </w:t>
      </w:r>
      <w:r w:rsidRPr="00324293">
        <w:rPr>
          <w:b/>
        </w:rPr>
        <w:t>birlikte verilmiştir?</w:t>
      </w:r>
      <w:r w:rsidR="00676F06">
        <w:rPr>
          <w:b/>
        </w:rPr>
        <w:t xml:space="preserve"> ( 5 puan)</w:t>
      </w:r>
    </w:p>
    <w:p w:rsidR="008A3C7F" w:rsidRPr="00324293" w:rsidRDefault="008A3C7F" w:rsidP="008A3C7F">
      <w:pPr>
        <w:jc w:val="both"/>
      </w:pPr>
      <w:r w:rsidRPr="00324293">
        <w:rPr>
          <w:b/>
        </w:rPr>
        <w:t xml:space="preserve">A) </w:t>
      </w:r>
      <w:r w:rsidRPr="00324293">
        <w:t xml:space="preserve">Yaşama Hakkı  -  Eğitim Hakkı                     </w:t>
      </w:r>
      <w:r w:rsidRPr="00324293">
        <w:rPr>
          <w:b/>
        </w:rPr>
        <w:t xml:space="preserve">B) </w:t>
      </w:r>
      <w:r w:rsidRPr="00324293">
        <w:t>Sağlık Hakkı     -  Yaşama Hakkı</w:t>
      </w:r>
    </w:p>
    <w:p w:rsidR="008A3C7F" w:rsidRPr="00324293" w:rsidRDefault="008A3C7F" w:rsidP="008A3C7F">
      <w:pPr>
        <w:jc w:val="both"/>
      </w:pPr>
      <w:r w:rsidRPr="00324293">
        <w:rPr>
          <w:b/>
        </w:rPr>
        <w:t xml:space="preserve">C) </w:t>
      </w:r>
      <w:r w:rsidRPr="00324293">
        <w:t xml:space="preserve">Eğitim Hakkı    -  Sağlık Hakkı                      </w:t>
      </w:r>
      <w:r w:rsidRPr="00324293">
        <w:rPr>
          <w:b/>
        </w:rPr>
        <w:t xml:space="preserve">D) </w:t>
      </w:r>
      <w:r w:rsidRPr="00324293">
        <w:t>Eşitlik Hakkı    -   Konut Edinme Hakkı</w:t>
      </w:r>
    </w:p>
    <w:p w:rsidR="002817AF" w:rsidRDefault="002817AF" w:rsidP="009F262D">
      <w:pPr>
        <w:jc w:val="both"/>
        <w:rPr>
          <w:b/>
        </w:rPr>
      </w:pPr>
    </w:p>
    <w:p w:rsidR="009F262D" w:rsidRPr="00324293" w:rsidRDefault="009F262D" w:rsidP="009F262D">
      <w:pPr>
        <w:jc w:val="both"/>
      </w:pPr>
      <w:r w:rsidRPr="00324293">
        <w:rPr>
          <w:b/>
        </w:rPr>
        <w:t>3-)</w:t>
      </w:r>
      <w:r w:rsidRPr="00324293">
        <w:t>Ekonomik faaliyetlerin geliştiği büyük şehirlere yapılan iç göçlerin sonucunda bazı olumsuz sonuçlar ortaya çıkmaktadır.</w:t>
      </w:r>
    </w:p>
    <w:p w:rsidR="009F262D" w:rsidRPr="00324293" w:rsidRDefault="009F262D" w:rsidP="009F262D">
      <w:pPr>
        <w:jc w:val="both"/>
        <w:rPr>
          <w:b/>
          <w:u w:val="single"/>
        </w:rPr>
      </w:pPr>
      <w:r w:rsidRPr="00324293">
        <w:rPr>
          <w:b/>
        </w:rPr>
        <w:t xml:space="preserve">Aşağıdakilerin hangisi göçlerin ortaya çıkardığı olumsuz sonuçlar arasında </w:t>
      </w:r>
      <w:r w:rsidRPr="00324293">
        <w:rPr>
          <w:b/>
          <w:u w:val="single"/>
        </w:rPr>
        <w:t>gösterilemez</w:t>
      </w:r>
      <w:r w:rsidRPr="00676F06">
        <w:rPr>
          <w:b/>
        </w:rPr>
        <w:t>?</w:t>
      </w:r>
      <w:r w:rsidR="00676F06" w:rsidRPr="00676F06">
        <w:rPr>
          <w:b/>
        </w:rPr>
        <w:t xml:space="preserve"> (5 puan)</w:t>
      </w:r>
    </w:p>
    <w:p w:rsidR="009F262D" w:rsidRPr="00324293" w:rsidRDefault="009F262D" w:rsidP="009F262D">
      <w:r w:rsidRPr="00324293">
        <w:rPr>
          <w:b/>
        </w:rPr>
        <w:t xml:space="preserve">A) </w:t>
      </w:r>
      <w:r w:rsidRPr="00324293">
        <w:t>Çarpık kentleşme</w:t>
      </w:r>
      <w:r w:rsidRPr="00324293">
        <w:tab/>
        <w:t xml:space="preserve">        </w:t>
      </w:r>
      <w:r w:rsidRPr="00324293">
        <w:rPr>
          <w:b/>
        </w:rPr>
        <w:t xml:space="preserve">B) </w:t>
      </w:r>
      <w:r w:rsidRPr="00324293">
        <w:t xml:space="preserve">Alt yapı </w:t>
      </w:r>
      <w:proofErr w:type="gramStart"/>
      <w:r w:rsidRPr="00324293">
        <w:t xml:space="preserve">eksiklikleri            </w:t>
      </w:r>
      <w:r w:rsidRPr="00324293">
        <w:rPr>
          <w:b/>
        </w:rPr>
        <w:t>C</w:t>
      </w:r>
      <w:proofErr w:type="gramEnd"/>
      <w:r w:rsidRPr="00324293">
        <w:rPr>
          <w:b/>
        </w:rPr>
        <w:t xml:space="preserve">) </w:t>
      </w:r>
      <w:r w:rsidRPr="00324293">
        <w:t xml:space="preserve">Konut yetersizliği              </w:t>
      </w:r>
      <w:r w:rsidRPr="00324293">
        <w:rPr>
          <w:b/>
        </w:rPr>
        <w:t xml:space="preserve">D) </w:t>
      </w:r>
      <w:r w:rsidRPr="00324293">
        <w:t>Üretim artışı</w:t>
      </w:r>
    </w:p>
    <w:p w:rsidR="002817AF" w:rsidRDefault="002817AF" w:rsidP="00F5248F">
      <w:pPr>
        <w:jc w:val="both"/>
        <w:rPr>
          <w:b/>
        </w:rPr>
      </w:pPr>
    </w:p>
    <w:p w:rsidR="009F262D" w:rsidRPr="00324293" w:rsidRDefault="00F5248F" w:rsidP="003A29E6">
      <w:pPr>
        <w:jc w:val="both"/>
      </w:pPr>
      <w:r w:rsidRPr="00324293">
        <w:rPr>
          <w:b/>
        </w:rPr>
        <w:t xml:space="preserve">4-)   </w:t>
      </w:r>
      <w:r w:rsidRPr="00324293">
        <w:t>*</w:t>
      </w:r>
      <w:r w:rsidR="009F262D" w:rsidRPr="00324293">
        <w:t>Suç işle</w:t>
      </w:r>
      <w:r w:rsidRPr="00324293">
        <w:t>n</w:t>
      </w:r>
      <w:r w:rsidR="009F262D" w:rsidRPr="00324293">
        <w:t>mesini önlemek</w:t>
      </w:r>
      <w:r w:rsidRPr="00324293">
        <w:t>.</w:t>
      </w:r>
      <w:r w:rsidR="003A29E6">
        <w:t xml:space="preserve">     </w:t>
      </w:r>
      <w:r w:rsidRPr="00324293">
        <w:t xml:space="preserve"> </w:t>
      </w:r>
      <w:proofErr w:type="gramStart"/>
      <w:r w:rsidRPr="00324293">
        <w:t>*</w:t>
      </w:r>
      <w:r w:rsidR="009F262D" w:rsidRPr="00324293">
        <w:t>Sağlıklı ve düzenli kentleşmeyi gerçekleştirmek</w:t>
      </w:r>
      <w:r w:rsidRPr="00324293">
        <w:t>.</w:t>
      </w:r>
      <w:proofErr w:type="gramEnd"/>
    </w:p>
    <w:p w:rsidR="009F262D" w:rsidRPr="00324293" w:rsidRDefault="009F262D" w:rsidP="009F262D">
      <w:pPr>
        <w:jc w:val="both"/>
      </w:pPr>
      <w:r w:rsidRPr="00324293">
        <w:t>Amacıyla</w:t>
      </w:r>
      <w:r w:rsidR="00F5248F" w:rsidRPr="00324293">
        <w:t xml:space="preserve"> devlet</w:t>
      </w:r>
      <w:r w:rsidRPr="00324293">
        <w:t xml:space="preserve"> vatandaşların bazı haklarına sınırlamalar getirebilir.</w:t>
      </w:r>
    </w:p>
    <w:p w:rsidR="009F262D" w:rsidRPr="00324293" w:rsidRDefault="009F262D" w:rsidP="009F262D">
      <w:pPr>
        <w:jc w:val="both"/>
        <w:rPr>
          <w:b/>
        </w:rPr>
      </w:pPr>
      <w:r w:rsidRPr="00324293">
        <w:rPr>
          <w:b/>
        </w:rPr>
        <w:t xml:space="preserve">Verilen bilgilere göre Vatandaşlık haklarımızdan </w:t>
      </w:r>
      <w:r w:rsidRPr="00676F06">
        <w:rPr>
          <w:b/>
          <w:u w:val="single"/>
        </w:rPr>
        <w:t xml:space="preserve">hangisi </w:t>
      </w:r>
      <w:r w:rsidRPr="00324293">
        <w:rPr>
          <w:b/>
        </w:rPr>
        <w:t xml:space="preserve">yukarıda belirtilen şartları gerçekleştirmek için </w:t>
      </w:r>
      <w:r w:rsidRPr="00676F06">
        <w:rPr>
          <w:b/>
          <w:u w:val="single"/>
        </w:rPr>
        <w:t>sınırlanabilir?</w:t>
      </w:r>
      <w:r w:rsidR="00676F06">
        <w:rPr>
          <w:b/>
        </w:rPr>
        <w:t xml:space="preserve"> ( 5 puan )</w:t>
      </w:r>
    </w:p>
    <w:p w:rsidR="009F262D" w:rsidRPr="00324293" w:rsidRDefault="009F262D" w:rsidP="009F262D">
      <w:pPr>
        <w:jc w:val="both"/>
        <w:rPr>
          <w:b/>
        </w:rPr>
      </w:pPr>
      <w:r w:rsidRPr="00324293">
        <w:rPr>
          <w:b/>
        </w:rPr>
        <w:t xml:space="preserve">A) </w:t>
      </w:r>
      <w:r w:rsidRPr="00324293">
        <w:t>Yerleşme Hürriyeti</w:t>
      </w:r>
      <w:r w:rsidR="00F5248F" w:rsidRPr="00324293">
        <w:t xml:space="preserve">              </w:t>
      </w:r>
      <w:r w:rsidRPr="00324293">
        <w:rPr>
          <w:b/>
        </w:rPr>
        <w:t xml:space="preserve">B) </w:t>
      </w:r>
      <w:r w:rsidRPr="00324293">
        <w:t>Sağlık Hakkı</w:t>
      </w:r>
      <w:r w:rsidR="00F5248F" w:rsidRPr="00324293">
        <w:t xml:space="preserve">              </w:t>
      </w:r>
      <w:r w:rsidRPr="00324293">
        <w:rPr>
          <w:b/>
        </w:rPr>
        <w:t xml:space="preserve">C) </w:t>
      </w:r>
      <w:r w:rsidR="00F5248F" w:rsidRPr="00324293">
        <w:t>Basın Hürriyeti</w:t>
      </w:r>
      <w:r w:rsidR="00F5248F" w:rsidRPr="00324293">
        <w:tab/>
        <w:t xml:space="preserve"> </w:t>
      </w:r>
      <w:r w:rsidRPr="00324293">
        <w:rPr>
          <w:b/>
        </w:rPr>
        <w:t xml:space="preserve">D) </w:t>
      </w:r>
      <w:r w:rsidR="00F5248F" w:rsidRPr="00324293">
        <w:t>Düşünce Hürriyeti</w:t>
      </w:r>
    </w:p>
    <w:p w:rsidR="002817AF" w:rsidRDefault="002817AF" w:rsidP="00F5248F">
      <w:pPr>
        <w:jc w:val="both"/>
        <w:rPr>
          <w:b/>
          <w:bCs/>
        </w:rPr>
      </w:pPr>
    </w:p>
    <w:p w:rsidR="00F5248F" w:rsidRPr="00324293" w:rsidRDefault="00F5248F" w:rsidP="00F5248F">
      <w:pPr>
        <w:jc w:val="both"/>
        <w:rPr>
          <w:rFonts w:cs="Arial"/>
          <w:color w:val="000000"/>
        </w:rPr>
      </w:pPr>
      <w:r w:rsidRPr="00324293">
        <w:rPr>
          <w:b/>
          <w:bCs/>
        </w:rPr>
        <w:t>5-)</w:t>
      </w:r>
      <w:r w:rsidRPr="00324293">
        <w:rPr>
          <w:rFonts w:cs="Arial"/>
          <w:color w:val="000000"/>
        </w:rPr>
        <w:t>Ülkemizde,</w:t>
      </w:r>
      <w:r w:rsidR="0078141C">
        <w:rPr>
          <w:rFonts w:cs="Arial"/>
          <w:color w:val="000000"/>
        </w:rPr>
        <w:t xml:space="preserve"> </w:t>
      </w:r>
      <w:r w:rsidRPr="00324293">
        <w:rPr>
          <w:rFonts w:cs="Arial"/>
          <w:color w:val="000000"/>
        </w:rPr>
        <w:t>özellikle kırsal kesimde hızla artan nüfusu, tarım kaynakları beslemeye yetmemektedir. Bu nedenle insanlar ister istemez büyük şehirlere göç etmek zorunda kalmaktadırlar.</w:t>
      </w:r>
    </w:p>
    <w:p w:rsidR="00F5248F" w:rsidRPr="00324293" w:rsidRDefault="00F5248F" w:rsidP="00F5248F">
      <w:pPr>
        <w:jc w:val="both"/>
        <w:rPr>
          <w:rFonts w:cs="Arial"/>
          <w:b/>
          <w:color w:val="000000"/>
          <w:u w:val="single"/>
        </w:rPr>
      </w:pPr>
      <w:r w:rsidRPr="00324293">
        <w:rPr>
          <w:rFonts w:cs="Arial"/>
          <w:b/>
          <w:color w:val="000000"/>
        </w:rPr>
        <w:t xml:space="preserve">Buna göre, kırsal kesimdeki hızlı nüfus artışı nedeniyle büyük şehirlere göç veren illerden aşağıdakilerden hangisi örnek olarak </w:t>
      </w:r>
      <w:r w:rsidRPr="00324293">
        <w:rPr>
          <w:rFonts w:cs="Arial"/>
          <w:b/>
          <w:color w:val="000000"/>
          <w:u w:val="single"/>
        </w:rPr>
        <w:t>gösterilemez?</w:t>
      </w:r>
      <w:r w:rsidR="00676F06">
        <w:rPr>
          <w:rFonts w:cs="Arial"/>
          <w:b/>
          <w:color w:val="000000"/>
          <w:u w:val="single"/>
        </w:rPr>
        <w:t xml:space="preserve"> </w:t>
      </w:r>
      <w:r w:rsidR="00676F06" w:rsidRPr="00676F06">
        <w:rPr>
          <w:rFonts w:cs="Arial"/>
          <w:b/>
          <w:color w:val="000000"/>
        </w:rPr>
        <w:t>( 5 puan)</w:t>
      </w:r>
    </w:p>
    <w:p w:rsidR="00F5248F" w:rsidRPr="00324293" w:rsidRDefault="00F5248F" w:rsidP="00F5248F">
      <w:pPr>
        <w:jc w:val="both"/>
        <w:rPr>
          <w:rFonts w:cs="Arial"/>
          <w:b/>
          <w:color w:val="000000"/>
        </w:rPr>
      </w:pPr>
      <w:r w:rsidRPr="00324293">
        <w:rPr>
          <w:rFonts w:cs="Arial"/>
          <w:b/>
          <w:color w:val="000000"/>
        </w:rPr>
        <w:t xml:space="preserve"> A)</w:t>
      </w:r>
      <w:r w:rsidRPr="00324293">
        <w:rPr>
          <w:rFonts w:cs="Arial"/>
          <w:color w:val="000000"/>
        </w:rPr>
        <w:t xml:space="preserve"> Tunceli                               </w:t>
      </w:r>
      <w:r w:rsidRPr="00324293">
        <w:rPr>
          <w:rFonts w:cs="Arial"/>
          <w:b/>
          <w:color w:val="000000"/>
        </w:rPr>
        <w:t>B)</w:t>
      </w:r>
      <w:r w:rsidRPr="00324293">
        <w:rPr>
          <w:rFonts w:cs="Arial"/>
          <w:color w:val="000000"/>
        </w:rPr>
        <w:t xml:space="preserve"> Sinop                         </w:t>
      </w:r>
      <w:r w:rsidRPr="00324293">
        <w:rPr>
          <w:rFonts w:cs="Arial"/>
          <w:b/>
          <w:color w:val="000000"/>
        </w:rPr>
        <w:t>C)</w:t>
      </w:r>
      <w:r w:rsidRPr="00324293">
        <w:rPr>
          <w:rFonts w:cs="Arial"/>
          <w:color w:val="000000"/>
        </w:rPr>
        <w:t xml:space="preserve"> Giresun                         </w:t>
      </w:r>
      <w:r w:rsidRPr="00324293">
        <w:rPr>
          <w:rFonts w:cs="Arial"/>
          <w:b/>
          <w:color w:val="000000"/>
        </w:rPr>
        <w:t>D)</w:t>
      </w:r>
      <w:r w:rsidRPr="00324293">
        <w:rPr>
          <w:rFonts w:cs="Arial"/>
          <w:color w:val="000000"/>
        </w:rPr>
        <w:t xml:space="preserve"> Manisa</w:t>
      </w:r>
    </w:p>
    <w:p w:rsidR="002817AF" w:rsidRDefault="002817AF" w:rsidP="00F5248F">
      <w:pPr>
        <w:autoSpaceDE w:val="0"/>
        <w:autoSpaceDN w:val="0"/>
        <w:adjustRightInd w:val="0"/>
        <w:rPr>
          <w:b/>
          <w:bCs/>
        </w:rPr>
      </w:pPr>
    </w:p>
    <w:p w:rsidR="00F5248F" w:rsidRPr="00676F06" w:rsidRDefault="00EC274A" w:rsidP="00F5248F">
      <w:pPr>
        <w:autoSpaceDE w:val="0"/>
        <w:autoSpaceDN w:val="0"/>
        <w:adjustRightInd w:val="0"/>
        <w:rPr>
          <w:b/>
          <w:bCs/>
        </w:rPr>
      </w:pPr>
      <w:r w:rsidRPr="00324293">
        <w:rPr>
          <w:b/>
          <w:bCs/>
        </w:rPr>
        <w:t>6-</w:t>
      </w:r>
      <w:r w:rsidR="006D49A1">
        <w:rPr>
          <w:b/>
          <w:bCs/>
        </w:rPr>
        <w:t>) Aşağıdakilerden hangisi</w:t>
      </w:r>
      <w:r w:rsidR="00F5248F" w:rsidRPr="00324293">
        <w:rPr>
          <w:b/>
          <w:bCs/>
        </w:rPr>
        <w:t>,</w:t>
      </w:r>
      <w:r w:rsidR="006D49A1">
        <w:rPr>
          <w:b/>
          <w:bCs/>
        </w:rPr>
        <w:t xml:space="preserve"> </w:t>
      </w:r>
      <w:r w:rsidR="00F5248F" w:rsidRPr="00324293">
        <w:rPr>
          <w:b/>
          <w:bCs/>
        </w:rPr>
        <w:t xml:space="preserve">kırsal kesimden kentlere olan göçün nedenlerinden biri </w:t>
      </w:r>
      <w:r w:rsidR="00F5248F" w:rsidRPr="00676F06">
        <w:rPr>
          <w:b/>
          <w:bCs/>
          <w:u w:val="single"/>
        </w:rPr>
        <w:t xml:space="preserve">değildir </w:t>
      </w:r>
      <w:r w:rsidR="00F5248F" w:rsidRPr="00676F06">
        <w:rPr>
          <w:b/>
          <w:bCs/>
        </w:rPr>
        <w:t>?</w:t>
      </w:r>
      <w:r w:rsidR="00676F06" w:rsidRPr="00676F06">
        <w:rPr>
          <w:b/>
          <w:bCs/>
        </w:rPr>
        <w:t>( 5 puan)</w:t>
      </w:r>
    </w:p>
    <w:p w:rsidR="00F5248F" w:rsidRPr="00324293" w:rsidRDefault="00F5248F" w:rsidP="00F5248F">
      <w:pPr>
        <w:autoSpaceDE w:val="0"/>
        <w:autoSpaceDN w:val="0"/>
        <w:adjustRightInd w:val="0"/>
      </w:pPr>
      <w:r w:rsidRPr="00676F06">
        <w:rPr>
          <w:b/>
        </w:rPr>
        <w:t>A)</w:t>
      </w:r>
      <w:r w:rsidRPr="00324293">
        <w:t xml:space="preserve"> Tarımda </w:t>
      </w:r>
      <w:proofErr w:type="spellStart"/>
      <w:r w:rsidRPr="00324293">
        <w:t>makinalaşma</w:t>
      </w:r>
      <w:proofErr w:type="spellEnd"/>
      <w:r w:rsidRPr="00324293">
        <w:t xml:space="preserve">                                        </w:t>
      </w:r>
      <w:r w:rsidR="006D49A1">
        <w:t xml:space="preserve"> </w:t>
      </w:r>
      <w:r w:rsidRPr="00676F06">
        <w:rPr>
          <w:b/>
        </w:rPr>
        <w:t xml:space="preserve">B) </w:t>
      </w:r>
      <w:r w:rsidRPr="00324293">
        <w:t>Konut üretiminin yetersiz olması</w:t>
      </w:r>
    </w:p>
    <w:p w:rsidR="00F5248F" w:rsidRPr="00324293" w:rsidRDefault="00F5248F" w:rsidP="00F5248F">
      <w:pPr>
        <w:autoSpaceDE w:val="0"/>
        <w:autoSpaceDN w:val="0"/>
        <w:adjustRightInd w:val="0"/>
      </w:pPr>
      <w:r w:rsidRPr="00676F06">
        <w:rPr>
          <w:b/>
        </w:rPr>
        <w:t>C)</w:t>
      </w:r>
      <w:r w:rsidRPr="00324293">
        <w:t xml:space="preserve"> Toprakların miras yoluyla bölünmesi                 </w:t>
      </w:r>
      <w:r w:rsidRPr="00676F06">
        <w:rPr>
          <w:b/>
        </w:rPr>
        <w:t>D)</w:t>
      </w:r>
      <w:r w:rsidRPr="00324293">
        <w:t xml:space="preserve"> Gelir kaynaklarının azalması</w:t>
      </w:r>
    </w:p>
    <w:p w:rsidR="002817AF" w:rsidRDefault="002817AF" w:rsidP="00EC274A">
      <w:pPr>
        <w:autoSpaceDE w:val="0"/>
        <w:autoSpaceDN w:val="0"/>
        <w:adjustRightInd w:val="0"/>
        <w:rPr>
          <w:rFonts w:cs="Arial"/>
          <w:b/>
          <w:bCs/>
        </w:rPr>
      </w:pPr>
    </w:p>
    <w:p w:rsidR="003A29E6" w:rsidRDefault="00EC274A" w:rsidP="003A29E6">
      <w:pPr>
        <w:jc w:val="both"/>
        <w:rPr>
          <w:rFonts w:ascii="Arial Narrow" w:hAnsi="Arial Narrow"/>
          <w:sz w:val="22"/>
          <w:szCs w:val="22"/>
        </w:rPr>
      </w:pPr>
      <w:r w:rsidRPr="00324293">
        <w:rPr>
          <w:rFonts w:cs="Arial"/>
          <w:b/>
          <w:bCs/>
        </w:rPr>
        <w:t xml:space="preserve">7-) </w:t>
      </w:r>
      <w:r w:rsidR="003A29E6" w:rsidRPr="004353CC">
        <w:rPr>
          <w:rFonts w:ascii="Arial Narrow" w:hAnsi="Arial Narrow"/>
          <w:sz w:val="22"/>
          <w:szCs w:val="22"/>
        </w:rPr>
        <w:t xml:space="preserve">Türkiye Selçukluları, yaptıkları kervansaraylarda yolcuları her türlü ihtiyacını karşılıyorlardı. Burada yolcular hayvanlarıyla birlikte ücretsiz kalabiliyorlar, hasta olanlar tedavi ediliyor hatta fakir yolculara gerekli malzemeler veriliyordu. </w:t>
      </w:r>
    </w:p>
    <w:p w:rsidR="003A29E6" w:rsidRPr="004353CC" w:rsidRDefault="003A29E6" w:rsidP="003A29E6">
      <w:pPr>
        <w:jc w:val="both"/>
        <w:rPr>
          <w:rFonts w:ascii="Arial Narrow" w:hAnsi="Arial Narrow"/>
          <w:sz w:val="22"/>
          <w:szCs w:val="22"/>
        </w:rPr>
      </w:pPr>
      <w:r w:rsidRPr="004353CC">
        <w:rPr>
          <w:rFonts w:ascii="Arial Narrow" w:hAnsi="Arial Narrow"/>
          <w:b/>
          <w:sz w:val="22"/>
          <w:szCs w:val="22"/>
        </w:rPr>
        <w:t>Bu uygulamanın temel nedeni olarak hangisi söylenebilir?</w:t>
      </w:r>
    </w:p>
    <w:p w:rsidR="003A29E6" w:rsidRPr="004353CC" w:rsidRDefault="003A29E6" w:rsidP="003A29E6">
      <w:pPr>
        <w:jc w:val="both"/>
        <w:rPr>
          <w:rFonts w:ascii="Arial Narrow" w:hAnsi="Arial Narrow"/>
          <w:sz w:val="22"/>
          <w:szCs w:val="22"/>
        </w:rPr>
      </w:pPr>
      <w:r w:rsidRPr="004353CC">
        <w:rPr>
          <w:rFonts w:ascii="Arial Narrow" w:hAnsi="Arial Narrow"/>
          <w:sz w:val="22"/>
          <w:szCs w:val="22"/>
        </w:rPr>
        <w:t>a)</w:t>
      </w:r>
      <w:r>
        <w:rPr>
          <w:rFonts w:ascii="Arial Narrow" w:hAnsi="Arial Narrow"/>
          <w:sz w:val="22"/>
          <w:szCs w:val="22"/>
        </w:rPr>
        <w:t xml:space="preserve"> </w:t>
      </w:r>
      <w:r w:rsidRPr="004353CC">
        <w:rPr>
          <w:rFonts w:ascii="Arial Narrow" w:hAnsi="Arial Narrow"/>
          <w:sz w:val="22"/>
          <w:szCs w:val="22"/>
        </w:rPr>
        <w:t>Yerli halkın bir</w:t>
      </w:r>
      <w:r>
        <w:rPr>
          <w:rFonts w:ascii="Arial Narrow" w:hAnsi="Arial Narrow"/>
          <w:sz w:val="22"/>
          <w:szCs w:val="22"/>
        </w:rPr>
        <w:t>lik ve beraberliğini sağlamak</w:t>
      </w:r>
      <w:r>
        <w:rPr>
          <w:rFonts w:ascii="Arial Narrow" w:hAnsi="Arial Narrow"/>
          <w:sz w:val="22"/>
          <w:szCs w:val="22"/>
        </w:rPr>
        <w:tab/>
      </w:r>
      <w:r w:rsidRPr="004353CC">
        <w:rPr>
          <w:rFonts w:ascii="Arial Narrow" w:hAnsi="Arial Narrow"/>
          <w:sz w:val="22"/>
          <w:szCs w:val="22"/>
        </w:rPr>
        <w:t>b)</w:t>
      </w:r>
      <w:r>
        <w:rPr>
          <w:rFonts w:ascii="Arial Narrow" w:hAnsi="Arial Narrow"/>
          <w:sz w:val="22"/>
          <w:szCs w:val="22"/>
        </w:rPr>
        <w:t xml:space="preserve"> </w:t>
      </w:r>
      <w:r w:rsidRPr="004353CC">
        <w:rPr>
          <w:rFonts w:ascii="Arial Narrow" w:hAnsi="Arial Narrow"/>
          <w:sz w:val="22"/>
          <w:szCs w:val="22"/>
        </w:rPr>
        <w:t>Ülke sınırlarını genişletmek</w:t>
      </w:r>
    </w:p>
    <w:p w:rsidR="003A29E6" w:rsidRPr="004353CC" w:rsidRDefault="003A29E6" w:rsidP="003A29E6">
      <w:pPr>
        <w:jc w:val="both"/>
        <w:rPr>
          <w:rFonts w:ascii="Arial Narrow" w:hAnsi="Arial Narrow"/>
          <w:sz w:val="22"/>
          <w:szCs w:val="22"/>
        </w:rPr>
      </w:pPr>
      <w:r w:rsidRPr="004353CC">
        <w:rPr>
          <w:rFonts w:ascii="Arial Narrow" w:hAnsi="Arial Narrow"/>
          <w:sz w:val="22"/>
          <w:szCs w:val="22"/>
        </w:rPr>
        <w:t>c)</w:t>
      </w:r>
      <w:r>
        <w:rPr>
          <w:rFonts w:ascii="Arial Narrow" w:hAnsi="Arial Narrow"/>
          <w:sz w:val="22"/>
          <w:szCs w:val="22"/>
        </w:rPr>
        <w:t xml:space="preserve"> </w:t>
      </w:r>
      <w:r w:rsidRPr="004353CC">
        <w:rPr>
          <w:rFonts w:ascii="Arial Narrow" w:hAnsi="Arial Narrow"/>
          <w:sz w:val="22"/>
          <w:szCs w:val="22"/>
        </w:rPr>
        <w:t>Tica</w:t>
      </w:r>
      <w:r>
        <w:rPr>
          <w:rFonts w:ascii="Arial Narrow" w:hAnsi="Arial Narrow"/>
          <w:sz w:val="22"/>
          <w:szCs w:val="22"/>
        </w:rPr>
        <w:t>ri faaliyetleri geliştirmek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Pr="004353CC">
        <w:rPr>
          <w:rFonts w:ascii="Arial Narrow" w:hAnsi="Arial Narrow"/>
          <w:sz w:val="22"/>
          <w:szCs w:val="22"/>
        </w:rPr>
        <w:t>d)</w:t>
      </w:r>
      <w:r>
        <w:rPr>
          <w:rFonts w:ascii="Arial Narrow" w:hAnsi="Arial Narrow"/>
          <w:sz w:val="22"/>
          <w:szCs w:val="22"/>
        </w:rPr>
        <w:t xml:space="preserve"> </w:t>
      </w:r>
      <w:r w:rsidRPr="004353CC">
        <w:rPr>
          <w:rFonts w:ascii="Arial Narrow" w:hAnsi="Arial Narrow"/>
          <w:sz w:val="22"/>
          <w:szCs w:val="22"/>
        </w:rPr>
        <w:t>Haçlılara karşı göç oluşturmak</w:t>
      </w:r>
    </w:p>
    <w:p w:rsidR="00324293" w:rsidRDefault="00324293" w:rsidP="003A29E6">
      <w:pPr>
        <w:autoSpaceDE w:val="0"/>
        <w:autoSpaceDN w:val="0"/>
        <w:adjustRightInd w:val="0"/>
        <w:rPr>
          <w:rFonts w:cs="Arial"/>
          <w:color w:val="000000"/>
        </w:rPr>
      </w:pPr>
    </w:p>
    <w:p w:rsidR="002817AF" w:rsidRDefault="002817AF" w:rsidP="002817AF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8-)</w:t>
      </w:r>
      <w:r w:rsidRPr="00324293">
        <w:rPr>
          <w:rFonts w:ascii="Times New Roman" w:hAnsi="Times New Roman"/>
          <w:sz w:val="24"/>
          <w:szCs w:val="24"/>
        </w:rPr>
        <w:t>Türk tarihinde ilk defa denizcilik f</w:t>
      </w:r>
      <w:r>
        <w:rPr>
          <w:rFonts w:ascii="Times New Roman" w:hAnsi="Times New Roman"/>
          <w:sz w:val="24"/>
          <w:szCs w:val="24"/>
        </w:rPr>
        <w:t xml:space="preserve">aaliyetleri ile </w:t>
      </w:r>
      <w:proofErr w:type="gramStart"/>
      <w:r>
        <w:rPr>
          <w:rFonts w:ascii="Times New Roman" w:hAnsi="Times New Roman"/>
          <w:sz w:val="24"/>
          <w:szCs w:val="24"/>
        </w:rPr>
        <w:t>uğraşmışlardır.</w:t>
      </w:r>
      <w:r w:rsidR="00AC601B">
        <w:rPr>
          <w:rFonts w:ascii="Times New Roman" w:hAnsi="Times New Roman"/>
          <w:sz w:val="24"/>
          <w:szCs w:val="24"/>
        </w:rPr>
        <w:t>İzmir</w:t>
      </w:r>
      <w:proofErr w:type="gramEnd"/>
      <w:r w:rsidR="00AC601B">
        <w:rPr>
          <w:rFonts w:ascii="Times New Roman" w:hAnsi="Times New Roman"/>
          <w:sz w:val="24"/>
          <w:szCs w:val="24"/>
        </w:rPr>
        <w:t xml:space="preserve"> ve çevresinde kurulmuşlardır.</w:t>
      </w:r>
    </w:p>
    <w:p w:rsidR="002817AF" w:rsidRPr="00676F06" w:rsidRDefault="002817AF" w:rsidP="002817AF">
      <w:pPr>
        <w:pStyle w:val="AralkYok1"/>
        <w:rPr>
          <w:rFonts w:ascii="Times New Roman" w:hAnsi="Times New Roman"/>
          <w:b/>
          <w:sz w:val="24"/>
          <w:szCs w:val="24"/>
        </w:rPr>
      </w:pPr>
      <w:r w:rsidRPr="002817AF">
        <w:rPr>
          <w:rFonts w:ascii="Times New Roman" w:hAnsi="Times New Roman"/>
          <w:b/>
          <w:sz w:val="24"/>
          <w:szCs w:val="24"/>
        </w:rPr>
        <w:t>Yukarıda verilen bilgiler aşağı</w:t>
      </w:r>
      <w:r>
        <w:rPr>
          <w:rFonts w:ascii="Times New Roman" w:hAnsi="Times New Roman"/>
          <w:b/>
          <w:sz w:val="24"/>
          <w:szCs w:val="24"/>
        </w:rPr>
        <w:t xml:space="preserve">dakilerden </w:t>
      </w:r>
      <w:r w:rsidRPr="00676F06">
        <w:rPr>
          <w:rFonts w:ascii="Times New Roman" w:hAnsi="Times New Roman"/>
          <w:b/>
          <w:sz w:val="24"/>
          <w:szCs w:val="24"/>
          <w:u w:val="single"/>
        </w:rPr>
        <w:t>hangisine aittir</w:t>
      </w:r>
      <w:r w:rsidRPr="00676F06">
        <w:rPr>
          <w:rFonts w:ascii="Times New Roman" w:hAnsi="Times New Roman"/>
          <w:b/>
          <w:sz w:val="24"/>
          <w:szCs w:val="24"/>
        </w:rPr>
        <w:t>?</w:t>
      </w:r>
      <w:r w:rsidR="00676F06" w:rsidRPr="00676F06">
        <w:rPr>
          <w:rFonts w:ascii="Times New Roman" w:hAnsi="Times New Roman"/>
          <w:b/>
          <w:sz w:val="24"/>
          <w:szCs w:val="24"/>
        </w:rPr>
        <w:t xml:space="preserve">  ( 5 puan)</w:t>
      </w:r>
    </w:p>
    <w:p w:rsidR="002817AF" w:rsidRPr="00324293" w:rsidRDefault="002817AF" w:rsidP="002817AF">
      <w:pPr>
        <w:pStyle w:val="AralkYok1"/>
        <w:rPr>
          <w:rFonts w:ascii="Times New Roman" w:hAnsi="Times New Roman"/>
          <w:sz w:val="24"/>
          <w:szCs w:val="24"/>
        </w:rPr>
      </w:pPr>
      <w:r w:rsidRPr="00C84F91">
        <w:rPr>
          <w:rFonts w:ascii="Times New Roman" w:hAnsi="Times New Roman"/>
          <w:b/>
          <w:sz w:val="24"/>
          <w:szCs w:val="24"/>
        </w:rPr>
        <w:t>A)</w:t>
      </w:r>
      <w:r w:rsidR="00676F06">
        <w:rPr>
          <w:rFonts w:ascii="Times New Roman" w:hAnsi="Times New Roman"/>
          <w:sz w:val="24"/>
          <w:szCs w:val="24"/>
        </w:rPr>
        <w:t xml:space="preserve"> </w:t>
      </w:r>
      <w:r w:rsidRPr="00324293">
        <w:rPr>
          <w:rFonts w:ascii="Times New Roman" w:hAnsi="Times New Roman"/>
          <w:sz w:val="24"/>
          <w:szCs w:val="24"/>
        </w:rPr>
        <w:t xml:space="preserve"> </w:t>
      </w:r>
      <w:r w:rsidR="00676F06" w:rsidRPr="00324293">
        <w:rPr>
          <w:rFonts w:ascii="Times New Roman" w:hAnsi="Times New Roman"/>
          <w:sz w:val="24"/>
          <w:szCs w:val="24"/>
        </w:rPr>
        <w:t>Çaka Beyl</w:t>
      </w:r>
      <w:r w:rsidR="00676F06">
        <w:rPr>
          <w:rFonts w:ascii="Times New Roman" w:hAnsi="Times New Roman"/>
          <w:sz w:val="24"/>
          <w:szCs w:val="24"/>
        </w:rPr>
        <w:t xml:space="preserve">iği             </w:t>
      </w:r>
      <w:r w:rsidR="00676F06" w:rsidRPr="00324293">
        <w:rPr>
          <w:rFonts w:ascii="Times New Roman" w:hAnsi="Times New Roman"/>
          <w:sz w:val="24"/>
          <w:szCs w:val="24"/>
        </w:rPr>
        <w:t xml:space="preserve"> </w:t>
      </w:r>
      <w:r w:rsidR="00676F06">
        <w:rPr>
          <w:rFonts w:ascii="Times New Roman" w:hAnsi="Times New Roman"/>
          <w:sz w:val="24"/>
          <w:szCs w:val="24"/>
        </w:rPr>
        <w:t xml:space="preserve">   </w:t>
      </w:r>
      <w:r w:rsidRPr="00324293">
        <w:rPr>
          <w:rFonts w:ascii="Times New Roman" w:hAnsi="Times New Roman"/>
          <w:sz w:val="24"/>
          <w:szCs w:val="24"/>
        </w:rPr>
        <w:t xml:space="preserve"> </w:t>
      </w:r>
      <w:r w:rsidRPr="00C84F91">
        <w:rPr>
          <w:rFonts w:ascii="Times New Roman" w:hAnsi="Times New Roman"/>
          <w:b/>
          <w:sz w:val="24"/>
          <w:szCs w:val="24"/>
        </w:rPr>
        <w:t>B)</w:t>
      </w:r>
      <w:r w:rsidRPr="00324293">
        <w:rPr>
          <w:rFonts w:ascii="Times New Roman" w:hAnsi="Times New Roman"/>
          <w:sz w:val="24"/>
          <w:szCs w:val="24"/>
        </w:rPr>
        <w:t xml:space="preserve"> Osman</w:t>
      </w:r>
      <w:r w:rsidR="00676F06">
        <w:rPr>
          <w:rFonts w:ascii="Times New Roman" w:hAnsi="Times New Roman"/>
          <w:sz w:val="24"/>
          <w:szCs w:val="24"/>
        </w:rPr>
        <w:t xml:space="preserve">lı Devleti              </w:t>
      </w:r>
      <w:r w:rsidRPr="00324293">
        <w:rPr>
          <w:rFonts w:ascii="Times New Roman" w:hAnsi="Times New Roman"/>
          <w:sz w:val="24"/>
          <w:szCs w:val="24"/>
        </w:rPr>
        <w:t xml:space="preserve"> </w:t>
      </w:r>
      <w:r w:rsidRPr="00C84F91">
        <w:rPr>
          <w:rFonts w:ascii="Times New Roman" w:hAnsi="Times New Roman"/>
          <w:b/>
          <w:sz w:val="24"/>
          <w:szCs w:val="24"/>
        </w:rPr>
        <w:t>C)</w:t>
      </w:r>
      <w:r w:rsidR="00676F06" w:rsidRPr="00324293">
        <w:rPr>
          <w:rFonts w:ascii="Times New Roman" w:hAnsi="Times New Roman"/>
          <w:sz w:val="24"/>
          <w:szCs w:val="24"/>
        </w:rPr>
        <w:t xml:space="preserve">Selçuklu </w:t>
      </w:r>
      <w:proofErr w:type="gramStart"/>
      <w:r w:rsidR="00676F06" w:rsidRPr="00324293">
        <w:rPr>
          <w:rFonts w:ascii="Times New Roman" w:hAnsi="Times New Roman"/>
          <w:sz w:val="24"/>
          <w:szCs w:val="24"/>
        </w:rPr>
        <w:t>Devleti</w:t>
      </w:r>
      <w:r w:rsidR="00676F06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24293">
        <w:rPr>
          <w:rFonts w:ascii="Times New Roman" w:hAnsi="Times New Roman"/>
          <w:sz w:val="24"/>
          <w:szCs w:val="24"/>
        </w:rPr>
        <w:t xml:space="preserve"> </w:t>
      </w:r>
      <w:r w:rsidRPr="00C84F91">
        <w:rPr>
          <w:rFonts w:ascii="Times New Roman" w:hAnsi="Times New Roman"/>
          <w:b/>
          <w:sz w:val="24"/>
          <w:szCs w:val="24"/>
        </w:rPr>
        <w:t>D</w:t>
      </w:r>
      <w:proofErr w:type="gramEnd"/>
      <w:r w:rsidRPr="00C84F91">
        <w:rPr>
          <w:rFonts w:ascii="Times New Roman" w:hAnsi="Times New Roman"/>
          <w:b/>
          <w:sz w:val="24"/>
          <w:szCs w:val="24"/>
        </w:rPr>
        <w:t>)</w:t>
      </w:r>
      <w:r w:rsidRPr="003242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24293">
        <w:rPr>
          <w:rFonts w:ascii="Times New Roman" w:hAnsi="Times New Roman"/>
          <w:sz w:val="24"/>
          <w:szCs w:val="24"/>
        </w:rPr>
        <w:t>Karasioğulları</w:t>
      </w:r>
      <w:proofErr w:type="spellEnd"/>
      <w:r w:rsidRPr="00324293">
        <w:rPr>
          <w:rFonts w:ascii="Times New Roman" w:hAnsi="Times New Roman"/>
          <w:sz w:val="24"/>
          <w:szCs w:val="24"/>
        </w:rPr>
        <w:t xml:space="preserve"> beyliği</w:t>
      </w:r>
    </w:p>
    <w:p w:rsidR="00EF203E" w:rsidRDefault="00EF203E" w:rsidP="00AC601B">
      <w:pPr>
        <w:rPr>
          <w:rFonts w:cs="Arial"/>
          <w:color w:val="000000"/>
        </w:rPr>
      </w:pPr>
    </w:p>
    <w:p w:rsidR="00AC601B" w:rsidRPr="00AC601B" w:rsidRDefault="00AC601B" w:rsidP="00AC601B">
      <w:pPr>
        <w:rPr>
          <w:b/>
        </w:rPr>
      </w:pPr>
      <w:r w:rsidRPr="00AC601B">
        <w:rPr>
          <w:b/>
        </w:rPr>
        <w:t xml:space="preserve">9-)Aşağıdakilerden hangisi Haçlı seferlerinin Türkler açısından </w:t>
      </w:r>
      <w:r w:rsidRPr="00C84F91">
        <w:rPr>
          <w:b/>
          <w:u w:val="single"/>
        </w:rPr>
        <w:t xml:space="preserve">olumlu </w:t>
      </w:r>
      <w:r w:rsidRPr="00AC601B">
        <w:rPr>
          <w:b/>
        </w:rPr>
        <w:t>sonucudur?</w:t>
      </w:r>
      <w:r w:rsidR="00676F06">
        <w:rPr>
          <w:b/>
        </w:rPr>
        <w:t xml:space="preserve">  ( 5 puan)</w:t>
      </w:r>
    </w:p>
    <w:p w:rsidR="00AC601B" w:rsidRPr="00324293" w:rsidRDefault="00AC601B" w:rsidP="00AC601B">
      <w:r w:rsidRPr="00C84F91">
        <w:rPr>
          <w:b/>
        </w:rPr>
        <w:t>A)</w:t>
      </w:r>
      <w:r w:rsidRPr="00324293">
        <w:t xml:space="preserve"> Anadolu </w:t>
      </w:r>
      <w:r>
        <w:t xml:space="preserve">Selçuklu Devletinin zayıflaması             </w:t>
      </w:r>
      <w:r w:rsidRPr="00C84F91">
        <w:rPr>
          <w:b/>
        </w:rPr>
        <w:t xml:space="preserve">B) </w:t>
      </w:r>
      <w:r w:rsidRPr="00324293">
        <w:t>Bizans devletini</w:t>
      </w:r>
      <w:r>
        <w:t>n</w:t>
      </w:r>
      <w:r w:rsidRPr="00324293">
        <w:t xml:space="preserve"> zayıflaması</w:t>
      </w:r>
    </w:p>
    <w:p w:rsidR="00C17D33" w:rsidRDefault="00AC601B" w:rsidP="00AC601B">
      <w:r w:rsidRPr="00C84F91">
        <w:rPr>
          <w:b/>
        </w:rPr>
        <w:t>C)</w:t>
      </w:r>
      <w:r w:rsidRPr="00324293">
        <w:t xml:space="preserve"> Teknik</w:t>
      </w:r>
      <w:r>
        <w:t xml:space="preserve"> buluşların Avrupa ya taşınması                 </w:t>
      </w:r>
      <w:r w:rsidRPr="00C84F91">
        <w:rPr>
          <w:b/>
        </w:rPr>
        <w:t>D)</w:t>
      </w:r>
      <w:r w:rsidRPr="00324293">
        <w:t xml:space="preserve"> Avrupa’da kilise ve papaya duyulan güvenin azalması</w:t>
      </w:r>
    </w:p>
    <w:p w:rsidR="003A29E6" w:rsidRDefault="00AC601B" w:rsidP="00AC601B">
      <w:pPr>
        <w:rPr>
          <w:b/>
        </w:rPr>
      </w:pPr>
      <w:r>
        <w:rPr>
          <w:b/>
        </w:rPr>
        <w:lastRenderedPageBreak/>
        <w:t>10-)</w:t>
      </w:r>
      <w:r w:rsidR="00EF203E">
        <w:rPr>
          <w:b/>
        </w:rPr>
        <w:t xml:space="preserve">Aşağıda </w:t>
      </w:r>
      <w:r w:rsidRPr="00AC601B">
        <w:rPr>
          <w:b/>
        </w:rPr>
        <w:t>Anadolu’da kurulan ilk Türk Beylikleri</w:t>
      </w:r>
      <w:r>
        <w:rPr>
          <w:b/>
        </w:rPr>
        <w:t xml:space="preserve"> ve </w:t>
      </w:r>
      <w:r w:rsidR="00EF203E">
        <w:rPr>
          <w:b/>
        </w:rPr>
        <w:t>kuruldukları merkezler</w:t>
      </w:r>
      <w:r w:rsidRPr="00AC601B">
        <w:rPr>
          <w:b/>
        </w:rPr>
        <w:t xml:space="preserve"> verilmiştir. </w:t>
      </w:r>
    </w:p>
    <w:p w:rsidR="00AC601B" w:rsidRPr="00C17D33" w:rsidRDefault="00AC601B" w:rsidP="00AC601B">
      <w:r w:rsidRPr="00AC601B">
        <w:rPr>
          <w:b/>
        </w:rPr>
        <w:t xml:space="preserve">Bunları </w:t>
      </w:r>
      <w:r w:rsidRPr="00C84F91">
        <w:rPr>
          <w:b/>
          <w:u w:val="single"/>
        </w:rPr>
        <w:t>eşleştirin</w:t>
      </w:r>
      <w:r w:rsidR="00C84F91" w:rsidRPr="00C84F91">
        <w:rPr>
          <w:b/>
          <w:u w:val="single"/>
        </w:rPr>
        <w:t>iz.</w:t>
      </w:r>
      <w:r w:rsidR="00C84F91">
        <w:rPr>
          <w:b/>
        </w:rPr>
        <w:t xml:space="preserve"> (15 puan)</w:t>
      </w:r>
    </w:p>
    <w:p w:rsidR="00AC601B" w:rsidRPr="00324293" w:rsidRDefault="00AC601B" w:rsidP="00AC601B">
      <w:pPr>
        <w:tabs>
          <w:tab w:val="num" w:pos="720"/>
        </w:tabs>
        <w:ind w:left="360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>*</w:t>
      </w:r>
      <w:proofErr w:type="spellStart"/>
      <w:r>
        <w:rPr>
          <w:rFonts w:eastAsia="SimSun"/>
          <w:b/>
          <w:bCs/>
          <w:lang w:eastAsia="zh-CN"/>
        </w:rPr>
        <w:t>Artuklular</w:t>
      </w:r>
      <w:proofErr w:type="spellEnd"/>
      <w:r>
        <w:rPr>
          <w:rFonts w:eastAsia="SimSun"/>
          <w:b/>
          <w:bCs/>
          <w:lang w:eastAsia="zh-CN"/>
        </w:rPr>
        <w:tab/>
        <w:t xml:space="preserve">                          </w:t>
      </w:r>
      <w:r w:rsidRPr="00324293">
        <w:rPr>
          <w:rFonts w:eastAsia="SimSun"/>
          <w:b/>
          <w:bCs/>
          <w:lang w:eastAsia="zh-CN"/>
        </w:rPr>
        <w:t xml:space="preserve"> </w:t>
      </w:r>
      <w:r>
        <w:rPr>
          <w:rFonts w:eastAsia="SimSun"/>
          <w:b/>
          <w:bCs/>
          <w:lang w:eastAsia="zh-CN"/>
        </w:rPr>
        <w:t>*</w:t>
      </w:r>
      <w:r w:rsidRPr="00324293">
        <w:rPr>
          <w:rFonts w:eastAsia="SimSun"/>
          <w:b/>
          <w:bCs/>
          <w:lang w:eastAsia="zh-CN"/>
        </w:rPr>
        <w:t>Sivas, Tokat</w:t>
      </w:r>
      <w:r w:rsidR="00C17D33">
        <w:rPr>
          <w:rFonts w:eastAsia="SimSun"/>
          <w:b/>
          <w:bCs/>
          <w:lang w:eastAsia="zh-CN"/>
        </w:rPr>
        <w:t>, Amasya</w:t>
      </w:r>
      <w:r w:rsidR="003A29E6">
        <w:rPr>
          <w:rFonts w:eastAsia="SimSun"/>
          <w:b/>
          <w:bCs/>
          <w:lang w:eastAsia="zh-CN"/>
        </w:rPr>
        <w:t xml:space="preserve"> ve Malatya </w:t>
      </w:r>
      <w:r w:rsidRPr="00324293">
        <w:rPr>
          <w:rFonts w:eastAsia="SimSun"/>
          <w:b/>
          <w:bCs/>
          <w:lang w:eastAsia="zh-CN"/>
        </w:rPr>
        <w:t>çevresinde</w:t>
      </w:r>
    </w:p>
    <w:p w:rsidR="00AC601B" w:rsidRPr="00324293" w:rsidRDefault="00AC601B" w:rsidP="00AC601B">
      <w:pPr>
        <w:tabs>
          <w:tab w:val="num" w:pos="720"/>
        </w:tabs>
        <w:ind w:left="360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>*</w:t>
      </w:r>
      <w:proofErr w:type="spellStart"/>
      <w:r>
        <w:rPr>
          <w:rFonts w:eastAsia="SimSun"/>
          <w:b/>
          <w:bCs/>
          <w:lang w:eastAsia="zh-CN"/>
        </w:rPr>
        <w:t>Saltuklular</w:t>
      </w:r>
      <w:proofErr w:type="spellEnd"/>
      <w:r>
        <w:rPr>
          <w:rFonts w:eastAsia="SimSun"/>
          <w:b/>
          <w:bCs/>
          <w:lang w:eastAsia="zh-CN"/>
        </w:rPr>
        <w:t xml:space="preserve">                                   *</w:t>
      </w:r>
      <w:r w:rsidRPr="00324293">
        <w:rPr>
          <w:rFonts w:eastAsia="SimSun"/>
          <w:b/>
          <w:bCs/>
          <w:lang w:eastAsia="zh-CN"/>
        </w:rPr>
        <w:t>İzmir ve çevresinde</w:t>
      </w:r>
    </w:p>
    <w:p w:rsidR="00AC601B" w:rsidRPr="00324293" w:rsidRDefault="00AC601B" w:rsidP="00AC601B">
      <w:pPr>
        <w:tabs>
          <w:tab w:val="num" w:pos="720"/>
        </w:tabs>
        <w:ind w:left="360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>*</w:t>
      </w:r>
      <w:proofErr w:type="spellStart"/>
      <w:r w:rsidRPr="00324293">
        <w:rPr>
          <w:rFonts w:eastAsia="SimSun"/>
          <w:b/>
          <w:bCs/>
          <w:lang w:eastAsia="zh-CN"/>
        </w:rPr>
        <w:t>Mengücekliler</w:t>
      </w:r>
      <w:proofErr w:type="spellEnd"/>
      <w:r w:rsidRPr="00324293">
        <w:rPr>
          <w:rFonts w:eastAsia="SimSun"/>
          <w:b/>
          <w:bCs/>
          <w:lang w:eastAsia="zh-CN"/>
        </w:rPr>
        <w:tab/>
        <w:t xml:space="preserve">         </w:t>
      </w:r>
      <w:r>
        <w:rPr>
          <w:rFonts w:eastAsia="SimSun"/>
          <w:b/>
          <w:bCs/>
          <w:lang w:eastAsia="zh-CN"/>
        </w:rPr>
        <w:t xml:space="preserve">                 *</w:t>
      </w:r>
      <w:r w:rsidRPr="00324293">
        <w:rPr>
          <w:rFonts w:eastAsia="SimSun"/>
          <w:b/>
          <w:bCs/>
          <w:lang w:eastAsia="zh-CN"/>
        </w:rPr>
        <w:t>Erzurum çevresinde</w:t>
      </w:r>
    </w:p>
    <w:p w:rsidR="00AC601B" w:rsidRPr="00324293" w:rsidRDefault="00AC601B" w:rsidP="00AC601B">
      <w:pPr>
        <w:tabs>
          <w:tab w:val="num" w:pos="720"/>
        </w:tabs>
        <w:ind w:left="360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>*</w:t>
      </w:r>
      <w:r w:rsidRPr="00324293">
        <w:rPr>
          <w:rFonts w:eastAsia="SimSun"/>
          <w:b/>
          <w:bCs/>
          <w:lang w:eastAsia="zh-CN"/>
        </w:rPr>
        <w:t>Danişmentliler</w:t>
      </w:r>
      <w:r w:rsidRPr="00324293">
        <w:rPr>
          <w:rFonts w:eastAsia="SimSun"/>
          <w:b/>
          <w:bCs/>
          <w:lang w:eastAsia="zh-CN"/>
        </w:rPr>
        <w:tab/>
        <w:t xml:space="preserve">          </w:t>
      </w:r>
      <w:r>
        <w:rPr>
          <w:rFonts w:eastAsia="SimSun"/>
          <w:b/>
          <w:bCs/>
          <w:lang w:eastAsia="zh-CN"/>
        </w:rPr>
        <w:t xml:space="preserve">                *</w:t>
      </w:r>
      <w:r w:rsidR="00C17D33">
        <w:rPr>
          <w:rFonts w:eastAsia="SimSun"/>
          <w:b/>
          <w:bCs/>
          <w:lang w:eastAsia="zh-CN"/>
        </w:rPr>
        <w:t xml:space="preserve">Hasankeyf, Harput ve Mardin </w:t>
      </w:r>
      <w:r w:rsidRPr="00324293">
        <w:rPr>
          <w:rFonts w:eastAsia="SimSun"/>
          <w:b/>
          <w:bCs/>
          <w:lang w:eastAsia="zh-CN"/>
        </w:rPr>
        <w:t>çevresinde</w:t>
      </w:r>
    </w:p>
    <w:p w:rsidR="00AC601B" w:rsidRDefault="00AC601B" w:rsidP="00AC601B">
      <w:pPr>
        <w:tabs>
          <w:tab w:val="num" w:pos="720"/>
        </w:tabs>
        <w:ind w:left="360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>*</w:t>
      </w:r>
      <w:r w:rsidRPr="00324293">
        <w:rPr>
          <w:rFonts w:eastAsia="SimSun"/>
          <w:b/>
          <w:bCs/>
          <w:lang w:eastAsia="zh-CN"/>
        </w:rPr>
        <w:t>Çaka Beyliği</w:t>
      </w:r>
      <w:r w:rsidRPr="00324293">
        <w:rPr>
          <w:rFonts w:eastAsia="SimSun"/>
          <w:b/>
          <w:bCs/>
          <w:lang w:eastAsia="zh-CN"/>
        </w:rPr>
        <w:tab/>
        <w:t xml:space="preserve">         </w:t>
      </w:r>
      <w:r>
        <w:rPr>
          <w:rFonts w:eastAsia="SimSun"/>
          <w:b/>
          <w:bCs/>
          <w:lang w:eastAsia="zh-CN"/>
        </w:rPr>
        <w:t xml:space="preserve">                 *</w:t>
      </w:r>
      <w:r w:rsidR="00C17D33">
        <w:rPr>
          <w:rFonts w:eastAsia="SimSun"/>
          <w:b/>
          <w:bCs/>
          <w:lang w:eastAsia="zh-CN"/>
        </w:rPr>
        <w:t>Erzincan, Kemah ve Divriği</w:t>
      </w:r>
    </w:p>
    <w:p w:rsidR="003A29E6" w:rsidRPr="00324293" w:rsidRDefault="003A29E6" w:rsidP="00AC601B">
      <w:pPr>
        <w:tabs>
          <w:tab w:val="num" w:pos="720"/>
        </w:tabs>
        <w:ind w:left="360"/>
        <w:rPr>
          <w:rFonts w:eastAsia="SimSun"/>
          <w:b/>
          <w:bCs/>
          <w:lang w:eastAsia="zh-CN"/>
        </w:rPr>
      </w:pPr>
    </w:p>
    <w:p w:rsidR="000046EB" w:rsidRDefault="000046EB" w:rsidP="00EF203E">
      <w:pPr>
        <w:pStyle w:val="AralkYok1"/>
        <w:tabs>
          <w:tab w:val="center" w:pos="5670"/>
        </w:tabs>
        <w:rPr>
          <w:rFonts w:ascii="Times New Roman" w:hAnsi="Times New Roman"/>
          <w:b/>
          <w:bCs/>
          <w:sz w:val="24"/>
          <w:szCs w:val="24"/>
        </w:rPr>
      </w:pPr>
    </w:p>
    <w:p w:rsidR="00EF203E" w:rsidRPr="00324293" w:rsidRDefault="00F417B1" w:rsidP="00EF203E">
      <w:pPr>
        <w:pStyle w:val="AralkYok1"/>
        <w:tabs>
          <w:tab w:val="center" w:pos="5670"/>
        </w:tabs>
        <w:rPr>
          <w:rFonts w:ascii="Times New Roman" w:hAnsi="Times New Roman"/>
          <w:b/>
          <w:bCs/>
          <w:sz w:val="24"/>
          <w:szCs w:val="24"/>
        </w:rPr>
      </w:pPr>
      <w:r w:rsidRPr="00F417B1">
        <w:rPr>
          <w:rFonts w:ascii="Times New Roman" w:hAnsi="Times New Roman"/>
          <w:noProof/>
          <w:sz w:val="24"/>
          <w:szCs w:val="24"/>
          <w:lang w:eastAsia="tr-TR"/>
        </w:rPr>
        <w:pict>
          <v:roundrect id="_x0000_s1154" style="position:absolute;margin-left:36pt;margin-top:1.2pt;width:5in;height:25.5pt;z-index:251659264" arcsize="10923f" fillcolor="#ffc">
            <v:fill r:id="rId7" o:title="" rotate="t" type="tile"/>
            <v:textbox style="mso-next-textbox:#_x0000_s1154">
              <w:txbxContent>
                <w:p w:rsidR="00EF203E" w:rsidRPr="00EF203E" w:rsidRDefault="00EF203E" w:rsidP="00EF203E">
                  <w:pPr>
                    <w:shd w:val="clear" w:color="auto" w:fill="FFFFFF"/>
                    <w:tabs>
                      <w:tab w:val="left" w:pos="1354"/>
                      <w:tab w:val="left" w:pos="2314"/>
                      <w:tab w:val="left" w:pos="3269"/>
                    </w:tabs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  <w:b/>
                      <w:sz w:val="20"/>
                      <w:szCs w:val="20"/>
                    </w:rPr>
                    <w:t xml:space="preserve"> </w:t>
                  </w:r>
                  <w:r w:rsidRPr="00EF203E">
                    <w:rPr>
                      <w:rFonts w:ascii="Comic Sans MS" w:hAnsi="Comic Sans MS" w:cs="Comic Sans MS"/>
                      <w:b/>
                    </w:rPr>
                    <w:t>I.  Anadolu’nun Türk yurdu olmasını kesinleştirdi</w:t>
                  </w:r>
                  <w:r w:rsidRPr="00EF203E">
                    <w:rPr>
                      <w:rFonts w:ascii="Comic Sans MS" w:hAnsi="Comic Sans MS" w:cs="Comic Sans MS"/>
                    </w:rPr>
                    <w:t>.</w:t>
                  </w:r>
                </w:p>
                <w:p w:rsidR="00EF203E" w:rsidRPr="00EF203E" w:rsidRDefault="00EF203E" w:rsidP="00EF203E">
                  <w:pPr>
                    <w:rPr>
                      <w:rFonts w:ascii="Comic Sans MS" w:hAnsi="Comic Sans MS" w:cs="Comic Sans MS"/>
                    </w:rPr>
                  </w:pPr>
                </w:p>
              </w:txbxContent>
            </v:textbox>
          </v:roundrect>
        </w:pict>
      </w:r>
      <w:r w:rsidR="00EF203E" w:rsidRPr="00324293">
        <w:rPr>
          <w:rFonts w:ascii="Times New Roman" w:hAnsi="Times New Roman"/>
          <w:b/>
          <w:bCs/>
          <w:sz w:val="24"/>
          <w:szCs w:val="24"/>
        </w:rPr>
        <w:t>11</w:t>
      </w:r>
      <w:r w:rsidR="00EF203E">
        <w:rPr>
          <w:rFonts w:ascii="Times New Roman" w:hAnsi="Times New Roman"/>
          <w:b/>
          <w:bCs/>
          <w:sz w:val="24"/>
          <w:szCs w:val="24"/>
        </w:rPr>
        <w:t xml:space="preserve">-) </w:t>
      </w:r>
      <w:r w:rsidR="00EF203E" w:rsidRPr="00324293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EF203E" w:rsidRPr="000046EB" w:rsidRDefault="00F417B1" w:rsidP="000046EB">
      <w:pPr>
        <w:pStyle w:val="AralkYok1"/>
        <w:tabs>
          <w:tab w:val="center" w:pos="5670"/>
        </w:tabs>
        <w:rPr>
          <w:rFonts w:ascii="Times New Roman" w:hAnsi="Times New Roman"/>
          <w:b/>
          <w:bCs/>
          <w:sz w:val="24"/>
          <w:szCs w:val="24"/>
        </w:rPr>
      </w:pPr>
      <w:r w:rsidRPr="00F417B1">
        <w:rPr>
          <w:rFonts w:ascii="Times New Roman" w:hAnsi="Times New Roman"/>
          <w:noProof/>
          <w:sz w:val="24"/>
          <w:szCs w:val="24"/>
          <w:lang w:eastAsia="tr-TR"/>
        </w:rPr>
        <w:pict>
          <v:roundrect id="_x0000_s1155" style="position:absolute;margin-left:36pt;margin-top:9.6pt;width:5in;height:25.5pt;z-index:251660288" arcsize="10923f" fillcolor="#ffc">
            <v:fill r:id="rId7" o:title="" rotate="t" type="tile"/>
            <v:textbox style="mso-next-textbox:#_x0000_s1155">
              <w:txbxContent>
                <w:p w:rsidR="00EF203E" w:rsidRPr="00EF203E" w:rsidRDefault="00EF203E" w:rsidP="00EF203E">
                  <w:pPr>
                    <w:shd w:val="clear" w:color="auto" w:fill="FFFFFF"/>
                    <w:tabs>
                      <w:tab w:val="left" w:pos="1354"/>
                      <w:tab w:val="left" w:pos="2314"/>
                      <w:tab w:val="left" w:pos="3269"/>
                    </w:tabs>
                    <w:rPr>
                      <w:rFonts w:ascii="Comic Sans MS" w:hAnsi="Comic Sans MS" w:cs="Comic Sans MS"/>
                      <w:b/>
                    </w:rPr>
                  </w:pPr>
                  <w:r>
                    <w:rPr>
                      <w:rFonts w:ascii="Comic Sans MS" w:hAnsi="Comic Sans MS" w:cs="Comic Sans MS"/>
                      <w:b/>
                      <w:sz w:val="20"/>
                      <w:szCs w:val="20"/>
                    </w:rPr>
                    <w:t xml:space="preserve"> </w:t>
                  </w:r>
                  <w:r w:rsidRPr="00EF203E">
                    <w:rPr>
                      <w:rFonts w:ascii="Comic Sans MS" w:hAnsi="Comic Sans MS" w:cs="Comic Sans MS"/>
                      <w:b/>
                    </w:rPr>
                    <w:t>II. Anadolu kapılarının Türklere açılması sağlandı.</w:t>
                  </w:r>
                </w:p>
                <w:p w:rsidR="00EF203E" w:rsidRDefault="00EF203E" w:rsidP="00EF203E"/>
              </w:txbxContent>
            </v:textbox>
          </v:roundrect>
        </w:pict>
      </w:r>
      <w:r w:rsidR="00EF203E" w:rsidRPr="00324293">
        <w:rPr>
          <w:rFonts w:ascii="Times New Roman" w:hAnsi="Times New Roman"/>
          <w:b/>
          <w:bCs/>
          <w:sz w:val="24"/>
          <w:szCs w:val="24"/>
        </w:rPr>
        <w:tab/>
      </w:r>
    </w:p>
    <w:p w:rsidR="00EF203E" w:rsidRPr="00324293" w:rsidRDefault="00EF203E" w:rsidP="00EF203E">
      <w:pPr>
        <w:pStyle w:val="AralkYok1"/>
        <w:rPr>
          <w:rFonts w:ascii="Times New Roman" w:hAnsi="Times New Roman"/>
          <w:sz w:val="24"/>
          <w:szCs w:val="24"/>
        </w:rPr>
      </w:pPr>
    </w:p>
    <w:p w:rsidR="00EF203E" w:rsidRPr="00324293" w:rsidRDefault="00EF203E" w:rsidP="00EF203E">
      <w:pPr>
        <w:pStyle w:val="AralkYok1"/>
        <w:rPr>
          <w:rFonts w:ascii="Times New Roman" w:hAnsi="Times New Roman"/>
          <w:sz w:val="24"/>
          <w:szCs w:val="24"/>
        </w:rPr>
      </w:pPr>
    </w:p>
    <w:p w:rsidR="00EF203E" w:rsidRDefault="00EF203E" w:rsidP="00EF203E">
      <w:pPr>
        <w:pStyle w:val="AralkYok1"/>
        <w:rPr>
          <w:rFonts w:ascii="Times New Roman" w:hAnsi="Times New Roman"/>
          <w:b/>
          <w:sz w:val="24"/>
          <w:szCs w:val="24"/>
        </w:rPr>
      </w:pPr>
      <w:r w:rsidRPr="00EF203E">
        <w:rPr>
          <w:rFonts w:ascii="Times New Roman" w:hAnsi="Times New Roman"/>
          <w:b/>
          <w:sz w:val="24"/>
          <w:szCs w:val="24"/>
        </w:rPr>
        <w:t xml:space="preserve">Yukarıda sonuçları belirtilen savaşlar aşağıdakilerden hangisinde </w:t>
      </w:r>
      <w:r w:rsidRPr="00C84F91">
        <w:rPr>
          <w:rFonts w:ascii="Times New Roman" w:hAnsi="Times New Roman"/>
          <w:b/>
          <w:sz w:val="24"/>
          <w:szCs w:val="24"/>
          <w:u w:val="single"/>
        </w:rPr>
        <w:t>sırasıyla verilmiştir</w:t>
      </w:r>
      <w:r w:rsidRPr="00EF203E">
        <w:rPr>
          <w:rFonts w:ascii="Times New Roman" w:hAnsi="Times New Roman"/>
          <w:b/>
          <w:sz w:val="24"/>
          <w:szCs w:val="24"/>
        </w:rPr>
        <w:t>?</w:t>
      </w:r>
      <w:r>
        <w:rPr>
          <w:rFonts w:ascii="Times New Roman" w:hAnsi="Times New Roman"/>
          <w:sz w:val="24"/>
          <w:szCs w:val="24"/>
        </w:rPr>
        <w:t xml:space="preserve"> </w:t>
      </w:r>
      <w:r w:rsidR="00C84F91" w:rsidRPr="00C84F91">
        <w:rPr>
          <w:rFonts w:ascii="Times New Roman" w:hAnsi="Times New Roman"/>
          <w:b/>
          <w:sz w:val="24"/>
          <w:szCs w:val="24"/>
        </w:rPr>
        <w:t>(5 puan)</w:t>
      </w:r>
    </w:p>
    <w:p w:rsidR="00CE4667" w:rsidRDefault="00CE4667" w:rsidP="00CE4667">
      <w:pPr>
        <w:pStyle w:val="AralkYok1"/>
        <w:rPr>
          <w:rFonts w:ascii="Times New Roman" w:hAnsi="Times New Roman"/>
          <w:sz w:val="24"/>
          <w:szCs w:val="24"/>
        </w:rPr>
      </w:pPr>
      <w:r w:rsidRPr="00CE4667"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Comic Sans MS" w:hAnsi="Comic Sans MS" w:cs="Comic Sans MS"/>
          <w:b/>
        </w:rPr>
        <w:t>I.</w:t>
      </w:r>
      <w:proofErr w:type="spellStart"/>
      <w:r>
        <w:rPr>
          <w:rFonts w:ascii="Times New Roman" w:hAnsi="Times New Roman"/>
          <w:sz w:val="24"/>
          <w:szCs w:val="24"/>
        </w:rPr>
        <w:t>Miryokefalon</w:t>
      </w:r>
      <w:proofErr w:type="spellEnd"/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>
        <w:rPr>
          <w:rFonts w:ascii="Comic Sans MS" w:hAnsi="Comic Sans MS" w:cs="Comic Sans MS"/>
          <w:b/>
        </w:rPr>
        <w:t>II.</w:t>
      </w:r>
      <w:r>
        <w:rPr>
          <w:rFonts w:ascii="Times New Roman" w:hAnsi="Times New Roman"/>
          <w:sz w:val="24"/>
          <w:szCs w:val="24"/>
        </w:rPr>
        <w:t>Malazgirt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B)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Comic Sans MS" w:hAnsi="Comic Sans MS" w:cs="Comic Sans MS"/>
          <w:b/>
        </w:rPr>
        <w:t>I.</w:t>
      </w:r>
      <w:proofErr w:type="spellStart"/>
      <w:r>
        <w:rPr>
          <w:rFonts w:ascii="Times New Roman" w:hAnsi="Times New Roman"/>
          <w:sz w:val="24"/>
          <w:szCs w:val="24"/>
        </w:rPr>
        <w:t>Kösedağ</w:t>
      </w:r>
      <w:proofErr w:type="spellEnd"/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Comic Sans MS" w:hAnsi="Comic Sans MS" w:cs="Comic Sans MS"/>
          <w:b/>
        </w:rPr>
        <w:t>II.</w:t>
      </w:r>
      <w:r>
        <w:rPr>
          <w:rFonts w:ascii="Times New Roman" w:hAnsi="Times New Roman"/>
          <w:sz w:val="24"/>
          <w:szCs w:val="24"/>
        </w:rPr>
        <w:t>Malazgirt</w:t>
      </w:r>
    </w:p>
    <w:p w:rsidR="00CE4667" w:rsidRDefault="00CE4667" w:rsidP="00CE4667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Comic Sans MS" w:hAnsi="Comic Sans MS" w:cs="Comic Sans MS"/>
          <w:b/>
        </w:rPr>
        <w:t>I.</w:t>
      </w:r>
      <w:proofErr w:type="spellStart"/>
      <w:r>
        <w:rPr>
          <w:rFonts w:ascii="Times New Roman" w:hAnsi="Times New Roman"/>
          <w:sz w:val="24"/>
          <w:szCs w:val="24"/>
        </w:rPr>
        <w:t>Miryokefalon</w:t>
      </w:r>
      <w:proofErr w:type="spellEnd"/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>
        <w:rPr>
          <w:rFonts w:ascii="Comic Sans MS" w:hAnsi="Comic Sans MS" w:cs="Comic Sans MS"/>
          <w:b/>
        </w:rPr>
        <w:t>II.</w:t>
      </w:r>
      <w:r>
        <w:rPr>
          <w:rFonts w:ascii="Times New Roman" w:hAnsi="Times New Roman"/>
          <w:sz w:val="24"/>
          <w:szCs w:val="24"/>
        </w:rPr>
        <w:t>Pasinler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/>
          <w:b/>
          <w:sz w:val="24"/>
          <w:szCs w:val="24"/>
        </w:rPr>
        <w:t>D)</w:t>
      </w:r>
      <w:r>
        <w:rPr>
          <w:rFonts w:ascii="Comic Sans MS" w:hAnsi="Comic Sans MS" w:cs="Comic Sans MS"/>
          <w:b/>
        </w:rPr>
        <w:t xml:space="preserve"> I.</w:t>
      </w:r>
      <w:r>
        <w:rPr>
          <w:rFonts w:ascii="Times New Roman" w:hAnsi="Times New Roman"/>
          <w:sz w:val="24"/>
          <w:szCs w:val="24"/>
        </w:rPr>
        <w:t xml:space="preserve">Malazgirt   </w:t>
      </w:r>
      <w:r>
        <w:rPr>
          <w:rFonts w:ascii="Comic Sans MS" w:hAnsi="Comic Sans MS" w:cs="Comic Sans MS"/>
          <w:b/>
        </w:rPr>
        <w:t>II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Miryokefalon</w:t>
      </w:r>
      <w:proofErr w:type="spellEnd"/>
    </w:p>
    <w:p w:rsidR="00CE4667" w:rsidRPr="00324293" w:rsidRDefault="00CE4667" w:rsidP="00EF203E">
      <w:pPr>
        <w:pStyle w:val="AralkYok1"/>
        <w:rPr>
          <w:rFonts w:ascii="Times New Roman" w:hAnsi="Times New Roman"/>
          <w:sz w:val="24"/>
          <w:szCs w:val="24"/>
        </w:rPr>
      </w:pPr>
    </w:p>
    <w:p w:rsidR="0078141C" w:rsidRPr="00935627" w:rsidRDefault="00F417B1" w:rsidP="0078141C">
      <w:pPr>
        <w:rPr>
          <w:rFonts w:ascii="Arial Narrow" w:hAnsi="Arial Narrow"/>
          <w:sz w:val="22"/>
          <w:szCs w:val="22"/>
        </w:rPr>
      </w:pPr>
      <w:r w:rsidRPr="00F417B1"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157" type="#_x0000_t61" style="position:absolute;margin-left:24.7pt;margin-top:5.6pt;width:348.2pt;height:59.6pt;z-index:251663360" adj="23297,9966">
            <v:textbox>
              <w:txbxContent>
                <w:p w:rsidR="0078141C" w:rsidRDefault="0078141C" w:rsidP="0078141C">
                  <w:r w:rsidRPr="0055386E">
                    <w:rPr>
                      <w:rFonts w:ascii="Arial Narrow" w:hAnsi="Arial Narrow" w:cs="TimesNewRomanPSMT"/>
                      <w:sz w:val="22"/>
                      <w:szCs w:val="22"/>
                    </w:rPr>
                    <w:t xml:space="preserve">“Ben ki Fatih Sultan Mehmet Han’ım. Bütün dünyaya ilan ediyorum ki kendilerine bu padişah fermanı verilen Bosnalı din adamları himayem altındadır ve emrediyorum: Hiç kimse bu adı geçen </w:t>
                  </w:r>
                  <w:r>
                    <w:rPr>
                      <w:rFonts w:ascii="Arial Narrow" w:hAnsi="Arial Narrow" w:cs="TimesNewRomanPSMT"/>
                      <w:sz w:val="22"/>
                      <w:szCs w:val="22"/>
                    </w:rPr>
                    <w:t>İ</w:t>
                  </w:r>
                  <w:r w:rsidRPr="0055386E">
                    <w:rPr>
                      <w:rFonts w:ascii="Arial Narrow" w:hAnsi="Arial Narrow" w:cs="TimesNewRomanPSMT"/>
                      <w:sz w:val="22"/>
                      <w:szCs w:val="22"/>
                    </w:rPr>
                    <w:t>nsanları ne de onların kiliselerini rahatsız etmesin ve zarar vermesin.</w:t>
                  </w:r>
                  <w:r>
                    <w:rPr>
                      <w:rFonts w:ascii="Arial Narrow" w:hAnsi="Arial Narrow" w:cs="TimesNewRomanPSMT"/>
                      <w:sz w:val="22"/>
                      <w:szCs w:val="22"/>
                    </w:rPr>
                    <w:t xml:space="preserve">       </w:t>
                  </w:r>
                  <w:r w:rsidRPr="0055386E">
                    <w:rPr>
                      <w:rFonts w:ascii="Arial Narrow" w:hAnsi="Arial Narrow" w:cs="TimesNewRomanPSMT"/>
                      <w:sz w:val="22"/>
                      <w:szCs w:val="22"/>
                    </w:rPr>
                    <w:t>Devletimde huzur içinde yaşasınlar.</w:t>
                  </w:r>
                </w:p>
              </w:txbxContent>
            </v:textbox>
          </v:shape>
        </w:pict>
      </w:r>
      <w:r w:rsidR="003A29E6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71120</wp:posOffset>
            </wp:positionV>
            <wp:extent cx="592455" cy="813435"/>
            <wp:effectExtent l="19050" t="0" r="0" b="0"/>
            <wp:wrapSquare wrapText="bothSides"/>
            <wp:docPr id="132" name="Resim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813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203E">
        <w:rPr>
          <w:b/>
          <w:color w:val="000000"/>
        </w:rPr>
        <w:t>12</w:t>
      </w:r>
      <w:r w:rsidR="00EF203E" w:rsidRPr="00324293">
        <w:rPr>
          <w:b/>
          <w:color w:val="000000"/>
        </w:rPr>
        <w:t>)</w:t>
      </w:r>
      <w:r w:rsidR="0078141C" w:rsidRPr="0078141C">
        <w:rPr>
          <w:rFonts w:ascii="Arial Narrow" w:hAnsi="Arial Narrow"/>
          <w:sz w:val="22"/>
          <w:szCs w:val="22"/>
        </w:rPr>
        <w:t xml:space="preserve"> </w:t>
      </w:r>
    </w:p>
    <w:p w:rsidR="0078141C" w:rsidRDefault="0078141C" w:rsidP="0078141C"/>
    <w:p w:rsidR="0078141C" w:rsidRDefault="0078141C" w:rsidP="0078141C"/>
    <w:p w:rsidR="0078141C" w:rsidRDefault="0078141C" w:rsidP="0078141C">
      <w:pPr>
        <w:autoSpaceDE w:val="0"/>
        <w:autoSpaceDN w:val="0"/>
        <w:adjustRightInd w:val="0"/>
        <w:rPr>
          <w:rFonts w:ascii="Arial Narrow" w:hAnsi="Arial Narrow" w:cs="TimesNewRomanPS-BoldMT"/>
          <w:b/>
          <w:bCs/>
          <w:sz w:val="22"/>
          <w:szCs w:val="22"/>
        </w:rPr>
      </w:pPr>
    </w:p>
    <w:p w:rsidR="0078141C" w:rsidRDefault="0078141C" w:rsidP="0078141C">
      <w:pPr>
        <w:autoSpaceDE w:val="0"/>
        <w:autoSpaceDN w:val="0"/>
        <w:adjustRightInd w:val="0"/>
        <w:rPr>
          <w:rFonts w:ascii="Arial Narrow" w:hAnsi="Arial Narrow" w:cs="TimesNewRomanPS-BoldMT"/>
          <w:b/>
          <w:bCs/>
          <w:sz w:val="22"/>
          <w:szCs w:val="22"/>
        </w:rPr>
      </w:pPr>
    </w:p>
    <w:p w:rsidR="0078141C" w:rsidRPr="0055386E" w:rsidRDefault="0078141C" w:rsidP="0078141C">
      <w:pPr>
        <w:autoSpaceDE w:val="0"/>
        <w:autoSpaceDN w:val="0"/>
        <w:adjustRightInd w:val="0"/>
        <w:rPr>
          <w:rFonts w:ascii="Arial Narrow" w:hAnsi="Arial Narrow" w:cs="TimesNewRomanPS-BoldMT"/>
          <w:b/>
          <w:bCs/>
          <w:sz w:val="22"/>
          <w:szCs w:val="22"/>
        </w:rPr>
      </w:pPr>
      <w:r w:rsidRPr="0055386E">
        <w:rPr>
          <w:rFonts w:ascii="Arial Narrow" w:hAnsi="Arial Narrow" w:cs="TimesNewRomanPS-BoldMT"/>
          <w:b/>
          <w:bCs/>
          <w:sz w:val="22"/>
          <w:szCs w:val="22"/>
        </w:rPr>
        <w:t xml:space="preserve"> Buna göre aşağıdakilerden hangisine ulaşılabilir?</w:t>
      </w:r>
    </w:p>
    <w:p w:rsidR="0078141C" w:rsidRPr="0055386E" w:rsidRDefault="0078141C" w:rsidP="0078141C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55386E">
        <w:rPr>
          <w:rFonts w:ascii="Arial Narrow" w:hAnsi="Arial Narrow" w:cs="ArialMT"/>
          <w:sz w:val="22"/>
          <w:szCs w:val="22"/>
        </w:rPr>
        <w:t>A) İskân politikası devam etmektedir.</w:t>
      </w:r>
      <w:r>
        <w:rPr>
          <w:rFonts w:ascii="Arial Narrow" w:hAnsi="Arial Narrow" w:cs="ArialMT"/>
          <w:sz w:val="22"/>
          <w:szCs w:val="22"/>
        </w:rPr>
        <w:tab/>
      </w:r>
      <w:r>
        <w:rPr>
          <w:rFonts w:ascii="Arial Narrow" w:hAnsi="Arial Narrow" w:cs="ArialMT"/>
          <w:sz w:val="22"/>
          <w:szCs w:val="22"/>
        </w:rPr>
        <w:tab/>
      </w:r>
      <w:r w:rsidRPr="0055386E">
        <w:rPr>
          <w:rFonts w:ascii="Arial Narrow" w:hAnsi="Arial Narrow" w:cs="ArialMT"/>
          <w:sz w:val="22"/>
          <w:szCs w:val="22"/>
        </w:rPr>
        <w:t>B) İslamiyet’i yaymaya çalışmıştır</w:t>
      </w:r>
    </w:p>
    <w:p w:rsidR="0078141C" w:rsidRDefault="0078141C" w:rsidP="0078141C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  <w:r w:rsidRPr="0055386E">
        <w:rPr>
          <w:rFonts w:ascii="Arial Narrow" w:hAnsi="Arial Narrow" w:cs="ArialMT"/>
          <w:sz w:val="22"/>
          <w:szCs w:val="22"/>
        </w:rPr>
        <w:t>C) Osmanlı’nın hoşgörü politikası uyguladığı.</w:t>
      </w:r>
      <w:r>
        <w:rPr>
          <w:rFonts w:ascii="Arial Narrow" w:hAnsi="Arial Narrow" w:cs="ArialMT"/>
          <w:sz w:val="22"/>
          <w:szCs w:val="22"/>
        </w:rPr>
        <w:tab/>
      </w:r>
      <w:r w:rsidRPr="0055386E">
        <w:rPr>
          <w:rFonts w:ascii="Arial Narrow" w:hAnsi="Arial Narrow" w:cs="ArialMT"/>
          <w:sz w:val="22"/>
          <w:szCs w:val="22"/>
        </w:rPr>
        <w:t>D) Osmanlı Devletinde din adamları ayrıcalıklı sayılmıştır.</w:t>
      </w:r>
    </w:p>
    <w:p w:rsidR="003A29E6" w:rsidRDefault="003A29E6" w:rsidP="0078141C">
      <w:pPr>
        <w:autoSpaceDE w:val="0"/>
        <w:autoSpaceDN w:val="0"/>
        <w:adjustRightInd w:val="0"/>
        <w:rPr>
          <w:rFonts w:ascii="Arial Narrow" w:hAnsi="Arial Narrow" w:cs="ArialMT"/>
          <w:sz w:val="22"/>
          <w:szCs w:val="22"/>
        </w:rPr>
      </w:pPr>
    </w:p>
    <w:p w:rsidR="0078141C" w:rsidRDefault="0078141C" w:rsidP="0078141C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:rsidR="0078141C" w:rsidRDefault="00F417B1" w:rsidP="0078141C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  <w:r w:rsidRPr="00F417B1">
        <w:rPr>
          <w:rFonts w:ascii="Arial Narrow" w:hAnsi="Arial Narrow" w:cs="ArialMT"/>
          <w:noProof/>
          <w:sz w:val="22"/>
          <w:szCs w:val="22"/>
        </w:rPr>
        <w:pict>
          <v:shape id="_x0000_s1159" type="#_x0000_t61" style="position:absolute;margin-left:11.7pt;margin-top:11.75pt;width:189pt;height:45pt;z-index:251666432" adj="-2766,11880">
            <v:textbox style="mso-next-textbox:#_x0000_s1159">
              <w:txbxContent>
                <w:p w:rsidR="0078141C" w:rsidRPr="00EE17DF" w:rsidRDefault="0078141C" w:rsidP="0078141C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EE17DF">
                    <w:rPr>
                      <w:rFonts w:ascii="Arial Narrow" w:hAnsi="Arial Narrow"/>
                      <w:b/>
                      <w:sz w:val="22"/>
                      <w:szCs w:val="22"/>
                    </w:rPr>
                    <w:t>Osmanlı Devleti önceleri küçük bir beylik iken kısa sürede güçlü bir devlet haline gelmiştir.</w:t>
                  </w:r>
                </w:p>
              </w:txbxContent>
            </v:textbox>
          </v:shape>
        </w:pict>
      </w:r>
      <w:r w:rsidR="003A29E6">
        <w:rPr>
          <w:rFonts w:ascii="Arial Narrow" w:hAnsi="Arial Narrow" w:cs="ArialMT"/>
          <w:noProof/>
          <w:sz w:val="22"/>
          <w:szCs w:val="2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149225</wp:posOffset>
            </wp:positionV>
            <wp:extent cx="651510" cy="914400"/>
            <wp:effectExtent l="0" t="0" r="0" b="0"/>
            <wp:wrapSquare wrapText="bothSides"/>
            <wp:docPr id="134" name="Resim 6" descr="PROF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PROFJ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5151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141C" w:rsidRDefault="0078141C" w:rsidP="0078141C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:rsidR="0078141C" w:rsidRDefault="0078141C" w:rsidP="0078141C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:rsidR="0078141C" w:rsidRDefault="0078141C" w:rsidP="0078141C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:rsidR="0078141C" w:rsidRPr="00374159" w:rsidRDefault="0078141C" w:rsidP="0078141C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</w:p>
    <w:p w:rsidR="0078141C" w:rsidRPr="00374159" w:rsidRDefault="0078141C" w:rsidP="0078141C">
      <w:pPr>
        <w:autoSpaceDE w:val="0"/>
        <w:autoSpaceDN w:val="0"/>
        <w:adjustRightInd w:val="0"/>
        <w:rPr>
          <w:rFonts w:ascii="Arial Narrow" w:hAnsi="Arial Narrow" w:cs="ArialMT"/>
          <w:b/>
          <w:sz w:val="22"/>
          <w:szCs w:val="22"/>
        </w:rPr>
      </w:pPr>
      <w:r>
        <w:rPr>
          <w:rFonts w:ascii="Arial Narrow" w:hAnsi="Arial Narrow" w:cs="ArialMT"/>
          <w:b/>
          <w:sz w:val="22"/>
          <w:szCs w:val="22"/>
        </w:rPr>
        <w:t>13</w:t>
      </w:r>
      <w:r w:rsidRPr="00374159">
        <w:rPr>
          <w:rFonts w:ascii="Arial Narrow" w:hAnsi="Arial Narrow" w:cs="ArialMT"/>
          <w:b/>
          <w:sz w:val="22"/>
          <w:szCs w:val="22"/>
        </w:rPr>
        <w:t>)</w:t>
      </w:r>
      <w:r>
        <w:rPr>
          <w:rFonts w:ascii="Arial Narrow" w:hAnsi="Arial Narrow" w:cs="ArialMT"/>
          <w:b/>
          <w:sz w:val="22"/>
          <w:szCs w:val="22"/>
        </w:rPr>
        <w:t xml:space="preserve"> </w:t>
      </w:r>
      <w:r w:rsidRPr="00374159">
        <w:rPr>
          <w:rFonts w:ascii="Arial Narrow" w:hAnsi="Arial Narrow" w:cs="ArialMT"/>
          <w:b/>
          <w:sz w:val="22"/>
          <w:szCs w:val="22"/>
        </w:rPr>
        <w:t xml:space="preserve">Bu durumun sebepleri arasında aşağıdakilerden hangisi yer </w:t>
      </w:r>
      <w:r w:rsidRPr="006D49A1">
        <w:rPr>
          <w:rFonts w:ascii="Arial Narrow" w:hAnsi="Arial Narrow" w:cs="ArialMT"/>
          <w:b/>
          <w:sz w:val="22"/>
          <w:szCs w:val="22"/>
          <w:u w:val="single"/>
        </w:rPr>
        <w:t>almaz</w:t>
      </w:r>
      <w:r w:rsidRPr="00374159">
        <w:rPr>
          <w:rFonts w:ascii="Arial Narrow" w:hAnsi="Arial Narrow" w:cs="ArialMT"/>
          <w:b/>
          <w:sz w:val="22"/>
          <w:szCs w:val="22"/>
        </w:rPr>
        <w:t>?</w:t>
      </w:r>
    </w:p>
    <w:p w:rsidR="0078141C" w:rsidRPr="00374159" w:rsidRDefault="0078141C" w:rsidP="006D49A1">
      <w:pPr>
        <w:autoSpaceDE w:val="0"/>
        <w:autoSpaceDN w:val="0"/>
        <w:adjustRightInd w:val="0"/>
        <w:ind w:firstLine="708"/>
        <w:rPr>
          <w:rFonts w:ascii="Arial Narrow" w:hAnsi="Arial Narrow" w:cs="ArialMT"/>
          <w:sz w:val="22"/>
          <w:szCs w:val="22"/>
        </w:rPr>
      </w:pPr>
      <w:r w:rsidRPr="00374159">
        <w:rPr>
          <w:rFonts w:ascii="Arial Narrow" w:hAnsi="Arial Narrow" w:cs="ArialMT"/>
          <w:sz w:val="22"/>
          <w:szCs w:val="22"/>
        </w:rPr>
        <w:t>A)Fethettiği topraklardaki halka hoşgörülü davranması</w:t>
      </w:r>
    </w:p>
    <w:p w:rsidR="0078141C" w:rsidRPr="00374159" w:rsidRDefault="0078141C" w:rsidP="006D49A1">
      <w:pPr>
        <w:autoSpaceDE w:val="0"/>
        <w:autoSpaceDN w:val="0"/>
        <w:adjustRightInd w:val="0"/>
        <w:ind w:left="708" w:firstLine="708"/>
        <w:rPr>
          <w:rFonts w:ascii="Arial Narrow" w:hAnsi="Arial Narrow" w:cs="ArialMT"/>
          <w:sz w:val="22"/>
          <w:szCs w:val="22"/>
        </w:rPr>
      </w:pPr>
      <w:r w:rsidRPr="00374159">
        <w:rPr>
          <w:rFonts w:ascii="Arial Narrow" w:hAnsi="Arial Narrow" w:cs="ArialMT"/>
          <w:sz w:val="22"/>
          <w:szCs w:val="22"/>
        </w:rPr>
        <w:t>B)Kurulduğu coğrafi konumun gelişmeye uygun olması</w:t>
      </w:r>
    </w:p>
    <w:p w:rsidR="0078141C" w:rsidRPr="00374159" w:rsidRDefault="0078141C" w:rsidP="006D49A1">
      <w:pPr>
        <w:autoSpaceDE w:val="0"/>
        <w:autoSpaceDN w:val="0"/>
        <w:adjustRightInd w:val="0"/>
        <w:ind w:left="708" w:firstLine="708"/>
        <w:rPr>
          <w:rFonts w:ascii="Arial Narrow" w:hAnsi="Arial Narrow" w:cs="ArialMT"/>
          <w:sz w:val="22"/>
          <w:szCs w:val="22"/>
        </w:rPr>
      </w:pPr>
      <w:r w:rsidRPr="00374159">
        <w:rPr>
          <w:rFonts w:ascii="Arial Narrow" w:hAnsi="Arial Narrow" w:cs="ArialMT"/>
          <w:sz w:val="22"/>
          <w:szCs w:val="22"/>
        </w:rPr>
        <w:t>C)Yetenekli padişahların işbaşına gelmesi</w:t>
      </w:r>
    </w:p>
    <w:p w:rsidR="0078141C" w:rsidRDefault="0078141C" w:rsidP="006D49A1">
      <w:pPr>
        <w:autoSpaceDE w:val="0"/>
        <w:autoSpaceDN w:val="0"/>
        <w:adjustRightInd w:val="0"/>
        <w:ind w:left="708" w:firstLine="708"/>
        <w:rPr>
          <w:b/>
        </w:rPr>
      </w:pPr>
      <w:r w:rsidRPr="00374159">
        <w:rPr>
          <w:rFonts w:ascii="Arial Narrow" w:hAnsi="Arial Narrow" w:cs="ArialMT"/>
          <w:sz w:val="22"/>
          <w:szCs w:val="22"/>
        </w:rPr>
        <w:t>D)Hıristiyan halkın kendi dinine sahip çıkması</w:t>
      </w:r>
    </w:p>
    <w:p w:rsidR="0078141C" w:rsidRDefault="0078141C" w:rsidP="0078141C">
      <w:pPr>
        <w:rPr>
          <w:b/>
        </w:rPr>
      </w:pPr>
    </w:p>
    <w:p w:rsidR="003A29E6" w:rsidRDefault="009A5C0D" w:rsidP="0078141C">
      <w:pPr>
        <w:rPr>
          <w:b/>
        </w:rPr>
      </w:pPr>
      <w:hyperlink r:id="rId10" w:history="1">
        <w:r w:rsidRPr="00C749E1">
          <w:rPr>
            <w:rStyle w:val="Kpr"/>
            <w:rFonts w:cstheme="minorHAnsi"/>
            <w:b/>
          </w:rPr>
          <w:t>www.sorubak.com</w:t>
        </w:r>
      </w:hyperlink>
      <w:r>
        <w:rPr>
          <w:rFonts w:cstheme="minorHAnsi"/>
          <w:b/>
        </w:rPr>
        <w:t xml:space="preserve"> </w:t>
      </w:r>
    </w:p>
    <w:p w:rsidR="000046EB" w:rsidRPr="00324293" w:rsidRDefault="00F417B1" w:rsidP="00C17D33">
      <w:pPr>
        <w:rPr>
          <w:b/>
        </w:rPr>
      </w:pPr>
      <w:r w:rsidRPr="00F417B1">
        <w:rPr>
          <w:lang w:eastAsia="en-US"/>
        </w:rPr>
        <w:pict>
          <v:shape id="_x0000_s1151" type="#_x0000_t61" style="position:absolute;margin-left:114pt;margin-top:12.65pt;width:441pt;height:59.55pt;z-index:251656192" adj="-835,17320">
            <v:textbox style="mso-next-textbox:#_x0000_s1151">
              <w:txbxContent>
                <w:p w:rsidR="00EC274A" w:rsidRPr="00EC274A" w:rsidRDefault="00EC274A" w:rsidP="00EC274A">
                  <w:pPr>
                    <w:rPr>
                      <w:rFonts w:cs="Arial"/>
                      <w:sz w:val="28"/>
                      <w:szCs w:val="28"/>
                    </w:rPr>
                  </w:pPr>
                  <w:r w:rsidRPr="00EC274A">
                    <w:rPr>
                      <w:rFonts w:cs="Arial"/>
                      <w:sz w:val="28"/>
                      <w:szCs w:val="28"/>
                    </w:rPr>
                    <w:t xml:space="preserve">Yetiştirilmesi için büyük kaynak gerektiren veya yetiştiği halde ilgisizlik ve </w:t>
                  </w:r>
                  <w:proofErr w:type="gramStart"/>
                  <w:r w:rsidRPr="00EC274A">
                    <w:rPr>
                      <w:rFonts w:cs="Arial"/>
                      <w:sz w:val="28"/>
                      <w:szCs w:val="28"/>
                    </w:rPr>
                    <w:t>imkansızlık</w:t>
                  </w:r>
                  <w:proofErr w:type="gramEnd"/>
                  <w:r w:rsidRPr="00EC274A">
                    <w:rPr>
                      <w:rFonts w:cs="Arial"/>
                      <w:sz w:val="28"/>
                      <w:szCs w:val="28"/>
                    </w:rPr>
                    <w:t xml:space="preserve"> sebebiyle bilim adamı, hekim, mühendis vb. gibi vasıflı insanlar daha gelişmiş ülkelere göç ederler.</w:t>
                  </w:r>
                  <w:r w:rsidR="000046EB">
                    <w:rPr>
                      <w:rFonts w:cs="Arial"/>
                      <w:sz w:val="28"/>
                      <w:szCs w:val="28"/>
                    </w:rPr>
                    <w:t>(örnek=</w:t>
                  </w:r>
                  <w:proofErr w:type="spellStart"/>
                  <w:r w:rsidR="000046EB">
                    <w:rPr>
                      <w:rFonts w:cs="Arial"/>
                      <w:sz w:val="28"/>
                      <w:szCs w:val="28"/>
                    </w:rPr>
                    <w:t>Dr.Mehmet</w:t>
                  </w:r>
                  <w:proofErr w:type="spellEnd"/>
                  <w:r w:rsidR="000046EB">
                    <w:rPr>
                      <w:rFonts w:cs="Arial"/>
                      <w:sz w:val="28"/>
                      <w:szCs w:val="28"/>
                    </w:rPr>
                    <w:t xml:space="preserve"> Öz)</w:t>
                  </w:r>
                </w:p>
              </w:txbxContent>
            </v:textbox>
          </v:shape>
        </w:pict>
      </w:r>
    </w:p>
    <w:p w:rsidR="00EC274A" w:rsidRPr="00324293" w:rsidRDefault="00EC274A" w:rsidP="00EC274A">
      <w:pPr>
        <w:rPr>
          <w:rFonts w:cs="Arial"/>
          <w:b/>
        </w:rPr>
      </w:pPr>
      <w:r w:rsidRPr="00324293">
        <w:rPr>
          <w:rFonts w:cs="Arial"/>
          <w:color w:val="000000"/>
        </w:rPr>
        <w:t xml:space="preserve">  </w:t>
      </w:r>
      <w:r w:rsidR="003A29E6">
        <w:rPr>
          <w:rFonts w:cs="Arial"/>
          <w:noProof/>
          <w:color w:val="0000FF"/>
        </w:rPr>
        <w:drawing>
          <wp:inline distT="0" distB="0" distL="0" distR="0">
            <wp:extent cx="1362075" cy="790575"/>
            <wp:effectExtent l="19050" t="0" r="9525" b="0"/>
            <wp:docPr id="5" name="Resim 5" descr="http://tbn3.google.com/images?q=tbn:ZO4v8dKE7Up10M:http://image.haber3.com/haber/181454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bn3.google.com/images?q=tbn:ZO4v8dKE7Up10M:http://image.haber3.com/haber/181454.jpg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74A" w:rsidRPr="00324293" w:rsidRDefault="000046EB" w:rsidP="00EC274A">
      <w:pPr>
        <w:rPr>
          <w:rFonts w:cs="Arial"/>
          <w:b/>
        </w:rPr>
      </w:pPr>
      <w:r>
        <w:rPr>
          <w:rFonts w:cs="Arial"/>
          <w:b/>
        </w:rPr>
        <w:t xml:space="preserve">   14</w:t>
      </w:r>
      <w:r w:rsidR="002817AF">
        <w:rPr>
          <w:rFonts w:cs="Arial"/>
          <w:b/>
        </w:rPr>
        <w:t>-)</w:t>
      </w:r>
      <w:r w:rsidR="00EC274A" w:rsidRPr="00324293">
        <w:rPr>
          <w:rFonts w:cs="Arial"/>
          <w:b/>
        </w:rPr>
        <w:t xml:space="preserve"> Bu tür yaşanan göç aşağıdakilerden </w:t>
      </w:r>
      <w:r w:rsidR="00EC274A" w:rsidRPr="00C84F91">
        <w:rPr>
          <w:rFonts w:cs="Arial"/>
          <w:b/>
          <w:u w:val="single"/>
        </w:rPr>
        <w:t>hangisidir?</w:t>
      </w:r>
      <w:r w:rsidR="00C84F91">
        <w:rPr>
          <w:rFonts w:cs="Arial"/>
          <w:b/>
        </w:rPr>
        <w:t xml:space="preserve">  (5 puan)</w:t>
      </w:r>
    </w:p>
    <w:p w:rsidR="006D49A1" w:rsidRDefault="006D49A1" w:rsidP="00EC274A">
      <w:pPr>
        <w:rPr>
          <w:rFonts w:cs="Arial"/>
        </w:rPr>
      </w:pPr>
      <w:r>
        <w:rPr>
          <w:rFonts w:cs="Arial"/>
          <w:b/>
        </w:rPr>
        <w:t xml:space="preserve">  </w:t>
      </w:r>
      <w:r>
        <w:rPr>
          <w:rFonts w:cs="Arial"/>
          <w:b/>
        </w:rPr>
        <w:tab/>
      </w:r>
      <w:r w:rsidR="00EC274A" w:rsidRPr="00C84F91">
        <w:rPr>
          <w:rFonts w:cs="Arial"/>
          <w:b/>
        </w:rPr>
        <w:t>A)</w:t>
      </w:r>
      <w:r w:rsidR="00EC274A" w:rsidRPr="00324293">
        <w:rPr>
          <w:rFonts w:cs="Arial"/>
        </w:rPr>
        <w:t xml:space="preserve"> İç göç</w:t>
      </w:r>
      <w:r w:rsidR="00EC274A" w:rsidRPr="00324293">
        <w:rPr>
          <w:rFonts w:cs="Arial"/>
          <w:b/>
        </w:rPr>
        <w:t xml:space="preserve">        </w:t>
      </w:r>
      <w:r w:rsidR="000046EB">
        <w:rPr>
          <w:rFonts w:cs="Arial"/>
          <w:b/>
        </w:rPr>
        <w:t xml:space="preserve">           </w:t>
      </w:r>
      <w:r w:rsidR="00EC274A" w:rsidRPr="00324293">
        <w:rPr>
          <w:rFonts w:cs="Arial"/>
          <w:b/>
        </w:rPr>
        <w:t xml:space="preserve">  </w:t>
      </w:r>
      <w:r w:rsidR="000046EB">
        <w:rPr>
          <w:rFonts w:cs="Arial"/>
          <w:b/>
        </w:rPr>
        <w:t xml:space="preserve"> </w:t>
      </w:r>
      <w:r w:rsidR="00EC274A" w:rsidRPr="00324293">
        <w:rPr>
          <w:rFonts w:cs="Arial"/>
          <w:b/>
        </w:rPr>
        <w:t xml:space="preserve"> </w:t>
      </w:r>
      <w:r>
        <w:rPr>
          <w:rFonts w:cs="Arial"/>
          <w:b/>
        </w:rPr>
        <w:tab/>
      </w:r>
      <w:r w:rsidR="00EC274A" w:rsidRPr="00C84F91">
        <w:rPr>
          <w:rFonts w:cs="Arial"/>
          <w:b/>
        </w:rPr>
        <w:t>B)</w:t>
      </w:r>
      <w:r w:rsidR="00EC274A" w:rsidRPr="00324293">
        <w:rPr>
          <w:rFonts w:cs="Arial"/>
        </w:rPr>
        <w:t xml:space="preserve"> Beyin göçü</w:t>
      </w:r>
      <w:r w:rsidR="00EC274A" w:rsidRPr="00324293">
        <w:rPr>
          <w:rFonts w:cs="Arial"/>
          <w:b/>
        </w:rPr>
        <w:t xml:space="preserve">           </w:t>
      </w:r>
      <w:r w:rsidR="000046EB">
        <w:rPr>
          <w:rFonts w:cs="Arial"/>
          <w:b/>
        </w:rPr>
        <w:t xml:space="preserve">           </w:t>
      </w:r>
      <w:r w:rsidR="00EC274A" w:rsidRPr="00324293">
        <w:rPr>
          <w:rFonts w:cs="Arial"/>
        </w:rPr>
        <w:t xml:space="preserve"> </w:t>
      </w:r>
    </w:p>
    <w:p w:rsidR="00EC274A" w:rsidRDefault="00EC274A" w:rsidP="006D49A1">
      <w:pPr>
        <w:ind w:firstLine="708"/>
        <w:rPr>
          <w:rFonts w:cs="Arial"/>
        </w:rPr>
      </w:pPr>
      <w:r w:rsidRPr="00C84F91">
        <w:rPr>
          <w:rFonts w:cs="Arial"/>
          <w:b/>
        </w:rPr>
        <w:t xml:space="preserve">C) </w:t>
      </w:r>
      <w:r w:rsidRPr="00324293">
        <w:rPr>
          <w:rFonts w:cs="Arial"/>
        </w:rPr>
        <w:t>Dış göç</w:t>
      </w:r>
      <w:r w:rsidRPr="00324293">
        <w:rPr>
          <w:rFonts w:cs="Arial"/>
          <w:b/>
        </w:rPr>
        <w:t xml:space="preserve">      </w:t>
      </w:r>
      <w:r w:rsidR="000046EB">
        <w:rPr>
          <w:rFonts w:cs="Arial"/>
          <w:b/>
        </w:rPr>
        <w:t xml:space="preserve">         </w:t>
      </w:r>
      <w:r w:rsidRPr="00324293">
        <w:rPr>
          <w:rFonts w:cs="Arial"/>
          <w:b/>
        </w:rPr>
        <w:t xml:space="preserve">    </w:t>
      </w:r>
      <w:r w:rsidR="006D49A1">
        <w:rPr>
          <w:rFonts w:cs="Arial"/>
          <w:b/>
        </w:rPr>
        <w:tab/>
      </w:r>
      <w:r w:rsidR="000046EB" w:rsidRPr="00C84F91">
        <w:rPr>
          <w:rFonts w:cs="Arial"/>
          <w:b/>
        </w:rPr>
        <w:t>D)</w:t>
      </w:r>
      <w:r w:rsidR="000046EB">
        <w:rPr>
          <w:rFonts w:cs="Arial"/>
        </w:rPr>
        <w:t xml:space="preserve"> Sürekli göç</w:t>
      </w:r>
    </w:p>
    <w:p w:rsidR="002817AF" w:rsidRPr="00324293" w:rsidRDefault="002817AF" w:rsidP="00DE70E2">
      <w:pPr>
        <w:autoSpaceDE w:val="0"/>
        <w:autoSpaceDN w:val="0"/>
        <w:adjustRightInd w:val="0"/>
        <w:rPr>
          <w:rFonts w:cs="Arial"/>
          <w:bCs/>
        </w:rPr>
      </w:pPr>
    </w:p>
    <w:p w:rsidR="008A3C7F" w:rsidRPr="00324293" w:rsidRDefault="00324293" w:rsidP="006D49A1">
      <w:pPr>
        <w:tabs>
          <w:tab w:val="left" w:pos="2940"/>
          <w:tab w:val="left" w:pos="3810"/>
        </w:tabs>
        <w:autoSpaceDE w:val="0"/>
        <w:autoSpaceDN w:val="0"/>
        <w:adjustRightInd w:val="0"/>
        <w:rPr>
          <w:rFonts w:cs="Arial"/>
          <w:bCs/>
        </w:rPr>
      </w:pPr>
      <w:r w:rsidRPr="00324293">
        <w:rPr>
          <w:rFonts w:cs="Arial"/>
          <w:bCs/>
        </w:rPr>
        <w:tab/>
      </w:r>
    </w:p>
    <w:p w:rsidR="002817AF" w:rsidRDefault="002817AF" w:rsidP="00324293">
      <w:pPr>
        <w:autoSpaceDE w:val="0"/>
        <w:autoSpaceDN w:val="0"/>
        <w:adjustRightInd w:val="0"/>
        <w:spacing w:line="0" w:lineRule="atLeast"/>
        <w:rPr>
          <w:rFonts w:cs="Arial"/>
          <w:bCs/>
        </w:rPr>
      </w:pPr>
    </w:p>
    <w:p w:rsidR="003A29E6" w:rsidRDefault="000046EB" w:rsidP="003A29E6">
      <w:pPr>
        <w:tabs>
          <w:tab w:val="left" w:pos="5580"/>
        </w:tabs>
        <w:rPr>
          <w:rFonts w:ascii="Calibri" w:hAnsi="Calibri"/>
          <w:b/>
          <w:color w:val="000000"/>
          <w:sz w:val="22"/>
          <w:szCs w:val="22"/>
        </w:rPr>
      </w:pPr>
      <w:r w:rsidRPr="000046EB">
        <w:rPr>
          <w:rFonts w:cs="Arial"/>
          <w:b/>
          <w:bCs/>
        </w:rPr>
        <w:t>15-)</w:t>
      </w:r>
      <w:r w:rsidR="003A29E6" w:rsidRPr="003A29E6">
        <w:rPr>
          <w:rFonts w:ascii="Calibri" w:hAnsi="Calibri"/>
          <w:b/>
          <w:color w:val="000000"/>
          <w:sz w:val="22"/>
          <w:szCs w:val="22"/>
        </w:rPr>
        <w:t xml:space="preserve"> </w:t>
      </w:r>
      <w:r w:rsidR="003A29E6">
        <w:rPr>
          <w:rFonts w:ascii="Calibri" w:hAnsi="Calibri"/>
          <w:b/>
          <w:color w:val="000000"/>
          <w:sz w:val="22"/>
          <w:szCs w:val="22"/>
        </w:rPr>
        <w:t xml:space="preserve">Aşağıdakilerden hangisi Osmanlı Devleti’nin Yönetim organı olan Divan-ı Hümayun’un üyeleri arasında </w:t>
      </w:r>
      <w:r w:rsidR="003A29E6" w:rsidRPr="006D49A1">
        <w:rPr>
          <w:rFonts w:ascii="Calibri" w:hAnsi="Calibri"/>
          <w:b/>
          <w:color w:val="000000"/>
          <w:sz w:val="22"/>
          <w:szCs w:val="22"/>
          <w:u w:val="single"/>
        </w:rPr>
        <w:t>değildir</w:t>
      </w:r>
      <w:r w:rsidR="003A29E6">
        <w:rPr>
          <w:rFonts w:ascii="Calibri" w:hAnsi="Calibri"/>
          <w:b/>
          <w:color w:val="000000"/>
          <w:sz w:val="22"/>
          <w:szCs w:val="22"/>
        </w:rPr>
        <w:t>?</w:t>
      </w:r>
    </w:p>
    <w:p w:rsidR="003A29E6" w:rsidRDefault="003A29E6" w:rsidP="003A29E6">
      <w:pPr>
        <w:tabs>
          <w:tab w:val="left" w:pos="5580"/>
        </w:tabs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b/>
          <w:color w:val="000000"/>
          <w:sz w:val="22"/>
          <w:szCs w:val="22"/>
        </w:rPr>
        <w:t xml:space="preserve">    </w:t>
      </w:r>
      <w:r>
        <w:rPr>
          <w:rFonts w:ascii="Calibri" w:hAnsi="Calibri"/>
          <w:color w:val="000000"/>
          <w:sz w:val="22"/>
          <w:szCs w:val="22"/>
        </w:rPr>
        <w:t xml:space="preserve">A) Veziriazam (sadrazam)     </w:t>
      </w:r>
      <w:r w:rsidR="006D49A1">
        <w:rPr>
          <w:rFonts w:ascii="Calibri" w:hAnsi="Calibri"/>
          <w:color w:val="000000"/>
          <w:sz w:val="22"/>
          <w:szCs w:val="22"/>
        </w:rPr>
        <w:tab/>
      </w:r>
      <w:r>
        <w:rPr>
          <w:rFonts w:ascii="Calibri" w:hAnsi="Calibri"/>
          <w:color w:val="000000"/>
          <w:sz w:val="22"/>
          <w:szCs w:val="22"/>
        </w:rPr>
        <w:t>B) Kazasker</w:t>
      </w:r>
    </w:p>
    <w:p w:rsidR="003A29E6" w:rsidRDefault="003A29E6" w:rsidP="003A29E6">
      <w:pPr>
        <w:tabs>
          <w:tab w:val="left" w:pos="5580"/>
        </w:tabs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 xml:space="preserve">    C) Defterdar                            </w:t>
      </w:r>
      <w:r w:rsidR="006D49A1">
        <w:rPr>
          <w:rFonts w:ascii="Calibri" w:hAnsi="Calibri"/>
          <w:color w:val="000000"/>
          <w:sz w:val="22"/>
          <w:szCs w:val="22"/>
        </w:rPr>
        <w:tab/>
      </w:r>
      <w:r>
        <w:rPr>
          <w:rFonts w:ascii="Calibri" w:hAnsi="Calibri"/>
          <w:color w:val="000000"/>
          <w:sz w:val="22"/>
          <w:szCs w:val="22"/>
        </w:rPr>
        <w:t xml:space="preserve">D) </w:t>
      </w:r>
      <w:r w:rsidR="006D49A1">
        <w:rPr>
          <w:rFonts w:ascii="Calibri" w:hAnsi="Calibri"/>
          <w:color w:val="000000"/>
          <w:sz w:val="22"/>
          <w:szCs w:val="22"/>
        </w:rPr>
        <w:t>Yeniçeri</w:t>
      </w:r>
    </w:p>
    <w:p w:rsidR="000046EB" w:rsidRDefault="000046EB" w:rsidP="003A29E6">
      <w:pPr>
        <w:autoSpaceDE w:val="0"/>
        <w:autoSpaceDN w:val="0"/>
        <w:adjustRightInd w:val="0"/>
        <w:spacing w:line="0" w:lineRule="atLeast"/>
        <w:rPr>
          <w:rFonts w:cs="Arial"/>
          <w:bCs/>
        </w:rPr>
      </w:pPr>
    </w:p>
    <w:p w:rsidR="006D49A1" w:rsidRDefault="000046EB" w:rsidP="00DE70E2">
      <w:pPr>
        <w:autoSpaceDE w:val="0"/>
        <w:autoSpaceDN w:val="0"/>
        <w:adjustRightInd w:val="0"/>
        <w:rPr>
          <w:rFonts w:cs="Arial"/>
          <w:bCs/>
        </w:rPr>
      </w:pPr>
      <w:r w:rsidRPr="000046EB">
        <w:rPr>
          <w:rFonts w:cs="Arial"/>
          <w:b/>
          <w:bCs/>
          <w:u w:val="single"/>
        </w:rPr>
        <w:t>NOT</w:t>
      </w:r>
      <w:r w:rsidRPr="000046EB">
        <w:rPr>
          <w:rFonts w:cs="Arial"/>
          <w:b/>
          <w:bCs/>
        </w:rPr>
        <w:t>=</w:t>
      </w:r>
      <w:r>
        <w:rPr>
          <w:rFonts w:cs="Arial"/>
          <w:bCs/>
        </w:rPr>
        <w:t>Süre=</w:t>
      </w:r>
      <w:r w:rsidRPr="000046EB">
        <w:rPr>
          <w:rFonts w:cs="Arial"/>
          <w:b/>
          <w:bCs/>
        </w:rPr>
        <w:t>40</w:t>
      </w:r>
      <w:r>
        <w:rPr>
          <w:rFonts w:cs="Arial"/>
          <w:bCs/>
        </w:rPr>
        <w:t xml:space="preserve">’ dakikadır.                </w:t>
      </w:r>
    </w:p>
    <w:p w:rsidR="000046EB" w:rsidRPr="00324293" w:rsidRDefault="000046EB" w:rsidP="006D49A1">
      <w:pPr>
        <w:autoSpaceDE w:val="0"/>
        <w:autoSpaceDN w:val="0"/>
        <w:adjustRightInd w:val="0"/>
        <w:ind w:left="7080" w:firstLine="708"/>
        <w:rPr>
          <w:rFonts w:cs="Arial"/>
          <w:bCs/>
        </w:rPr>
      </w:pPr>
      <w:r w:rsidRPr="006D49A1">
        <w:rPr>
          <w:rFonts w:cs="Arial"/>
          <w:bCs/>
        </w:rPr>
        <w:t>BAŞARILAR</w:t>
      </w:r>
      <w:r w:rsidRPr="000046EB">
        <w:rPr>
          <w:rFonts w:cs="Arial"/>
          <w:b/>
          <w:bCs/>
          <w:i/>
        </w:rPr>
        <w:t xml:space="preserve"> </w:t>
      </w:r>
    </w:p>
    <w:p w:rsidR="008A3C7F" w:rsidRPr="00324293" w:rsidRDefault="008A3C7F" w:rsidP="00DE70E2">
      <w:pPr>
        <w:autoSpaceDE w:val="0"/>
        <w:autoSpaceDN w:val="0"/>
        <w:adjustRightInd w:val="0"/>
        <w:rPr>
          <w:rFonts w:cs="Arial"/>
          <w:bCs/>
        </w:rPr>
      </w:pPr>
    </w:p>
    <w:sectPr w:rsidR="008A3C7F" w:rsidRPr="00324293" w:rsidSect="0053623B">
      <w:footerReference w:type="even" r:id="rId14"/>
      <w:footerReference w:type="default" r:id="rId15"/>
      <w:type w:val="continuous"/>
      <w:pgSz w:w="11906" w:h="16838" w:code="9"/>
      <w:pgMar w:top="567" w:right="567" w:bottom="567" w:left="567" w:header="709" w:footer="284" w:gutter="0"/>
      <w:cols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2CF" w:rsidRDefault="003D32CF">
      <w:r>
        <w:separator/>
      </w:r>
    </w:p>
  </w:endnote>
  <w:endnote w:type="continuationSeparator" w:id="0">
    <w:p w:rsidR="003D32CF" w:rsidRDefault="003D3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imesNewRomanPS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E16" w:rsidRDefault="00F417B1" w:rsidP="001731C9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4C0E16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C0E16" w:rsidRDefault="004C0E1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E16" w:rsidRPr="004C0E16" w:rsidRDefault="004C0E16" w:rsidP="001731C9">
    <w:pPr>
      <w:pStyle w:val="Altbilgi"/>
      <w:framePr w:wrap="around" w:vAnchor="text" w:hAnchor="margin" w:xAlign="center" w:y="1"/>
      <w:rPr>
        <w:rStyle w:val="SayfaNumaras"/>
        <w:rFonts w:ascii="Comic Sans MS" w:hAnsi="Comic Sans MS"/>
        <w:sz w:val="16"/>
        <w:szCs w:val="16"/>
      </w:rPr>
    </w:pPr>
    <w:r>
      <w:rPr>
        <w:rStyle w:val="SayfaNumaras"/>
        <w:rFonts w:ascii="Comic Sans MS" w:hAnsi="Comic Sans MS"/>
        <w:sz w:val="16"/>
        <w:szCs w:val="16"/>
      </w:rPr>
      <w:t xml:space="preserve">- </w:t>
    </w:r>
    <w:r w:rsidR="00F417B1" w:rsidRPr="004C0E16">
      <w:rPr>
        <w:rStyle w:val="SayfaNumaras"/>
        <w:rFonts w:ascii="Comic Sans MS" w:hAnsi="Comic Sans MS"/>
        <w:sz w:val="16"/>
        <w:szCs w:val="16"/>
      </w:rPr>
      <w:fldChar w:fldCharType="begin"/>
    </w:r>
    <w:r w:rsidRPr="004C0E16">
      <w:rPr>
        <w:rStyle w:val="SayfaNumaras"/>
        <w:rFonts w:ascii="Comic Sans MS" w:hAnsi="Comic Sans MS"/>
        <w:sz w:val="16"/>
        <w:szCs w:val="16"/>
      </w:rPr>
      <w:instrText xml:space="preserve">PAGE  </w:instrText>
    </w:r>
    <w:r w:rsidR="00F417B1" w:rsidRPr="004C0E16">
      <w:rPr>
        <w:rStyle w:val="SayfaNumaras"/>
        <w:rFonts w:ascii="Comic Sans MS" w:hAnsi="Comic Sans MS"/>
        <w:sz w:val="16"/>
        <w:szCs w:val="16"/>
      </w:rPr>
      <w:fldChar w:fldCharType="separate"/>
    </w:r>
    <w:r w:rsidR="009A5C0D">
      <w:rPr>
        <w:rStyle w:val="SayfaNumaras"/>
        <w:rFonts w:ascii="Comic Sans MS" w:hAnsi="Comic Sans MS"/>
        <w:noProof/>
        <w:sz w:val="16"/>
        <w:szCs w:val="16"/>
      </w:rPr>
      <w:t>2</w:t>
    </w:r>
    <w:r w:rsidR="00F417B1" w:rsidRPr="004C0E16">
      <w:rPr>
        <w:rStyle w:val="SayfaNumaras"/>
        <w:rFonts w:ascii="Comic Sans MS" w:hAnsi="Comic Sans MS"/>
        <w:sz w:val="16"/>
        <w:szCs w:val="16"/>
      </w:rPr>
      <w:fldChar w:fldCharType="end"/>
    </w:r>
    <w:r>
      <w:rPr>
        <w:rStyle w:val="SayfaNumaras"/>
        <w:rFonts w:ascii="Comic Sans MS" w:hAnsi="Comic Sans MS"/>
        <w:sz w:val="16"/>
        <w:szCs w:val="16"/>
      </w:rPr>
      <w:t xml:space="preserve"> -</w:t>
    </w:r>
  </w:p>
  <w:p w:rsidR="004C0E16" w:rsidRDefault="004C0E1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2CF" w:rsidRDefault="003D32CF">
      <w:r>
        <w:separator/>
      </w:r>
    </w:p>
  </w:footnote>
  <w:footnote w:type="continuationSeparator" w:id="0">
    <w:p w:rsidR="003D32CF" w:rsidRDefault="003D32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E0BE2"/>
    <w:multiLevelType w:val="hybridMultilevel"/>
    <w:tmpl w:val="135E6DD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547AFE"/>
    <w:multiLevelType w:val="hybridMultilevel"/>
    <w:tmpl w:val="8EE8F0CA"/>
    <w:lvl w:ilvl="0" w:tplc="2278D0A2">
      <w:start w:val="1"/>
      <w:numFmt w:val="upperLetter"/>
      <w:lvlText w:val="%1)"/>
      <w:lvlJc w:val="left"/>
      <w:pPr>
        <w:ind w:left="90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135F50F8"/>
    <w:multiLevelType w:val="hybridMultilevel"/>
    <w:tmpl w:val="C8E0F070"/>
    <w:lvl w:ilvl="0" w:tplc="A8F677DE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</w:rPr>
    </w:lvl>
    <w:lvl w:ilvl="1" w:tplc="00EA5F68">
      <w:start w:val="1"/>
      <w:numFmt w:val="bullet"/>
      <w:lvlText w:val=""/>
      <w:lvlJc w:val="left"/>
      <w:pPr>
        <w:tabs>
          <w:tab w:val="num" w:pos="567"/>
        </w:tabs>
        <w:ind w:left="0" w:firstLine="284"/>
      </w:pPr>
      <w:rPr>
        <w:rFonts w:ascii="Wingdings" w:hAnsi="Wingdings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946171B"/>
    <w:multiLevelType w:val="hybridMultilevel"/>
    <w:tmpl w:val="2C2ACDC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1EE4367"/>
    <w:multiLevelType w:val="hybridMultilevel"/>
    <w:tmpl w:val="AFD0345A"/>
    <w:lvl w:ilvl="0" w:tplc="EFA40070">
      <w:start w:val="1"/>
      <w:numFmt w:val="upperLetter"/>
      <w:lvlText w:val="%1-"/>
      <w:lvlJc w:val="left"/>
      <w:pPr>
        <w:tabs>
          <w:tab w:val="num" w:pos="360"/>
        </w:tabs>
        <w:ind w:left="360" w:hanging="360"/>
      </w:pPr>
      <w:rPr>
        <w:sz w:val="32"/>
        <w:szCs w:val="32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8B59C8"/>
    <w:multiLevelType w:val="hybridMultilevel"/>
    <w:tmpl w:val="1C4AAE7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6AE356C"/>
    <w:multiLevelType w:val="hybridMultilevel"/>
    <w:tmpl w:val="6B38DEEA"/>
    <w:lvl w:ilvl="0" w:tplc="BD365C40">
      <w:start w:val="1"/>
      <w:numFmt w:val="bullet"/>
      <w:lvlText w:val=""/>
      <w:lvlJc w:val="left"/>
      <w:pPr>
        <w:tabs>
          <w:tab w:val="num" w:pos="284"/>
        </w:tabs>
        <w:ind w:left="0" w:firstLine="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0AD4C2F"/>
    <w:multiLevelType w:val="multilevel"/>
    <w:tmpl w:val="1F6E4976"/>
    <w:lvl w:ilvl="0">
      <w:start w:val="1"/>
      <w:numFmt w:val="bullet"/>
      <w:lvlText w:val="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090F67"/>
    <w:multiLevelType w:val="hybridMultilevel"/>
    <w:tmpl w:val="1F6E4976"/>
    <w:lvl w:ilvl="0" w:tplc="B6927DC6">
      <w:start w:val="1"/>
      <w:numFmt w:val="bullet"/>
      <w:lvlText w:val="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8ED5242"/>
    <w:multiLevelType w:val="multilevel"/>
    <w:tmpl w:val="E578AAF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</w:rPr>
    </w:lvl>
    <w:lvl w:ilvl="1">
      <w:start w:val="1"/>
      <w:numFmt w:val="bullet"/>
      <w:lvlText w:val="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9BD79AB"/>
    <w:multiLevelType w:val="hybridMultilevel"/>
    <w:tmpl w:val="BBF2C12A"/>
    <w:lvl w:ilvl="0" w:tplc="036A467C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EF8138A"/>
    <w:multiLevelType w:val="hybridMultilevel"/>
    <w:tmpl w:val="38B870A8"/>
    <w:lvl w:ilvl="0" w:tplc="4FCA4820">
      <w:start w:val="1"/>
      <w:numFmt w:val="decimal"/>
      <w:lvlText w:val="%1-"/>
      <w:lvlJc w:val="left"/>
      <w:pPr>
        <w:tabs>
          <w:tab w:val="num" w:pos="454"/>
        </w:tabs>
        <w:ind w:left="0" w:firstLine="0"/>
      </w:pPr>
      <w:rPr>
        <w:rFonts w:ascii="Comic Sans MS" w:hAnsi="Comic Sans MS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AD07705"/>
    <w:multiLevelType w:val="hybridMultilevel"/>
    <w:tmpl w:val="A33CA294"/>
    <w:lvl w:ilvl="0" w:tplc="BD365C40">
      <w:start w:val="1"/>
      <w:numFmt w:val="bullet"/>
      <w:lvlText w:val=""/>
      <w:lvlJc w:val="left"/>
      <w:pPr>
        <w:tabs>
          <w:tab w:val="num" w:pos="284"/>
        </w:tabs>
        <w:ind w:left="0" w:firstLine="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BF31F61"/>
    <w:multiLevelType w:val="hybridMultilevel"/>
    <w:tmpl w:val="7A60130C"/>
    <w:lvl w:ilvl="0" w:tplc="041F0001">
      <w:start w:val="1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A184886"/>
    <w:multiLevelType w:val="hybridMultilevel"/>
    <w:tmpl w:val="0B227EB8"/>
    <w:lvl w:ilvl="0" w:tplc="E9249B28">
      <w:start w:val="18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7"/>
  </w:num>
  <w:num w:numId="3">
    <w:abstractNumId w:val="12"/>
  </w:num>
  <w:num w:numId="4">
    <w:abstractNumId w:val="6"/>
  </w:num>
  <w:num w:numId="5">
    <w:abstractNumId w:val="11"/>
  </w:num>
  <w:num w:numId="6">
    <w:abstractNumId w:val="2"/>
  </w:num>
  <w:num w:numId="7">
    <w:abstractNumId w:val="3"/>
  </w:num>
  <w:num w:numId="8">
    <w:abstractNumId w:val="9"/>
  </w:num>
  <w:num w:numId="9">
    <w:abstractNumId w:val="13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7CCE"/>
    <w:rsid w:val="000046EB"/>
    <w:rsid w:val="00005460"/>
    <w:rsid w:val="0002581F"/>
    <w:rsid w:val="000514AE"/>
    <w:rsid w:val="0005544C"/>
    <w:rsid w:val="000751AE"/>
    <w:rsid w:val="00076370"/>
    <w:rsid w:val="00083AE4"/>
    <w:rsid w:val="000874A5"/>
    <w:rsid w:val="000D24DC"/>
    <w:rsid w:val="000E10E2"/>
    <w:rsid w:val="000F1454"/>
    <w:rsid w:val="000F4216"/>
    <w:rsid w:val="001049A7"/>
    <w:rsid w:val="00120BEF"/>
    <w:rsid w:val="00126759"/>
    <w:rsid w:val="00140080"/>
    <w:rsid w:val="001731C9"/>
    <w:rsid w:val="00173F96"/>
    <w:rsid w:val="001B71C7"/>
    <w:rsid w:val="001C6791"/>
    <w:rsid w:val="001D1DE6"/>
    <w:rsid w:val="0021384F"/>
    <w:rsid w:val="002142AA"/>
    <w:rsid w:val="00255996"/>
    <w:rsid w:val="0027306F"/>
    <w:rsid w:val="002817AF"/>
    <w:rsid w:val="002C1BD7"/>
    <w:rsid w:val="002C3909"/>
    <w:rsid w:val="003049CE"/>
    <w:rsid w:val="00310813"/>
    <w:rsid w:val="00324293"/>
    <w:rsid w:val="003318D6"/>
    <w:rsid w:val="0034202B"/>
    <w:rsid w:val="003542CF"/>
    <w:rsid w:val="00383D55"/>
    <w:rsid w:val="003A29E6"/>
    <w:rsid w:val="003B6C37"/>
    <w:rsid w:val="003C3D75"/>
    <w:rsid w:val="003D32CF"/>
    <w:rsid w:val="003F64BC"/>
    <w:rsid w:val="00414AD4"/>
    <w:rsid w:val="00425AFF"/>
    <w:rsid w:val="0043209B"/>
    <w:rsid w:val="00434015"/>
    <w:rsid w:val="00434917"/>
    <w:rsid w:val="00462548"/>
    <w:rsid w:val="00464D4E"/>
    <w:rsid w:val="00465D2B"/>
    <w:rsid w:val="00467674"/>
    <w:rsid w:val="00471383"/>
    <w:rsid w:val="0049631A"/>
    <w:rsid w:val="004B0C02"/>
    <w:rsid w:val="004B1C60"/>
    <w:rsid w:val="004C0E16"/>
    <w:rsid w:val="00514261"/>
    <w:rsid w:val="00534072"/>
    <w:rsid w:val="0053623B"/>
    <w:rsid w:val="00537E50"/>
    <w:rsid w:val="005525CB"/>
    <w:rsid w:val="00554FB5"/>
    <w:rsid w:val="00567729"/>
    <w:rsid w:val="0059651F"/>
    <w:rsid w:val="005E25D4"/>
    <w:rsid w:val="005E77AE"/>
    <w:rsid w:val="00643D35"/>
    <w:rsid w:val="00671340"/>
    <w:rsid w:val="006715A4"/>
    <w:rsid w:val="00676F06"/>
    <w:rsid w:val="006971E1"/>
    <w:rsid w:val="006A484A"/>
    <w:rsid w:val="006C6960"/>
    <w:rsid w:val="006D49A1"/>
    <w:rsid w:val="006E2B38"/>
    <w:rsid w:val="00737BB4"/>
    <w:rsid w:val="00744E31"/>
    <w:rsid w:val="00771DD7"/>
    <w:rsid w:val="0078141C"/>
    <w:rsid w:val="00782EFA"/>
    <w:rsid w:val="007910EF"/>
    <w:rsid w:val="0079251C"/>
    <w:rsid w:val="007A4827"/>
    <w:rsid w:val="007B19FE"/>
    <w:rsid w:val="007E09CD"/>
    <w:rsid w:val="007E7D19"/>
    <w:rsid w:val="00813DBA"/>
    <w:rsid w:val="008370FB"/>
    <w:rsid w:val="00891880"/>
    <w:rsid w:val="008A3C7F"/>
    <w:rsid w:val="008A4C27"/>
    <w:rsid w:val="008A6A7D"/>
    <w:rsid w:val="008C1E8D"/>
    <w:rsid w:val="008C1FD4"/>
    <w:rsid w:val="008F04C3"/>
    <w:rsid w:val="008F3B32"/>
    <w:rsid w:val="00900E65"/>
    <w:rsid w:val="0094580C"/>
    <w:rsid w:val="00960CED"/>
    <w:rsid w:val="00967CCE"/>
    <w:rsid w:val="00974E13"/>
    <w:rsid w:val="00980749"/>
    <w:rsid w:val="009A5C0D"/>
    <w:rsid w:val="009B315B"/>
    <w:rsid w:val="009F262D"/>
    <w:rsid w:val="00A05043"/>
    <w:rsid w:val="00A07B64"/>
    <w:rsid w:val="00A26821"/>
    <w:rsid w:val="00AC601B"/>
    <w:rsid w:val="00AE454C"/>
    <w:rsid w:val="00B71750"/>
    <w:rsid w:val="00B87890"/>
    <w:rsid w:val="00B91B8B"/>
    <w:rsid w:val="00B9407A"/>
    <w:rsid w:val="00B979F7"/>
    <w:rsid w:val="00BD45E8"/>
    <w:rsid w:val="00BD5DA2"/>
    <w:rsid w:val="00BE4744"/>
    <w:rsid w:val="00BF5C8A"/>
    <w:rsid w:val="00C10D78"/>
    <w:rsid w:val="00C12621"/>
    <w:rsid w:val="00C17D33"/>
    <w:rsid w:val="00C25C50"/>
    <w:rsid w:val="00C53563"/>
    <w:rsid w:val="00C61B88"/>
    <w:rsid w:val="00C8429C"/>
    <w:rsid w:val="00C84F91"/>
    <w:rsid w:val="00C86498"/>
    <w:rsid w:val="00CB510E"/>
    <w:rsid w:val="00CD0AB8"/>
    <w:rsid w:val="00CD6368"/>
    <w:rsid w:val="00CE4667"/>
    <w:rsid w:val="00D007CC"/>
    <w:rsid w:val="00D136C3"/>
    <w:rsid w:val="00D15507"/>
    <w:rsid w:val="00D15649"/>
    <w:rsid w:val="00D75B53"/>
    <w:rsid w:val="00D87B82"/>
    <w:rsid w:val="00DA5F1A"/>
    <w:rsid w:val="00DE70E2"/>
    <w:rsid w:val="00DF2ED5"/>
    <w:rsid w:val="00E01D8E"/>
    <w:rsid w:val="00E1037A"/>
    <w:rsid w:val="00E127C4"/>
    <w:rsid w:val="00E2449A"/>
    <w:rsid w:val="00E338BB"/>
    <w:rsid w:val="00E46890"/>
    <w:rsid w:val="00E56950"/>
    <w:rsid w:val="00E56DCA"/>
    <w:rsid w:val="00E77939"/>
    <w:rsid w:val="00E81C05"/>
    <w:rsid w:val="00EB563D"/>
    <w:rsid w:val="00EB5D0B"/>
    <w:rsid w:val="00EC274A"/>
    <w:rsid w:val="00ED0D84"/>
    <w:rsid w:val="00EF203E"/>
    <w:rsid w:val="00EF39C8"/>
    <w:rsid w:val="00F269B0"/>
    <w:rsid w:val="00F417B1"/>
    <w:rsid w:val="00F5248F"/>
    <w:rsid w:val="00F53C73"/>
    <w:rsid w:val="00F57430"/>
    <w:rsid w:val="00F72756"/>
    <w:rsid w:val="00F750E4"/>
    <w:rsid w:val="00FB7BF5"/>
    <w:rsid w:val="00FC10BD"/>
    <w:rsid w:val="00FD1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1" type="callout" idref="#_x0000_s1030"/>
        <o:r id="V:Rule2" type="callout" idref="#_x0000_s1157"/>
        <o:r id="V:Rule3" type="callout" idref="#_x0000_s1159"/>
        <o:r id="V:Rule4" type="callout" idref="#_x0000_s115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07B6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C1B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rsid w:val="004C0E16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4C0E16"/>
  </w:style>
  <w:style w:type="paragraph" w:styleId="stbilgi">
    <w:name w:val="header"/>
    <w:basedOn w:val="Normal"/>
    <w:rsid w:val="004C0E16"/>
    <w:pPr>
      <w:tabs>
        <w:tab w:val="center" w:pos="4536"/>
        <w:tab w:val="right" w:pos="9072"/>
      </w:tabs>
    </w:pPr>
  </w:style>
  <w:style w:type="table" w:styleId="AkKlavuz-Vurgu6">
    <w:name w:val="Light Grid Accent 6"/>
    <w:basedOn w:val="NormalTablo"/>
    <w:uiPriority w:val="62"/>
    <w:rsid w:val="00140080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paragraph" w:customStyle="1" w:styleId="ListeParagraf1">
    <w:name w:val="Liste Paragraf1"/>
    <w:basedOn w:val="Normal"/>
    <w:rsid w:val="0053623B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ralkYok1">
    <w:name w:val="Aralık Yok1"/>
    <w:rsid w:val="000F1454"/>
    <w:rPr>
      <w:rFonts w:ascii="Calibri" w:hAnsi="Calibri" w:cs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6D49A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D49A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9A5C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http://tbn3.google.com/images?q=tbn:ZO4v8dKE7Up10M:http://image.haber3.com/haber/181454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mages.google.com.tr/imgres?imgurl=http://image.haber3.com/haber/181454.jpg&amp;imgrefurl=http://trword.net/mehmet-oze-madalya&amp;usg=__eMF1or48ft7xbKyfIl4Wh5MZglo=&amp;h=140&amp;w=200&amp;sz=5&amp;hl=tr&amp;start=44&amp;tbnid=ZO4v8dKE7Up10M:&amp;tbnh=73&amp;tbnw=104&amp;prev=/images?q=mehmet+%C3%B6z&amp;start=40&amp;gbv=2&amp;ndsp=20&amp;hl=tr&amp;safe=active&amp;sa=N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844</Words>
  <Characters>4816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5649</CharactersWithSpaces>
  <SharedDoc>false</SharedDoc>
  <HLinks>
    <vt:vector size="30" baseType="variant">
      <vt:variant>
        <vt:i4>274</vt:i4>
      </vt:variant>
      <vt:variant>
        <vt:i4>9</vt:i4>
      </vt:variant>
      <vt:variant>
        <vt:i4>0</vt:i4>
      </vt:variant>
      <vt:variant>
        <vt:i4>5</vt:i4>
      </vt:variant>
      <vt:variant>
        <vt:lpwstr>http://images.google.com.tr/imgres?imgurl=http://image.haber3.com/haber/181454.jpg&amp;imgrefurl=http://trword.net/mehmet-oze-madalya&amp;usg=__eMF1or48ft7xbKyfIl4Wh5MZglo=&amp;h=140&amp;w=200&amp;sz=5&amp;hl=tr&amp;start=44&amp;tbnid=ZO4v8dKE7Up10M:&amp;tbnh=73&amp;tbnw=104&amp;prev=/images%3Fq%3Dmehmet%2B%25C3%25B6z%26start%3D40%26gbv%3D2%26ndsp%3D20%26hl%3Dtr%26safe%3Dactive%26sa%3DN</vt:lpwstr>
      </vt:variant>
      <vt:variant>
        <vt:lpwstr/>
      </vt:variant>
      <vt:variant>
        <vt:i4>21561678</vt:i4>
      </vt:variant>
      <vt:variant>
        <vt:i4>18166</vt:i4>
      </vt:variant>
      <vt:variant>
        <vt:i4>1025</vt:i4>
      </vt:variant>
      <vt:variant>
        <vt:i4>1</vt:i4>
      </vt:variant>
      <vt:variant>
        <vt:lpwstr>http://wowturkey.com/tr298/fikri_aktan_YAGIBASAN_MEDRESESI_2005_YILI_02.jpg</vt:lpwstr>
      </vt:variant>
      <vt:variant>
        <vt:lpwstr/>
      </vt:variant>
      <vt:variant>
        <vt:i4>2687008</vt:i4>
      </vt:variant>
      <vt:variant>
        <vt:i4>18494</vt:i4>
      </vt:variant>
      <vt:variant>
        <vt:i4>1026</vt:i4>
      </vt:variant>
      <vt:variant>
        <vt:i4>1</vt:i4>
      </vt:variant>
      <vt:variant>
        <vt:lpwstr>http://www.gap.gov.tr/Turkish/Ggbilgi/iller-foto/dbakir/db4.jpg</vt:lpwstr>
      </vt:variant>
      <vt:variant>
        <vt:lpwstr/>
      </vt:variant>
      <vt:variant>
        <vt:i4>19922989</vt:i4>
      </vt:variant>
      <vt:variant>
        <vt:i4>19194</vt:i4>
      </vt:variant>
      <vt:variant>
        <vt:i4>1027</vt:i4>
      </vt:variant>
      <vt:variant>
        <vt:i4>1</vt:i4>
      </vt:variant>
      <vt:variant>
        <vt:lpwstr>http://www.sivasdernekler.gov.tr/Files/Images/Gallery/divrigi_Ulu_Camii.jpg</vt:lpwstr>
      </vt:variant>
      <vt:variant>
        <vt:lpwstr/>
      </vt:variant>
      <vt:variant>
        <vt:i4>8192057</vt:i4>
      </vt:variant>
      <vt:variant>
        <vt:i4>20576</vt:i4>
      </vt:variant>
      <vt:variant>
        <vt:i4>1029</vt:i4>
      </vt:variant>
      <vt:variant>
        <vt:i4>1</vt:i4>
      </vt:variant>
      <vt:variant>
        <vt:lpwstr>http://tbn3.google.com/images?q=tbn:ZO4v8dKE7Up10M:http://image.haber3.com/haber/181454.jpg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2017-12-26T15:14:00Z</dcterms:created>
  <dcterms:modified xsi:type="dcterms:W3CDTF">2017-12-26T15:14:00Z</dcterms:modified>
  <cp:category>www.sorubak.com</cp:category>
</cp:coreProperties>
</file>