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1A5" w:rsidRPr="00B911A5" w:rsidRDefault="00EE1D87" w:rsidP="00B911A5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>2017-2018</w:t>
      </w:r>
      <w:r w:rsidR="00B911A5"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  EĞİTİM VE ÖĞRETİM YILI ………..……………..… OKULU 7/… SINIFI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SOSYAL BİLGİLER DERSİ 1. DÖNEM 3. YAZILISI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Tarih: …/…/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……</w:t>
      </w:r>
      <w:proofErr w:type="gramEnd"/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ADI SOYADI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:…………………………</w:t>
      </w:r>
      <w:proofErr w:type="gramEnd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NU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:…………..</w:t>
      </w:r>
      <w:proofErr w:type="gramEnd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PUAN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</w:t>
      </w:r>
      <w:proofErr w:type="gramEnd"/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1. Aşağıdakilerden hangisi Türkiye’nin Jeopolitik önemlerinden biri değildir?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Ülkemiz üç eski kıtanın birbirine en çok yaklaştığı bir yerde bulunmaktadır.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Türkiye Asya ve Avrupa kıtaları arasında Ekonomik ve kültürel bir köprü görevi görür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İstanbul ve Çanakkale Boğazlarına sahip olması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Türkiye’de uzay teknolojisinin gelişmesi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2. Aşağıdakilerden hangisi İstanbul’un fethinin sonuçlarından değildir?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Boğazlar Osmanlılar egemenliğine girdi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Bizans imparatorluğu yıkıldı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Osmanlı Devleti’nin Anadolu ve Rumeli toprakları birleşti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D) Baharat yolu Osmanlı </w:t>
      </w:r>
      <w:proofErr w:type="gram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hakimiyetine</w:t>
      </w:r>
      <w:proofErr w:type="gram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girdi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3. Osmanlı devleti, Hint Okyanusu’nda aşağıdaki devletlerden hangisiyle mücadele etmiştir?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Venedik                                   C) Portekiz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Almanya                                  D) Avusturya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4. Fatih döneminde Doğu Anadolu’nun güvenliğini sağlamak amacıyla aşağıdaki devletlerden hangisiyle mücadele etmiştir?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A)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Safevi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devleti                           C)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Memlük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devleti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B)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Akkoyunlu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devleti                   D) Karakoyunlu devleti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5. II. Mehmet’in İstanbul’u fethetmek istemesinin nedenleri arasında aşağıdakilerden hangisi yoktur?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Bizans’ın Avrupa’yı her fırsatta Türklere karşı kışkırtması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Bizans’ın Osmanlılar üzerinde Haçlı seferlerinin düzenlenmesini teşvik etmesi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II. Mehmet’in yeni bir çağ başlatmak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Osmanlıların kara ve deniz ticaretini ele geçirmek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6. Fatih Sultan Mehmet, Bizans’a deniz yoluyla gelebilecek yardımları engellemek ve İstanbul Boğazı’nı denetimi altına almak amacıyla aşağıdakilerden hangisini gerçekleştirmiştir?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Rumeli hisarını yaptırdı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lastRenderedPageBreak/>
        <w:t>B) 400 parçadan oluşan bir donanma yaptırdı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Avrupalı bazı devletlerle atlaşmalar yaptı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Gemilerini karadan Haliç’e kızaklarla indirdi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7. Aşağıdakilerden hangisi İstanbul’un fethinin dünya tarihi bakımından önemidir?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Osmanlı Devleti büyük bir devlet olmaya ilk adımını attı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İstanbul Osmanlı Devleti’nin başkenti oldu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Orta Çağ kapandı Yeni Çağ başladı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Türklerin Avrupa içlerine ilerlemeleri kolaylaştı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8. Aşağıdakilerden hangisi daha çok Anadolu Türk siyasi birliğini sağlamaya yöneliktir?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Trabzon’un fethi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Amasra’nın fethi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C)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Karamanoğulları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Beyliğine son verilmesi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İstanbul’un fethi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9. Aşağıdakilerden hangisi Kanuni zamanında meydana gelmemiştir?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A) Akdeniz de Türk </w:t>
      </w:r>
      <w:proofErr w:type="gram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hakimiyetinin</w:t>
      </w:r>
      <w:proofErr w:type="gram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sağlanması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Cezayir’in bir Osmanlı eyaleti haline getirilmesi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Kıbrıs Adasının ele geçirilmesi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Macaristan’ın büyük kısmının Osmanlı yönetimine geçmesi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10. Macaristan’ın fethi aşağıdaki Osmanlı Padişahlarının hangisi tarafından gerçekleşmiştir?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Kanuni                                     C) Fatih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Yavuz                                        D) III: Selim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11. Aşağıdaki Balkan devletlerinden hangisi Fatih zamanında Ortadan kaldırılmamıştır?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Eflak                                         C) Sırbistan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Arnavutluk                               D) Bulgaristan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12. Aşağıdakilerden hangisi Fatih Sultan Mehmet’in İstanbul’un fethi için yaptığı hazırlıklar arasında yer almaz?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Rumeli Hisarını yaptırması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Kuvvetli surları yıktırabilecek büyük toplar yaptırması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Kuvvetli bir donanma yaptırması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Kırım Hanlığı’nı Osmanlı Devleti’ne bağlatması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13. Osmanlı Devletinin Rodos ve Kıbrıs adalarını alması aşağıdakilerden hangisini gerçekleştirmeye yönelik olamaz?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Doğu Akdeniz’de Osmanlı etkinliğini artırmaya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lastRenderedPageBreak/>
        <w:t>B) Doğu Akdeniz’de Osmanlı çıkarlarını korumaya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İpek yolunu canlandırmaya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Anadolu, Suriye ve Mısır arasındaki ticaret yollarının güvenliğini sağlamaya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14. Aşağıdaki savaşlardan hangisinin Osmanlıların Akdeniz’de üstünlük kurmasında bir etkisi olmamıştır?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A)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Preveze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Deniz Savaşı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B)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İnebahtı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Deniz Savaşı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Cebre Deniz Savaşı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Trablusgarp’ın alınması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15. Aşağıdakilerden hangisi Sırbistan ve Bosna’nın alınma nedenleri arasında yer almaz?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Macarlarla birlik oluşturmaları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Osmanlıya</w:t>
      </w:r>
      <w:r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r w:rsidRPr="00B911A5">
        <w:rPr>
          <w:rFonts w:ascii="Arial" w:eastAsia="Times New Roman" w:hAnsi="Arial" w:cs="Arial"/>
          <w:color w:val="000000"/>
          <w:sz w:val="27"/>
          <w:szCs w:val="27"/>
        </w:rPr>
        <w:t>saldırmaları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Yıllık vergilerini vermemeleri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Osmanlıya karşı Bizans’la birlik olmaları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16. Aşağıdakilerden hangisi Kırım’ın Fethi ile elde edilenler arasında yer almaz?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Boğazların güvenliği sağlandı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B) Karadeniz’de Türk </w:t>
      </w:r>
      <w:proofErr w:type="gram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hakimiyeti</w:t>
      </w:r>
      <w:proofErr w:type="gram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sağlandı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Doğu ticaret yolları, güvenlik altına alındı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Karadeniz bir Türk gölü haline geldi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17. Aşağıdakilerden hangisi Hint Deniz Seferinin nedenleri arasında yer almaz?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A) Hint ticaret yolunun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Portekizliler’in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eline geçmesi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B)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Portekizliler’in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>, Müslümanların ticaretini engellemeleri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Kanuni’nin güçlü gemilerini Hint denizinde denemek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Müslüman halkın Kanuni’den yardım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18. Aşağıdaki yerlerin Osmanlı Devleti tarafından fethediliş tarihlerine göre sıralanışı hangi seçenekte verilmiştir?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Mora – Rodos-Kıbrıs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Rodos- Mora-Kıbrıs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Kıbrıs-Mora-Rodos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Mora-Kıbrıs-Rodos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19. Aşağıdakilerden hangisi, Fatih’in Kırım Hanlığı’nı Osmanlı Devleti’ne Bağlanmasının nedenleri arasında yer almaz?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Karadeniz ticaret yolunun güvenliğini sağlamak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Kırım Hanlığı’nın iç karışıklar içinde olması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Kırım halkının Fatih’ten yardım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lastRenderedPageBreak/>
        <w:t xml:space="preserve">D)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Altınordu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Devletinden gelecek tehlikeleri önlemek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20. Osmanlı devleti,  Hint </w:t>
      </w:r>
      <w:proofErr w:type="spell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okyanusu’nda</w:t>
      </w:r>
      <w:proofErr w:type="spellEnd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aşağıdaki devletlerden hangisiyle mücadele etmiştir?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İspanya                                   B) Portekiz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Venedik                                  C) Almanya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BAŞARILAR DİLERİM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..</w:t>
      </w:r>
      <w:proofErr w:type="gramEnd"/>
    </w:p>
    <w:p w:rsidR="00E56F90" w:rsidRDefault="00E56F90"/>
    <w:p w:rsidR="004D4F2F" w:rsidRDefault="004D4F2F"/>
    <w:bookmarkStart w:id="0" w:name="_GoBack"/>
    <w:bookmarkEnd w:id="0"/>
    <w:p w:rsidR="004D4F2F" w:rsidRDefault="00006458" w:rsidP="00990EB7">
      <w:r>
        <w:fldChar w:fldCharType="begin"/>
      </w:r>
      <w:r w:rsidR="00990EB7">
        <w:instrText xml:space="preserve"> HYPERLINK "http://www.sorubak.com" </w:instrText>
      </w:r>
      <w:r>
        <w:fldChar w:fldCharType="separate"/>
      </w:r>
      <w:r w:rsidR="00990EB7" w:rsidRPr="004074A0">
        <w:rPr>
          <w:rStyle w:val="Kpr"/>
        </w:rPr>
        <w:t>www.sorubak.com</w:t>
      </w:r>
      <w:r>
        <w:fldChar w:fldCharType="end"/>
      </w:r>
      <w:r w:rsidR="00990EB7">
        <w:t xml:space="preserve"> </w:t>
      </w:r>
    </w:p>
    <w:sectPr w:rsidR="004D4F2F" w:rsidSect="00E56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F39C0"/>
    <w:rsid w:val="00006458"/>
    <w:rsid w:val="003F39C0"/>
    <w:rsid w:val="004D4F2F"/>
    <w:rsid w:val="00990EB7"/>
    <w:rsid w:val="00B911A5"/>
    <w:rsid w:val="00E144E4"/>
    <w:rsid w:val="00E41473"/>
    <w:rsid w:val="00E56F90"/>
    <w:rsid w:val="00EE1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4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F39C0"/>
  </w:style>
  <w:style w:type="character" w:styleId="Kpr">
    <w:name w:val="Hyperlink"/>
    <w:basedOn w:val="VarsaylanParagrafYazTipi"/>
    <w:uiPriority w:val="99"/>
    <w:unhideWhenUsed/>
    <w:rsid w:val="004D4F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F39C0"/>
  </w:style>
  <w:style w:type="character" w:styleId="Kpr">
    <w:name w:val="Hyperlink"/>
    <w:basedOn w:val="VarsaylanParagrafYazTipi"/>
    <w:uiPriority w:val="99"/>
    <w:unhideWhenUsed/>
    <w:rsid w:val="004D4F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8D4B3-B199-4063-8082-A7A58CD25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2017-01-04T17:47:00Z</dcterms:created>
  <dcterms:modified xsi:type="dcterms:W3CDTF">2017-12-19T13:34:00Z</dcterms:modified>
  <cp:category>www.sorubak.com</cp:category>
</cp:coreProperties>
</file>