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42" w:type="dxa"/>
        <w:tblLook w:val="04A0"/>
      </w:tblPr>
      <w:tblGrid>
        <w:gridCol w:w="9146"/>
      </w:tblGrid>
      <w:tr w:rsidR="00533FA1" w:rsidRPr="00533FA1" w:rsidTr="00533FA1">
        <w:tc>
          <w:tcPr>
            <w:tcW w:w="9146" w:type="dxa"/>
          </w:tcPr>
          <w:p w:rsidR="00533FA1" w:rsidRPr="00533FA1" w:rsidRDefault="00533FA1" w:rsidP="00533FA1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2017 – 2018  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EĞİTİM VE ÖĞR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ETİM YILI   AVNİ KAYA KOKUCU  OKULU 7/A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SINIFI</w:t>
            </w:r>
          </w:p>
        </w:tc>
      </w:tr>
      <w:tr w:rsidR="00533FA1" w:rsidRPr="00533FA1" w:rsidTr="00533FA1">
        <w:tc>
          <w:tcPr>
            <w:tcW w:w="9146" w:type="dxa"/>
          </w:tcPr>
          <w:p w:rsidR="00533FA1" w:rsidRPr="00533FA1" w:rsidRDefault="00533FA1" w:rsidP="00533FA1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DİN KÜLTÜRÜ VE AHLAK BİLGİSİ DERSİ 1. DÖNEM 1. YAZILISI</w:t>
            </w:r>
          </w:p>
        </w:tc>
      </w:tr>
      <w:tr w:rsidR="00533FA1" w:rsidRPr="00533FA1" w:rsidTr="00533FA1">
        <w:tc>
          <w:tcPr>
            <w:tcW w:w="9146" w:type="dxa"/>
          </w:tcPr>
          <w:p w:rsidR="00533FA1" w:rsidRPr="00533FA1" w:rsidRDefault="00533FA1" w:rsidP="00533FA1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ADI SOYADI:…..……………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………………………….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NU:…..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…………..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PUAN:….</w:t>
            </w:r>
          </w:p>
        </w:tc>
      </w:tr>
    </w:tbl>
    <w:p w:rsidR="003B1827" w:rsidRDefault="003A7177" w:rsidP="003A7177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ÇOKTAN  SEÇMELİ  SORULAR  17x4:68 puan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1-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Varlıklar aleminde duyularımızla algılayamadığımız fakat gerçek olduğunu kabul ettiğimiz varlıklarda vardır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Aşağıdakilerden hangisi verilen bilgilerdeki varlıklardan olamaz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 Melek               B- Şeytan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 Akıl                   D- Şimşek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2- Melekler niçin iyilik ve güzelliğin sembolüdür?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 Yiyip, içmedikleri ve çoğalmadıkları için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 Gözle görülmeyen varlıklar oldukları için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 Nurdan yaratılmış, nurani varlıklar oldukları için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 Sürekli iyilikle meşgul oldukları ve iyiliği telkin ettikleri için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3-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Melekler iyi ve güzel davranışı sever.</w:t>
      </w:r>
      <w:r w:rsidR="00F54D8C"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İnsanları hep iyiye güzele yönlendirir, insanları korur dua ederler. Bu nedenle</w:t>
      </w:r>
      <w:r w:rsidR="00F54D8C"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güzel ahlak</w:t>
      </w:r>
      <w:r w:rsidR="00F54D8C"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lı 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insanlar</w:t>
      </w:r>
      <w:r w:rsidR="00F54D8C"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için ‘melek gibi insan’ sözü</w:t>
      </w:r>
      <w:r w:rsidR="00F54D8C"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kulanılır.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aşağıda verilen bilgilerden hangisi yanlıştır?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A) Saygılıdır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B) İnsanlara güler yüzle davranır.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C) Tembellik yapar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D) Ticaretle uğraşır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5- 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…………………………………………………..?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Melekler nurdan yaratılmış, duyularla algılanamayan, cinsiyet özellikleri bulunmayan; güçlü, kuvvetli, çok hızlı varlıklardır. Ayrıca kötülük yapma özellikleri de bulunmayıp sürekli iyilik yaparlar.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metinde hangi soruya cevap verilmektedir?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 Melek kelimesi ne anlama gelmektedir?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 Meleklerin görevleri nelerdir?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 Meleklerin özellikleri nelerdir?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 Meleklere inanmanın önemi nedir?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F54D8C" w:rsidRPr="00533FA1" w:rsidRDefault="00F54D8C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F54D8C" w:rsidRPr="00533FA1" w:rsidRDefault="00F54D8C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F54D8C" w:rsidRPr="00533FA1" w:rsidRDefault="00F54D8C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3B1827" w:rsidRDefault="003B1827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6-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Mehmet Din Kültürü ve ahlak bilgisi dersinde görevli meleklerin insanların yaptığı iyilik ve kötülükleri yazarak kayıt altına aldıklarını öğrenmiştir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Yaptığı davranışların melekler tarafında kayıt altına alındığını öğrenen mehmedin aşağıdakilerde hangisini yapması beklenmez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A-İnsanlara yardım etmeye çalışması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B-Kimseyi kırmamaya çalışması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C-Arkadaşlarıyla alay etmesi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D-Söz ve davranışlarına dikkat etmesi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7-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“Halbuki sizin üstünüzde hakiki bekçiler(Allah katında) çok şerefli yazıcılar vardır ki, onlar ne yapıyorsanız bilirler”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İnfitar Suresi 1-2 ayetinde söz konusu edilen melekler gurubu aşağıdakilerden hangisidir.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A-Azrail  </w:t>
      </w:r>
      <w:r w:rsidR="00F54D8C"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 B-Mikail        </w:t>
      </w:r>
      <w:r w:rsidR="00F54D8C"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  C-Hafaza    </w:t>
      </w:r>
      <w:r w:rsidR="00F54D8C"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    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D-Kiramen Katibin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8- Aşağıdakilerden hangisi batıl inançların topluma verdiği zararlardan biri olamaz?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A-İnsanların uydurduğu âdet ve alışkanlıkların toplumda kutsallaştırılmasına neden olur.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B-Toplumda her alanda üretkenliği artırır.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C-Toplumda bilgisizliğin artmasına neden olur.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D-Toplumsal huzursuzluğa neden olur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9- İnsanların öldükten sonra dirilişi ne zaman gerçekleşecektir?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 Cenaze kefenlenip kabre konulduğunda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 Mahşerde hesaba çekilmelerinden sonra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 İsrafil sûra ikinci kez üflendiğinde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 İsrafil sûra ilk kez üflendiğinde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F54D8C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10- Aşağıdakilerden hangisi ahi</w:t>
      </w:r>
      <w:r w:rsidR="005508F8"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retle ilgili bir terim değildir.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 Cennet         B- Mizan           C- Miraç     D- Mahşer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11-</w:t>
      </w:r>
      <w:r w:rsidR="00F54D8C"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Alemde görünen ve görünmeyen sayısız varlıklar bulun-maktadır. İnsanlar hayvanlar, bitkiler görülebilen varlıklardır. İnsanların göremediği halde varlığını kabul ettiği pek çok şey de vardır. Örneğin sevgi, merhamet, elektrik akımı vs.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Verilen bilgilere göre aşağıdakilerden hangisi söylenirse</w:t>
      </w:r>
      <w:r w:rsidR="00F54D8C"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doğru olmaz.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A-Bir</w:t>
      </w:r>
      <w:r w:rsidR="00F54D8C"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şeyin var olduğunu  anlayabilmemiz için kesinlikle onu görmemiz gerekir.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B-Alemde bulunan varlıkların bazılarını duyu organlarıyla kavrayabiliriz.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C-Evrende bulunan varlıklar sadece duyularımızla kavrayabil-diklerimizden ibaret değildir.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D-Alemde göremediğimiz ama v</w:t>
      </w:r>
      <w:r w:rsidR="00F54D8C"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arlığını kabul ettiğimiz varlık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larda vardır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12-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“Her canlı ölümü tadacaktır” (Ayet)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“İnsanların en akıllısı, ölümü unutmayan ve ona hazırlıklı olan kimselerdir” (Hadis)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ayet ve hadisten hareketle hangi sonuca ulaşabiliriz?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 Ahirete inananlar akıllı kimselerdir.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 Ölüm hayatın değişmez bir gerçeğidir.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 Ölüm değişmez bir gerçek olduğuna göre, ahiret için hazırlıklı olmalıyız.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 İnsan için kıyamet çok yakındır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13-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Ölümden sonra başlayacak ebedi bir hayat vardır. Bu ahiret hayatıdır. İnsanlar dünya hayatında yaptıklarının hesabını ahiret hayatında vereceklerdir. Dünyada iken iyi işler yapanlar ödüllendirilecek, kötü işler yapanlar ise cezalandırılacaklardır. </w:t>
      </w: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ahiret hayatına inanan bir insanın aşağıdaki davranışlardan hangisini yapması beklenmez.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 Dünyada iken yi işler yapması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 İyi ya da kötü her türlü davranışı hoş görmesi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 Kötülüklerden kaçınması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 Başkalarının haklarına saygılı olması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14-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‘Kim zerre miktarı iyilik yaparsa karşılığını görür. Kim de zerre miktarı kötülük yaparsa karşılığını görür.’ (Zilzal,7-8)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yukarıda anlamı verilen ayetten hareketle aşağıdakilerden hangisi söylenemez?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A-) Dünya ahiretin tarlasıdır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B-) Dünya hayatında yapılanların karşılığını ahirette görürüz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C-) Allah(c.c) adaletlidir, hiç kimseye haksızlık yapmaz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D-) İyilikler ve kötülükler az olması halinde dikkate alınmaz.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15-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Dinimizde olmayıp sonradan ilave edilen yalan yanlış, aslı astarı olmayan akıl dışı söylentilere (bilgi yelpazesi. com) inanmaya batıl inanç denir.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Aşağıdakilerden hangisi toplumumuzda yaygın olan Batıl inançlardan değildir?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A-Gece tırnak kesilirse ömrün kısalıcağına inanılması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B-He</w:t>
      </w:r>
      <w:r w:rsid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r </w:t>
      </w: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gün beş vakit namaz kılınması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C-Türbelere çaput bağlanarak dilek tutulması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D-İki bayram arası nikah kıymanın uğursuzluk sayılması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3B1827" w:rsidRDefault="003B1827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3B1827" w:rsidRDefault="003B1827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3B1827" w:rsidRDefault="003B1827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3B1827" w:rsidRDefault="003B1827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16-Aşağıdakilerden hangisi insanların batıl inançlara yönelme sebeplerinden biri değildir?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a)Bilgisizlik ve dini konuların yanlış anlaşılıp yorumlanması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b)İnsanların gelecek hakkında bilgi edinme merakı ve gizemli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olan şeylere ilgisi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c)Dini eğitimin yetersiz olması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d) İnsanların İslamı daha iyi öğrenme arzuları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F54D8C" w:rsidRPr="00533FA1" w:rsidRDefault="00F54D8C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17-Aşağıdakilerden hangisi ahirete iman etmenin toplumsal kazanımlarından biri olamaz?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A-Toplumda adalet bilincinin yerleşmesini sağlar.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B-Toplumda birlik ve beraberliği sağlar.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C-Yüz kızartıcı suçların azalmasını sağlar.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D-Toplumda endişe yaratır.</w:t>
      </w:r>
    </w:p>
    <w:p w:rsidR="005508F8" w:rsidRPr="00533FA1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 </w:t>
      </w:r>
    </w:p>
    <w:p w:rsidR="005508F8" w:rsidRDefault="005508F8" w:rsidP="001F22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533FA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18</w:t>
      </w:r>
      <w:r w:rsidR="001F228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. Nas Süresinin  anlamını yazınız?.</w:t>
      </w:r>
      <w:r w:rsidR="003A7177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7 puan</w:t>
      </w:r>
    </w:p>
    <w:tbl>
      <w:tblPr>
        <w:tblStyle w:val="TabloKlavuzu"/>
        <w:tblW w:w="0" w:type="auto"/>
        <w:tblInd w:w="142" w:type="dxa"/>
        <w:tblLook w:val="04A0"/>
      </w:tblPr>
      <w:tblGrid>
        <w:gridCol w:w="9146"/>
      </w:tblGrid>
      <w:tr w:rsidR="001F228C" w:rsidTr="001F228C">
        <w:tc>
          <w:tcPr>
            <w:tcW w:w="9212" w:type="dxa"/>
          </w:tcPr>
          <w:p w:rsidR="001F228C" w:rsidRDefault="001F228C" w:rsidP="001F228C">
            <w:pPr>
              <w:spacing w:line="360" w:lineRule="atLeast"/>
              <w:ind w:right="141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</w:pPr>
          </w:p>
          <w:p w:rsidR="001F228C" w:rsidRDefault="001F228C" w:rsidP="001F228C">
            <w:pPr>
              <w:spacing w:line="360" w:lineRule="atLeast"/>
              <w:ind w:right="141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</w:pPr>
          </w:p>
          <w:p w:rsidR="001F228C" w:rsidRDefault="001F228C" w:rsidP="001F228C">
            <w:pPr>
              <w:spacing w:line="360" w:lineRule="atLeast"/>
              <w:ind w:right="141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</w:pPr>
          </w:p>
          <w:p w:rsidR="001F228C" w:rsidRDefault="001F228C" w:rsidP="001F228C">
            <w:pPr>
              <w:spacing w:line="360" w:lineRule="atLeast"/>
              <w:ind w:right="141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</w:pPr>
          </w:p>
          <w:p w:rsidR="001F228C" w:rsidRDefault="001F228C" w:rsidP="001F228C">
            <w:pPr>
              <w:spacing w:line="360" w:lineRule="atLeast"/>
              <w:ind w:right="141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</w:pPr>
          </w:p>
          <w:p w:rsidR="001F228C" w:rsidRDefault="001F228C" w:rsidP="001F228C">
            <w:pPr>
              <w:spacing w:line="360" w:lineRule="atLeast"/>
              <w:ind w:right="141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1F228C" w:rsidRPr="00533FA1" w:rsidRDefault="001F228C" w:rsidP="001F228C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</w:p>
    <w:p w:rsidR="00A47063" w:rsidRPr="00533FA1" w:rsidRDefault="00A47063" w:rsidP="00E50726">
      <w:pPr>
        <w:rPr>
          <w:b/>
          <w:sz w:val="20"/>
          <w:szCs w:val="20"/>
        </w:rPr>
      </w:pPr>
    </w:p>
    <w:p w:rsidR="00A47063" w:rsidRPr="003B1827" w:rsidRDefault="001F228C" w:rsidP="00A47063">
      <w:pPr>
        <w:rPr>
          <w:b/>
          <w:szCs w:val="20"/>
        </w:rPr>
      </w:pPr>
      <w:r w:rsidRPr="003B1827">
        <w:rPr>
          <w:b/>
          <w:szCs w:val="20"/>
        </w:rPr>
        <w:t>19. Meleklerin özellikleri nelerdir bilgi  veriniz.?</w:t>
      </w:r>
      <w:r w:rsidR="003A7177">
        <w:rPr>
          <w:b/>
          <w:szCs w:val="20"/>
        </w:rPr>
        <w:t xml:space="preserve"> 8 puan</w:t>
      </w:r>
    </w:p>
    <w:p w:rsidR="001F228C" w:rsidRPr="003B1827" w:rsidRDefault="005D02D0" w:rsidP="005D02D0">
      <w:pPr>
        <w:pStyle w:val="ListeParagraf"/>
        <w:numPr>
          <w:ilvl w:val="0"/>
          <w:numId w:val="5"/>
        </w:numPr>
        <w:rPr>
          <w:b/>
          <w:szCs w:val="20"/>
        </w:rPr>
      </w:pPr>
      <w:r w:rsidRPr="003B1827">
        <w:rPr>
          <w:b/>
          <w:szCs w:val="20"/>
        </w:rPr>
        <w:t>…………………………………………………………………………………………………………………………………………</w:t>
      </w:r>
    </w:p>
    <w:p w:rsidR="005D02D0" w:rsidRPr="003B1827" w:rsidRDefault="005D02D0" w:rsidP="005D02D0">
      <w:pPr>
        <w:pStyle w:val="ListeParagraf"/>
        <w:numPr>
          <w:ilvl w:val="0"/>
          <w:numId w:val="5"/>
        </w:numPr>
        <w:rPr>
          <w:b/>
          <w:szCs w:val="20"/>
        </w:rPr>
      </w:pPr>
      <w:r w:rsidRPr="003B1827">
        <w:rPr>
          <w:b/>
          <w:szCs w:val="20"/>
        </w:rPr>
        <w:t>…………………………………………………………………………………………………………………………………………..</w:t>
      </w:r>
    </w:p>
    <w:p w:rsidR="005D02D0" w:rsidRPr="003B1827" w:rsidRDefault="005D02D0" w:rsidP="005D02D0">
      <w:pPr>
        <w:pStyle w:val="ListeParagraf"/>
        <w:numPr>
          <w:ilvl w:val="0"/>
          <w:numId w:val="5"/>
        </w:numPr>
        <w:rPr>
          <w:b/>
          <w:szCs w:val="20"/>
        </w:rPr>
      </w:pPr>
      <w:r w:rsidRPr="003B1827">
        <w:rPr>
          <w:b/>
          <w:szCs w:val="20"/>
        </w:rPr>
        <w:t>…………………………………………………………………………………………………………………………………………</w:t>
      </w:r>
    </w:p>
    <w:p w:rsidR="005D02D0" w:rsidRPr="003B1827" w:rsidRDefault="005D02D0" w:rsidP="005D02D0">
      <w:pPr>
        <w:pStyle w:val="ListeParagraf"/>
        <w:numPr>
          <w:ilvl w:val="0"/>
          <w:numId w:val="5"/>
        </w:numPr>
        <w:rPr>
          <w:b/>
          <w:szCs w:val="20"/>
        </w:rPr>
      </w:pPr>
      <w:r w:rsidRPr="003B1827">
        <w:rPr>
          <w:b/>
          <w:szCs w:val="20"/>
        </w:rPr>
        <w:t>………………………………………………………………………………………………………………………………………….</w:t>
      </w:r>
    </w:p>
    <w:p w:rsidR="005D02D0" w:rsidRPr="005D02D0" w:rsidRDefault="005D02D0" w:rsidP="005D02D0">
      <w:pPr>
        <w:pStyle w:val="ListeParagraf"/>
        <w:rPr>
          <w:sz w:val="20"/>
          <w:szCs w:val="20"/>
        </w:rPr>
      </w:pPr>
    </w:p>
    <w:p w:rsidR="003B1827" w:rsidRDefault="003B1827" w:rsidP="00A47063">
      <w:pPr>
        <w:rPr>
          <w:b/>
          <w:sz w:val="24"/>
          <w:szCs w:val="20"/>
        </w:rPr>
      </w:pPr>
    </w:p>
    <w:p w:rsidR="003B1827" w:rsidRDefault="003B1827" w:rsidP="00A47063">
      <w:pPr>
        <w:rPr>
          <w:b/>
          <w:sz w:val="24"/>
          <w:szCs w:val="20"/>
        </w:rPr>
      </w:pPr>
    </w:p>
    <w:p w:rsidR="003B1827" w:rsidRDefault="003B1827" w:rsidP="00A47063">
      <w:pPr>
        <w:rPr>
          <w:b/>
          <w:sz w:val="24"/>
          <w:szCs w:val="20"/>
        </w:rPr>
      </w:pPr>
    </w:p>
    <w:p w:rsidR="003B1827" w:rsidRDefault="003B1827" w:rsidP="00A47063">
      <w:pPr>
        <w:rPr>
          <w:b/>
          <w:sz w:val="24"/>
          <w:szCs w:val="20"/>
        </w:rPr>
      </w:pPr>
    </w:p>
    <w:p w:rsidR="003B1827" w:rsidRDefault="003B1827" w:rsidP="00A47063">
      <w:pPr>
        <w:rPr>
          <w:b/>
          <w:sz w:val="24"/>
          <w:szCs w:val="20"/>
        </w:rPr>
      </w:pPr>
    </w:p>
    <w:p w:rsidR="003B1827" w:rsidRDefault="003B1827" w:rsidP="00A47063">
      <w:pPr>
        <w:rPr>
          <w:b/>
          <w:sz w:val="24"/>
          <w:szCs w:val="20"/>
        </w:rPr>
      </w:pPr>
    </w:p>
    <w:p w:rsidR="00A47063" w:rsidRPr="003B1827" w:rsidRDefault="005D02D0" w:rsidP="00A47063">
      <w:pPr>
        <w:rPr>
          <w:b/>
          <w:sz w:val="24"/>
          <w:szCs w:val="20"/>
        </w:rPr>
      </w:pPr>
      <w:r w:rsidRPr="003B1827">
        <w:rPr>
          <w:b/>
          <w:sz w:val="24"/>
          <w:szCs w:val="20"/>
        </w:rPr>
        <w:lastRenderedPageBreak/>
        <w:t>20. Aşağıda   verilen   bilgilerden  doğru olanların  başına “ D “ , yanlış   olanların  başına  “ Y  “ yazınız?.</w:t>
      </w:r>
      <w:r w:rsidR="003A7177">
        <w:rPr>
          <w:b/>
          <w:sz w:val="24"/>
          <w:szCs w:val="20"/>
        </w:rPr>
        <w:t>10 puan</w:t>
      </w:r>
    </w:p>
    <w:tbl>
      <w:tblPr>
        <w:tblStyle w:val="TabloKlavuzu"/>
        <w:tblW w:w="0" w:type="auto"/>
        <w:tblLook w:val="04A0"/>
      </w:tblPr>
      <w:tblGrid>
        <w:gridCol w:w="460"/>
        <w:gridCol w:w="955"/>
        <w:gridCol w:w="7873"/>
      </w:tblGrid>
      <w:tr w:rsidR="00104198" w:rsidRPr="00C2248C" w:rsidTr="00104198">
        <w:tc>
          <w:tcPr>
            <w:tcW w:w="425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1</w:t>
            </w:r>
          </w:p>
        </w:tc>
        <w:tc>
          <w:tcPr>
            <w:tcW w:w="959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  <w:tc>
          <w:tcPr>
            <w:tcW w:w="7904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Var olan bir  şey  mutlaka görmemiz  gerekir, görmediğimiz şeyler yoktur.</w:t>
            </w:r>
          </w:p>
        </w:tc>
      </w:tr>
      <w:tr w:rsidR="00104198" w:rsidRPr="00C2248C" w:rsidTr="00104198">
        <w:tc>
          <w:tcPr>
            <w:tcW w:w="425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2</w:t>
            </w:r>
          </w:p>
        </w:tc>
        <w:tc>
          <w:tcPr>
            <w:tcW w:w="959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  <w:tc>
          <w:tcPr>
            <w:tcW w:w="7904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Yüce Allah   cinleri toraktan  yaratmıştır.</w:t>
            </w:r>
          </w:p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</w:tr>
      <w:tr w:rsidR="00104198" w:rsidRPr="00C2248C" w:rsidTr="00104198">
        <w:tc>
          <w:tcPr>
            <w:tcW w:w="425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3</w:t>
            </w:r>
          </w:p>
        </w:tc>
        <w:tc>
          <w:tcPr>
            <w:tcW w:w="959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  <w:tc>
          <w:tcPr>
            <w:tcW w:w="7904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Melekler çok  uzun mesafelere kısa  sürede gidebilirler.</w:t>
            </w:r>
          </w:p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</w:tr>
      <w:tr w:rsidR="00104198" w:rsidRPr="00C2248C" w:rsidTr="00104198">
        <w:tc>
          <w:tcPr>
            <w:tcW w:w="425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4</w:t>
            </w:r>
          </w:p>
        </w:tc>
        <w:tc>
          <w:tcPr>
            <w:tcW w:w="959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  <w:tc>
          <w:tcPr>
            <w:tcW w:w="7904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Yüce  Allah  melekleri irade  sahibi varlıklar olarak yaratmıştır.</w:t>
            </w:r>
          </w:p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</w:tr>
      <w:tr w:rsidR="00104198" w:rsidRPr="00C2248C" w:rsidTr="00104198">
        <w:tc>
          <w:tcPr>
            <w:tcW w:w="425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5</w:t>
            </w:r>
          </w:p>
        </w:tc>
        <w:tc>
          <w:tcPr>
            <w:tcW w:w="959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  <w:tc>
          <w:tcPr>
            <w:tcW w:w="7904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Kıyamet ,Cebrail adlı meleğin sura üflemesiyle  kopacaktır.</w:t>
            </w:r>
          </w:p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</w:tr>
      <w:tr w:rsidR="00104198" w:rsidRPr="00C2248C" w:rsidTr="00104198">
        <w:tc>
          <w:tcPr>
            <w:tcW w:w="425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6</w:t>
            </w:r>
          </w:p>
        </w:tc>
        <w:tc>
          <w:tcPr>
            <w:tcW w:w="959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  <w:tc>
          <w:tcPr>
            <w:tcW w:w="7904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Kur’an-ı Kerim’de  yer alan bilgilere göre  cinlerden de  insanlar ve inanmayanlar  vardır.</w:t>
            </w:r>
          </w:p>
        </w:tc>
      </w:tr>
      <w:tr w:rsidR="00104198" w:rsidRPr="00C2248C" w:rsidTr="00104198">
        <w:tc>
          <w:tcPr>
            <w:tcW w:w="425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7</w:t>
            </w:r>
          </w:p>
        </w:tc>
        <w:tc>
          <w:tcPr>
            <w:tcW w:w="959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  <w:tc>
          <w:tcPr>
            <w:tcW w:w="7904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İnancımıza  göre  yaptığımız her iş ve davranış melekler  tarafından yazılmaktadır.</w:t>
            </w:r>
          </w:p>
        </w:tc>
      </w:tr>
      <w:tr w:rsidR="00104198" w:rsidRPr="00C2248C" w:rsidTr="00104198">
        <w:tc>
          <w:tcPr>
            <w:tcW w:w="425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8</w:t>
            </w:r>
          </w:p>
        </w:tc>
        <w:tc>
          <w:tcPr>
            <w:tcW w:w="959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  <w:tc>
          <w:tcPr>
            <w:tcW w:w="7904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Kiramen  katibin adlı melekler sura üflemekle  görevlidir.</w:t>
            </w:r>
          </w:p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</w:tr>
      <w:tr w:rsidR="00104198" w:rsidRPr="00C2248C" w:rsidTr="00104198">
        <w:tc>
          <w:tcPr>
            <w:tcW w:w="425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9</w:t>
            </w:r>
          </w:p>
        </w:tc>
        <w:tc>
          <w:tcPr>
            <w:tcW w:w="959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  <w:tc>
          <w:tcPr>
            <w:tcW w:w="7904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Ahiret hayatı sınırlı bir  süre devam  edecektir.</w:t>
            </w:r>
          </w:p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</w:tr>
      <w:tr w:rsidR="00104198" w:rsidRPr="00C2248C" w:rsidTr="00104198">
        <w:tc>
          <w:tcPr>
            <w:tcW w:w="425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10</w:t>
            </w:r>
          </w:p>
        </w:tc>
        <w:tc>
          <w:tcPr>
            <w:tcW w:w="959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</w:tc>
        <w:tc>
          <w:tcPr>
            <w:tcW w:w="7904" w:type="dxa"/>
          </w:tcPr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</w:p>
          <w:p w:rsidR="00104198" w:rsidRPr="00C2248C" w:rsidRDefault="00104198" w:rsidP="00A47063">
            <w:pPr>
              <w:rPr>
                <w:b/>
                <w:sz w:val="24"/>
                <w:szCs w:val="20"/>
              </w:rPr>
            </w:pPr>
            <w:r w:rsidRPr="00C2248C">
              <w:rPr>
                <w:b/>
                <w:sz w:val="24"/>
                <w:szCs w:val="20"/>
              </w:rPr>
              <w:t>Kur’an-ı Kerim  Ramazan ayında indirilmeye  başlamıştır.</w:t>
            </w:r>
          </w:p>
        </w:tc>
      </w:tr>
    </w:tbl>
    <w:p w:rsidR="005D02D0" w:rsidRPr="00C2248C" w:rsidRDefault="005D02D0" w:rsidP="00A47063">
      <w:pPr>
        <w:rPr>
          <w:sz w:val="18"/>
          <w:szCs w:val="20"/>
        </w:rPr>
      </w:pPr>
    </w:p>
    <w:p w:rsidR="00A47063" w:rsidRDefault="00872621" w:rsidP="00A47063">
      <w:pPr>
        <w:rPr>
          <w:b/>
          <w:szCs w:val="20"/>
        </w:rPr>
      </w:pPr>
      <w:r>
        <w:rPr>
          <w:b/>
          <w:noProof/>
          <w:szCs w:val="20"/>
          <w:lang w:eastAsia="tr-TR"/>
        </w:rPr>
        <w:pict>
          <v:rect id="Dikdörtgen 3" o:spid="_x0000_s1026" style="position:absolute;margin-left:99.4pt;margin-top:23pt;width:86.25pt;height:32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" fillcolor="white [3201]" strokecolor="black [3200]" strokeweight="2pt">
            <v:textbox>
              <w:txbxContent>
                <w:p w:rsidR="00C2248C" w:rsidRPr="003A7177" w:rsidRDefault="00C2248C" w:rsidP="00C2248C">
                  <w:pPr>
                    <w:jc w:val="center"/>
                    <w:rPr>
                      <w:b/>
                    </w:rPr>
                  </w:pPr>
                  <w:r w:rsidRPr="003A7177">
                    <w:rPr>
                      <w:b/>
                    </w:rPr>
                    <w:t>2.  Mukabele</w:t>
                  </w:r>
                </w:p>
              </w:txbxContent>
            </v:textbox>
          </v:rect>
        </w:pict>
      </w:r>
      <w:r>
        <w:rPr>
          <w:b/>
          <w:noProof/>
          <w:szCs w:val="20"/>
          <w:lang w:eastAsia="tr-TR"/>
        </w:rPr>
        <w:pict>
          <v:rect id="Dikdörtgen 4" o:spid="_x0000_s1027" style="position:absolute;margin-left:214.15pt;margin-top:23pt;width:86.25pt;height:32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" fillcolor="white [3201]" strokecolor="black [3200]" strokeweight="2pt">
            <v:textbox>
              <w:txbxContent>
                <w:p w:rsidR="00C2248C" w:rsidRPr="003A7177" w:rsidRDefault="00C2248C" w:rsidP="00C2248C">
                  <w:pPr>
                    <w:jc w:val="center"/>
                    <w:rPr>
                      <w:b/>
                    </w:rPr>
                  </w:pPr>
                  <w:r w:rsidRPr="003A7177">
                    <w:rPr>
                      <w:b/>
                    </w:rPr>
                    <w:t>3..Ramazan</w:t>
                  </w:r>
                </w:p>
              </w:txbxContent>
            </v:textbox>
          </v:rect>
        </w:pict>
      </w:r>
      <w:r>
        <w:rPr>
          <w:b/>
          <w:noProof/>
          <w:szCs w:val="20"/>
          <w:lang w:eastAsia="tr-TR"/>
        </w:rPr>
        <w:pict>
          <v:rect id="Dikdörtgen 5" o:spid="_x0000_s1028" style="position:absolute;margin-left:310.9pt;margin-top:23pt;width:86.25pt;height:32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" fillcolor="white [3201]" strokecolor="black [3200]" strokeweight="2pt">
            <v:textbox>
              <w:txbxContent>
                <w:p w:rsidR="00C2248C" w:rsidRPr="003A7177" w:rsidRDefault="00C2248C" w:rsidP="00C2248C">
                  <w:pPr>
                    <w:jc w:val="center"/>
                    <w:rPr>
                      <w:b/>
                    </w:rPr>
                  </w:pPr>
                  <w:r w:rsidRPr="003A7177">
                    <w:rPr>
                      <w:b/>
                    </w:rPr>
                    <w:t>4. Teravih</w:t>
                  </w:r>
                </w:p>
              </w:txbxContent>
            </v:textbox>
          </v:rect>
        </w:pict>
      </w:r>
      <w:r>
        <w:rPr>
          <w:b/>
          <w:noProof/>
          <w:szCs w:val="20"/>
          <w:lang w:eastAsia="tr-TR"/>
        </w:rPr>
        <w:pict>
          <v:rect id="Dikdörtgen 6" o:spid="_x0000_s1029" style="position:absolute;margin-left:409.15pt;margin-top:23pt;width:86.25pt;height:32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" fillcolor="white [3201]" strokecolor="black [3200]" strokeweight="2pt">
            <v:textbox>
              <w:txbxContent>
                <w:p w:rsidR="00C2248C" w:rsidRPr="003A7177" w:rsidRDefault="00C2248C" w:rsidP="00C2248C">
                  <w:pPr>
                    <w:jc w:val="center"/>
                    <w:rPr>
                      <w:b/>
                    </w:rPr>
                  </w:pPr>
                  <w:r w:rsidRPr="003A7177">
                    <w:rPr>
                      <w:b/>
                    </w:rPr>
                    <w:t>5. İmsak</w:t>
                  </w:r>
                </w:p>
              </w:txbxContent>
            </v:textbox>
          </v:rect>
        </w:pict>
      </w:r>
      <w:r>
        <w:rPr>
          <w:b/>
          <w:noProof/>
          <w:szCs w:val="20"/>
          <w:lang w:eastAsia="tr-TR"/>
        </w:rPr>
        <w:pict>
          <v:rect id="Dikdörtgen 1" o:spid="_x0000_s1030" style="position:absolute;margin-left:1.15pt;margin-top:23pt;width:86.25pt;height:32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" fillcolor="white [3201]" strokecolor="black [3200]" strokeweight="2pt">
            <v:textbox>
              <w:txbxContent>
                <w:p w:rsidR="00C2248C" w:rsidRPr="003A7177" w:rsidRDefault="00C2248C" w:rsidP="00C2248C">
                  <w:pPr>
                    <w:jc w:val="center"/>
                    <w:rPr>
                      <w:b/>
                      <w:sz w:val="24"/>
                    </w:rPr>
                  </w:pPr>
                  <w:r w:rsidRPr="003A7177">
                    <w:rPr>
                      <w:b/>
                      <w:sz w:val="24"/>
                    </w:rPr>
                    <w:t>1.   Kadir</w:t>
                  </w:r>
                </w:p>
              </w:txbxContent>
            </v:textbox>
          </v:rect>
        </w:pict>
      </w:r>
      <w:r w:rsidR="00C2248C">
        <w:rPr>
          <w:b/>
          <w:szCs w:val="20"/>
        </w:rPr>
        <w:t>21..</w:t>
      </w:r>
      <w:r w:rsidR="00C2248C" w:rsidRPr="00C2248C">
        <w:rPr>
          <w:b/>
          <w:szCs w:val="20"/>
        </w:rPr>
        <w:t>Numaralandırılmış  kelimeleri aşağıdaki  cümlelerle  eşleştiriniz.</w:t>
      </w:r>
      <w:r w:rsidR="003A7177">
        <w:rPr>
          <w:b/>
          <w:szCs w:val="20"/>
        </w:rPr>
        <w:t>10 puan</w:t>
      </w:r>
    </w:p>
    <w:p w:rsidR="00C2248C" w:rsidRPr="00C2248C" w:rsidRDefault="00C2248C" w:rsidP="00A47063">
      <w:pPr>
        <w:rPr>
          <w:b/>
          <w:szCs w:val="20"/>
        </w:rPr>
      </w:pPr>
    </w:p>
    <w:p w:rsidR="00A47063" w:rsidRPr="00C2248C" w:rsidRDefault="00872621" w:rsidP="00A47063">
      <w:pPr>
        <w:rPr>
          <w:b/>
          <w:szCs w:val="20"/>
        </w:rPr>
      </w:pPr>
      <w:r>
        <w:rPr>
          <w:b/>
          <w:noProof/>
          <w:szCs w:val="20"/>
          <w:lang w:eastAsia="tr-TR"/>
        </w:rPr>
        <w:pict>
          <v:rect id="Dikdörtgen 2" o:spid="_x0000_s1031" style="position:absolute;margin-left:218.65pt;margin-top:16.35pt;width:86.25pt;height:32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" fillcolor="white [3201]" strokecolor="black [3200]" strokeweight="2pt">
            <v:textbox>
              <w:txbxContent>
                <w:p w:rsidR="00C2248C" w:rsidRPr="003A7177" w:rsidRDefault="00C2248C" w:rsidP="00C2248C">
                  <w:pPr>
                    <w:jc w:val="center"/>
                    <w:rPr>
                      <w:b/>
                    </w:rPr>
                  </w:pPr>
                  <w:r w:rsidRPr="003A7177">
                    <w:rPr>
                      <w:b/>
                    </w:rPr>
                    <w:t>6. Hatim</w:t>
                  </w:r>
                </w:p>
              </w:txbxContent>
            </v:textbox>
          </v:rect>
        </w:pict>
      </w:r>
    </w:p>
    <w:p w:rsidR="00A47063" w:rsidRDefault="00A47063" w:rsidP="00A47063">
      <w:pPr>
        <w:rPr>
          <w:sz w:val="20"/>
          <w:szCs w:val="20"/>
        </w:rPr>
      </w:pPr>
    </w:p>
    <w:p w:rsidR="00C2248C" w:rsidRDefault="00A47063" w:rsidP="00A47063">
      <w:pPr>
        <w:tabs>
          <w:tab w:val="left" w:pos="2985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</w:t>
      </w:r>
    </w:p>
    <w:tbl>
      <w:tblPr>
        <w:tblStyle w:val="TabloKlavuzu"/>
        <w:tblW w:w="0" w:type="auto"/>
        <w:tblLook w:val="04A0"/>
      </w:tblPr>
      <w:tblGrid>
        <w:gridCol w:w="435"/>
        <w:gridCol w:w="7895"/>
        <w:gridCol w:w="958"/>
      </w:tblGrid>
      <w:tr w:rsidR="00BB5DB9" w:rsidRPr="00BB5DB9" w:rsidTr="00BB5DB9">
        <w:tc>
          <w:tcPr>
            <w:tcW w:w="43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A</w:t>
            </w:r>
          </w:p>
        </w:tc>
        <w:tc>
          <w:tcPr>
            <w:tcW w:w="789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Müslümanların Ramazan’da  gece  kalkıp oruç tutmak  için yemek yedikleri  sonra, yemeklerini bitirip oruç tutmaya  başladıkları  vakit.</w:t>
            </w:r>
          </w:p>
        </w:tc>
        <w:tc>
          <w:tcPr>
            <w:tcW w:w="958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</w:p>
        </w:tc>
      </w:tr>
      <w:tr w:rsidR="00BB5DB9" w:rsidRPr="00BB5DB9" w:rsidTr="00BB5DB9">
        <w:tc>
          <w:tcPr>
            <w:tcW w:w="43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B</w:t>
            </w:r>
          </w:p>
        </w:tc>
        <w:tc>
          <w:tcPr>
            <w:tcW w:w="789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Kur’an’ın- ı  Kerim’in   baştan  sona okunup  bitirmesi</w:t>
            </w:r>
          </w:p>
        </w:tc>
        <w:tc>
          <w:tcPr>
            <w:tcW w:w="958" w:type="dxa"/>
          </w:tcPr>
          <w:p w:rsidR="00BB5DB9" w:rsidRDefault="00BB5DB9" w:rsidP="00C2248C">
            <w:pPr>
              <w:rPr>
                <w:b/>
                <w:szCs w:val="20"/>
              </w:rPr>
            </w:pPr>
          </w:p>
          <w:p w:rsidR="00BB5DB9" w:rsidRPr="00BB5DB9" w:rsidRDefault="00BB5DB9" w:rsidP="00C2248C">
            <w:pPr>
              <w:rPr>
                <w:b/>
                <w:szCs w:val="20"/>
              </w:rPr>
            </w:pPr>
          </w:p>
        </w:tc>
      </w:tr>
      <w:tr w:rsidR="00BB5DB9" w:rsidRPr="00BB5DB9" w:rsidTr="00BB5DB9">
        <w:tc>
          <w:tcPr>
            <w:tcW w:w="43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C</w:t>
            </w:r>
          </w:p>
        </w:tc>
        <w:tc>
          <w:tcPr>
            <w:tcW w:w="789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Oruç tuttuğumuz ,Kur’an’ın indirilmeye   başladığı ve on</w:t>
            </w:r>
            <w:r>
              <w:rPr>
                <w:b/>
                <w:szCs w:val="20"/>
              </w:rPr>
              <w:t xml:space="preserve"> </w:t>
            </w:r>
            <w:r w:rsidRPr="00BB5DB9">
              <w:rPr>
                <w:b/>
                <w:szCs w:val="20"/>
              </w:rPr>
              <w:t>bir  ayın sultanı olan  ay</w:t>
            </w:r>
          </w:p>
        </w:tc>
        <w:tc>
          <w:tcPr>
            <w:tcW w:w="958" w:type="dxa"/>
          </w:tcPr>
          <w:p w:rsidR="00BB5DB9" w:rsidRDefault="00BB5DB9" w:rsidP="00C2248C">
            <w:pPr>
              <w:rPr>
                <w:b/>
                <w:szCs w:val="20"/>
              </w:rPr>
            </w:pPr>
          </w:p>
          <w:p w:rsidR="00BB5DB9" w:rsidRPr="00BB5DB9" w:rsidRDefault="00BB5DB9" w:rsidP="00C2248C">
            <w:pPr>
              <w:rPr>
                <w:b/>
                <w:szCs w:val="20"/>
              </w:rPr>
            </w:pPr>
          </w:p>
        </w:tc>
      </w:tr>
      <w:tr w:rsidR="00BB5DB9" w:rsidRPr="00BB5DB9" w:rsidTr="00BB5DB9">
        <w:tc>
          <w:tcPr>
            <w:tcW w:w="43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D</w:t>
            </w:r>
          </w:p>
        </w:tc>
        <w:tc>
          <w:tcPr>
            <w:tcW w:w="789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Ramazan’da  Müslümanlardan birinin Kur’an-ı okuyup diğerlerinin  takip  ederek veya dinleyerek  yaptığı  ibadet.</w:t>
            </w:r>
          </w:p>
        </w:tc>
        <w:tc>
          <w:tcPr>
            <w:tcW w:w="958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</w:p>
        </w:tc>
      </w:tr>
      <w:tr w:rsidR="00BB5DB9" w:rsidRPr="00BB5DB9" w:rsidTr="00BB5DB9">
        <w:tc>
          <w:tcPr>
            <w:tcW w:w="43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E</w:t>
            </w:r>
          </w:p>
        </w:tc>
        <w:tc>
          <w:tcPr>
            <w:tcW w:w="789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Ramazan’da  yatsı  ile vitir namazı arasında kılınan sünnet namaz.</w:t>
            </w:r>
          </w:p>
        </w:tc>
        <w:tc>
          <w:tcPr>
            <w:tcW w:w="958" w:type="dxa"/>
          </w:tcPr>
          <w:p w:rsidR="00BB5DB9" w:rsidRDefault="00BB5DB9" w:rsidP="00C2248C">
            <w:pPr>
              <w:rPr>
                <w:b/>
                <w:szCs w:val="20"/>
              </w:rPr>
            </w:pPr>
          </w:p>
          <w:p w:rsidR="00BB5DB9" w:rsidRPr="00BB5DB9" w:rsidRDefault="00BB5DB9" w:rsidP="00C2248C">
            <w:pPr>
              <w:rPr>
                <w:b/>
                <w:szCs w:val="20"/>
              </w:rPr>
            </w:pPr>
          </w:p>
        </w:tc>
      </w:tr>
      <w:tr w:rsidR="00BB5DB9" w:rsidRPr="00BB5DB9" w:rsidTr="00BB5DB9">
        <w:tc>
          <w:tcPr>
            <w:tcW w:w="43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F</w:t>
            </w:r>
          </w:p>
        </w:tc>
        <w:tc>
          <w:tcPr>
            <w:tcW w:w="7895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  <w:r w:rsidRPr="00BB5DB9">
              <w:rPr>
                <w:b/>
                <w:szCs w:val="20"/>
              </w:rPr>
              <w:t>Ramazan’da  bulunan, bin aydan daha hayırlı  olan ve Kur’an’ın Peygamberimize  indirildiği gece</w:t>
            </w:r>
          </w:p>
        </w:tc>
        <w:tc>
          <w:tcPr>
            <w:tcW w:w="958" w:type="dxa"/>
          </w:tcPr>
          <w:p w:rsidR="00BB5DB9" w:rsidRPr="00BB5DB9" w:rsidRDefault="00BB5DB9" w:rsidP="00C2248C">
            <w:pPr>
              <w:rPr>
                <w:b/>
                <w:szCs w:val="20"/>
              </w:rPr>
            </w:pPr>
          </w:p>
        </w:tc>
      </w:tr>
    </w:tbl>
    <w:bookmarkStart w:id="0" w:name="_GoBack"/>
    <w:bookmarkEnd w:id="0"/>
    <w:p w:rsidR="00E50726" w:rsidRPr="00616707" w:rsidRDefault="00A645CD" w:rsidP="00A645CD">
      <w:pPr>
        <w:rPr>
          <w:rFonts w:ascii="TTKB DikTemel Abece" w:hAnsi="TTKB DikTemel Abece"/>
          <w:b/>
          <w:color w:val="FFFF00"/>
          <w:sz w:val="20"/>
          <w:szCs w:val="7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D38EC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50726" w:rsidRPr="00616707" w:rsidSect="008726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B38" w:rsidRDefault="001D7B38" w:rsidP="00613AFF">
      <w:pPr>
        <w:spacing w:after="0" w:line="240" w:lineRule="auto"/>
      </w:pPr>
      <w:r>
        <w:separator/>
      </w:r>
    </w:p>
  </w:endnote>
  <w:endnote w:type="continuationSeparator" w:id="0">
    <w:p w:rsidR="001D7B38" w:rsidRDefault="001D7B38" w:rsidP="00613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AFF" w:rsidRDefault="00613AF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0110593"/>
      <w:docPartObj>
        <w:docPartGallery w:val="Page Numbers (Bottom of Page)"/>
        <w:docPartUnique/>
      </w:docPartObj>
    </w:sdtPr>
    <w:sdtContent>
      <w:p w:rsidR="00613AFF" w:rsidRDefault="00872621">
        <w:pPr>
          <w:pStyle w:val="Altbilgi"/>
          <w:jc w:val="center"/>
        </w:pPr>
        <w:r>
          <w:fldChar w:fldCharType="begin"/>
        </w:r>
        <w:r w:rsidR="00613AFF">
          <w:instrText>PAGE   \* MERGEFORMAT</w:instrText>
        </w:r>
        <w:r>
          <w:fldChar w:fldCharType="separate"/>
        </w:r>
        <w:r w:rsidR="00A645CD">
          <w:rPr>
            <w:noProof/>
          </w:rPr>
          <w:t>5</w:t>
        </w:r>
        <w:r>
          <w:fldChar w:fldCharType="end"/>
        </w:r>
      </w:p>
    </w:sdtContent>
  </w:sdt>
  <w:p w:rsidR="00613AFF" w:rsidRDefault="00613AF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AFF" w:rsidRDefault="00613A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B38" w:rsidRDefault="001D7B38" w:rsidP="00613AFF">
      <w:pPr>
        <w:spacing w:after="0" w:line="240" w:lineRule="auto"/>
      </w:pPr>
      <w:r>
        <w:separator/>
      </w:r>
    </w:p>
  </w:footnote>
  <w:footnote w:type="continuationSeparator" w:id="0">
    <w:p w:rsidR="001D7B38" w:rsidRDefault="001D7B38" w:rsidP="00613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AFF" w:rsidRDefault="00613AF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AFF" w:rsidRDefault="00613AF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AFF" w:rsidRDefault="00613A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44FEE"/>
    <w:multiLevelType w:val="hybridMultilevel"/>
    <w:tmpl w:val="6C6CDA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A4EBE"/>
    <w:multiLevelType w:val="hybridMultilevel"/>
    <w:tmpl w:val="30BCED8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26DB1"/>
    <w:multiLevelType w:val="hybridMultilevel"/>
    <w:tmpl w:val="EEC21A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7E799E"/>
    <w:multiLevelType w:val="hybridMultilevel"/>
    <w:tmpl w:val="0E4A6B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696007"/>
    <w:multiLevelType w:val="hybridMultilevel"/>
    <w:tmpl w:val="6B6801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57E0"/>
    <w:rsid w:val="00104198"/>
    <w:rsid w:val="001D7B38"/>
    <w:rsid w:val="001F228C"/>
    <w:rsid w:val="002B57E0"/>
    <w:rsid w:val="003A7177"/>
    <w:rsid w:val="003B1827"/>
    <w:rsid w:val="00533FA1"/>
    <w:rsid w:val="005508F8"/>
    <w:rsid w:val="005D02D0"/>
    <w:rsid w:val="00613AFF"/>
    <w:rsid w:val="00616707"/>
    <w:rsid w:val="007D11D4"/>
    <w:rsid w:val="00851870"/>
    <w:rsid w:val="00872621"/>
    <w:rsid w:val="00A40E49"/>
    <w:rsid w:val="00A47063"/>
    <w:rsid w:val="00A645CD"/>
    <w:rsid w:val="00B27B2F"/>
    <w:rsid w:val="00BB5DB9"/>
    <w:rsid w:val="00C2248C"/>
    <w:rsid w:val="00CD33B7"/>
    <w:rsid w:val="00E50726"/>
    <w:rsid w:val="00F54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62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A47063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33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F22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3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AFF"/>
  </w:style>
  <w:style w:type="paragraph" w:styleId="Altbilgi">
    <w:name w:val="footer"/>
    <w:basedOn w:val="Normal"/>
    <w:link w:val="AltbilgiChar"/>
    <w:uiPriority w:val="99"/>
    <w:unhideWhenUsed/>
    <w:rsid w:val="00613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A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A47063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33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F22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3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AFF"/>
  </w:style>
  <w:style w:type="paragraph" w:styleId="Altbilgi">
    <w:name w:val="footer"/>
    <w:basedOn w:val="Normal"/>
    <w:link w:val="AltbilgiChar"/>
    <w:uiPriority w:val="99"/>
    <w:unhideWhenUsed/>
    <w:rsid w:val="00613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A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1144</Words>
  <Characters>6522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2017-11-21T13:11:00Z</dcterms:created>
  <dcterms:modified xsi:type="dcterms:W3CDTF">2017-11-21T13:11:00Z</dcterms:modified>
  <cp:category>www.sorubak.com</cp:category>
</cp:coreProperties>
</file>