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FB4" w:rsidRPr="00F23FB4" w:rsidRDefault="00F23FB4" w:rsidP="00F23FB4">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Pr>
          <w:rFonts w:ascii="Arial" w:eastAsia="Times New Roman" w:hAnsi="Arial" w:cs="Arial"/>
          <w:b/>
          <w:bCs/>
          <w:color w:val="000000"/>
          <w:sz w:val="27"/>
          <w:szCs w:val="27"/>
          <w:lang w:eastAsia="tr-TR"/>
        </w:rPr>
        <w:t>2016 – 2017</w:t>
      </w:r>
      <w:r w:rsidRPr="00F23FB4">
        <w:rPr>
          <w:rFonts w:ascii="Arial" w:eastAsia="Times New Roman" w:hAnsi="Arial" w:cs="Arial"/>
          <w:b/>
          <w:bCs/>
          <w:color w:val="000000"/>
          <w:sz w:val="27"/>
          <w:szCs w:val="27"/>
          <w:lang w:eastAsia="tr-TR"/>
        </w:rPr>
        <w:t>  EĞİTİM VE ÖĞRETİM YILI ………..……………..… OKULU 6/… SINIFI</w:t>
      </w:r>
    </w:p>
    <w:p w:rsidR="00F23FB4" w:rsidRPr="00F23FB4" w:rsidRDefault="00F23FB4" w:rsidP="00F23FB4">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TÜRKÇE DERSİ 1. DÖNEM 3. YAZILISI</w:t>
      </w:r>
    </w:p>
    <w:p w:rsidR="00F23FB4" w:rsidRPr="00F23FB4" w:rsidRDefault="00F23FB4" w:rsidP="00F23FB4">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22" w:firstLine="220"/>
        <w:jc w:val="right"/>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Tarih: …/…/……</w:t>
      </w:r>
    </w:p>
    <w:p w:rsidR="00F23FB4" w:rsidRPr="00F23FB4" w:rsidRDefault="00F23FB4" w:rsidP="00F23FB4">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ADI SOYADI:………………………… NU:………….. PUAN:………</w:t>
      </w:r>
    </w:p>
    <w:p w:rsidR="00F23FB4" w:rsidRPr="00F23FB4" w:rsidRDefault="00F23FB4" w:rsidP="00F23FB4">
      <w:pPr>
        <w:shd w:val="clear" w:color="auto" w:fill="FFFFFF"/>
        <w:spacing w:after="0" w:line="240" w:lineRule="auto"/>
        <w:ind w:left="220" w:right="2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ŞEHİRLER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Şehirler mevsimleri unutmuştur. Mevsimler değişir de kimsenin haberi bile olmaz. Çünkü onlardan bir haberci, bir işaret yoktur şehirlerde. Şehrin kendine has akışı, yapıları, kurumları, ciddiyeti ve öldüren kalabalıkları bahara ve onun işaretçilerine gelecek yer bırakmamıştır. Yalnız bahara mı? Bütün mevsimlere… Mevsimlerin değiştiğini takvimlerden izler şehirliler. Ne gülünç değil mi? Kış, bahar, yaz ve sonbahar… Nelerle gelir bunlar, ortalığı nasıl değiştirir, dünyayı hangi renklere boyar… Takvim sayfalarında “Baharın ilk günü, kış başlangıcı” filan yazar… Siz de inanırsınız.</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(Aşağıdaki ilk dört soru parçaya göre cevaplandırılacaktır.)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S-1) Parçaya göre şehirler mevsimleri neden unutmuştur?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S-2) Şehirlere mevsimleri unutturan şeyler nelerdir?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S-3) Şehirliler mevsimlerin değiştiğini nereden öğrenirler?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S-4) Verilen parçanın ana fikrini belirtiniz.</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S-5)</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KALDIRIMLAR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Sokaktayım kimsesiz sokak ortasında</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Yürüyorum arkama bakmadan yürüyorum</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Yolumun karanlığa karışan noktasında</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Sanki beni bekleyen bir hayal görüyorum.</w:t>
      </w:r>
    </w:p>
    <w:p w:rsidR="00F23FB4" w:rsidRPr="00F23FB4" w:rsidRDefault="00F23FB4" w:rsidP="00F23FB4">
      <w:pPr>
        <w:shd w:val="clear" w:color="auto" w:fill="FFFFFF"/>
        <w:spacing w:after="0" w:line="240" w:lineRule="auto"/>
        <w:ind w:left="3012" w:right="72" w:firstLine="528"/>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3012" w:right="72" w:firstLine="528"/>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N.Fazıl KISAKÜREK</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Yukarıdaki şiirdeki ulamaları şiirin üzerinde gösteriniz.</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lastRenderedPageBreak/>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S-6) Aşağıdaki cümlelerde altı çizili sözcüklerin hangi anlamlarda kullanıldığını belirtiniz.</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a) Balık</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u w:val="single"/>
          <w:lang w:eastAsia="tr-TR"/>
        </w:rPr>
        <w:t>kokusu</w:t>
      </w:r>
      <w:r w:rsidRPr="00F23FB4">
        <w:rPr>
          <w:rFonts w:ascii="Arial" w:eastAsia="Times New Roman" w:hAnsi="Arial" w:cs="Arial"/>
          <w:color w:val="000000"/>
          <w:sz w:val="27"/>
          <w:szCs w:val="27"/>
          <w:lang w:eastAsia="tr-TR"/>
        </w:rPr>
        <w:t>, apartmanın dışına kadar taşmıştı. (……………………. anlam)</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b) Masanın</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u w:val="single"/>
          <w:lang w:eastAsia="tr-TR"/>
        </w:rPr>
        <w:t>gözüne</w:t>
      </w:r>
      <w:r w:rsidRPr="00F23FB4">
        <w:rPr>
          <w:rFonts w:ascii="Arial" w:eastAsia="Times New Roman" w:hAnsi="Arial" w:cs="Arial"/>
          <w:color w:val="000000"/>
          <w:sz w:val="27"/>
          <w:lang w:eastAsia="tr-TR"/>
        </w:rPr>
        <w:t> </w:t>
      </w:r>
      <w:r w:rsidRPr="00F23FB4">
        <w:rPr>
          <w:rFonts w:ascii="Arial" w:eastAsia="Times New Roman" w:hAnsi="Arial" w:cs="Arial"/>
          <w:color w:val="000000"/>
          <w:sz w:val="27"/>
          <w:szCs w:val="27"/>
          <w:lang w:eastAsia="tr-TR"/>
        </w:rPr>
        <w:t>bak. (………………………… anlam)</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S-7) Aşağıdaki cümlelerde terim olarak kullanılmış olan sözcükleri bularak altlarını çiziniz.</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-Öğretmen tahtaya bir daire çizdi.</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Yapım ekleri konusu önemli bir konudur.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-Çocuğun kızamık olduğunu söylemiştim size.</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-Güneş tutulmasını merakla izledik.</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S-8) “</w:t>
      </w:r>
      <w:r w:rsidRPr="00F23FB4">
        <w:rPr>
          <w:rFonts w:ascii="Arial" w:eastAsia="Times New Roman" w:hAnsi="Arial" w:cs="Arial"/>
          <w:color w:val="000000"/>
          <w:sz w:val="27"/>
          <w:szCs w:val="27"/>
          <w:lang w:eastAsia="tr-TR"/>
        </w:rPr>
        <w:t>Tatlı dil, her kapıyı açan sihirli bir anahtardır.</w:t>
      </w:r>
      <w:r w:rsidRPr="00F23FB4">
        <w:rPr>
          <w:rFonts w:ascii="Arial" w:eastAsia="Times New Roman" w:hAnsi="Arial" w:cs="Arial"/>
          <w:b/>
          <w:bCs/>
          <w:color w:val="000000"/>
          <w:sz w:val="27"/>
          <w:szCs w:val="27"/>
          <w:lang w:eastAsia="tr-TR"/>
        </w:rPr>
        <w:t>”</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lang w:eastAsia="tr-TR"/>
        </w:rPr>
        <w:t>sözünü açıklayan bir kompozisyon yazınız.</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Konuya uygun başlık: 5 puan</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Yazının okunabilirliği: 5 puan</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Noktalama ve yazım kurallarına uygunluk: 10 puan</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Konuyu ifade edebilme: 10 puan</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right"/>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NOT:</w:t>
      </w:r>
      <w:r w:rsidRPr="00F23FB4">
        <w:rPr>
          <w:rFonts w:ascii="Arial" w:eastAsia="Times New Roman" w:hAnsi="Arial" w:cs="Arial"/>
          <w:b/>
          <w:bCs/>
          <w:color w:val="000000"/>
          <w:sz w:val="27"/>
          <w:lang w:eastAsia="tr-TR"/>
        </w:rPr>
        <w:t> </w:t>
      </w:r>
      <w:r w:rsidRPr="00F23FB4">
        <w:rPr>
          <w:rFonts w:ascii="Arial" w:eastAsia="Times New Roman" w:hAnsi="Arial" w:cs="Arial"/>
          <w:color w:val="000000"/>
          <w:sz w:val="27"/>
          <w:szCs w:val="27"/>
          <w:lang w:eastAsia="tr-TR"/>
        </w:rPr>
        <w:t>8. SORU 30, DİĞER SORULAR 10’AR PUANDIR.</w:t>
      </w:r>
    </w:p>
    <w:p w:rsidR="00F23FB4" w:rsidRPr="00F23FB4" w:rsidRDefault="00F23FB4" w:rsidP="00F23FB4">
      <w:pPr>
        <w:shd w:val="clear" w:color="auto" w:fill="FFFFFF"/>
        <w:spacing w:after="0" w:line="240" w:lineRule="auto"/>
        <w:ind w:left="220" w:right="72" w:firstLine="220"/>
        <w:jc w:val="right"/>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lang w:eastAsia="tr-TR"/>
        </w:rPr>
        <w:t>BAŞARILAR DİLERİM...</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F23FB4">
        <w:rPr>
          <w:rFonts w:ascii="Arial" w:eastAsia="Times New Roman" w:hAnsi="Arial" w:cs="Arial"/>
          <w:b/>
          <w:bCs/>
          <w:color w:val="FF0000"/>
          <w:sz w:val="27"/>
          <w:szCs w:val="27"/>
          <w:lang w:eastAsia="tr-TR"/>
        </w:rPr>
        <w:t>CEVAP ANAHTARI</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1-Çünkü onlardan bir haberci, bir işaret yoktur.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2-Şehrin kendine has akışı, yapıları, kurumları, ciddiyeti ve öldüren kalabalıkları.</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3-Takvimlerden.</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4-Şehirde yaşayan insanların doğal güzelliklerden mahrum oldukları.</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5-                                     KALDIRIMLAR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lastRenderedPageBreak/>
        <w:t>Sokaktayım kimsesiz</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u w:val="single"/>
          <w:lang w:eastAsia="tr-TR"/>
        </w:rPr>
        <w:t>sokak ortasında</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b/>
          <w:bCs/>
          <w:color w:val="000000"/>
          <w:sz w:val="27"/>
          <w:szCs w:val="27"/>
          <w:u w:val="single"/>
          <w:lang w:eastAsia="tr-TR"/>
        </w:rPr>
        <w:t>Yürüyorum arkama</w:t>
      </w:r>
      <w:r w:rsidRPr="00F23FB4">
        <w:rPr>
          <w:rFonts w:ascii="Arial" w:eastAsia="Times New Roman" w:hAnsi="Arial" w:cs="Arial"/>
          <w:color w:val="000000"/>
          <w:sz w:val="27"/>
          <w:lang w:eastAsia="tr-TR"/>
        </w:rPr>
        <w:t> </w:t>
      </w:r>
      <w:r w:rsidRPr="00F23FB4">
        <w:rPr>
          <w:rFonts w:ascii="Arial" w:eastAsia="Times New Roman" w:hAnsi="Arial" w:cs="Arial"/>
          <w:color w:val="000000"/>
          <w:sz w:val="27"/>
          <w:szCs w:val="27"/>
          <w:lang w:eastAsia="tr-TR"/>
        </w:rPr>
        <w:t>bakmadan yürüyorum</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Yolumun karanlığa karışan noktasında</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Sanki beni bekleyen bir hayal görüyorum.</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6-    a) Gerçek anlam.</w:t>
      </w:r>
    </w:p>
    <w:p w:rsidR="00F23FB4" w:rsidRPr="00F23FB4" w:rsidRDefault="00F23FB4" w:rsidP="00F23FB4">
      <w:pPr>
        <w:shd w:val="clear" w:color="auto" w:fill="FFFFFF"/>
        <w:spacing w:after="0" w:line="240" w:lineRule="auto"/>
        <w:ind w:left="220" w:right="72" w:firstLine="528"/>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b) Yan anlam.</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7 –</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Öğretmen tahtaya bir</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u w:val="single"/>
          <w:lang w:eastAsia="tr-TR"/>
        </w:rPr>
        <w:t>daire</w:t>
      </w:r>
      <w:r w:rsidRPr="00F23FB4">
        <w:rPr>
          <w:rFonts w:ascii="Arial" w:eastAsia="Times New Roman" w:hAnsi="Arial" w:cs="Arial"/>
          <w:b/>
          <w:bCs/>
          <w:color w:val="000000"/>
          <w:sz w:val="27"/>
          <w:u w:val="single"/>
          <w:lang w:eastAsia="tr-TR"/>
        </w:rPr>
        <w:t> </w:t>
      </w:r>
      <w:r w:rsidRPr="00F23FB4">
        <w:rPr>
          <w:rFonts w:ascii="Arial" w:eastAsia="Times New Roman" w:hAnsi="Arial" w:cs="Arial"/>
          <w:color w:val="000000"/>
          <w:sz w:val="27"/>
          <w:szCs w:val="27"/>
          <w:lang w:eastAsia="tr-TR"/>
        </w:rPr>
        <w:t>çizdi.</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u w:val="single"/>
          <w:lang w:eastAsia="tr-TR"/>
        </w:rPr>
        <w:t>Yapım ekleri</w:t>
      </w:r>
      <w:r w:rsidRPr="00F23FB4">
        <w:rPr>
          <w:rFonts w:ascii="Arial" w:eastAsia="Times New Roman" w:hAnsi="Arial" w:cs="Arial"/>
          <w:b/>
          <w:bCs/>
          <w:color w:val="000000"/>
          <w:sz w:val="27"/>
          <w:u w:val="single"/>
          <w:lang w:eastAsia="tr-TR"/>
        </w:rPr>
        <w:t> </w:t>
      </w:r>
      <w:r w:rsidRPr="00F23FB4">
        <w:rPr>
          <w:rFonts w:ascii="Arial" w:eastAsia="Times New Roman" w:hAnsi="Arial" w:cs="Arial"/>
          <w:color w:val="000000"/>
          <w:sz w:val="27"/>
          <w:szCs w:val="27"/>
          <w:lang w:eastAsia="tr-TR"/>
        </w:rPr>
        <w:t>konusu önemli bir konudur.</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 Çocuğun</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u w:val="single"/>
          <w:lang w:eastAsia="tr-TR"/>
        </w:rPr>
        <w:t>kızamık</w:t>
      </w:r>
      <w:r w:rsidRPr="00F23FB4">
        <w:rPr>
          <w:rFonts w:ascii="Arial" w:eastAsia="Times New Roman" w:hAnsi="Arial" w:cs="Arial"/>
          <w:b/>
          <w:bCs/>
          <w:color w:val="000000"/>
          <w:sz w:val="27"/>
          <w:u w:val="single"/>
          <w:lang w:eastAsia="tr-TR"/>
        </w:rPr>
        <w:t> </w:t>
      </w:r>
      <w:r w:rsidRPr="00F23FB4">
        <w:rPr>
          <w:rFonts w:ascii="Arial" w:eastAsia="Times New Roman" w:hAnsi="Arial" w:cs="Arial"/>
          <w:color w:val="000000"/>
          <w:sz w:val="27"/>
          <w:szCs w:val="27"/>
          <w:lang w:eastAsia="tr-TR"/>
        </w:rPr>
        <w:t>olduğunu söylemiştim size.</w:t>
      </w:r>
    </w:p>
    <w:p w:rsidR="00F23FB4" w:rsidRPr="00F23FB4" w:rsidRDefault="00F23FB4" w:rsidP="00F23FB4">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F23FB4">
        <w:rPr>
          <w:rFonts w:ascii="Arial" w:eastAsia="Times New Roman" w:hAnsi="Arial" w:cs="Arial"/>
          <w:color w:val="000000"/>
          <w:sz w:val="27"/>
          <w:szCs w:val="27"/>
          <w:lang w:eastAsia="tr-TR"/>
        </w:rPr>
        <w:t>-</w:t>
      </w:r>
      <w:r w:rsidRPr="00F23FB4">
        <w:rPr>
          <w:rFonts w:ascii="Arial" w:eastAsia="Times New Roman" w:hAnsi="Arial" w:cs="Arial"/>
          <w:color w:val="000000"/>
          <w:sz w:val="27"/>
          <w:lang w:eastAsia="tr-TR"/>
        </w:rPr>
        <w:t> </w:t>
      </w:r>
      <w:r w:rsidRPr="00F23FB4">
        <w:rPr>
          <w:rFonts w:ascii="Arial" w:eastAsia="Times New Roman" w:hAnsi="Arial" w:cs="Arial"/>
          <w:b/>
          <w:bCs/>
          <w:color w:val="000000"/>
          <w:sz w:val="27"/>
          <w:szCs w:val="27"/>
          <w:u w:val="single"/>
          <w:lang w:eastAsia="tr-TR"/>
        </w:rPr>
        <w:t>Güneş</w:t>
      </w:r>
      <w:r w:rsidRPr="00F23FB4">
        <w:rPr>
          <w:rFonts w:ascii="Arial" w:eastAsia="Times New Roman" w:hAnsi="Arial" w:cs="Arial"/>
          <w:b/>
          <w:bCs/>
          <w:color w:val="000000"/>
          <w:sz w:val="27"/>
          <w:u w:val="single"/>
          <w:lang w:eastAsia="tr-TR"/>
        </w:rPr>
        <w:t> </w:t>
      </w:r>
      <w:r w:rsidRPr="00F23FB4">
        <w:rPr>
          <w:rFonts w:ascii="Arial" w:eastAsia="Times New Roman" w:hAnsi="Arial" w:cs="Arial"/>
          <w:color w:val="000000"/>
          <w:sz w:val="27"/>
          <w:szCs w:val="27"/>
          <w:lang w:eastAsia="tr-TR"/>
        </w:rPr>
        <w:t>tutulmasını merakla izledik.</w:t>
      </w:r>
    </w:p>
    <w:p w:rsidR="00DB13F8" w:rsidRDefault="00DB13F8"/>
    <w:bookmarkStart w:id="0" w:name="_GoBack"/>
    <w:bookmarkEnd w:id="0"/>
    <w:p w:rsidR="00A2720A" w:rsidRDefault="00EF2421" w:rsidP="00EF2421">
      <w:r>
        <w:fldChar w:fldCharType="begin"/>
      </w:r>
      <w:r>
        <w:instrText xml:space="preserve"> HYPERLINK "http://www.sorubak.com" </w:instrText>
      </w:r>
      <w:r>
        <w:fldChar w:fldCharType="separate"/>
      </w:r>
      <w:r w:rsidRPr="00EE7B1A">
        <w:rPr>
          <w:rStyle w:val="Kpr"/>
        </w:rPr>
        <w:t>www.sorubak.com</w:t>
      </w:r>
      <w:r>
        <w:fldChar w:fldCharType="end"/>
      </w:r>
      <w:r>
        <w:t xml:space="preserve"> </w:t>
      </w:r>
    </w:p>
    <w:sectPr w:rsidR="00A2720A" w:rsidSect="00DB13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44F55"/>
    <w:rsid w:val="0032282C"/>
    <w:rsid w:val="00844F55"/>
    <w:rsid w:val="00A2720A"/>
    <w:rsid w:val="00DB13F8"/>
    <w:rsid w:val="00EF2421"/>
    <w:rsid w:val="00F23F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3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44F55"/>
  </w:style>
  <w:style w:type="paragraph" w:styleId="BalonMetni">
    <w:name w:val="Balloon Text"/>
    <w:basedOn w:val="Normal"/>
    <w:link w:val="BalonMetniChar"/>
    <w:uiPriority w:val="99"/>
    <w:semiHidden/>
    <w:unhideWhenUsed/>
    <w:rsid w:val="00844F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4F55"/>
    <w:rPr>
      <w:rFonts w:ascii="Tahoma" w:hAnsi="Tahoma" w:cs="Tahoma"/>
      <w:sz w:val="16"/>
      <w:szCs w:val="16"/>
    </w:rPr>
  </w:style>
  <w:style w:type="character" w:styleId="Kpr">
    <w:name w:val="Hyperlink"/>
    <w:basedOn w:val="VarsaylanParagrafYazTipi"/>
    <w:uiPriority w:val="99"/>
    <w:unhideWhenUsed/>
    <w:rsid w:val="00A272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532596">
      <w:bodyDiv w:val="1"/>
      <w:marLeft w:val="0"/>
      <w:marRight w:val="0"/>
      <w:marTop w:val="0"/>
      <w:marBottom w:val="0"/>
      <w:divBdr>
        <w:top w:val="none" w:sz="0" w:space="0" w:color="auto"/>
        <w:left w:val="none" w:sz="0" w:space="0" w:color="auto"/>
        <w:bottom w:val="none" w:sz="0" w:space="0" w:color="auto"/>
        <w:right w:val="none" w:sz="0" w:space="0" w:color="auto"/>
      </w:divBdr>
    </w:div>
    <w:div w:id="75690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417</Words>
  <Characters>2382</Characters>
  <DocSecurity>0</DocSecurity>
  <Lines>19</Lines>
  <Paragraphs>5</Paragraphs>
  <ScaleCrop>false</ScaleCrop>
  <Manager>www.sorubak.com</Manager>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2016-12-26T14:54:00Z</dcterms:created>
  <dcterms:modified xsi:type="dcterms:W3CDTF">2016-12-26T14:54:00Z</dcterms:modified>
  <cp:category>www.sorubak.com</cp:category>
</cp:coreProperties>
</file>