
<file path=[Content_Types].xml><?xml version="1.0" encoding="utf-8"?>
<Types xmlns="http://schemas.openxmlformats.org/package/2006/content-types">
  <Default Extension="bin" ContentType="application/vnd.openxmlformats-officedocument.oleObject"/>
  <Override PartName="/word/comments.xml" ContentType="application/vnd.openxmlformats-officedocument.wordprocessingml.comment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FF" w:rsidRDefault="000365FF" w:rsidP="000365FF">
      <w:pPr>
        <w:tabs>
          <w:tab w:val="left" w:pos="1260"/>
        </w:tabs>
        <w:spacing w:after="0"/>
        <w:rPr>
          <w:noProof/>
          <w:lang w:eastAsia="tr-TR"/>
        </w:rPr>
      </w:pPr>
    </w:p>
    <w:p w:rsidR="000365FF" w:rsidRPr="00050030" w:rsidRDefault="000365FF" w:rsidP="000365FF">
      <w:pPr>
        <w:tabs>
          <w:tab w:val="left" w:pos="1260"/>
        </w:tabs>
        <w:spacing w:after="0"/>
        <w:rPr>
          <w:rFonts w:ascii="Calibri" w:hAnsi="Calibri" w:cs="Arial"/>
        </w:rPr>
      </w:pPr>
      <w:r w:rsidRPr="00050030">
        <w:rPr>
          <w:rFonts w:ascii="Calibri" w:hAnsi="Calibri"/>
          <w:b/>
        </w:rPr>
        <w:t>Adı Soyadı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  <w:t xml:space="preserve">                 </w:t>
      </w:r>
      <w:r>
        <w:rPr>
          <w:rFonts w:ascii="Calibri" w:hAnsi="Calibri"/>
          <w:b/>
        </w:rPr>
        <w:t xml:space="preserve">                           </w:t>
      </w:r>
      <w:r w:rsidR="005548F5">
        <w:rPr>
          <w:rFonts w:ascii="Calibri" w:hAnsi="Calibri"/>
        </w:rPr>
        <w:t>2017-2018</w:t>
      </w:r>
      <w:r w:rsidR="001A67EB">
        <w:rPr>
          <w:rFonts w:ascii="Calibri" w:hAnsi="Calibri"/>
        </w:rPr>
        <w:t xml:space="preserve"> </w:t>
      </w:r>
      <w:r>
        <w:rPr>
          <w:rFonts w:ascii="Calibri" w:hAnsi="Calibri"/>
        </w:rPr>
        <w:t>ÖĞRETİM YILI</w:t>
      </w:r>
    </w:p>
    <w:p w:rsidR="000365FF" w:rsidRPr="00846F4B" w:rsidRDefault="000365FF" w:rsidP="000365FF">
      <w:pPr>
        <w:tabs>
          <w:tab w:val="left" w:pos="1260"/>
        </w:tabs>
        <w:spacing w:after="0"/>
        <w:ind w:left="1260" w:hanging="126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    </w:t>
      </w:r>
      <w:r>
        <w:rPr>
          <w:rFonts w:ascii="Calibri" w:hAnsi="Calibri"/>
        </w:rPr>
        <w:t xml:space="preserve">  12 A</w:t>
      </w:r>
      <w:r w:rsidRPr="00050030">
        <w:rPr>
          <w:rFonts w:ascii="Calibri" w:hAnsi="Calibri"/>
        </w:rPr>
        <w:t xml:space="preserve"> S</w:t>
      </w:r>
      <w:r>
        <w:rPr>
          <w:rFonts w:ascii="Calibri" w:hAnsi="Calibri"/>
        </w:rPr>
        <w:t>INIF I. DÖNEM II. KİMYA YAZILISI</w:t>
      </w:r>
      <w:r w:rsidRPr="00050030">
        <w:rPr>
          <w:rFonts w:ascii="Calibri" w:hAnsi="Calibri"/>
          <w:b/>
        </w:rPr>
        <w:t xml:space="preserve">   </w:t>
      </w:r>
      <w:r>
        <w:rPr>
          <w:rFonts w:ascii="Calibri" w:hAnsi="Calibri"/>
          <w:b/>
        </w:rPr>
        <w:br/>
      </w:r>
      <w:r w:rsidRPr="00050030">
        <w:rPr>
          <w:rFonts w:ascii="Calibri" w:hAnsi="Calibri"/>
          <w:b/>
        </w:rPr>
        <w:t xml:space="preserve">                                                         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     -A-</w:t>
      </w:r>
    </w:p>
    <w:p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line="360" w:lineRule="auto"/>
        <w:contextualSpacing/>
        <w:rPr>
          <w:rFonts w:ascii="Calibri" w:hAnsi="Calibri"/>
          <w:b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soruları Yanlış/Doğru alarak </w:t>
      </w:r>
      <w:proofErr w:type="gramStart"/>
      <w:r w:rsidRPr="00050030">
        <w:rPr>
          <w:rFonts w:ascii="Calibri" w:hAnsi="Calibri"/>
          <w:b/>
          <w:sz w:val="20"/>
          <w:szCs w:val="20"/>
        </w:rPr>
        <w:t>yanıtlayınız ?</w:t>
      </w:r>
      <w:proofErr w:type="gramEnd"/>
      <w:r w:rsidRPr="00050030">
        <w:rPr>
          <w:rFonts w:ascii="Calibri" w:hAnsi="Calibri"/>
          <w:b/>
          <w:sz w:val="20"/>
          <w:szCs w:val="20"/>
        </w:rPr>
        <w:t xml:space="preserve"> ( Her soru </w:t>
      </w:r>
      <w:r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</w:t>
      </w:r>
    </w:p>
    <w:p w:rsidR="000365FF" w:rsidRPr="00F12B5B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Gökadaların birbirinden zamanla uzaklaşması, Büyük Patlama Teorisinin kanıtlarından bir tanesidir.</w:t>
      </w:r>
      <w:r>
        <w:rPr>
          <w:rFonts w:ascii="Calibri" w:hAnsi="Calibri"/>
          <w:sz w:val="20"/>
          <w:szCs w:val="20"/>
        </w:rPr>
        <w:tab/>
      </w:r>
      <w:r w:rsidRPr="00F12B5B">
        <w:rPr>
          <w:rFonts w:ascii="Calibri" w:hAnsi="Calibri"/>
          <w:b/>
          <w:sz w:val="20"/>
          <w:szCs w:val="20"/>
        </w:rPr>
        <w:tab/>
      </w:r>
    </w:p>
    <w:p w:rsidR="000365FF" w:rsidRPr="00F51570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 xml:space="preserve">) 1A ve 2A grubu elementleri, hidroksitlerinin bazik karakter taşımasından dolayı </w:t>
      </w:r>
      <w:r w:rsidRPr="00345891">
        <w:rPr>
          <w:rFonts w:ascii="Calibri" w:hAnsi="Calibri"/>
          <w:b/>
          <w:sz w:val="20"/>
          <w:szCs w:val="20"/>
        </w:rPr>
        <w:t>alkali (</w:t>
      </w:r>
      <w:proofErr w:type="gramStart"/>
      <w:r w:rsidRPr="00345891">
        <w:rPr>
          <w:rFonts w:ascii="Calibri" w:hAnsi="Calibri"/>
          <w:b/>
          <w:sz w:val="20"/>
          <w:szCs w:val="20"/>
        </w:rPr>
        <w:t>baz</w:t>
      </w:r>
      <w:proofErr w:type="gramEnd"/>
      <w:r w:rsidRPr="00345891">
        <w:rPr>
          <w:rFonts w:ascii="Calibri" w:hAnsi="Calibri"/>
          <w:b/>
          <w:sz w:val="20"/>
          <w:szCs w:val="20"/>
        </w:rPr>
        <w:t>)</w:t>
      </w:r>
      <w:r>
        <w:rPr>
          <w:rFonts w:ascii="Calibri" w:hAnsi="Calibri"/>
          <w:sz w:val="20"/>
          <w:szCs w:val="20"/>
        </w:rPr>
        <w:t xml:space="preserve"> adını alırlar.</w:t>
      </w:r>
    </w:p>
    <w:p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Yapısında C bulunduran bütün bileşikler organiktir.</w:t>
      </w:r>
    </w:p>
    <w:p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Karbon bütün organik bileşiklerde 4 bağ yapar.</w:t>
      </w:r>
    </w:p>
    <w:p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Bir bileşikte elementlerin türünü ve atom sayılarının birbirine oranını gösteren formüle basit (kaba) formül denir.</w:t>
      </w:r>
    </w:p>
    <w:p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color w:val="000000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boşlukları doldurunuz?   ( Her soru </w:t>
      </w:r>
      <w:r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 </w:t>
      </w:r>
    </w:p>
    <w:p w:rsidR="000365FF" w:rsidRPr="009F7FF7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 xml:space="preserve">Aynı elementin atomlarının uzayda farklı şekilde dizilmesi sonucu oluşmuş, farklı geometrik şekillerdeki kristallerine </w:t>
      </w:r>
      <w:r w:rsidRPr="00AF2211">
        <w:rPr>
          <w:rFonts w:ascii="Calibri" w:hAnsi="Calibri"/>
          <w:iCs/>
          <w:sz w:val="20"/>
          <w:szCs w:val="20"/>
        </w:rPr>
        <w:t xml:space="preserve"> </w:t>
      </w:r>
      <w:proofErr w:type="gramStart"/>
      <w:r w:rsidRPr="00AF2211">
        <w:rPr>
          <w:rFonts w:ascii="Calibri" w:hAnsi="Calibri"/>
          <w:iCs/>
          <w:sz w:val="20"/>
          <w:szCs w:val="20"/>
        </w:rPr>
        <w:t>………………...</w:t>
      </w:r>
      <w:proofErr w:type="gramEnd"/>
      <w:r>
        <w:rPr>
          <w:rFonts w:ascii="Calibri" w:hAnsi="Calibri"/>
          <w:iCs/>
          <w:sz w:val="20"/>
          <w:szCs w:val="20"/>
        </w:rPr>
        <w:t xml:space="preserve"> </w:t>
      </w:r>
      <w:proofErr w:type="gramStart"/>
      <w:r>
        <w:rPr>
          <w:rFonts w:ascii="Calibri" w:hAnsi="Calibri"/>
          <w:iCs/>
          <w:sz w:val="20"/>
          <w:szCs w:val="20"/>
        </w:rPr>
        <w:t>denir</w:t>
      </w:r>
      <w:proofErr w:type="gramEnd"/>
      <w:r>
        <w:rPr>
          <w:rFonts w:ascii="Calibri" w:hAnsi="Calibri"/>
          <w:iCs/>
          <w:sz w:val="20"/>
          <w:szCs w:val="20"/>
        </w:rPr>
        <w:t>.</w:t>
      </w:r>
    </w:p>
    <w:p w:rsidR="000365FF" w:rsidRPr="00F604B0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Bileşiği oluşturan atomların sayılarını veren formüle </w:t>
      </w:r>
      <w:proofErr w:type="gramStart"/>
      <w:r>
        <w:rPr>
          <w:rFonts w:ascii="Calibri" w:hAnsi="Calibri"/>
          <w:sz w:val="20"/>
          <w:szCs w:val="20"/>
        </w:rPr>
        <w:t>……………………………………..</w:t>
      </w:r>
      <w:proofErr w:type="gramEnd"/>
      <w:r>
        <w:rPr>
          <w:rFonts w:ascii="Calibri" w:hAnsi="Calibri"/>
          <w:sz w:val="20"/>
          <w:szCs w:val="20"/>
        </w:rPr>
        <w:t xml:space="preserve"> </w:t>
      </w:r>
      <w:proofErr w:type="gramStart"/>
      <w:r>
        <w:rPr>
          <w:rFonts w:ascii="Calibri" w:hAnsi="Calibri"/>
          <w:sz w:val="20"/>
          <w:szCs w:val="20"/>
        </w:rPr>
        <w:t>formülü</w:t>
      </w:r>
      <w:proofErr w:type="gramEnd"/>
      <w:r>
        <w:rPr>
          <w:rFonts w:ascii="Calibri" w:hAnsi="Calibri"/>
          <w:sz w:val="20"/>
          <w:szCs w:val="20"/>
        </w:rPr>
        <w:t xml:space="preserve"> denir.</w:t>
      </w:r>
    </w:p>
    <w:p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Düz zincirli doymuş hidrokarbonlara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………………………………………….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adı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verilir.</w:t>
      </w:r>
    </w:p>
    <w:p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Bir molekülün yapısında atomların yeri değişmez iken, elektron çiftlerinin yer değiştirmesi mümkün ise bu molekülde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…………………..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yapısı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vardır denir.</w:t>
      </w:r>
    </w:p>
    <w:p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Doymuş hidrokarbonlarda (alkan), karbon atomlarına bağlı hidrojenlerden bir tanesinin ayrılması ile oluşan radikallere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……………..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denir</w:t>
      </w:r>
      <w:proofErr w:type="gramEnd"/>
      <w:r>
        <w:rPr>
          <w:rFonts w:ascii="Calibri" w:hAnsi="Calibri"/>
          <w:color w:val="000000"/>
          <w:sz w:val="20"/>
          <w:szCs w:val="20"/>
        </w:rPr>
        <w:t>.</w:t>
      </w:r>
    </w:p>
    <w:p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0365FF" w:rsidRPr="00050030" w:rsidSect="0011513C">
          <w:pgSz w:w="11906" w:h="16838"/>
          <w:pgMar w:top="426" w:right="282" w:bottom="1417" w:left="426" w:header="708" w:footer="113" w:gutter="0"/>
          <w:cols w:space="708"/>
          <w:docGrid w:linePitch="360"/>
        </w:sectPr>
      </w:pPr>
      <w:r w:rsidRPr="0005003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:rsidR="000365FF" w:rsidRPr="00050030" w:rsidRDefault="0075129E" w:rsidP="000365FF">
      <w:pPr>
        <w:pStyle w:val="ListeParagraf"/>
        <w:contextualSpacing/>
        <w:rPr>
          <w:rFonts w:ascii="Calibri" w:hAnsi="Calibri"/>
          <w:b/>
          <w:sz w:val="20"/>
          <w:szCs w:val="20"/>
        </w:rPr>
        <w:sectPr w:rsidR="000365FF" w:rsidRPr="00050030" w:rsidSect="00267145">
          <w:type w:val="continuous"/>
          <w:pgSz w:w="11906" w:h="16838"/>
          <w:pgMar w:top="1417" w:right="1417" w:bottom="1417" w:left="1417" w:header="708" w:footer="50" w:gutter="0"/>
          <w:cols w:num="2" w:space="708"/>
          <w:docGrid w:linePitch="360"/>
        </w:sectPr>
      </w:pPr>
      <w:r w:rsidRPr="0075129E">
        <w:rPr>
          <w:rFonts w:ascii="Calibri" w:eastAsia="Calibri" w:hAnsi="Calibri"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" o:spid="_x0000_s1026" type="#_x0000_t32" style="position:absolute;margin-left:216.55pt;margin-top:11.25pt;width:0;height:12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"/>
        </w:pict>
      </w:r>
    </w:p>
    <w:p w:rsidR="000365FF" w:rsidRPr="00700A2F" w:rsidRDefault="000365FF" w:rsidP="000365FF">
      <w:pPr>
        <w:pStyle w:val="ListeParagraf"/>
        <w:numPr>
          <w:ilvl w:val="0"/>
          <w:numId w:val="2"/>
        </w:numPr>
        <w:ind w:left="284" w:hanging="284"/>
        <w:contextualSpacing/>
        <w:rPr>
          <w:rFonts w:ascii="Calibri" w:eastAsia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lastRenderedPageBreak/>
        <w:t xml:space="preserve">I. </w:t>
      </w:r>
      <w:proofErr w:type="spellStart"/>
      <w:r>
        <w:rPr>
          <w:rFonts w:ascii="Calibri" w:hAnsi="Calibri"/>
          <w:sz w:val="20"/>
          <w:szCs w:val="20"/>
        </w:rPr>
        <w:t>Alkenlerde</w:t>
      </w:r>
      <w:proofErr w:type="spellEnd"/>
      <w:r>
        <w:rPr>
          <w:rFonts w:ascii="Calibri" w:hAnsi="Calibri"/>
          <w:sz w:val="20"/>
          <w:szCs w:val="20"/>
        </w:rPr>
        <w:t xml:space="preserve"> 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</w:t>
      </w:r>
      <w:proofErr w:type="spellEnd"/>
      <w:r>
        <w:rPr>
          <w:rFonts w:ascii="Calibri" w:hAnsi="Calibri"/>
          <w:sz w:val="20"/>
          <w:szCs w:val="20"/>
        </w:rPr>
        <w:t xml:space="preserve"> oluşur,</w:t>
      </w:r>
    </w:p>
    <w:p w:rsidR="000365FF" w:rsidRPr="00700A2F" w:rsidRDefault="000365FF" w:rsidP="000365FF">
      <w:pPr>
        <w:pStyle w:val="ListeParagraf"/>
        <w:numPr>
          <w:ilvl w:val="0"/>
          <w:numId w:val="5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r w:rsidRPr="00700A2F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hibritleşmesinde</w:t>
      </w:r>
      <w:proofErr w:type="spellEnd"/>
      <w:r>
        <w:rPr>
          <w:rFonts w:ascii="Calibri" w:hAnsi="Calibri"/>
          <w:sz w:val="20"/>
          <w:szCs w:val="20"/>
        </w:rPr>
        <w:t xml:space="preserve"> merkez atoma 3 yönlü bağlanma olur.</w:t>
      </w:r>
    </w:p>
    <w:p w:rsidR="000365FF" w:rsidRPr="00700A2F" w:rsidRDefault="000365FF" w:rsidP="000365FF">
      <w:pPr>
        <w:pStyle w:val="ListeParagraf"/>
        <w:numPr>
          <w:ilvl w:val="0"/>
          <w:numId w:val="5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Hibritleşme</w:t>
      </w:r>
      <w:proofErr w:type="spellEnd"/>
      <w:r>
        <w:rPr>
          <w:rFonts w:ascii="Calibri" w:hAnsi="Calibri"/>
          <w:sz w:val="20"/>
          <w:szCs w:val="20"/>
        </w:rPr>
        <w:t xml:space="preserve"> çeşidi molekülün 3 boyutlu yapısını belirleyen ana etmenlerdendir.</w:t>
      </w:r>
    </w:p>
    <w:p w:rsidR="000365FF" w:rsidRPr="001E5660" w:rsidRDefault="000365FF" w:rsidP="000365FF">
      <w:pPr>
        <w:pStyle w:val="ListeParagraf"/>
        <w:ind w:left="502"/>
        <w:contextualSpacing/>
        <w:rPr>
          <w:rFonts w:ascii="Calibri" w:eastAsia="Calibri" w:hAnsi="Calibri"/>
          <w:b/>
          <w:sz w:val="20"/>
          <w:szCs w:val="20"/>
        </w:rPr>
      </w:pPr>
      <w:proofErr w:type="spellStart"/>
      <w:r>
        <w:rPr>
          <w:rFonts w:ascii="Calibri" w:hAnsi="Calibri"/>
          <w:b/>
          <w:sz w:val="20"/>
          <w:szCs w:val="20"/>
        </w:rPr>
        <w:t>Hibritleşme</w:t>
      </w:r>
      <w:proofErr w:type="spellEnd"/>
      <w:r>
        <w:rPr>
          <w:rFonts w:ascii="Calibri" w:hAnsi="Calibri"/>
          <w:b/>
          <w:sz w:val="20"/>
          <w:szCs w:val="20"/>
        </w:rPr>
        <w:t xml:space="preserve"> ile ilgili y</w:t>
      </w:r>
      <w:r w:rsidRPr="001E5660">
        <w:rPr>
          <w:rFonts w:ascii="Calibri" w:hAnsi="Calibri"/>
          <w:b/>
          <w:sz w:val="20"/>
          <w:szCs w:val="20"/>
        </w:rPr>
        <w:t>ukarıdaki</w:t>
      </w:r>
      <w:r>
        <w:rPr>
          <w:rFonts w:ascii="Calibri" w:hAnsi="Calibri"/>
          <w:b/>
          <w:sz w:val="20"/>
          <w:szCs w:val="20"/>
        </w:rPr>
        <w:t xml:space="preserve"> söylemlerden </w:t>
      </w:r>
      <w:proofErr w:type="gramStart"/>
      <w:r>
        <w:rPr>
          <w:rFonts w:ascii="Calibri" w:hAnsi="Calibri"/>
          <w:b/>
          <w:sz w:val="20"/>
          <w:szCs w:val="20"/>
        </w:rPr>
        <w:t xml:space="preserve">hangisi </w:t>
      </w:r>
      <w:r w:rsidRPr="001E5660">
        <w:rPr>
          <w:rFonts w:ascii="Calibri" w:hAnsi="Calibri"/>
          <w:b/>
          <w:sz w:val="20"/>
          <w:szCs w:val="20"/>
        </w:rPr>
        <w:t xml:space="preserve"> ya</w:t>
      </w:r>
      <w:proofErr w:type="gramEnd"/>
      <w:r w:rsidRPr="001E5660">
        <w:rPr>
          <w:rFonts w:ascii="Calibri" w:hAnsi="Calibri"/>
          <w:b/>
          <w:sz w:val="20"/>
          <w:szCs w:val="20"/>
        </w:rPr>
        <w:t xml:space="preserve"> da hangileri </w:t>
      </w:r>
      <w:r>
        <w:rPr>
          <w:rFonts w:ascii="Calibri" w:hAnsi="Calibri"/>
          <w:b/>
          <w:sz w:val="20"/>
          <w:szCs w:val="20"/>
        </w:rPr>
        <w:t>doğrudur</w:t>
      </w:r>
      <w:r w:rsidRPr="001E5660">
        <w:rPr>
          <w:rFonts w:ascii="Calibri" w:hAnsi="Calibri"/>
          <w:b/>
          <w:sz w:val="20"/>
          <w:szCs w:val="20"/>
        </w:rPr>
        <w:t>?</w:t>
      </w:r>
    </w:p>
    <w:p w:rsidR="000365FF" w:rsidRPr="00846F4B" w:rsidRDefault="000365FF" w:rsidP="000365FF">
      <w:pPr>
        <w:pStyle w:val="ListeParagraf"/>
        <w:numPr>
          <w:ilvl w:val="0"/>
          <w:numId w:val="6"/>
        </w:numPr>
        <w:ind w:left="567" w:hanging="283"/>
        <w:contextualSpacing/>
        <w:rPr>
          <w:rFonts w:ascii="Calibri" w:eastAsia="Calibri" w:hAnsi="Calibri"/>
          <w:b/>
          <w:sz w:val="20"/>
          <w:szCs w:val="20"/>
        </w:rPr>
      </w:pPr>
      <w:r w:rsidRPr="001E5660">
        <w:rPr>
          <w:rFonts w:ascii="Calibri" w:hAnsi="Calibri"/>
          <w:b/>
          <w:sz w:val="20"/>
          <w:szCs w:val="20"/>
        </w:rPr>
        <w:t xml:space="preserve">Yalnız </w:t>
      </w:r>
      <w:proofErr w:type="gramStart"/>
      <w:r w:rsidRPr="001E5660">
        <w:rPr>
          <w:rFonts w:ascii="Calibri" w:hAnsi="Calibri"/>
          <w:b/>
          <w:sz w:val="20"/>
          <w:szCs w:val="20"/>
        </w:rPr>
        <w:t>I  B</w:t>
      </w:r>
      <w:proofErr w:type="gramEnd"/>
      <w:r w:rsidRPr="001E5660">
        <w:rPr>
          <w:rFonts w:ascii="Calibri" w:hAnsi="Calibri"/>
          <w:b/>
          <w:sz w:val="20"/>
          <w:szCs w:val="20"/>
        </w:rPr>
        <w:t>)Yalnız II C) Yalnız III D) I ve II D) I, II ve IIII</w:t>
      </w:r>
    </w:p>
    <w:p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0365FF" w:rsidRPr="00846F4B" w:rsidRDefault="000365FF" w:rsidP="000365FF">
      <w:pPr>
        <w:pStyle w:val="ListeParagraf"/>
        <w:numPr>
          <w:ilvl w:val="0"/>
          <w:numId w:val="2"/>
        </w:numPr>
        <w:spacing w:before="0" w:beforeAutospacing="0" w:after="0" w:afterAutospacing="0"/>
        <w:ind w:left="499" w:hanging="357"/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lastRenderedPageBreak/>
        <w:t>Aşağıdakilerden ifadelerden hangisi yanlıştır?</w:t>
      </w:r>
    </w:p>
    <w:p w:rsidR="000365FF" w:rsidRPr="00846F4B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Molekülde bulunan ortaklaşmamış elektron çiftleri bağ elektronlarını(bağları) kendisinden iter. 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Metan (CH</w:t>
      </w:r>
      <w:r w:rsidRPr="007B3F13">
        <w:rPr>
          <w:rFonts w:ascii="Calibri" w:hAnsi="Calibri"/>
          <w:sz w:val="20"/>
          <w:szCs w:val="20"/>
          <w:vertAlign w:val="subscript"/>
        </w:rPr>
        <w:t>4</w:t>
      </w:r>
      <w:r>
        <w:rPr>
          <w:rFonts w:ascii="Calibri" w:hAnsi="Calibri"/>
          <w:sz w:val="20"/>
          <w:szCs w:val="20"/>
        </w:rPr>
        <w:t>) molekülünde 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</w:t>
      </w:r>
      <w:proofErr w:type="spellEnd"/>
      <w:r>
        <w:rPr>
          <w:rFonts w:ascii="Calibri" w:hAnsi="Calibri"/>
          <w:sz w:val="20"/>
          <w:szCs w:val="20"/>
        </w:rPr>
        <w:t xml:space="preserve"> vardır.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Karbon </w:t>
      </w:r>
      <w:proofErr w:type="spellStart"/>
      <w:r>
        <w:rPr>
          <w:rFonts w:ascii="Calibri" w:hAnsi="Calibri"/>
          <w:sz w:val="20"/>
          <w:szCs w:val="20"/>
        </w:rPr>
        <w:t>karbon</w:t>
      </w:r>
      <w:proofErr w:type="spellEnd"/>
      <w:r>
        <w:rPr>
          <w:rFonts w:ascii="Calibri" w:hAnsi="Calibri"/>
          <w:sz w:val="20"/>
          <w:szCs w:val="20"/>
        </w:rPr>
        <w:t xml:space="preserve"> arasındaki çift bağlardan ilki en kuvvetlidir.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Alkenlerde</w:t>
      </w:r>
      <w:proofErr w:type="spellEnd"/>
      <w:r>
        <w:rPr>
          <w:rFonts w:ascii="Calibri" w:hAnsi="Calibri"/>
          <w:sz w:val="20"/>
          <w:szCs w:val="20"/>
        </w:rPr>
        <w:t xml:space="preserve"> karbon </w:t>
      </w:r>
      <w:proofErr w:type="spellStart"/>
      <w:r>
        <w:rPr>
          <w:rFonts w:ascii="Calibri" w:hAnsi="Calibri"/>
          <w:sz w:val="20"/>
          <w:szCs w:val="20"/>
        </w:rPr>
        <w:t>karbon</w:t>
      </w:r>
      <w:proofErr w:type="spellEnd"/>
      <w:r>
        <w:rPr>
          <w:rFonts w:ascii="Calibri" w:hAnsi="Calibri"/>
          <w:sz w:val="20"/>
          <w:szCs w:val="20"/>
        </w:rPr>
        <w:t xml:space="preserve"> arasında ikili bağlar vardır.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 w:rsidRPr="007B3F13">
        <w:rPr>
          <w:rFonts w:ascii="Calibri" w:hAnsi="Calibri" w:cs="Calibri"/>
          <w:sz w:val="20"/>
          <w:szCs w:val="20"/>
        </w:rPr>
        <w:t xml:space="preserve">Atomlar arasındaki </w:t>
      </w:r>
      <w:proofErr w:type="spellStart"/>
      <w:r w:rsidRPr="007B3F13">
        <w:rPr>
          <w:rFonts w:ascii="Calibri" w:hAnsi="Calibri" w:cs="Calibri"/>
          <w:sz w:val="20"/>
          <w:szCs w:val="20"/>
        </w:rPr>
        <w:t>kovalent</w:t>
      </w:r>
      <w:proofErr w:type="spellEnd"/>
      <w:r w:rsidRPr="007B3F13">
        <w:rPr>
          <w:rFonts w:ascii="Calibri" w:hAnsi="Calibri" w:cs="Calibri"/>
          <w:sz w:val="20"/>
          <w:szCs w:val="20"/>
        </w:rPr>
        <w:t xml:space="preserve"> bağlardan </w:t>
      </w:r>
      <w:r w:rsidRPr="007B3F13">
        <w:rPr>
          <w:rFonts w:ascii="Calibri" w:hAnsi="Calibri" w:cs="Calibri"/>
          <w:szCs w:val="20"/>
        </w:rPr>
        <w:t>σ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 xml:space="preserve">zayıf </w:t>
      </w:r>
      <w:r w:rsidRPr="007B3F13">
        <w:rPr>
          <w:rFonts w:ascii="Calibri" w:hAnsi="Calibri" w:cs="Calibri"/>
          <w:szCs w:val="20"/>
        </w:rPr>
        <w:t>π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 kuvvetli bağlardır</w:t>
      </w:r>
      <w:r>
        <w:rPr>
          <w:rFonts w:ascii="Calibri" w:hAnsi="Calibri" w:cs="Calibri"/>
          <w:sz w:val="20"/>
          <w:szCs w:val="20"/>
        </w:rPr>
        <w:t>.</w:t>
      </w:r>
    </w:p>
    <w:p w:rsidR="000365FF" w:rsidRPr="00F471D6" w:rsidRDefault="000365FF" w:rsidP="000365FF">
      <w:pPr>
        <w:pStyle w:val="ListeParagraf"/>
        <w:contextualSpacing/>
        <w:rPr>
          <w:rFonts w:ascii="Calibri" w:hAnsi="Calibri"/>
          <w:sz w:val="20"/>
          <w:szCs w:val="20"/>
        </w:rPr>
        <w:sectPr w:rsidR="000365FF" w:rsidRPr="00F471D6" w:rsidSect="00700A2F">
          <w:type w:val="continuous"/>
          <w:pgSz w:w="11906" w:h="16838"/>
          <w:pgMar w:top="1417" w:right="1133" w:bottom="1417" w:left="709" w:header="708" w:footer="50" w:gutter="0"/>
          <w:cols w:num="2" w:space="142"/>
          <w:docGrid w:linePitch="360"/>
        </w:sectPr>
      </w:pPr>
    </w:p>
    <w:p w:rsidR="000365FF" w:rsidRPr="00E2204D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lastRenderedPageBreak/>
        <w:t>Aşağıdaki klasik soruları</w:t>
      </w:r>
      <w:r>
        <w:rPr>
          <w:rFonts w:ascii="Calibri" w:hAnsi="Calibri"/>
          <w:b/>
          <w:sz w:val="20"/>
          <w:szCs w:val="20"/>
        </w:rPr>
        <w:t xml:space="preserve">n </w:t>
      </w:r>
      <w:bookmarkStart w:id="0" w:name="_GoBack"/>
      <w:r w:rsidRPr="00516210">
        <w:rPr>
          <w:rFonts w:ascii="Calibri" w:hAnsi="Calibri"/>
          <w:b/>
          <w:sz w:val="28"/>
          <w:szCs w:val="20"/>
          <w:u w:val="single"/>
        </w:rPr>
        <w:t xml:space="preserve">sadece 7 tanesini </w:t>
      </w:r>
      <w:bookmarkEnd w:id="0"/>
      <w:r w:rsidRPr="00050030">
        <w:rPr>
          <w:rFonts w:ascii="Calibri" w:hAnsi="Calibri"/>
          <w:b/>
          <w:sz w:val="20"/>
          <w:szCs w:val="20"/>
        </w:rPr>
        <w:t xml:space="preserve">yanıtlayınız </w:t>
      </w:r>
      <w:r w:rsidRPr="00E33DF2">
        <w:rPr>
          <w:rFonts w:ascii="Calibri" w:hAnsi="Calibri"/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 xml:space="preserve"> </w:t>
      </w:r>
      <w:r w:rsidRPr="00E33DF2">
        <w:rPr>
          <w:rFonts w:ascii="Calibri" w:hAnsi="Calibri"/>
          <w:sz w:val="20"/>
          <w:szCs w:val="20"/>
        </w:rPr>
        <w:t xml:space="preserve">10 puan )  </w:t>
      </w: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Azotun farklı yükseltgenme basamağı olduğu bileşiklerine 2 örnek veriniz ve bu bileşikte azot hangi yükseltgenme basamağında bulunur belirtiniz.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Atmosferdeki ozon oluşumunu açıklayınız.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Pr="00E2204D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Organik bileşiklerin inorganik bileşiklerden çok daha fazla olmasının ne gibi nedenleri olabilir? Açıklayınız.</w:t>
      </w:r>
    </w:p>
    <w:p w:rsidR="000365FF" w:rsidRDefault="000365FF" w:rsidP="000365FF">
      <w:pPr>
        <w:pStyle w:val="ListeParagraf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ind w:left="357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 w:rsidRPr="00BA1A5E">
        <w:rPr>
          <w:rFonts w:ascii="Calibri" w:hAnsi="Calibri" w:cs="Arial"/>
          <w:sz w:val="20"/>
        </w:rPr>
        <w:t xml:space="preserve">A. </w:t>
      </w:r>
      <w:proofErr w:type="spellStart"/>
      <w:r w:rsidRPr="00BA1A5E">
        <w:rPr>
          <w:rFonts w:ascii="Calibri" w:hAnsi="Calibri" w:cs="Arial"/>
          <w:b/>
          <w:sz w:val="20"/>
        </w:rPr>
        <w:t>Siklopr</w:t>
      </w:r>
      <w:r>
        <w:rPr>
          <w:rFonts w:ascii="Calibri" w:hAnsi="Calibri" w:cs="Arial"/>
          <w:b/>
          <w:sz w:val="20"/>
        </w:rPr>
        <w:t>entan</w:t>
      </w:r>
      <w:r w:rsidRPr="00BA1A5E">
        <w:rPr>
          <w:rFonts w:ascii="Calibri" w:hAnsi="Calibri" w:cs="Arial"/>
          <w:sz w:val="20"/>
        </w:rPr>
        <w:t>’ın</w:t>
      </w:r>
      <w:proofErr w:type="spellEnd"/>
      <w:r>
        <w:rPr>
          <w:rFonts w:ascii="Calibri" w:hAnsi="Calibri" w:cs="Arial"/>
          <w:sz w:val="20"/>
        </w:rPr>
        <w:t xml:space="preserve"> </w:t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 w:rsidRPr="00BA1A5E">
        <w:rPr>
          <w:rFonts w:ascii="Calibri" w:hAnsi="Calibri" w:cs="Arial"/>
          <w:sz w:val="20"/>
        </w:rPr>
        <w:t xml:space="preserve">B. </w:t>
      </w:r>
      <w:proofErr w:type="spellStart"/>
      <w:r>
        <w:rPr>
          <w:rFonts w:ascii="Calibri" w:hAnsi="Calibri" w:cs="Arial"/>
          <w:b/>
          <w:sz w:val="20"/>
        </w:rPr>
        <w:t>Hegzan</w:t>
      </w:r>
      <w:r w:rsidRPr="00BA1A5E">
        <w:rPr>
          <w:rFonts w:ascii="Calibri" w:hAnsi="Calibri" w:cs="Arial"/>
          <w:sz w:val="20"/>
        </w:rPr>
        <w:t>’ın</w:t>
      </w:r>
      <w:proofErr w:type="spellEnd"/>
      <w:r w:rsidRPr="00BA1A5E">
        <w:rPr>
          <w:rFonts w:ascii="Calibri" w:hAnsi="Calibri" w:cs="Arial"/>
          <w:sz w:val="20"/>
        </w:rPr>
        <w:t xml:space="preserve"> yapı (açık) formülünü ve molekül formülünü yazınız.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Organik bir bileşiğin 1 </w:t>
      </w:r>
      <w:proofErr w:type="spellStart"/>
      <w:r>
        <w:rPr>
          <w:rFonts w:ascii="Calibri" w:hAnsi="Calibri" w:cs="Arial"/>
          <w:sz w:val="20"/>
        </w:rPr>
        <w:t>molü</w:t>
      </w:r>
      <w:proofErr w:type="spellEnd"/>
      <w:r>
        <w:rPr>
          <w:rFonts w:ascii="Calibri" w:hAnsi="Calibri" w:cs="Arial"/>
          <w:sz w:val="20"/>
        </w:rPr>
        <w:t xml:space="preserve"> 3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ile artansız tepkimeye giriyor ve 2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CO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ve 3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H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>O oluşuyor. Buna göre bileşiğin molekül formülü nedir?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75129E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noProof/>
          <w:sz w:val="20"/>
          <w:lang w:eastAsia="tr-TR"/>
        </w:rPr>
        <w:pict>
          <v:line id="Düz Bağlayıcı 4" o:spid="_x0000_s1028" style="position:absolute;left:0;text-align:left;z-index:251662336;visibility:visible" from="253.7pt,1.7pt" to="253.7pt,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" strokecolor="#4579b8 [3044]"/>
        </w:pict>
      </w:r>
      <w:r w:rsidR="000365FF">
        <w:rPr>
          <w:rFonts w:ascii="Calibri" w:hAnsi="Calibri" w:cs="Arial"/>
          <w:sz w:val="20"/>
        </w:rPr>
        <w:t>C</w:t>
      </w:r>
      <w:r w:rsidR="000365FF">
        <w:rPr>
          <w:rFonts w:ascii="Calibri" w:hAnsi="Calibri" w:cs="Arial"/>
          <w:sz w:val="20"/>
          <w:vertAlign w:val="subscript"/>
        </w:rPr>
        <w:t>3</w:t>
      </w:r>
      <w:r w:rsidR="000365FF">
        <w:rPr>
          <w:rFonts w:ascii="Calibri" w:hAnsi="Calibri" w:cs="Arial"/>
          <w:sz w:val="20"/>
        </w:rPr>
        <w:t>H</w:t>
      </w:r>
      <w:r w:rsidR="000365FF">
        <w:rPr>
          <w:rFonts w:ascii="Calibri" w:hAnsi="Calibri" w:cs="Arial"/>
          <w:sz w:val="20"/>
          <w:vertAlign w:val="subscript"/>
        </w:rPr>
        <w:t>8</w:t>
      </w:r>
      <w:r w:rsidR="000365FF">
        <w:rPr>
          <w:rFonts w:ascii="Calibri" w:hAnsi="Calibri" w:cs="Arial"/>
          <w:sz w:val="20"/>
        </w:rPr>
        <w:t xml:space="preserve">’in 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gramStart"/>
      <w:r>
        <w:rPr>
          <w:rFonts w:ascii="Calibri" w:hAnsi="Calibri" w:cs="Arial"/>
          <w:sz w:val="20"/>
        </w:rPr>
        <w:t>basit</w:t>
      </w:r>
      <w:proofErr w:type="gramEnd"/>
      <w:r>
        <w:rPr>
          <w:rFonts w:ascii="Calibri" w:hAnsi="Calibri" w:cs="Arial"/>
          <w:sz w:val="20"/>
        </w:rPr>
        <w:t xml:space="preserve"> formülünü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gramStart"/>
      <w:r>
        <w:rPr>
          <w:rFonts w:ascii="Calibri" w:hAnsi="Calibri" w:cs="Arial"/>
          <w:sz w:val="20"/>
        </w:rPr>
        <w:t>yapı</w:t>
      </w:r>
      <w:proofErr w:type="gramEnd"/>
      <w:r>
        <w:rPr>
          <w:rFonts w:ascii="Calibri" w:hAnsi="Calibri" w:cs="Arial"/>
          <w:sz w:val="20"/>
        </w:rPr>
        <w:t xml:space="preserve"> formülünü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m</w:t>
      </w:r>
      <w:r w:rsidRPr="00DD5F02">
        <w:rPr>
          <w:rFonts w:ascii="Calibri" w:hAnsi="Calibri" w:cs="Arial"/>
          <w:sz w:val="20"/>
          <w:vertAlign w:val="subscript"/>
        </w:rPr>
        <w:t>C</w:t>
      </w:r>
      <w:proofErr w:type="spellEnd"/>
      <w:r>
        <w:rPr>
          <w:rFonts w:ascii="Calibri" w:hAnsi="Calibri" w:cs="Arial"/>
          <w:sz w:val="20"/>
        </w:rPr>
        <w:t>/</w:t>
      </w:r>
      <w:proofErr w:type="spellStart"/>
      <w:r>
        <w:rPr>
          <w:rFonts w:ascii="Calibri" w:hAnsi="Calibri" w:cs="Arial"/>
          <w:sz w:val="20"/>
        </w:rPr>
        <w:t>m</w:t>
      </w:r>
      <w:r w:rsidRPr="00DD5F02">
        <w:rPr>
          <w:rFonts w:ascii="Calibri" w:hAnsi="Calibri" w:cs="Arial"/>
          <w:sz w:val="20"/>
          <w:vertAlign w:val="subscript"/>
        </w:rPr>
        <w:t>H</w:t>
      </w:r>
      <w:proofErr w:type="spellEnd"/>
      <w:r>
        <w:rPr>
          <w:rFonts w:ascii="Calibri" w:hAnsi="Calibri" w:cs="Arial"/>
          <w:sz w:val="20"/>
        </w:rPr>
        <w:t xml:space="preserve"> oranını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Karbonun kütlece yüzdesini hesaplayınız. </w:t>
      </w:r>
      <w:r>
        <w:rPr>
          <w:rFonts w:ascii="Calibri" w:hAnsi="Calibri" w:cs="Arial"/>
          <w:sz w:val="20"/>
        </w:rPr>
        <w:br/>
        <w:t>(C:12, H:1 g/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>)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0,1 </w:t>
      </w:r>
      <w:proofErr w:type="spellStart"/>
      <w:r>
        <w:rPr>
          <w:rFonts w:ascii="Calibri" w:hAnsi="Calibri" w:cs="Arial"/>
          <w:sz w:val="20"/>
        </w:rPr>
        <w:t>molünde</w:t>
      </w:r>
      <w:proofErr w:type="spellEnd"/>
      <w:r>
        <w:rPr>
          <w:rFonts w:ascii="Calibri" w:hAnsi="Calibri" w:cs="Arial"/>
          <w:sz w:val="20"/>
        </w:rPr>
        <w:t xml:space="preserve"> 12 g C, 1,4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H ve 2,8 g N içeren bileşiğin molekül formülü nedir? (C:12, N: 14 g/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>)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Lewis</w:t>
      </w:r>
      <w:proofErr w:type="spellEnd"/>
      <w:r>
        <w:rPr>
          <w:rFonts w:ascii="Calibri" w:hAnsi="Calibri" w:cs="Arial"/>
          <w:sz w:val="20"/>
        </w:rPr>
        <w:t xml:space="preserve"> formülleri yazılırken kullanılan </w:t>
      </w:r>
      <w:r w:rsidRPr="00A63988">
        <w:rPr>
          <w:rFonts w:ascii="Calibri" w:hAnsi="Calibri" w:cs="Arial"/>
          <w:b/>
          <w:sz w:val="20"/>
        </w:rPr>
        <w:t>“Ortaklaşmış ve Ortaklaşmamış Elektron çifti”</w:t>
      </w:r>
      <w:r>
        <w:rPr>
          <w:rFonts w:ascii="Calibri" w:hAnsi="Calibri" w:cs="Arial"/>
          <w:sz w:val="20"/>
        </w:rPr>
        <w:t xml:space="preserve"> kavramlarını bir örnek üzerinde açıklayınız.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Aşağıdaki organik bileşiklerin doğrultularına bakarak yaptıkları </w:t>
      </w:r>
      <w:proofErr w:type="spellStart"/>
      <w:r>
        <w:rPr>
          <w:rFonts w:ascii="Calibri" w:hAnsi="Calibri" w:cs="Arial"/>
          <w:sz w:val="20"/>
        </w:rPr>
        <w:t>hibritleşmeleri</w:t>
      </w:r>
      <w:proofErr w:type="spellEnd"/>
      <w:r>
        <w:rPr>
          <w:rFonts w:ascii="Calibri" w:hAnsi="Calibri" w:cs="Arial"/>
          <w:sz w:val="20"/>
        </w:rPr>
        <w:t xml:space="preserve">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3436"/>
        <w:gridCol w:w="3438"/>
        <w:gridCol w:w="3448"/>
      </w:tblGrid>
      <w:tr w:rsidR="000365FF" w:rsidTr="00B07E82">
        <w:tc>
          <w:tcPr>
            <w:tcW w:w="3436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commentRangeStart w:id="1"/>
            <w:r>
              <w:rPr>
                <w:rFonts w:ascii="Calibri" w:hAnsi="Calibri" w:cs="Arial"/>
                <w:b/>
                <w:sz w:val="20"/>
              </w:rPr>
              <w:t>Kapalı Bileşik Formülü</w:t>
            </w:r>
            <w:commentRangeEnd w:id="1"/>
            <w:r>
              <w:rPr>
                <w:rStyle w:val="AklamaBavurusu"/>
              </w:rPr>
              <w:commentReference w:id="1"/>
            </w:r>
          </w:p>
        </w:tc>
        <w:tc>
          <w:tcPr>
            <w:tcW w:w="3438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 w:rsidRPr="000E4BA0">
              <w:rPr>
                <w:rFonts w:ascii="Calibri" w:hAnsi="Calibri" w:cs="Arial"/>
                <w:b/>
                <w:sz w:val="20"/>
              </w:rPr>
              <w:t>Doğrultu Sayısı</w:t>
            </w:r>
          </w:p>
        </w:tc>
        <w:tc>
          <w:tcPr>
            <w:tcW w:w="3448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Karbon</w:t>
            </w:r>
            <w:r w:rsidRPr="000E4BA0">
              <w:rPr>
                <w:rFonts w:ascii="Calibri" w:hAnsi="Calibri" w:cs="Arial"/>
                <w:b/>
                <w:sz w:val="20"/>
              </w:rPr>
              <w:t xml:space="preserve"> Atomun </w:t>
            </w:r>
            <w:proofErr w:type="spellStart"/>
            <w:r w:rsidRPr="000E4BA0">
              <w:rPr>
                <w:rFonts w:ascii="Calibri" w:hAnsi="Calibri" w:cs="Arial"/>
                <w:b/>
                <w:sz w:val="20"/>
              </w:rPr>
              <w:t>Hibritleşme</w:t>
            </w:r>
            <w:proofErr w:type="spellEnd"/>
            <w:r w:rsidRPr="000E4BA0">
              <w:rPr>
                <w:rFonts w:ascii="Calibri" w:hAnsi="Calibri" w:cs="Arial"/>
                <w:b/>
                <w:sz w:val="20"/>
              </w:rPr>
              <w:t xml:space="preserve"> Türü</w:t>
            </w:r>
          </w:p>
        </w:tc>
      </w:tr>
      <w:tr w:rsidR="000365FF" w:rsidTr="00B07E82">
        <w:tc>
          <w:tcPr>
            <w:tcW w:w="3436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3436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>
              <w:rPr>
                <w:rFonts w:ascii="Calibri" w:hAnsi="Calibri" w:cs="Arial"/>
                <w:sz w:val="24"/>
                <w:vertAlign w:val="subscript"/>
              </w:rPr>
              <w:t>2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0365FF" w:rsidRDefault="000365FF" w:rsidP="000365FF">
      <w:pPr>
        <w:widowControl w:val="0"/>
        <w:numPr>
          <w:ilvl w:val="0"/>
          <w:numId w:val="8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Aşağıdaki organik bileşiklerin isimlerini ve sınıflarını Alkan, Alken, </w:t>
      </w:r>
      <w:proofErr w:type="spellStart"/>
      <w:r>
        <w:rPr>
          <w:rFonts w:ascii="Calibri" w:hAnsi="Calibri" w:cs="Arial"/>
          <w:sz w:val="20"/>
        </w:rPr>
        <w:t>Alkin</w:t>
      </w:r>
      <w:proofErr w:type="spellEnd"/>
      <w:r>
        <w:rPr>
          <w:rFonts w:ascii="Calibri" w:hAnsi="Calibri" w:cs="Arial"/>
          <w:sz w:val="20"/>
        </w:rPr>
        <w:t xml:space="preserve"> ve Alkil olarak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3458"/>
        <w:gridCol w:w="3437"/>
        <w:gridCol w:w="3427"/>
      </w:tblGrid>
      <w:tr w:rsidR="000365FF" w:rsidTr="00B07E82">
        <w:tc>
          <w:tcPr>
            <w:tcW w:w="3458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</w:t>
            </w:r>
          </w:p>
        </w:tc>
        <w:tc>
          <w:tcPr>
            <w:tcW w:w="3437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İsmi / Formülü</w:t>
            </w:r>
          </w:p>
        </w:tc>
        <w:tc>
          <w:tcPr>
            <w:tcW w:w="3427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Sınıfı</w:t>
            </w:r>
          </w:p>
        </w:tc>
      </w:tr>
      <w:tr w:rsidR="000365FF" w:rsidTr="00B07E82">
        <w:tc>
          <w:tcPr>
            <w:tcW w:w="3458" w:type="dxa"/>
          </w:tcPr>
          <w:p w:rsidR="000365FF" w:rsidRPr="00C92F0D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4"/>
                <w:vertAlign w:val="subscript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>
              <w:rPr>
                <w:rFonts w:ascii="Calibri" w:hAnsi="Calibri" w:cs="Arial"/>
                <w:sz w:val="24"/>
                <w:vertAlign w:val="subscript"/>
              </w:rPr>
              <w:t>5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12</w:t>
            </w:r>
          </w:p>
        </w:tc>
        <w:tc>
          <w:tcPr>
            <w:tcW w:w="343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345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 w:rsidRPr="00676263">
              <w:rPr>
                <w:rFonts w:ascii="Calibri" w:hAnsi="Calibri" w:cs="Arial"/>
                <w:sz w:val="24"/>
                <w:vertAlign w:val="subscript"/>
              </w:rPr>
              <w:t>3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6</w:t>
            </w:r>
          </w:p>
        </w:tc>
        <w:tc>
          <w:tcPr>
            <w:tcW w:w="343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3458" w:type="dxa"/>
          </w:tcPr>
          <w:p w:rsidR="000365FF" w:rsidRPr="00F32187" w:rsidRDefault="000365FF" w:rsidP="00B07E82">
            <w:pPr>
              <w:widowControl w:val="0"/>
              <w:spacing w:after="0" w:line="240" w:lineRule="auto"/>
              <w:rPr>
                <w:szCs w:val="36"/>
              </w:rPr>
            </w:pPr>
            <w:r w:rsidRPr="00F32187">
              <w:rPr>
                <w:szCs w:val="36"/>
              </w:rPr>
              <w:t xml:space="preserve">3 -klor </w:t>
            </w:r>
            <w:proofErr w:type="spellStart"/>
            <w:r w:rsidRPr="00F32187">
              <w:rPr>
                <w:szCs w:val="36"/>
              </w:rPr>
              <w:t>siklopent</w:t>
            </w:r>
            <w:r>
              <w:rPr>
                <w:szCs w:val="36"/>
              </w:rPr>
              <w:t>i</w:t>
            </w:r>
            <w:r w:rsidRPr="00F32187">
              <w:rPr>
                <w:szCs w:val="36"/>
              </w:rPr>
              <w:t>n</w:t>
            </w:r>
            <w:proofErr w:type="spellEnd"/>
          </w:p>
        </w:tc>
        <w:tc>
          <w:tcPr>
            <w:tcW w:w="343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Aşağıdaki genel formülü verilen bileşiklerdeki fonksiyonel gruplara bakarak bileşiğin sınıfını yazınız.</w:t>
      </w:r>
      <w:r>
        <w:rPr>
          <w:rFonts w:ascii="Calibri" w:hAnsi="Calibri" w:cs="Arial"/>
          <w:sz w:val="20"/>
        </w:rPr>
        <w:br/>
      </w:r>
    </w:p>
    <w:tbl>
      <w:tblPr>
        <w:tblStyle w:val="TabloKlavuzu"/>
        <w:tblW w:w="0" w:type="auto"/>
        <w:tblInd w:w="360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2276"/>
        <w:gridCol w:w="2013"/>
      </w:tblGrid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Bileşiğin Genel Formülü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 Sınıfının Adı</w:t>
            </w:r>
          </w:p>
        </w:tc>
      </w:tr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67" w:dyaOrig="2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11.25pt" o:ole="">
                  <v:imagedata r:id="rId6" o:title=""/>
                </v:shape>
                <o:OLEObject Type="Embed" ProgID="ChemDraw.Document.6.0" ShapeID="_x0000_i1025" DrawAspect="Content" ObjectID="_1574600239" r:id="rId7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Pr="00C92F0D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55" w:dyaOrig="819">
                <v:shape id="_x0000_i1026" type="#_x0000_t75" style="width:72.75pt;height:41.25pt" o:ole="">
                  <v:imagedata r:id="rId8" o:title=""/>
                </v:shape>
                <o:OLEObject Type="Embed" ProgID="ChemDraw.Document.6.0" ShapeID="_x0000_i1026" DrawAspect="Content" ObjectID="_1574600240" r:id="rId9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</w:pPr>
            <w:r>
              <w:object w:dxaOrig="2055" w:dyaOrig="819">
                <v:shape id="_x0000_i1027" type="#_x0000_t75" style="width:102.75pt;height:41.25pt" o:ole="">
                  <v:imagedata r:id="rId10" o:title=""/>
                </v:shape>
                <o:OLEObject Type="Embed" ProgID="ChemDraw.Document.6.0" ShapeID="_x0000_i1027" DrawAspect="Content" ObjectID="_1574600241" r:id="rId11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0365FF" w:rsidRPr="00050030" w:rsidRDefault="0075129E" w:rsidP="000365FF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 w:rsidRPr="0075129E">
        <w:rPr>
          <w:rFonts w:ascii="Calibri" w:hAnsi="Calibri"/>
          <w:noProof/>
          <w:sz w:val="20"/>
          <w:szCs w:val="20"/>
        </w:rPr>
        <w:pict>
          <v:shape id="AutoShape 21" o:spid="_x0000_s1027" type="#_x0000_t32" style="position:absolute;left:0;text-align:left;margin-left:.3pt;margin-top:1.35pt;width:525.05pt;height:.0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AuVmdkiAgAAPgQAAA4AAAAAAAAAAAAAAAAALgIAAGRycy9lMm9Eb2MueG1sUEsB&#10;Ai0AFAAGAAgAAAAhAMZCXqHaAAAABQEAAA8AAAAAAAAAAAAAAAAAfAQAAGRycy9kb3ducmV2Lnht&#10;bFBLBQYAAAAABAAEAPMAAACDBQAAAAA=&#10;"/>
        </w:pict>
      </w:r>
      <w:r w:rsidR="000365FF">
        <w:rPr>
          <w:rFonts w:ascii="Calibri" w:hAnsi="Calibri"/>
          <w:noProof/>
          <w:sz w:val="20"/>
          <w:szCs w:val="20"/>
        </w:rPr>
        <w:t>Bildiklerinizi soruları cevaplarken, hatırlayamadıklarınızı da yapacağınıza inancımla ve</w:t>
      </w:r>
      <w:r w:rsidR="000365FF" w:rsidRPr="001A074F">
        <w:rPr>
          <w:rFonts w:ascii="Calibri" w:hAnsi="Calibri"/>
          <w:noProof/>
          <w:sz w:val="20"/>
          <w:szCs w:val="20"/>
        </w:rPr>
        <w:t xml:space="preserve"> olumsuzluklara takılıp kalarak anı kaçırmamanız ümidi ile,</w:t>
      </w:r>
      <w:r w:rsidR="000365FF">
        <w:rPr>
          <w:rFonts w:ascii="Calibri" w:hAnsi="Calibri"/>
          <w:b/>
          <w:noProof/>
          <w:sz w:val="20"/>
          <w:szCs w:val="20"/>
        </w:rPr>
        <w:t xml:space="preserve"> </w:t>
      </w:r>
      <w:r w:rsidR="000365FF" w:rsidRPr="00050030">
        <w:rPr>
          <w:rFonts w:ascii="Calibri" w:hAnsi="Calibri"/>
          <w:b/>
          <w:noProof/>
          <w:sz w:val="20"/>
          <w:szCs w:val="20"/>
        </w:rPr>
        <w:t>Muvaffakiyetler Dilerim</w:t>
      </w:r>
      <w:r w:rsidR="000365FF">
        <w:rPr>
          <w:rFonts w:ascii="Calibri" w:hAnsi="Calibri"/>
          <w:b/>
          <w:noProof/>
          <w:sz w:val="20"/>
          <w:szCs w:val="20"/>
        </w:rPr>
        <w:t xml:space="preserve"> </w:t>
      </w:r>
      <w:r w:rsidR="000365FF" w:rsidRPr="00050030">
        <w:rPr>
          <w:rFonts w:ascii="Calibri" w:hAnsi="Calibri"/>
          <w:b/>
          <w:sz w:val="20"/>
          <w:szCs w:val="20"/>
        </w:rPr>
        <w:t xml:space="preserve">| </w:t>
      </w:r>
      <w:hyperlink r:id="rId12" w:history="1">
        <w:r w:rsidR="000365FF" w:rsidRPr="00FD5402">
          <w:rPr>
            <w:rStyle w:val="Kpr"/>
            <w:rFonts w:ascii="Calibri" w:hAnsi="Calibri"/>
            <w:b/>
            <w:sz w:val="20"/>
            <w:szCs w:val="20"/>
          </w:rPr>
          <w:t>www.sorubak.com</w:t>
        </w:r>
      </w:hyperlink>
      <w:r w:rsidR="000365FF">
        <w:rPr>
          <w:rFonts w:ascii="Calibri" w:hAnsi="Calibri"/>
          <w:b/>
          <w:sz w:val="20"/>
          <w:szCs w:val="20"/>
        </w:rPr>
        <w:t xml:space="preserve"> </w:t>
      </w:r>
    </w:p>
    <w:p w:rsidR="00FD4420" w:rsidRDefault="00FD4420"/>
    <w:sectPr w:rsidR="00FD442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Mustafa CAN" w:date="2015-12-24T10:48:00Z" w:initials="MC">
    <w:p w:rsidR="000365FF" w:rsidRDefault="000365FF" w:rsidP="000365FF">
      <w:pPr>
        <w:pStyle w:val="AklamaMetni"/>
      </w:pPr>
      <w:r>
        <w:rPr>
          <w:rStyle w:val="AklamaBavurusu"/>
        </w:rPr>
        <w:annotationRef/>
      </w:r>
      <w:r>
        <w:t>Açık şekilde yazmak daha doğru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FE3"/>
    <w:multiLevelType w:val="hybridMultilevel"/>
    <w:tmpl w:val="B3322FF0"/>
    <w:lvl w:ilvl="0" w:tplc="FD38F42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62343"/>
    <w:multiLevelType w:val="hybridMultilevel"/>
    <w:tmpl w:val="7A4E70E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A3EDC"/>
    <w:multiLevelType w:val="hybridMultilevel"/>
    <w:tmpl w:val="0BA87E02"/>
    <w:lvl w:ilvl="0" w:tplc="FC74A5B2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sz w:val="24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640065"/>
    <w:multiLevelType w:val="hybridMultilevel"/>
    <w:tmpl w:val="C3B48DB0"/>
    <w:lvl w:ilvl="0" w:tplc="2202F1BA">
      <w:start w:val="2"/>
      <w:numFmt w:val="upperRoman"/>
      <w:lvlText w:val="%1."/>
      <w:lvlJc w:val="left"/>
      <w:pPr>
        <w:ind w:left="1222" w:hanging="72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36734C"/>
    <w:multiLevelType w:val="hybridMultilevel"/>
    <w:tmpl w:val="1A4C2022"/>
    <w:lvl w:ilvl="0" w:tplc="28C8D3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365FF"/>
    <w:rsid w:val="000365FF"/>
    <w:rsid w:val="00081F4F"/>
    <w:rsid w:val="001A67EB"/>
    <w:rsid w:val="003E3942"/>
    <w:rsid w:val="005548F5"/>
    <w:rsid w:val="007264CC"/>
    <w:rsid w:val="0075129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AutoShape 19"/>
        <o:r id="V:Rule4" type="connector" idref="#AutoShape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5FF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6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365F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0365F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365F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365FF"/>
    <w:rPr>
      <w:rFonts w:ascii="Franklin Gothic Book" w:eastAsia="Franklin Gothic Book" w:hAnsi="Franklin Gothic Book"/>
      <w:lang w:eastAsia="en-US"/>
    </w:rPr>
  </w:style>
  <w:style w:type="character" w:styleId="Kpr">
    <w:name w:val="Hyperlink"/>
    <w:basedOn w:val="VarsaylanParagrafYazTipi"/>
    <w:uiPriority w:val="99"/>
    <w:unhideWhenUsed/>
    <w:rsid w:val="000365F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6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5FF"/>
    <w:rPr>
      <w:rFonts w:ascii="Tahoma" w:eastAsia="Franklin Gothic Book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comments" Target="comment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603</Words>
  <Characters>3438</Characters>
  <DocSecurity>0</DocSecurity>
  <Lines>28</Lines>
  <Paragraphs>8</Paragraphs>
  <ScaleCrop>false</ScaleCrop>
  <Manager>www.sorubak.com</Manager>
  <Company/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2016-12-11T12:55:00Z</dcterms:created>
  <dcterms:modified xsi:type="dcterms:W3CDTF">2017-12-12T13:11:00Z</dcterms:modified>
  <cp:category>www.sorubak.com</cp:category>
</cp:coreProperties>
</file>