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BC2" w:rsidRDefault="00C36BC2" w:rsidP="00C36BC2">
      <w:pPr>
        <w:ind w:left="142" w:right="141" w:firstLine="104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2017-2018 EĞİTİM VE ÖĞRETİM YILI …………………..… OKULU 11/… SINIFI</w:t>
      </w:r>
    </w:p>
    <w:p w:rsidR="00C36BC2" w:rsidRDefault="00C36BC2" w:rsidP="00C36BC2">
      <w:pPr>
        <w:ind w:left="142" w:right="141" w:firstLine="104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TRAFİK VE İLKYARDIM DERSİ 1. DÖNEM 2. YAZILISI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C36BC2" w:rsidRDefault="00C36BC2" w:rsidP="00C36BC2">
      <w:pPr>
        <w:ind w:left="142" w:right="141" w:firstLine="104"/>
        <w:jc w:val="righ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Tarih: …/…/……</w:t>
      </w:r>
    </w:p>
    <w:p w:rsidR="00C36BC2" w:rsidRDefault="00C36BC2" w:rsidP="00C36BC2">
      <w:pPr>
        <w:ind w:left="142" w:right="141" w:firstLine="104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ADI SOYADI:………………………… NU:………….. PUAN:………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1-) Taşınmasına izin verilen en fazla yüklü ağırlığı 3500 kg’ı geçmeyen ve yük taşımak için yapılmış motorlu taşıta ………………… denir.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 Kamyon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C)Otobüs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 Traktör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D)Kamyonet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2-) Aşağıdakilerden hangisi duraklamanın yasak olduğu yerlerdendir?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 Sol şerit üzeri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 Tünel içi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C) Dönemeçler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D) Hepsi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3-)Takip mesafesi, yaklaşık olarak aracın ……… saniyede kat edeceği yol uzunluğu metre kadardır.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A)20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 15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C) 10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D) 2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4-)C , D ve E sınıfı sürücü belgesi (ehliyet) almak isteyenler kaç yaşını doldurmuş olmaları gerekir?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A)20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B)19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C)18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D) 22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5-)Baraj.fabrika ve savunma ile ilgili tesisler kurmak hangi kuruluşun görevidir?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 Ulaştırtma bakanlığı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C) Dışişleri Bakanlığı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 Belediyeler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D) İl özel idareler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6-)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noProof/>
          <w:color w:val="333333"/>
          <w:sz w:val="21"/>
          <w:szCs w:val="21"/>
        </w:rPr>
        <w:drawing>
          <wp:inline distT="0" distB="0" distL="0" distR="0">
            <wp:extent cx="981075" cy="1000125"/>
            <wp:effectExtent l="19050" t="0" r="9525" b="0"/>
            <wp:docPr id="1" name="Resim 1" descr="http://bilgiyelpazesi.com/egitim_ogretim/yazili_sorulari_yazili_arsivi/trafik_guvenligi_dersi_yazili_sorulari/trafik_ve_ilkyardim_11_1_2_yazili/trafik_ve_ilkyardim_11_sinif_1_donem_2_yazilisi_2_test_c_e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trafik_guvenligi_dersi_yazili_sorulari/trafik_ve_ilkyardim_11_1_2_yazili/trafik_ve_ilkyardim_11_sinif_1_donem_2_yazilisi_2_test_c_e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A)Sağa sola mecburi yön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B)İki yönlü trafik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C)Tehlikeli gidiş-geliş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D)Taşıt giremez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7-)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noProof/>
          <w:color w:val="FF00FF"/>
          <w:sz w:val="21"/>
          <w:szCs w:val="21"/>
        </w:rPr>
        <w:lastRenderedPageBreak/>
        <w:drawing>
          <wp:inline distT="0" distB="0" distL="0" distR="0">
            <wp:extent cx="1028700" cy="962025"/>
            <wp:effectExtent l="19050" t="0" r="0" b="0"/>
            <wp:docPr id="2" name="Resim 2" descr="http://bilgiyelpazesi.com/egitim_ogretim/yazili_sorulari_yazili_arsivi/trafik_guvenligi_dersi_yazili_sorulari/trafik_ve_ilkyardim_11_1_2_yazili/trafik_ve_ilkyardim_11_sinif_1_donem_2_yazilisi_2_test_c_e_dosyalar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com/egitim_ogretim/yazili_sorulari_yazili_arsivi/trafik_guvenligi_dersi_yazili_sorulari/trafik_ve_ilkyardim_11_1_2_yazili/trafik_ve_ilkyardim_11_sinif_1_donem_2_yazilisi_2_test_c_e_dosyalar/image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A)Sağa tehlikeli devamlı viraj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B)Tehlikeli sola dönüş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C)Sola tehlikeli viraj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D)İleride ve sola mecburi yön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 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8-)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noProof/>
          <w:color w:val="00FF00"/>
          <w:sz w:val="21"/>
          <w:szCs w:val="21"/>
        </w:rPr>
        <w:drawing>
          <wp:inline distT="0" distB="0" distL="0" distR="0">
            <wp:extent cx="1066800" cy="1133475"/>
            <wp:effectExtent l="19050" t="0" r="0" b="0"/>
            <wp:docPr id="3" name="Resim 3" descr="http://bilgiyelpazesi.com/egitim_ogretim/yazili_sorulari_yazili_arsivi/trafik_guvenligi_dersi_yazili_sorulari/trafik_ve_ilkyardim_11_1_2_yazili/trafik_ve_ilkyardim_11_sinif_1_donem_2_yazilisi_2_test_c_e_dosyalar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com/egitim_ogretim/yazili_sorulari_yazili_arsivi/trafik_guvenligi_dersi_yazili_sorulari/trafik_ve_ilkyardim_11_1_2_yazili/trafik_ve_ilkyardim_11_sinif_1_donem_2_yazilisi_2_test_c_e_dosyalar/image00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A)Sağa mecburi yön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B)Sola mecburi yön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C)U dönüşü yapılmaz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D)Taşıt giremez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9-)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noProof/>
          <w:color w:val="333333"/>
          <w:sz w:val="21"/>
          <w:szCs w:val="21"/>
        </w:rPr>
        <w:drawing>
          <wp:inline distT="0" distB="0" distL="0" distR="0">
            <wp:extent cx="1066800" cy="1085850"/>
            <wp:effectExtent l="19050" t="0" r="0" b="0"/>
            <wp:docPr id="4" name="Resim 4" descr="http://bilgiyelpazesi.com/egitim_ogretim/yazili_sorulari_yazili_arsivi/trafik_guvenligi_dersi_yazili_sorulari/trafik_ve_ilkyardim_11_1_2_yazili/trafik_ve_ilkyardim_11_sinif_1_donem_2_yazilisi_2_test_c_e_dosyalar/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lgiyelpazesi.com/egitim_ogretim/yazili_sorulari_yazili_arsivi/trafik_guvenligi_dersi_yazili_sorulari/trafik_ve_ilkyardim_11_1_2_yazili/trafik_ve_ilkyardim_11_sinif_1_donem_2_yazilisi_2_test_c_e_dosyalar/image00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A)Dairesel yol değildir.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B)Taşıt giremez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C)Kamyon giremez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D)Yaya giremez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10 -)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noProof/>
          <w:color w:val="333333"/>
          <w:sz w:val="21"/>
          <w:szCs w:val="21"/>
        </w:rPr>
        <w:drawing>
          <wp:inline distT="0" distB="0" distL="0" distR="0">
            <wp:extent cx="1066800" cy="1000125"/>
            <wp:effectExtent l="19050" t="0" r="0" b="0"/>
            <wp:docPr id="5" name="Resim 5" descr="http://bilgiyelpazesi.com/egitim_ogretim/yazili_sorulari_yazili_arsivi/trafik_guvenligi_dersi_yazili_sorulari/trafik_ve_ilkyardim_11_1_2_yazili/trafik_ve_ilkyardim_11_sinif_1_donem_2_yazilisi_2_test_c_e_dosyalar/image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ilgiyelpazesi.com/egitim_ogretim/yazili_sorulari_yazili_arsivi/trafik_guvenligi_dersi_yazili_sorulari/trafik_ve_ilkyardim_11_1_2_yazili/trafik_ve_ilkyardim_11_sinif_1_donem_2_yazilisi_2_test_c_e_dosyalar/image00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A)Sağa mecburi yön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B)Sağdan anayola giriş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C) Anayol-Tali yol kavşağı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D) Kontrollü demiryolu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11-)Taşıt yolunun dar olduğu yerlerde geçiş kolaylığı sağlama ilkesine aşağıdakilerden hangisinde uymamaktadır?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A)Motorlu araçlar motorsuz araçlara yol verir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B)Otobüs kamyona yol verir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C)Otomobil otobüse yol verir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D)Hepsi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lastRenderedPageBreak/>
        <w:t>12-)Sağa ve sola dönüşlerde araç sürücülerinin yerleşim birimi içinde en az 30 metre, yerleşim yeri dışında …….metre önceden ,dönüşe (bilgi yelpazesi.net) uygun şeride girmesi gerekmektedir.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 50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 100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C) 150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D) 200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13-) 60 km/sa hızla seyreden bir aracın öndeki aracı takip mesafesi kaç metre olmalıdır?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A)20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B)30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C)40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D)50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14-) Duraklama ,bekleme amacıyla yapılırsa,bunun süresi en çok …….. dakikadır.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 1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 5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C) 10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D) 15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15-)Türk hava yolları genel müdürlüğü aşağıdaki kuruluşlarda hangisine aittir?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 Ulaştırma bakanlığı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C) Dış işleri bakanlığı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 Kültür bakanlığı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D) İç işleri bakanlığı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16-)Her türlü yolcu,yük ve haber taşıma işine ………… denir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A)Ulaşım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B)Ulaştırma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C)Taşıma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D)Nakliye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17-)Tali yol genel olarak üzerindeki trafik yoğunluğu bakımından bağlandığı yoldan daha az önemde olan yoldur.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 DOĞRU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B)YANLIŞ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18-)Banketli yolda yürümek zorunda kalan yayalar, gidiş yönlerine göre sol bankette yürümelidir.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 DOĞRU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B)YANLIŞ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19-)Römork motorlu araçlarla çekilen, yük taşımak için üretilmiş motorlu bir araçtır.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 DOĞRU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B)YANLIŞ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20-) Sürücülerin önlerinde giden bir aracı geçmeleri için arkasından gelen bir başka sürücünün kendisini geçmeye başlamamış olması gerekir.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A) DOĞRU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B)YANLIŞ</w:t>
      </w:r>
    </w:p>
    <w:p w:rsidR="00C36BC2" w:rsidRDefault="00C36BC2" w:rsidP="00C36BC2">
      <w:pPr>
        <w:ind w:left="142" w:right="141" w:firstLine="104"/>
        <w:jc w:val="both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</w:p>
    <w:p w:rsidR="00C36BC2" w:rsidRDefault="00C36BC2" w:rsidP="00C36BC2">
      <w:pPr>
        <w:ind w:left="142" w:right="141" w:firstLine="104"/>
        <w:jc w:val="right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Arial" w:hAnsi="Arial" w:cs="Arial"/>
          <w:b/>
          <w:bCs/>
          <w:color w:val="333333"/>
          <w:sz w:val="21"/>
          <w:szCs w:val="21"/>
        </w:rPr>
        <w:t>BAŞARILAR DİLERİM…</w:t>
      </w:r>
    </w:p>
    <w:p w:rsidR="00FD4420" w:rsidRDefault="00C36BC2">
      <w:r>
        <w:t xml:space="preserve">                                                                                                               </w:t>
      </w:r>
      <w:r w:rsidR="00B56804">
        <w:t>…………………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36BC2"/>
    <w:rsid w:val="00081F4F"/>
    <w:rsid w:val="005E7AFB"/>
    <w:rsid w:val="00B56804"/>
    <w:rsid w:val="00C36BC2"/>
    <w:rsid w:val="00CF6CC7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36B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6B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437</Words>
  <Characters>2492</Characters>
  <DocSecurity>0</DocSecurity>
  <Lines>20</Lines>
  <Paragraphs>5</Paragraphs>
  <ScaleCrop>false</ScaleCrop>
  <Manager>www.sorubak.com</Manager>
  <Company/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2017-08-08T09:54:00Z</dcterms:created>
  <dcterms:modified xsi:type="dcterms:W3CDTF">2017-12-11T14:31:00Z</dcterms:modified>
  <cp:category>www.sorubak.com</cp:category>
</cp:coreProperties>
</file>