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9E0" w:rsidRDefault="006A19E0" w:rsidP="006A19E0">
      <w:pPr>
        <w:ind w:left="142" w:right="141" w:firstLine="104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2017-2018 EĞİTİM VE ÖĞRETİM YILI …………………..… OKULU 11/… SINIFI</w:t>
      </w:r>
    </w:p>
    <w:p w:rsidR="006A19E0" w:rsidRDefault="006A19E0" w:rsidP="006A19E0">
      <w:pPr>
        <w:ind w:left="142" w:right="141" w:firstLine="104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TRAFİK VE İLKYARDIM DERSİ 1. DÖNEM 2. YAZILISI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righ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Tarih: …/…/….</w:t>
      </w:r>
    </w:p>
    <w:p w:rsidR="006A19E0" w:rsidRDefault="006A19E0" w:rsidP="006A19E0">
      <w:pPr>
        <w:ind w:left="142" w:right="141" w:firstLine="104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ADI SOYADI:………………………… NU:………….. PUAN:………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1-)Araçların tescil işlemlerini yaparak belge ve plakalarını vermek aşağıdakilerden hangisinin görevidir?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İçişleri Bakanlığı (Emniyet Genel Müdürlüğü)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Bayındırlık ve İskân Bakanlığı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Milli Eğitim Bakanlığı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Ulaştırma Bakanlığı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2-)Duraklama ,bekleme amacıyla yapılırsa,bunun süresi en çok …….. dakikadır.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1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5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10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15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3-)Her türlü yolcu,yük ve haber taşıma işine ………… denir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A)Ulaşım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B)Ulaştırma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C)Taşıma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D)Nakliye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4-)Yaya yolu bulunmayan kara yolunda yayalar nereden yürümelidir?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A)Şerit üzerinden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B)Geçiş yolundan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C)Banketten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D)Erişme kontrollü yoldan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5-)Aşağıdakilerden hangisinde hiçbir şekilde sol şeride geçilemez ve üzerinden gidilemez?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Park yeri çizgileri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Kesik ve devamlı yol çizgisi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Kesik yol çizgisi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Devamlı yol çizgisi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6-)Takip mesafesi, yaklaşık olarak aracın ……… saniyede kat edeceği yol uzunluğu metre kadardır.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A)20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15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10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2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7-)Tali yol genel olarak üzerindeki trafik yoğunluğu bakımından bağlandığı yoldan daha az önemde olan yoldur.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DOĞRU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B)YANLIŞ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8-)Banketli yolda yürümek zorunda kalan yayalar, gidiş yönlerine göre sol bankette yürümelidir.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DOĞRU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B)YANLIŞ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9-)Römork motorlu araçlara çekilen, yük taşımak için üretilmiş motorlu bir araçtır.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DOĞRU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lastRenderedPageBreak/>
        <w:t>B)YANLIŞ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10-) Sürücülerin önlerinde giden bir aracı geçmeleri için arkasından gelen bir başka sürücünün kendisini geçmeye başlamamış olması gerekir.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DOĞRU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B)YANLIŞ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11-)Taşıt yolunun dar olduğu yerlerde geçiş kolaylığı sağlama ilkesine aşağıdakilerden hangisindeuymamaktadır?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A)Motorlu araçlar motorsuz araçlara yol verir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B)Otobüs kamyona yol verir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C)Otomobil otobüse yol verir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D)Hepsi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12-)B ve G sınıfı sürücü belgesi (ehliyet) almak isteyenler kaç yaşını doldurmuş olmaları gerekir?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A)20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B)19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C)18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22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13-)Kara yolları üzerinde ilk yardım istasyonları kurmak ve buralarda eğitilmiş personel görevlendirmek aşağıdakilerden hangi kuruluşa aittir?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A)Milli Eğitim Bakanlığı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Sağlık Bakanlığı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B)İç işleri Bakanlığı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Ulaştırma Bakanlığı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14-)Aşağıdakilerden hangisi duraklamanın yasak olduğu yerlerdendir?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Sol şerit üzeri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Tünel içi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Dönemeçler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Hepsi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15-)Sağa ve sola dönüşlerde araç sürücülerinin yerleşim birimi içinde en az ………metre, yerleşim yeri dışında 150 metre (bilgi yelpazesi.net) önceden ,dönüşe uygun şeride girmesi gerekmektedir.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30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50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100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150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16-)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noProof/>
          <w:color w:val="FF0000"/>
          <w:sz w:val="21"/>
          <w:szCs w:val="21"/>
        </w:rPr>
        <w:drawing>
          <wp:inline distT="0" distB="0" distL="0" distR="0">
            <wp:extent cx="1000125" cy="1019175"/>
            <wp:effectExtent l="19050" t="0" r="9525" b="0"/>
            <wp:docPr id="1" name="Resim 1" descr="http://bilgiyelpazesi.com/egitim_ogretim/yazili_sorulari_yazili_arsivi/trafik_guvenligi_dersi_yazili_sorulari/trafik_ve_ilkyardim_11_1_2_yazili/trafik_ve_ilkyardim_11_sinif_1_donem_2_yazilisi_1_test_c_e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trafik_guvenligi_dersi_yazili_sorulari/trafik_ve_ilkyardim_11_1_2_yazili/trafik_ve_ilkyardim_11_sinif_1_donem_2_yazilisi_1_test_c_e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Sağa sola mecburi yön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İki yönlü trafik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Tehlikeli gidiş-geliş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Taşıt giremez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A19E0" w:rsidRDefault="006A19E0" w:rsidP="006A19E0">
      <w:pPr>
        <w:ind w:left="142" w:right="141" w:firstLine="104"/>
        <w:jc w:val="both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A19E0" w:rsidRDefault="006A19E0" w:rsidP="006A19E0">
      <w:pPr>
        <w:ind w:left="142" w:right="141" w:firstLine="104"/>
        <w:jc w:val="both"/>
        <w:rPr>
          <w:rFonts w:ascii="Arial" w:hAnsi="Arial" w:cs="Arial"/>
          <w:b/>
          <w:bCs/>
          <w:color w:val="333333"/>
          <w:sz w:val="21"/>
          <w:szCs w:val="21"/>
        </w:rPr>
      </w:pP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lastRenderedPageBreak/>
        <w:t>17-)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noProof/>
          <w:color w:val="FF0000"/>
          <w:sz w:val="21"/>
          <w:szCs w:val="21"/>
        </w:rPr>
        <w:drawing>
          <wp:inline distT="0" distB="0" distL="0" distR="0">
            <wp:extent cx="1066800" cy="1000125"/>
            <wp:effectExtent l="19050" t="0" r="0" b="0"/>
            <wp:docPr id="2" name="Resim 2" descr="http://bilgiyelpazesi.com/egitim_ogretim/yazili_sorulari_yazili_arsivi/trafik_guvenligi_dersi_yazili_sorulari/trafik_ve_ilkyardim_11_1_2_yazili/trafik_ve_ilkyardim_11_sinif_1_donem_2_yazilisi_1_test_c_e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trafik_guvenligi_dersi_yazili_sorulari/trafik_ve_ilkyardim_11_1_2_yazili/trafik_ve_ilkyardim_11_sinif_1_donem_2_yazilisi_1_test_c_e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A)Sağa tehlikeli devamlı viraj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B)Tehlikeli sola dönüş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C)Sola tehlikeli viraj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D)İleride ve sola mecburi yön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18-)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noProof/>
          <w:color w:val="0000FF"/>
          <w:sz w:val="21"/>
          <w:szCs w:val="21"/>
        </w:rPr>
        <w:drawing>
          <wp:inline distT="0" distB="0" distL="0" distR="0">
            <wp:extent cx="1095375" cy="1143000"/>
            <wp:effectExtent l="19050" t="0" r="9525" b="0"/>
            <wp:docPr id="3" name="Resim 3" descr="http://bilgiyelpazesi.com/egitim_ogretim/yazili_sorulari_yazili_arsivi/trafik_guvenligi_dersi_yazili_sorulari/trafik_ve_ilkyardim_11_1_2_yazili/trafik_ve_ilkyardim_11_sinif_1_donem_2_yazilisi_1_test_c_e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trafik_guvenligi_dersi_yazili_sorulari/trafik_ve_ilkyardim_11_1_2_yazili/trafik_ve_ilkyardim_11_sinif_1_donem_2_yazilisi_1_test_c_e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Sağa mecburi yön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Sola mecburi yön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U dönüşü yapılmaz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Taşıt giremez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19-)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noProof/>
          <w:color w:val="FF0000"/>
          <w:sz w:val="21"/>
          <w:szCs w:val="21"/>
        </w:rPr>
        <w:drawing>
          <wp:inline distT="0" distB="0" distL="0" distR="0">
            <wp:extent cx="1057275" cy="1076325"/>
            <wp:effectExtent l="19050" t="0" r="9525" b="0"/>
            <wp:docPr id="4" name="Resim 4" descr="http://bilgiyelpazesi.com/egitim_ogretim/yazili_sorulari_yazili_arsivi/trafik_guvenligi_dersi_yazili_sorulari/trafik_ve_ilkyardim_11_1_2_yazili/trafik_ve_ilkyardim_11_sinif_1_donem_2_yazilisi_1_test_c_e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trafik_guvenligi_dersi_yazili_sorulari/trafik_ve_ilkyardim_11_1_2_yazili/trafik_ve_ilkyardim_11_sinif_1_donem_2_yazilisi_1_test_c_e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Dairesel yol değildir.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Taşıt giremez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Kamyon giremez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Yaya giremez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20 -)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noProof/>
          <w:color w:val="333333"/>
          <w:sz w:val="21"/>
          <w:szCs w:val="21"/>
        </w:rPr>
        <w:drawing>
          <wp:inline distT="0" distB="0" distL="0" distR="0">
            <wp:extent cx="971550" cy="904875"/>
            <wp:effectExtent l="19050" t="0" r="0" b="0"/>
            <wp:docPr id="5" name="Resim 5" descr="http://bilgiyelpazesi.com/egitim_ogretim/yazili_sorulari_yazili_arsivi/trafik_guvenligi_dersi_yazili_sorulari/trafik_ve_ilkyardim_11_1_2_yazili/trafik_ve_ilkyardim_11_sinif_1_donem_2_yazilisi_1_test_c_e_dosyalar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trafik_guvenligi_dersi_yazili_sorulari/trafik_ve_ilkyardim_11_1_2_yazili/trafik_ve_ilkyardim_11_sinif_1_donem_2_yazilisi_1_test_c_e_dosyalar/image0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A)Sağa mecburi yön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B)Sağdan anayola giriş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Anayol-Tali yol kavşağı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Kontrollü demiryolu</w:t>
      </w:r>
    </w:p>
    <w:p w:rsidR="006A19E0" w:rsidRDefault="006A19E0" w:rsidP="006A19E0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6A19E0" w:rsidRDefault="006A19E0" w:rsidP="006A19E0">
      <w:pPr>
        <w:ind w:left="142" w:right="141" w:firstLine="104"/>
        <w:jc w:val="righ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BAŞARILAR DİLERİM…</w:t>
      </w:r>
    </w:p>
    <w:p w:rsidR="006A19E0" w:rsidRDefault="006A19E0">
      <w:r>
        <w:t xml:space="preserve"> </w:t>
      </w:r>
    </w:p>
    <w:p w:rsidR="00FD4420" w:rsidRPr="006A19E0" w:rsidRDefault="006A19E0" w:rsidP="006A19E0">
      <w:pPr>
        <w:tabs>
          <w:tab w:val="left" w:pos="6390"/>
        </w:tabs>
      </w:pPr>
      <w:r>
        <w:tab/>
        <w:t xml:space="preserve">   </w:t>
      </w:r>
      <w:r w:rsidR="002E0BE9">
        <w:t>………………………</w:t>
      </w:r>
    </w:p>
    <w:sectPr w:rsidR="00FD4420" w:rsidRPr="006A19E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A19E0"/>
    <w:rsid w:val="00081F4F"/>
    <w:rsid w:val="00162D99"/>
    <w:rsid w:val="002E0BE9"/>
    <w:rsid w:val="006A19E0"/>
    <w:rsid w:val="00D07BD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19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19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2568</Characters>
  <DocSecurity>0</DocSecurity>
  <Lines>21</Lines>
  <Paragraphs>6</Paragraphs>
  <ScaleCrop>false</ScaleCrop>
  <Manager>www.sorubak.com</Manager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2017-08-08T09:56:00Z</dcterms:created>
  <dcterms:modified xsi:type="dcterms:W3CDTF">2017-12-11T14:31:00Z</dcterms:modified>
  <cp:category>www.sorubak.com</cp:category>
</cp:coreProperties>
</file>