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1EFE" w:rsidRPr="00CA02BD" w:rsidRDefault="003F1EFE">
      <w:pPr>
        <w:pStyle w:val="Gvdemetni1"/>
        <w:shd w:val="clear" w:color="auto" w:fill="auto"/>
        <w:spacing w:line="180" w:lineRule="exact"/>
        <w:ind w:left="140" w:firstLine="0"/>
        <w:rPr>
          <w:sz w:val="20"/>
          <w:szCs w:val="20"/>
        </w:rPr>
      </w:pPr>
    </w:p>
    <w:p w:rsidR="00D6741F" w:rsidRPr="00CA02BD" w:rsidRDefault="00D6741F">
      <w:pPr>
        <w:pStyle w:val="Gvdemetni1"/>
        <w:shd w:val="clear" w:color="auto" w:fill="auto"/>
        <w:spacing w:line="180" w:lineRule="exact"/>
        <w:ind w:left="140" w:firstLine="0"/>
        <w:rPr>
          <w:sz w:val="20"/>
          <w:szCs w:val="20"/>
        </w:rPr>
      </w:pPr>
      <w:r w:rsidRPr="00CA02BD">
        <w:rPr>
          <w:sz w:val="20"/>
          <w:szCs w:val="20"/>
        </w:rPr>
        <w:t>T.C.</w:t>
      </w:r>
    </w:p>
    <w:p w:rsidR="00D6741F" w:rsidRPr="00CA02BD" w:rsidRDefault="00D6741F">
      <w:pPr>
        <w:pStyle w:val="Gvdemetni1"/>
        <w:shd w:val="clear" w:color="auto" w:fill="auto"/>
        <w:spacing w:after="180" w:line="210" w:lineRule="exact"/>
        <w:ind w:left="140" w:firstLine="0"/>
        <w:rPr>
          <w:sz w:val="20"/>
          <w:szCs w:val="20"/>
        </w:rPr>
      </w:pPr>
      <w:r w:rsidRPr="00CA02BD">
        <w:rPr>
          <w:sz w:val="20"/>
          <w:szCs w:val="20"/>
        </w:rPr>
        <w:t xml:space="preserve">MÎLLÎ EĞİTİM BAKANLIĞI </w:t>
      </w:r>
      <w:r w:rsidR="002C5A1E" w:rsidRPr="00CA02BD">
        <w:rPr>
          <w:sz w:val="20"/>
          <w:szCs w:val="20"/>
        </w:rPr>
        <w:t xml:space="preserve">FATİH SELÇUK </w:t>
      </w:r>
      <w:r w:rsidRPr="00CA02BD">
        <w:rPr>
          <w:sz w:val="20"/>
          <w:szCs w:val="20"/>
        </w:rPr>
        <w:t xml:space="preserve"> </w:t>
      </w:r>
      <w:r w:rsidR="00B1303A" w:rsidRPr="00CA02BD">
        <w:rPr>
          <w:sz w:val="20"/>
          <w:szCs w:val="20"/>
        </w:rPr>
        <w:t xml:space="preserve">MESLEKİ VE </w:t>
      </w:r>
      <w:r w:rsidRPr="00CA02BD">
        <w:rPr>
          <w:sz w:val="20"/>
          <w:szCs w:val="20"/>
        </w:rPr>
        <w:t xml:space="preserve">TEKNİK </w:t>
      </w:r>
      <w:r w:rsidR="00B1303A" w:rsidRPr="00CA02BD">
        <w:rPr>
          <w:sz w:val="20"/>
          <w:szCs w:val="20"/>
        </w:rPr>
        <w:t xml:space="preserve">ANADOLU </w:t>
      </w:r>
      <w:r w:rsidRPr="00CA02BD">
        <w:rPr>
          <w:sz w:val="20"/>
          <w:szCs w:val="20"/>
        </w:rPr>
        <w:t>LİSESÎ MATEMATİK DERSİ ZÜMRE TOPLANTI TUTANAĞIDIR</w:t>
      </w:r>
    </w:p>
    <w:p w:rsidR="00CA02BD" w:rsidRDefault="00340F7E">
      <w:pPr>
        <w:pStyle w:val="Gvdemetni1"/>
        <w:shd w:val="clear" w:color="auto" w:fill="auto"/>
        <w:tabs>
          <w:tab w:val="left" w:pos="4482"/>
        </w:tabs>
        <w:spacing w:line="210" w:lineRule="exact"/>
        <w:ind w:left="40" w:firstLine="0"/>
        <w:jc w:val="left"/>
        <w:rPr>
          <w:sz w:val="20"/>
          <w:szCs w:val="20"/>
        </w:rPr>
      </w:pPr>
      <w:r w:rsidRPr="00CA02BD">
        <w:rPr>
          <w:sz w:val="20"/>
          <w:szCs w:val="20"/>
        </w:rPr>
        <w:t xml:space="preserve">TOPLANTI NO :1                                     </w:t>
      </w:r>
    </w:p>
    <w:p w:rsidR="00D6741F" w:rsidRPr="00CA02BD" w:rsidRDefault="00D6741F">
      <w:pPr>
        <w:pStyle w:val="Gvdemetni1"/>
        <w:shd w:val="clear" w:color="auto" w:fill="auto"/>
        <w:tabs>
          <w:tab w:val="left" w:pos="4482"/>
        </w:tabs>
        <w:spacing w:line="210" w:lineRule="exact"/>
        <w:ind w:left="40" w:firstLine="0"/>
        <w:jc w:val="left"/>
        <w:rPr>
          <w:sz w:val="20"/>
          <w:szCs w:val="20"/>
        </w:rPr>
      </w:pPr>
      <w:r w:rsidRPr="00CA02BD">
        <w:rPr>
          <w:sz w:val="20"/>
          <w:szCs w:val="20"/>
        </w:rPr>
        <w:t xml:space="preserve">DERSİN ADI </w:t>
      </w:r>
      <w:r w:rsidR="00167B64" w:rsidRPr="00CA02BD">
        <w:rPr>
          <w:sz w:val="20"/>
          <w:szCs w:val="20"/>
        </w:rPr>
        <w:t xml:space="preserve">       </w:t>
      </w:r>
      <w:r w:rsidRPr="00CA02BD">
        <w:rPr>
          <w:sz w:val="20"/>
          <w:szCs w:val="20"/>
        </w:rPr>
        <w:t>: Matematik</w:t>
      </w:r>
    </w:p>
    <w:p w:rsidR="00CA02BD" w:rsidRDefault="00D6741F">
      <w:pPr>
        <w:pStyle w:val="Gvdemetni1"/>
        <w:shd w:val="clear" w:color="auto" w:fill="auto"/>
        <w:tabs>
          <w:tab w:val="left" w:pos="4094"/>
        </w:tabs>
        <w:spacing w:line="210" w:lineRule="exact"/>
        <w:ind w:left="40" w:firstLine="0"/>
        <w:jc w:val="left"/>
        <w:rPr>
          <w:sz w:val="20"/>
          <w:szCs w:val="20"/>
        </w:rPr>
      </w:pPr>
      <w:r w:rsidRPr="00CA02BD">
        <w:rPr>
          <w:sz w:val="20"/>
          <w:szCs w:val="20"/>
        </w:rPr>
        <w:t>TOPLANTI TARİHİ :</w:t>
      </w:r>
      <w:r w:rsidR="002C5A1E" w:rsidRPr="00CA02BD">
        <w:rPr>
          <w:sz w:val="20"/>
          <w:szCs w:val="20"/>
        </w:rPr>
        <w:t xml:space="preserve">                               </w:t>
      </w:r>
    </w:p>
    <w:p w:rsidR="00D6741F" w:rsidRPr="00CA02BD" w:rsidRDefault="00D6741F">
      <w:pPr>
        <w:pStyle w:val="Gvdemetni1"/>
        <w:shd w:val="clear" w:color="auto" w:fill="auto"/>
        <w:tabs>
          <w:tab w:val="left" w:pos="4094"/>
        </w:tabs>
        <w:spacing w:line="210" w:lineRule="exact"/>
        <w:ind w:left="40" w:firstLine="0"/>
        <w:jc w:val="left"/>
        <w:rPr>
          <w:sz w:val="20"/>
          <w:szCs w:val="20"/>
        </w:rPr>
      </w:pPr>
      <w:r w:rsidRPr="00CA02BD">
        <w:rPr>
          <w:sz w:val="20"/>
          <w:szCs w:val="20"/>
        </w:rPr>
        <w:t>TOPLANTI YERİ : Öğretmenler Odası</w:t>
      </w:r>
    </w:p>
    <w:p w:rsidR="00CA02BD" w:rsidRDefault="00D6741F" w:rsidP="002C5A1E">
      <w:pPr>
        <w:pStyle w:val="Gvdemetni1"/>
        <w:shd w:val="clear" w:color="auto" w:fill="auto"/>
        <w:spacing w:line="210" w:lineRule="exact"/>
        <w:ind w:left="40" w:right="40" w:firstLine="0"/>
        <w:jc w:val="left"/>
        <w:rPr>
          <w:sz w:val="20"/>
          <w:szCs w:val="20"/>
        </w:rPr>
      </w:pPr>
      <w:r w:rsidRPr="00CA02BD">
        <w:rPr>
          <w:sz w:val="20"/>
          <w:szCs w:val="20"/>
        </w:rPr>
        <w:t>TOPLANTI SAATİ :</w:t>
      </w:r>
      <w:r w:rsidR="002C5A1E" w:rsidRPr="00CA02BD">
        <w:rPr>
          <w:sz w:val="20"/>
          <w:szCs w:val="20"/>
        </w:rPr>
        <w:t xml:space="preserve">                                 </w:t>
      </w:r>
      <w:r w:rsidRPr="00CA02BD">
        <w:rPr>
          <w:sz w:val="20"/>
          <w:szCs w:val="20"/>
        </w:rPr>
        <w:t xml:space="preserve"> </w:t>
      </w:r>
    </w:p>
    <w:p w:rsidR="00CA02BD" w:rsidRDefault="00D6741F" w:rsidP="002C5A1E">
      <w:pPr>
        <w:pStyle w:val="Gvdemetni1"/>
        <w:shd w:val="clear" w:color="auto" w:fill="auto"/>
        <w:spacing w:line="210" w:lineRule="exact"/>
        <w:ind w:left="40" w:right="40" w:firstLine="0"/>
        <w:jc w:val="left"/>
        <w:rPr>
          <w:sz w:val="20"/>
          <w:szCs w:val="20"/>
        </w:rPr>
      </w:pPr>
      <w:r w:rsidRPr="00CA02BD">
        <w:rPr>
          <w:sz w:val="20"/>
          <w:szCs w:val="20"/>
        </w:rPr>
        <w:t xml:space="preserve">ZÜMRE BAŞKANI : </w:t>
      </w:r>
      <w:r w:rsidR="002C5A1E" w:rsidRPr="00CA02BD">
        <w:rPr>
          <w:sz w:val="20"/>
          <w:szCs w:val="20"/>
        </w:rPr>
        <w:t xml:space="preserve">                                                            </w:t>
      </w:r>
    </w:p>
    <w:p w:rsidR="00CA02BD" w:rsidRDefault="00D6741F" w:rsidP="002C5A1E">
      <w:pPr>
        <w:pStyle w:val="Gvdemetni1"/>
        <w:shd w:val="clear" w:color="auto" w:fill="auto"/>
        <w:spacing w:line="210" w:lineRule="exact"/>
        <w:ind w:left="40" w:right="40" w:firstLine="0"/>
        <w:jc w:val="left"/>
        <w:rPr>
          <w:sz w:val="20"/>
          <w:szCs w:val="20"/>
        </w:rPr>
      </w:pPr>
      <w:r w:rsidRPr="00CA02BD">
        <w:rPr>
          <w:sz w:val="20"/>
          <w:szCs w:val="20"/>
        </w:rPr>
        <w:t>TOPLANTI</w:t>
      </w:r>
      <w:r w:rsidR="002C5A1E" w:rsidRPr="00CA02BD">
        <w:rPr>
          <w:sz w:val="20"/>
          <w:szCs w:val="20"/>
        </w:rPr>
        <w:t xml:space="preserve">YA KATILAN ZÜMRE ÖĞRETMENLERİ :                                                                                           </w:t>
      </w:r>
      <w:r w:rsidR="0009545E" w:rsidRPr="00CA02BD">
        <w:rPr>
          <w:sz w:val="20"/>
          <w:szCs w:val="20"/>
        </w:rPr>
        <w:t xml:space="preserve"> </w:t>
      </w:r>
      <w:r w:rsidR="002C5A1E" w:rsidRPr="00CA02BD">
        <w:rPr>
          <w:sz w:val="20"/>
          <w:szCs w:val="20"/>
        </w:rPr>
        <w:t xml:space="preserve"> </w:t>
      </w:r>
    </w:p>
    <w:p w:rsidR="00D6741F" w:rsidRPr="00CA02BD" w:rsidRDefault="0009545E" w:rsidP="002C5A1E">
      <w:pPr>
        <w:pStyle w:val="Gvdemetni1"/>
        <w:shd w:val="clear" w:color="auto" w:fill="auto"/>
        <w:spacing w:line="210" w:lineRule="exact"/>
        <w:ind w:left="40" w:right="40" w:firstLine="0"/>
        <w:jc w:val="left"/>
        <w:rPr>
          <w:sz w:val="20"/>
          <w:szCs w:val="20"/>
        </w:rPr>
      </w:pPr>
      <w:r w:rsidRPr="00CA02BD">
        <w:rPr>
          <w:sz w:val="20"/>
          <w:szCs w:val="20"/>
        </w:rPr>
        <w:t xml:space="preserve">1- Açılış </w:t>
      </w:r>
      <w:r w:rsidR="00D6741F" w:rsidRPr="00CA02BD">
        <w:rPr>
          <w:sz w:val="20"/>
          <w:szCs w:val="20"/>
        </w:rPr>
        <w:t>ve yoklama.</w:t>
      </w:r>
    </w:p>
    <w:p w:rsidR="00D6741F" w:rsidRPr="00CA02BD" w:rsidRDefault="0009545E" w:rsidP="00E623B5">
      <w:pPr>
        <w:pStyle w:val="Gvdemetni1"/>
        <w:shd w:val="clear" w:color="auto" w:fill="auto"/>
        <w:tabs>
          <w:tab w:val="left" w:pos="1098"/>
        </w:tabs>
        <w:spacing w:line="210" w:lineRule="exact"/>
        <w:ind w:left="-284" w:right="40" w:firstLine="324"/>
        <w:jc w:val="left"/>
        <w:rPr>
          <w:sz w:val="20"/>
          <w:szCs w:val="20"/>
        </w:rPr>
      </w:pPr>
      <w:r w:rsidRPr="00CA02BD">
        <w:rPr>
          <w:sz w:val="20"/>
          <w:szCs w:val="20"/>
        </w:rPr>
        <w:t>2</w:t>
      </w:r>
      <w:r w:rsidR="004361B3" w:rsidRPr="00CA02BD">
        <w:rPr>
          <w:sz w:val="20"/>
          <w:szCs w:val="20"/>
        </w:rPr>
        <w:t>)    a)</w:t>
      </w:r>
      <w:r w:rsidR="002C5A1E" w:rsidRPr="00CA02BD">
        <w:rPr>
          <w:sz w:val="20"/>
          <w:szCs w:val="20"/>
        </w:rPr>
        <w:t xml:space="preserve">  ………… </w:t>
      </w:r>
      <w:r w:rsidRPr="00CA02BD">
        <w:rPr>
          <w:sz w:val="20"/>
          <w:szCs w:val="20"/>
        </w:rPr>
        <w:t xml:space="preserve"> </w:t>
      </w:r>
      <w:r w:rsidR="002C5A1E" w:rsidRPr="00CA02BD">
        <w:rPr>
          <w:sz w:val="20"/>
          <w:szCs w:val="20"/>
        </w:rPr>
        <w:t xml:space="preserve">                 </w:t>
      </w:r>
      <w:r w:rsidR="00D6741F" w:rsidRPr="00CA02BD">
        <w:rPr>
          <w:sz w:val="20"/>
          <w:szCs w:val="20"/>
        </w:rPr>
        <w:t xml:space="preserve">tarihinde yapılan </w:t>
      </w:r>
      <w:r w:rsidR="009066B0">
        <w:rPr>
          <w:sz w:val="20"/>
          <w:szCs w:val="20"/>
        </w:rPr>
        <w:t>2017-2018</w:t>
      </w:r>
      <w:r w:rsidR="00D6741F" w:rsidRPr="00CA02BD">
        <w:rPr>
          <w:sz w:val="20"/>
          <w:szCs w:val="20"/>
        </w:rPr>
        <w:t xml:space="preserve"> eğitim ve öğretim yılı </w:t>
      </w:r>
      <w:r w:rsidR="00576677" w:rsidRPr="00CA02BD">
        <w:rPr>
          <w:sz w:val="20"/>
          <w:szCs w:val="20"/>
        </w:rPr>
        <w:t xml:space="preserve">okulumuz </w:t>
      </w:r>
      <w:r w:rsidR="00D6741F" w:rsidRPr="00CA02BD">
        <w:rPr>
          <w:sz w:val="20"/>
          <w:szCs w:val="20"/>
        </w:rPr>
        <w:t xml:space="preserve">1.dönem </w:t>
      </w:r>
      <w:r w:rsidR="00AD2A7A" w:rsidRPr="00CA02BD">
        <w:rPr>
          <w:sz w:val="20"/>
          <w:szCs w:val="20"/>
        </w:rPr>
        <w:t xml:space="preserve">genişletilmiş zümre </w:t>
      </w:r>
      <w:r w:rsidR="00D6741F" w:rsidRPr="00CA02BD">
        <w:rPr>
          <w:sz w:val="20"/>
          <w:szCs w:val="20"/>
        </w:rPr>
        <w:t xml:space="preserve"> başkanları toplantı</w:t>
      </w:r>
      <w:r w:rsidR="00AD2A7A" w:rsidRPr="00CA02BD">
        <w:rPr>
          <w:sz w:val="20"/>
          <w:szCs w:val="20"/>
        </w:rPr>
        <w:t>sında alınan kararların</w:t>
      </w:r>
      <w:r w:rsidR="00D6741F" w:rsidRPr="00CA02BD">
        <w:rPr>
          <w:sz w:val="20"/>
          <w:szCs w:val="20"/>
        </w:rPr>
        <w:t xml:space="preserve"> incelenmesi</w:t>
      </w:r>
    </w:p>
    <w:p w:rsidR="004361B3" w:rsidRPr="00CA02BD" w:rsidRDefault="004361B3" w:rsidP="00E623B5">
      <w:pPr>
        <w:pStyle w:val="Gvdemetni1"/>
        <w:shd w:val="clear" w:color="auto" w:fill="auto"/>
        <w:tabs>
          <w:tab w:val="left" w:pos="1098"/>
        </w:tabs>
        <w:spacing w:line="210" w:lineRule="exact"/>
        <w:ind w:left="-284" w:right="40" w:firstLine="324"/>
        <w:jc w:val="left"/>
        <w:rPr>
          <w:sz w:val="20"/>
          <w:szCs w:val="20"/>
        </w:rPr>
      </w:pPr>
      <w:r w:rsidRPr="00CA02BD">
        <w:rPr>
          <w:sz w:val="20"/>
          <w:szCs w:val="20"/>
        </w:rPr>
        <w:t xml:space="preserve">        b)</w:t>
      </w:r>
      <w:r w:rsidR="002C5A1E" w:rsidRPr="00CA02BD">
        <w:rPr>
          <w:sz w:val="20"/>
          <w:szCs w:val="20"/>
        </w:rPr>
        <w:t>……………….</w:t>
      </w:r>
      <w:r w:rsidRPr="00CA02BD">
        <w:rPr>
          <w:sz w:val="20"/>
          <w:szCs w:val="20"/>
        </w:rPr>
        <w:t xml:space="preserve"> tarihinde  yapılan ilçe matematik zümresinde alınan kararların incelenmesi</w:t>
      </w:r>
    </w:p>
    <w:p w:rsidR="00D6741F" w:rsidRPr="00CA02BD" w:rsidRDefault="0083729A" w:rsidP="004361B3">
      <w:pPr>
        <w:pStyle w:val="Gvdemetni1"/>
        <w:shd w:val="clear" w:color="auto" w:fill="auto"/>
        <w:tabs>
          <w:tab w:val="left" w:pos="1076"/>
        </w:tabs>
        <w:spacing w:line="210" w:lineRule="exact"/>
        <w:ind w:firstLine="0"/>
        <w:jc w:val="left"/>
        <w:rPr>
          <w:sz w:val="20"/>
          <w:szCs w:val="20"/>
        </w:rPr>
      </w:pPr>
      <w:r w:rsidRPr="00CA02BD">
        <w:rPr>
          <w:sz w:val="20"/>
          <w:szCs w:val="20"/>
        </w:rPr>
        <w:t xml:space="preserve"> 3-   </w:t>
      </w:r>
      <w:r w:rsidR="00C63D9E" w:rsidRPr="00CA02BD">
        <w:rPr>
          <w:sz w:val="20"/>
          <w:szCs w:val="20"/>
        </w:rPr>
        <w:t>Zümre toplantıları ile ilgili yönetmeliklerin incelenmesi</w:t>
      </w:r>
    </w:p>
    <w:p w:rsidR="00D6741F" w:rsidRPr="00CA02BD" w:rsidRDefault="0083729A" w:rsidP="00E623B5">
      <w:pPr>
        <w:pStyle w:val="Gvdemetni1"/>
        <w:shd w:val="clear" w:color="auto" w:fill="auto"/>
        <w:tabs>
          <w:tab w:val="left" w:pos="483"/>
        </w:tabs>
        <w:spacing w:line="210" w:lineRule="exact"/>
        <w:ind w:left="-284" w:right="40" w:firstLine="324"/>
        <w:jc w:val="left"/>
        <w:rPr>
          <w:sz w:val="20"/>
          <w:szCs w:val="20"/>
        </w:rPr>
      </w:pPr>
      <w:r w:rsidRPr="00CA02BD">
        <w:rPr>
          <w:sz w:val="20"/>
          <w:szCs w:val="20"/>
        </w:rPr>
        <w:t>4-</w:t>
      </w:r>
      <w:r w:rsidR="00E728F8" w:rsidRPr="00CA02BD">
        <w:rPr>
          <w:sz w:val="20"/>
          <w:szCs w:val="20"/>
        </w:rPr>
        <w:t>201</w:t>
      </w:r>
      <w:r w:rsidR="002C5A1E" w:rsidRPr="00CA02BD">
        <w:rPr>
          <w:sz w:val="20"/>
          <w:szCs w:val="20"/>
        </w:rPr>
        <w:t>5</w:t>
      </w:r>
      <w:r w:rsidR="00E728F8" w:rsidRPr="00CA02BD">
        <w:rPr>
          <w:sz w:val="20"/>
          <w:szCs w:val="20"/>
        </w:rPr>
        <w:t>-201</w:t>
      </w:r>
      <w:r w:rsidR="002C5A1E" w:rsidRPr="00CA02BD">
        <w:rPr>
          <w:sz w:val="20"/>
          <w:szCs w:val="20"/>
        </w:rPr>
        <w:t>6</w:t>
      </w:r>
      <w:r w:rsidR="00E728F8" w:rsidRPr="00CA02BD">
        <w:rPr>
          <w:sz w:val="20"/>
          <w:szCs w:val="20"/>
        </w:rPr>
        <w:t xml:space="preserve"> öğretim yılına ait </w:t>
      </w:r>
      <w:r w:rsidR="00D6741F" w:rsidRPr="00CA02BD">
        <w:rPr>
          <w:sz w:val="20"/>
          <w:szCs w:val="20"/>
        </w:rPr>
        <w:t xml:space="preserve"> zümre kararlarının uygulama sonuçlarının değerlendirilmesi ve uygulamaya yönelik yeni kararların alınması</w:t>
      </w:r>
    </w:p>
    <w:p w:rsidR="00E73404" w:rsidRPr="00CA02BD" w:rsidRDefault="0083729A" w:rsidP="00455FF1">
      <w:pPr>
        <w:pStyle w:val="Gvdemetni1"/>
        <w:shd w:val="clear" w:color="auto" w:fill="auto"/>
        <w:tabs>
          <w:tab w:val="left" w:pos="245"/>
        </w:tabs>
        <w:spacing w:line="210" w:lineRule="exact"/>
        <w:ind w:left="-284" w:right="40" w:firstLine="324"/>
        <w:jc w:val="left"/>
        <w:rPr>
          <w:sz w:val="20"/>
          <w:szCs w:val="20"/>
        </w:rPr>
      </w:pPr>
      <w:r w:rsidRPr="00CA02BD">
        <w:rPr>
          <w:sz w:val="20"/>
          <w:szCs w:val="20"/>
        </w:rPr>
        <w:t>5-</w:t>
      </w:r>
      <w:r w:rsidR="00D6741F" w:rsidRPr="00CA02BD">
        <w:rPr>
          <w:sz w:val="20"/>
          <w:szCs w:val="20"/>
        </w:rPr>
        <w:t xml:space="preserve">1739 sayılı Milli eğitim Temel kanununda belirtilen Türk Milli Eğitiminin Amaç ve Temel İlkeleri ile Ders kitaplarında yer alması gereken Atatürkçülükle ilgili </w:t>
      </w:r>
      <w:r w:rsidR="00576677" w:rsidRPr="00CA02BD">
        <w:rPr>
          <w:sz w:val="20"/>
          <w:szCs w:val="20"/>
        </w:rPr>
        <w:t>konuların</w:t>
      </w:r>
      <w:r w:rsidR="00D6741F" w:rsidRPr="00CA02BD">
        <w:rPr>
          <w:sz w:val="20"/>
          <w:szCs w:val="20"/>
        </w:rPr>
        <w:t xml:space="preserve"> okunması.</w:t>
      </w:r>
    </w:p>
    <w:p w:rsidR="00D6741F" w:rsidRPr="00CA02BD" w:rsidRDefault="00E471B8" w:rsidP="00E623B5">
      <w:pPr>
        <w:pStyle w:val="Gvdemetni1"/>
        <w:shd w:val="clear" w:color="auto" w:fill="auto"/>
        <w:tabs>
          <w:tab w:val="left" w:pos="245"/>
        </w:tabs>
        <w:spacing w:line="210" w:lineRule="exact"/>
        <w:ind w:left="-284" w:right="380" w:firstLine="324"/>
        <w:jc w:val="both"/>
        <w:rPr>
          <w:sz w:val="20"/>
          <w:szCs w:val="20"/>
        </w:rPr>
      </w:pPr>
      <w:r w:rsidRPr="00CA02BD">
        <w:rPr>
          <w:sz w:val="20"/>
          <w:szCs w:val="20"/>
        </w:rPr>
        <w:t>6</w:t>
      </w:r>
      <w:r w:rsidR="0083729A" w:rsidRPr="00CA02BD">
        <w:rPr>
          <w:sz w:val="20"/>
          <w:szCs w:val="20"/>
        </w:rPr>
        <w:t>-</w:t>
      </w:r>
      <w:r w:rsidR="00D6741F" w:rsidRPr="00CA02BD">
        <w:rPr>
          <w:sz w:val="20"/>
          <w:szCs w:val="20"/>
        </w:rPr>
        <w:t xml:space="preserve">Matematik  dersleri müfredat programlan ve ders kitaplarının incelenmesi, Zümre Öğretmenler Kurulu toplantısı ile ilgili MEB ortaöğretim kurumlan yönetmeliğinin </w:t>
      </w:r>
      <w:r w:rsidR="00576677" w:rsidRPr="00CA02BD">
        <w:rPr>
          <w:sz w:val="20"/>
          <w:szCs w:val="20"/>
        </w:rPr>
        <w:t>111.</w:t>
      </w:r>
      <w:r w:rsidR="00D6741F" w:rsidRPr="00CA02BD">
        <w:rPr>
          <w:sz w:val="20"/>
          <w:szCs w:val="20"/>
        </w:rPr>
        <w:t xml:space="preserve"> Maddesinin okunması, Genişletilmiş zümre toplantısında alman kararların incelenmesi</w:t>
      </w:r>
    </w:p>
    <w:p w:rsidR="00D6741F" w:rsidRPr="00CA02BD" w:rsidRDefault="00E471B8" w:rsidP="00E623B5">
      <w:pPr>
        <w:pStyle w:val="Gvdemetni1"/>
        <w:shd w:val="clear" w:color="auto" w:fill="auto"/>
        <w:tabs>
          <w:tab w:val="left" w:pos="1037"/>
        </w:tabs>
        <w:spacing w:line="210" w:lineRule="exact"/>
        <w:ind w:left="-284" w:firstLine="324"/>
        <w:jc w:val="left"/>
        <w:rPr>
          <w:sz w:val="20"/>
          <w:szCs w:val="20"/>
        </w:rPr>
      </w:pPr>
      <w:r w:rsidRPr="00CA02BD">
        <w:rPr>
          <w:sz w:val="20"/>
          <w:szCs w:val="20"/>
        </w:rPr>
        <w:t>7</w:t>
      </w:r>
      <w:r w:rsidR="0009545E" w:rsidRPr="00CA02BD">
        <w:rPr>
          <w:sz w:val="20"/>
          <w:szCs w:val="20"/>
        </w:rPr>
        <w:t xml:space="preserve">- </w:t>
      </w:r>
      <w:r w:rsidR="0083729A" w:rsidRPr="00CA02BD">
        <w:rPr>
          <w:sz w:val="20"/>
          <w:szCs w:val="20"/>
        </w:rPr>
        <w:t xml:space="preserve"> </w:t>
      </w:r>
      <w:r w:rsidR="00D6741F" w:rsidRPr="00CA02BD">
        <w:rPr>
          <w:sz w:val="20"/>
          <w:szCs w:val="20"/>
        </w:rPr>
        <w:t>Matematik</w:t>
      </w:r>
      <w:r w:rsidR="00D6741F" w:rsidRPr="00CA02BD">
        <w:rPr>
          <w:sz w:val="20"/>
          <w:szCs w:val="20"/>
        </w:rPr>
        <w:tab/>
        <w:t>dersinin genel ve özel amaçlarının incelenmesi,</w:t>
      </w:r>
    </w:p>
    <w:p w:rsidR="00D6741F" w:rsidRPr="00CA02BD" w:rsidRDefault="00E471B8" w:rsidP="00E623B5">
      <w:pPr>
        <w:pStyle w:val="Gvdemetni1"/>
        <w:shd w:val="clear" w:color="auto" w:fill="auto"/>
        <w:tabs>
          <w:tab w:val="left" w:pos="760"/>
        </w:tabs>
        <w:spacing w:line="210" w:lineRule="exact"/>
        <w:ind w:left="-284" w:right="40" w:firstLine="324"/>
        <w:jc w:val="left"/>
        <w:rPr>
          <w:sz w:val="20"/>
          <w:szCs w:val="20"/>
        </w:rPr>
      </w:pPr>
      <w:r w:rsidRPr="00CA02BD">
        <w:rPr>
          <w:sz w:val="20"/>
          <w:szCs w:val="20"/>
        </w:rPr>
        <w:t>8</w:t>
      </w:r>
      <w:r w:rsidR="0083729A" w:rsidRPr="00CA02BD">
        <w:rPr>
          <w:sz w:val="20"/>
          <w:szCs w:val="20"/>
        </w:rPr>
        <w:t xml:space="preserve">- </w:t>
      </w:r>
      <w:r w:rsidR="00DF2532" w:rsidRPr="00CA02BD">
        <w:rPr>
          <w:sz w:val="20"/>
          <w:szCs w:val="20"/>
        </w:rPr>
        <w:t xml:space="preserve">Çalışma takviminin incelenerek </w:t>
      </w:r>
      <w:r w:rsidR="0009545E" w:rsidRPr="00CA02BD">
        <w:rPr>
          <w:sz w:val="20"/>
          <w:szCs w:val="20"/>
        </w:rPr>
        <w:t xml:space="preserve">Yıllık </w:t>
      </w:r>
      <w:r w:rsidR="00D6741F" w:rsidRPr="00CA02BD">
        <w:rPr>
          <w:sz w:val="20"/>
          <w:szCs w:val="20"/>
        </w:rPr>
        <w:t>ve günlük planların hazırlanması ,konu ağırlıklarına göre zamanlama yapılması ve ünitelendirilmiş</w:t>
      </w:r>
      <w:r w:rsidR="004361B3" w:rsidRPr="00CA02BD">
        <w:rPr>
          <w:sz w:val="20"/>
          <w:szCs w:val="20"/>
        </w:rPr>
        <w:t xml:space="preserve"> </w:t>
      </w:r>
      <w:r w:rsidR="00D6741F" w:rsidRPr="00CA02BD">
        <w:rPr>
          <w:sz w:val="20"/>
          <w:szCs w:val="20"/>
        </w:rPr>
        <w:t xml:space="preserve"> yıllık planla</w:t>
      </w:r>
      <w:r w:rsidR="003E2961" w:rsidRPr="00CA02BD">
        <w:rPr>
          <w:sz w:val="20"/>
          <w:szCs w:val="20"/>
        </w:rPr>
        <w:t>rın</w:t>
      </w:r>
      <w:r w:rsidR="00D6741F" w:rsidRPr="00CA02BD">
        <w:rPr>
          <w:sz w:val="20"/>
          <w:szCs w:val="20"/>
        </w:rPr>
        <w:t xml:space="preserve"> hazırlanması hususlarının görüşülmesi</w:t>
      </w:r>
    </w:p>
    <w:p w:rsidR="00D6741F" w:rsidRPr="00CA02BD" w:rsidRDefault="00E73404" w:rsidP="00E73404">
      <w:pPr>
        <w:pStyle w:val="Gvdemetni1"/>
        <w:shd w:val="clear" w:color="auto" w:fill="auto"/>
        <w:tabs>
          <w:tab w:val="left" w:pos="926"/>
        </w:tabs>
        <w:spacing w:line="210" w:lineRule="exact"/>
        <w:ind w:left="-284" w:firstLine="0"/>
        <w:jc w:val="left"/>
        <w:rPr>
          <w:sz w:val="20"/>
          <w:szCs w:val="20"/>
        </w:rPr>
      </w:pPr>
      <w:r w:rsidRPr="00CA02BD">
        <w:rPr>
          <w:sz w:val="20"/>
          <w:szCs w:val="20"/>
        </w:rPr>
        <w:t xml:space="preserve">    </w:t>
      </w:r>
      <w:r w:rsidR="00E471B8" w:rsidRPr="00CA02BD">
        <w:rPr>
          <w:sz w:val="20"/>
          <w:szCs w:val="20"/>
        </w:rPr>
        <w:t>9</w:t>
      </w:r>
      <w:r w:rsidR="0083729A" w:rsidRPr="00CA02BD">
        <w:rPr>
          <w:sz w:val="20"/>
          <w:szCs w:val="20"/>
        </w:rPr>
        <w:t xml:space="preserve">-    </w:t>
      </w:r>
      <w:r w:rsidR="00D6741F" w:rsidRPr="00CA02BD">
        <w:rPr>
          <w:sz w:val="20"/>
          <w:szCs w:val="20"/>
        </w:rPr>
        <w:t>Derslerin</w:t>
      </w:r>
      <w:r w:rsidR="00D6741F" w:rsidRPr="00CA02BD">
        <w:rPr>
          <w:sz w:val="20"/>
          <w:szCs w:val="20"/>
        </w:rPr>
        <w:tab/>
        <w:t>daha verimli işlenebilmesi için araç,</w:t>
      </w:r>
      <w:r w:rsidR="004361B3" w:rsidRPr="00CA02BD">
        <w:rPr>
          <w:sz w:val="20"/>
          <w:szCs w:val="20"/>
        </w:rPr>
        <w:t xml:space="preserve"> </w:t>
      </w:r>
      <w:r w:rsidR="00D6741F" w:rsidRPr="00CA02BD">
        <w:rPr>
          <w:sz w:val="20"/>
          <w:szCs w:val="20"/>
        </w:rPr>
        <w:t>gereç ve yararlanılacak kaynakların tespit edilmesi</w:t>
      </w:r>
    </w:p>
    <w:p w:rsidR="00D6741F" w:rsidRPr="00CA02BD" w:rsidRDefault="0009545E" w:rsidP="0009545E">
      <w:pPr>
        <w:pStyle w:val="Gvdemetni1"/>
        <w:shd w:val="clear" w:color="auto" w:fill="auto"/>
        <w:tabs>
          <w:tab w:val="left" w:pos="743"/>
        </w:tabs>
        <w:spacing w:line="210" w:lineRule="exact"/>
        <w:ind w:left="-142" w:hanging="142"/>
        <w:jc w:val="left"/>
        <w:rPr>
          <w:sz w:val="20"/>
          <w:szCs w:val="20"/>
        </w:rPr>
      </w:pPr>
      <w:r w:rsidRPr="00CA02BD">
        <w:rPr>
          <w:sz w:val="20"/>
          <w:szCs w:val="20"/>
        </w:rPr>
        <w:t xml:space="preserve">   </w:t>
      </w:r>
      <w:r w:rsidR="00E471B8" w:rsidRPr="00CA02BD">
        <w:rPr>
          <w:sz w:val="20"/>
          <w:szCs w:val="20"/>
        </w:rPr>
        <w:t>10</w:t>
      </w:r>
      <w:r w:rsidR="0083729A" w:rsidRPr="00CA02BD">
        <w:rPr>
          <w:sz w:val="20"/>
          <w:szCs w:val="20"/>
        </w:rPr>
        <w:t xml:space="preserve">-  </w:t>
      </w:r>
      <w:r w:rsidRPr="00CA02BD">
        <w:rPr>
          <w:sz w:val="20"/>
          <w:szCs w:val="20"/>
        </w:rPr>
        <w:t xml:space="preserve">Bilim </w:t>
      </w:r>
      <w:r w:rsidR="00D6741F" w:rsidRPr="00CA02BD">
        <w:rPr>
          <w:sz w:val="20"/>
          <w:szCs w:val="20"/>
        </w:rPr>
        <w:t>ve teknolojideki gelişmelerin derslerin işlenişine yansıtılması</w:t>
      </w:r>
      <w:r w:rsidRPr="00CA02BD">
        <w:rPr>
          <w:sz w:val="20"/>
          <w:szCs w:val="20"/>
        </w:rPr>
        <w:t xml:space="preserve">                                                              </w:t>
      </w:r>
      <w:r w:rsidR="0083729A" w:rsidRPr="00CA02BD">
        <w:rPr>
          <w:sz w:val="20"/>
          <w:szCs w:val="20"/>
        </w:rPr>
        <w:t xml:space="preserve"> </w:t>
      </w:r>
      <w:r w:rsidRPr="00CA02BD">
        <w:rPr>
          <w:sz w:val="20"/>
          <w:szCs w:val="20"/>
        </w:rPr>
        <w:t xml:space="preserve">              1</w:t>
      </w:r>
      <w:r w:rsidR="00E471B8" w:rsidRPr="00CA02BD">
        <w:rPr>
          <w:sz w:val="20"/>
          <w:szCs w:val="20"/>
        </w:rPr>
        <w:t>1</w:t>
      </w:r>
      <w:r w:rsidRPr="00CA02BD">
        <w:rPr>
          <w:sz w:val="20"/>
          <w:szCs w:val="20"/>
        </w:rPr>
        <w:t>-</w:t>
      </w:r>
      <w:r w:rsidR="00D6741F" w:rsidRPr="00CA02BD">
        <w:rPr>
          <w:sz w:val="20"/>
          <w:szCs w:val="20"/>
        </w:rPr>
        <w:t>Öğrenci</w:t>
      </w:r>
      <w:r w:rsidR="00D6741F" w:rsidRPr="00CA02BD">
        <w:rPr>
          <w:sz w:val="20"/>
          <w:szCs w:val="20"/>
        </w:rPr>
        <w:tab/>
        <w:t>merkezli öğrenmenin bir gereği olarak öğrencinin sınıftaki rolü ve etkinliği</w:t>
      </w:r>
    </w:p>
    <w:p w:rsidR="00656F15" w:rsidRPr="00CA02BD" w:rsidRDefault="0083729A" w:rsidP="004C3F7A">
      <w:pPr>
        <w:pStyle w:val="Gvdemetni1"/>
        <w:shd w:val="clear" w:color="auto" w:fill="auto"/>
        <w:tabs>
          <w:tab w:val="left" w:pos="959"/>
        </w:tabs>
        <w:spacing w:line="210" w:lineRule="exact"/>
        <w:ind w:left="-142" w:right="40" w:firstLine="0"/>
        <w:jc w:val="left"/>
        <w:rPr>
          <w:sz w:val="20"/>
          <w:szCs w:val="20"/>
        </w:rPr>
      </w:pPr>
      <w:r w:rsidRPr="00CA02BD">
        <w:rPr>
          <w:sz w:val="20"/>
          <w:szCs w:val="20"/>
        </w:rPr>
        <w:t>1</w:t>
      </w:r>
      <w:r w:rsidR="00E471B8" w:rsidRPr="00CA02BD">
        <w:rPr>
          <w:sz w:val="20"/>
          <w:szCs w:val="20"/>
        </w:rPr>
        <w:t>2</w:t>
      </w:r>
      <w:r w:rsidRPr="00CA02BD">
        <w:rPr>
          <w:sz w:val="20"/>
          <w:szCs w:val="20"/>
        </w:rPr>
        <w:t xml:space="preserve">-   </w:t>
      </w:r>
      <w:r w:rsidR="00D6741F" w:rsidRPr="00CA02BD">
        <w:rPr>
          <w:sz w:val="20"/>
          <w:szCs w:val="20"/>
        </w:rPr>
        <w:t>Başa</w:t>
      </w:r>
      <w:r w:rsidR="006752EA" w:rsidRPr="00CA02BD">
        <w:rPr>
          <w:sz w:val="20"/>
          <w:szCs w:val="20"/>
        </w:rPr>
        <w:t>rı</w:t>
      </w:r>
      <w:r w:rsidR="00D6741F" w:rsidRPr="00CA02BD">
        <w:rPr>
          <w:sz w:val="20"/>
          <w:szCs w:val="20"/>
        </w:rPr>
        <w:t>yı</w:t>
      </w:r>
      <w:r w:rsidR="00D6741F" w:rsidRPr="00CA02BD">
        <w:rPr>
          <w:sz w:val="20"/>
          <w:szCs w:val="20"/>
        </w:rPr>
        <w:tab/>
        <w:t>arttırıcı tedbirlerin görüşülmesi,</w:t>
      </w:r>
      <w:r w:rsidR="004361B3" w:rsidRPr="00CA02BD">
        <w:rPr>
          <w:sz w:val="20"/>
          <w:szCs w:val="20"/>
        </w:rPr>
        <w:t xml:space="preserve"> </w:t>
      </w:r>
      <w:r w:rsidR="00D6741F" w:rsidRPr="00CA02BD">
        <w:rPr>
          <w:sz w:val="20"/>
          <w:szCs w:val="20"/>
        </w:rPr>
        <w:t>öğrencinin başa</w:t>
      </w:r>
      <w:r w:rsidR="00B0380D" w:rsidRPr="00CA02BD">
        <w:rPr>
          <w:sz w:val="20"/>
          <w:szCs w:val="20"/>
        </w:rPr>
        <w:t>rı</w:t>
      </w:r>
      <w:r w:rsidR="00D6741F" w:rsidRPr="00CA02BD">
        <w:rPr>
          <w:sz w:val="20"/>
          <w:szCs w:val="20"/>
        </w:rPr>
        <w:t>s</w:t>
      </w:r>
      <w:r w:rsidR="006752EA" w:rsidRPr="00CA02BD">
        <w:rPr>
          <w:sz w:val="20"/>
          <w:szCs w:val="20"/>
        </w:rPr>
        <w:t>ının</w:t>
      </w:r>
      <w:r w:rsidR="00D6741F" w:rsidRPr="00CA02BD">
        <w:rPr>
          <w:sz w:val="20"/>
          <w:szCs w:val="20"/>
        </w:rPr>
        <w:t xml:space="preserve"> arttırılması için gereken tedbirlerin tespit edilmesi</w:t>
      </w:r>
      <w:r w:rsidR="0009545E" w:rsidRPr="00CA02BD">
        <w:rPr>
          <w:sz w:val="20"/>
          <w:szCs w:val="20"/>
        </w:rPr>
        <w:t xml:space="preserve">                                                                                                                                                        </w:t>
      </w:r>
      <w:r w:rsidRPr="00CA02BD">
        <w:rPr>
          <w:sz w:val="20"/>
          <w:szCs w:val="20"/>
        </w:rPr>
        <w:t>1</w:t>
      </w:r>
      <w:r w:rsidR="00E471B8" w:rsidRPr="00CA02BD">
        <w:rPr>
          <w:sz w:val="20"/>
          <w:szCs w:val="20"/>
        </w:rPr>
        <w:t>3</w:t>
      </w:r>
      <w:r w:rsidRPr="00CA02BD">
        <w:rPr>
          <w:sz w:val="20"/>
          <w:szCs w:val="20"/>
        </w:rPr>
        <w:t xml:space="preserve">-  </w:t>
      </w:r>
      <w:r w:rsidR="00D6741F" w:rsidRPr="00CA02BD">
        <w:rPr>
          <w:sz w:val="20"/>
          <w:szCs w:val="20"/>
        </w:rPr>
        <w:t>Dersle</w:t>
      </w:r>
      <w:r w:rsidR="00D6741F" w:rsidRPr="00CA02BD">
        <w:rPr>
          <w:sz w:val="20"/>
          <w:szCs w:val="20"/>
        </w:rPr>
        <w:tab/>
        <w:t>ilgili yapılacak gezi ve gözlemler</w:t>
      </w:r>
      <w:r w:rsidR="0009545E" w:rsidRPr="00CA02BD">
        <w:rPr>
          <w:sz w:val="20"/>
          <w:szCs w:val="20"/>
        </w:rPr>
        <w:t xml:space="preserve">                                                                                                                1</w:t>
      </w:r>
      <w:r w:rsidR="00E471B8" w:rsidRPr="00CA02BD">
        <w:rPr>
          <w:sz w:val="20"/>
          <w:szCs w:val="20"/>
        </w:rPr>
        <w:t>4</w:t>
      </w:r>
      <w:r w:rsidR="0009545E" w:rsidRPr="00CA02BD">
        <w:rPr>
          <w:sz w:val="20"/>
          <w:szCs w:val="20"/>
        </w:rPr>
        <w:t>-</w:t>
      </w:r>
      <w:r w:rsidR="00A70CAD" w:rsidRPr="00CA02BD">
        <w:rPr>
          <w:sz w:val="20"/>
          <w:szCs w:val="20"/>
        </w:rPr>
        <w:t>Or</w:t>
      </w:r>
      <w:r w:rsidR="00656F15" w:rsidRPr="00CA02BD">
        <w:rPr>
          <w:sz w:val="20"/>
          <w:szCs w:val="20"/>
        </w:rPr>
        <w:t>ta Öğretim Kurumları yönetmeliğinin incelenmesi</w:t>
      </w:r>
    </w:p>
    <w:p w:rsidR="00D6741F" w:rsidRPr="00CA02BD" w:rsidRDefault="0009545E" w:rsidP="00E623B5">
      <w:pPr>
        <w:pStyle w:val="Gvdemetni1"/>
        <w:shd w:val="clear" w:color="auto" w:fill="auto"/>
        <w:tabs>
          <w:tab w:val="left" w:pos="815"/>
        </w:tabs>
        <w:spacing w:line="210" w:lineRule="exact"/>
        <w:ind w:left="-284" w:firstLine="324"/>
        <w:jc w:val="left"/>
        <w:rPr>
          <w:sz w:val="20"/>
          <w:szCs w:val="20"/>
        </w:rPr>
      </w:pPr>
      <w:r w:rsidRPr="00CA02BD">
        <w:rPr>
          <w:sz w:val="20"/>
          <w:szCs w:val="20"/>
        </w:rPr>
        <w:t xml:space="preserve">   </w:t>
      </w:r>
      <w:r w:rsidR="00B0380D" w:rsidRPr="00CA02BD">
        <w:rPr>
          <w:sz w:val="20"/>
          <w:szCs w:val="20"/>
        </w:rPr>
        <w:t xml:space="preserve"> a)</w:t>
      </w:r>
      <w:r w:rsidR="00D6741F" w:rsidRPr="00CA02BD">
        <w:rPr>
          <w:sz w:val="20"/>
          <w:szCs w:val="20"/>
        </w:rPr>
        <w:t>Ölçme</w:t>
      </w:r>
      <w:r w:rsidR="00B0380D" w:rsidRPr="00CA02BD">
        <w:rPr>
          <w:sz w:val="20"/>
          <w:szCs w:val="20"/>
        </w:rPr>
        <w:t xml:space="preserve"> ve</w:t>
      </w:r>
      <w:r w:rsidR="00D6741F" w:rsidRPr="00CA02BD">
        <w:rPr>
          <w:sz w:val="20"/>
          <w:szCs w:val="20"/>
        </w:rPr>
        <w:tab/>
        <w:t>değerlendirmede birlik ve beraberliğin sağlanması için yapılacak yazılı sınavlarla ilgili</w:t>
      </w:r>
      <w:r w:rsidR="00B0380D" w:rsidRPr="00CA02BD">
        <w:rPr>
          <w:sz w:val="20"/>
          <w:szCs w:val="20"/>
        </w:rPr>
        <w:t xml:space="preserve"> değerlendirmeler</w:t>
      </w:r>
    </w:p>
    <w:p w:rsidR="00D6741F" w:rsidRPr="00CA02BD" w:rsidRDefault="0009545E" w:rsidP="00455FF1">
      <w:pPr>
        <w:pStyle w:val="Gvdemetni1"/>
        <w:shd w:val="clear" w:color="auto" w:fill="auto"/>
        <w:tabs>
          <w:tab w:val="left" w:pos="559"/>
        </w:tabs>
        <w:spacing w:line="210" w:lineRule="exact"/>
        <w:ind w:left="-142" w:right="380" w:firstLine="182"/>
        <w:jc w:val="left"/>
        <w:rPr>
          <w:sz w:val="20"/>
          <w:szCs w:val="20"/>
        </w:rPr>
      </w:pPr>
      <w:r w:rsidRPr="00CA02BD">
        <w:rPr>
          <w:sz w:val="20"/>
          <w:szCs w:val="20"/>
        </w:rPr>
        <w:t xml:space="preserve"> </w:t>
      </w:r>
      <w:r w:rsidR="00B0380D" w:rsidRPr="00CA02BD">
        <w:rPr>
          <w:sz w:val="20"/>
          <w:szCs w:val="20"/>
        </w:rPr>
        <w:t xml:space="preserve">    b)</w:t>
      </w:r>
      <w:r w:rsidR="00D6741F" w:rsidRPr="00CA02BD">
        <w:rPr>
          <w:sz w:val="20"/>
          <w:szCs w:val="20"/>
        </w:rPr>
        <w:t xml:space="preserve"> </w:t>
      </w:r>
      <w:r w:rsidR="00B0380D" w:rsidRPr="00CA02BD">
        <w:rPr>
          <w:sz w:val="20"/>
          <w:szCs w:val="20"/>
        </w:rPr>
        <w:t>Öğrencilere yaptırılacak performans ve proje çalışmaları</w:t>
      </w:r>
      <w:r w:rsidR="00DD029D" w:rsidRPr="00CA02BD">
        <w:rPr>
          <w:sz w:val="20"/>
          <w:szCs w:val="20"/>
        </w:rPr>
        <w:t xml:space="preserve"> </w:t>
      </w:r>
      <w:r w:rsidR="00F83A0F" w:rsidRPr="00CA02BD">
        <w:rPr>
          <w:sz w:val="20"/>
          <w:szCs w:val="20"/>
        </w:rPr>
        <w:t>ve konuların belirlenmesi</w:t>
      </w:r>
      <w:r w:rsidR="00DD029D" w:rsidRPr="00CA02BD">
        <w:rPr>
          <w:sz w:val="20"/>
          <w:szCs w:val="20"/>
        </w:rPr>
        <w:t xml:space="preserve">                                                            </w:t>
      </w:r>
      <w:r w:rsidRPr="00CA02BD">
        <w:rPr>
          <w:sz w:val="20"/>
          <w:szCs w:val="20"/>
        </w:rPr>
        <w:t>1</w:t>
      </w:r>
      <w:r w:rsidR="00E471B8" w:rsidRPr="00CA02BD">
        <w:rPr>
          <w:sz w:val="20"/>
          <w:szCs w:val="20"/>
        </w:rPr>
        <w:t>5</w:t>
      </w:r>
      <w:r w:rsidRPr="00CA02BD">
        <w:rPr>
          <w:sz w:val="20"/>
          <w:szCs w:val="20"/>
        </w:rPr>
        <w:t>-</w:t>
      </w:r>
      <w:r w:rsidR="00B0380D" w:rsidRPr="00CA02BD">
        <w:rPr>
          <w:sz w:val="20"/>
          <w:szCs w:val="20"/>
        </w:rPr>
        <w:t xml:space="preserve">Öğretim programlarında yer alan kazanımlar ve davranışlar dikkate alınarak </w:t>
      </w:r>
      <w:r w:rsidR="00DD029D" w:rsidRPr="00CA02BD">
        <w:rPr>
          <w:sz w:val="20"/>
          <w:szCs w:val="20"/>
        </w:rPr>
        <w:t xml:space="preserve">Ders   </w:t>
      </w:r>
      <w:r w:rsidR="00D6741F" w:rsidRPr="00CA02BD">
        <w:rPr>
          <w:sz w:val="20"/>
          <w:szCs w:val="20"/>
        </w:rPr>
        <w:t xml:space="preserve">işlenişinde </w:t>
      </w:r>
      <w:r w:rsidR="00DD029D" w:rsidRPr="00CA02BD">
        <w:rPr>
          <w:sz w:val="20"/>
          <w:szCs w:val="20"/>
        </w:rPr>
        <w:t xml:space="preserve"> </w:t>
      </w:r>
      <w:r w:rsidR="00D6741F" w:rsidRPr="00CA02BD">
        <w:rPr>
          <w:sz w:val="20"/>
          <w:szCs w:val="20"/>
        </w:rPr>
        <w:t>uygulanacak öğretim yöntem ve tekniklerinin belirlenmesi</w:t>
      </w:r>
      <w:r w:rsidR="00DD029D" w:rsidRPr="00CA02BD">
        <w:rPr>
          <w:sz w:val="20"/>
          <w:szCs w:val="20"/>
        </w:rPr>
        <w:t xml:space="preserve">                                                                          </w:t>
      </w:r>
      <w:r w:rsidRPr="00CA02BD">
        <w:rPr>
          <w:sz w:val="20"/>
          <w:szCs w:val="20"/>
        </w:rPr>
        <w:t>1</w:t>
      </w:r>
      <w:r w:rsidR="00E471B8" w:rsidRPr="00CA02BD">
        <w:rPr>
          <w:sz w:val="20"/>
          <w:szCs w:val="20"/>
        </w:rPr>
        <w:t>6</w:t>
      </w:r>
      <w:r w:rsidRPr="00CA02BD">
        <w:rPr>
          <w:sz w:val="20"/>
          <w:szCs w:val="20"/>
        </w:rPr>
        <w:t>-</w:t>
      </w:r>
      <w:r w:rsidR="00B0380D" w:rsidRPr="00CA02BD">
        <w:rPr>
          <w:sz w:val="20"/>
          <w:szCs w:val="20"/>
        </w:rPr>
        <w:t>Ders programlarının ve derslerin birbirine paralel olarak yürütülmesi</w:t>
      </w:r>
      <w:r w:rsidR="00DD029D" w:rsidRPr="00CA02BD">
        <w:rPr>
          <w:sz w:val="20"/>
          <w:szCs w:val="20"/>
        </w:rPr>
        <w:t xml:space="preserve">                                          </w:t>
      </w:r>
      <w:r w:rsidRPr="00CA02BD">
        <w:rPr>
          <w:sz w:val="20"/>
          <w:szCs w:val="20"/>
        </w:rPr>
        <w:t>1</w:t>
      </w:r>
      <w:r w:rsidR="00E471B8" w:rsidRPr="00CA02BD">
        <w:rPr>
          <w:sz w:val="20"/>
          <w:szCs w:val="20"/>
        </w:rPr>
        <w:t>7</w:t>
      </w:r>
      <w:r w:rsidRPr="00CA02BD">
        <w:rPr>
          <w:sz w:val="20"/>
          <w:szCs w:val="20"/>
        </w:rPr>
        <w:t>-</w:t>
      </w:r>
      <w:r w:rsidR="00673EF2" w:rsidRPr="00CA02BD">
        <w:rPr>
          <w:sz w:val="20"/>
          <w:szCs w:val="20"/>
        </w:rPr>
        <w:t>Öğrenme güçlüğü çeken öğrencilerle öğrenme güçlüğü çekilen konuların ilgili zümre öğretmenleri işbirliği yapılarak belirlenmesi  ve gerekli önlemlerin alınması</w:t>
      </w:r>
      <w:r w:rsidR="00DD029D" w:rsidRPr="00CA02BD">
        <w:rPr>
          <w:sz w:val="20"/>
          <w:szCs w:val="20"/>
        </w:rPr>
        <w:t xml:space="preserve">                                          </w:t>
      </w:r>
      <w:r w:rsidR="00E471B8" w:rsidRPr="00CA02BD">
        <w:rPr>
          <w:sz w:val="20"/>
          <w:szCs w:val="20"/>
        </w:rPr>
        <w:t>18-Yetiştirme kurslarının açılması</w:t>
      </w:r>
      <w:r w:rsidR="00455FF1" w:rsidRPr="00CA02BD">
        <w:rPr>
          <w:sz w:val="20"/>
          <w:szCs w:val="20"/>
        </w:rPr>
        <w:t xml:space="preserve">                                                                                                                         </w:t>
      </w:r>
      <w:r w:rsidRPr="00CA02BD">
        <w:rPr>
          <w:sz w:val="20"/>
          <w:szCs w:val="20"/>
        </w:rPr>
        <w:t>1</w:t>
      </w:r>
      <w:r w:rsidR="00E73404" w:rsidRPr="00CA02BD">
        <w:rPr>
          <w:sz w:val="20"/>
          <w:szCs w:val="20"/>
        </w:rPr>
        <w:t>9</w:t>
      </w:r>
      <w:r w:rsidRPr="00CA02BD">
        <w:rPr>
          <w:sz w:val="20"/>
          <w:szCs w:val="20"/>
        </w:rPr>
        <w:t xml:space="preserve">-Diğer </w:t>
      </w:r>
      <w:r w:rsidR="00D6741F" w:rsidRPr="00CA02BD">
        <w:rPr>
          <w:sz w:val="20"/>
          <w:szCs w:val="20"/>
        </w:rPr>
        <w:t>zümre öğretmenleri ile işbirliğin tespiti •</w:t>
      </w:r>
    </w:p>
    <w:p w:rsidR="00D6741F" w:rsidRPr="00CA02BD" w:rsidRDefault="00E73404" w:rsidP="00DD029D">
      <w:pPr>
        <w:pStyle w:val="Gvdemetni1"/>
        <w:shd w:val="clear" w:color="auto" w:fill="auto"/>
        <w:tabs>
          <w:tab w:val="left" w:pos="322"/>
        </w:tabs>
        <w:spacing w:after="204" w:line="210" w:lineRule="exact"/>
        <w:ind w:left="-142" w:firstLine="0"/>
        <w:jc w:val="left"/>
        <w:rPr>
          <w:sz w:val="20"/>
          <w:szCs w:val="20"/>
        </w:rPr>
      </w:pPr>
      <w:r w:rsidRPr="00CA02BD">
        <w:rPr>
          <w:sz w:val="20"/>
          <w:szCs w:val="20"/>
        </w:rPr>
        <w:t>20</w:t>
      </w:r>
      <w:r w:rsidR="0009545E" w:rsidRPr="00CA02BD">
        <w:rPr>
          <w:sz w:val="20"/>
          <w:szCs w:val="20"/>
        </w:rPr>
        <w:t>-</w:t>
      </w:r>
      <w:r w:rsidR="00D6741F" w:rsidRPr="00CA02BD">
        <w:rPr>
          <w:sz w:val="20"/>
          <w:szCs w:val="20"/>
        </w:rPr>
        <w:t>Dilek ve temenniler-Kapanış</w:t>
      </w:r>
    </w:p>
    <w:p w:rsidR="00D6741F" w:rsidRPr="00CA02BD" w:rsidRDefault="00D6741F" w:rsidP="00E623B5">
      <w:pPr>
        <w:pStyle w:val="Gvdemetni1"/>
        <w:shd w:val="clear" w:color="auto" w:fill="auto"/>
        <w:spacing w:after="131" w:line="180" w:lineRule="exact"/>
        <w:ind w:left="-284" w:firstLine="324"/>
        <w:jc w:val="left"/>
        <w:rPr>
          <w:b/>
          <w:sz w:val="20"/>
          <w:szCs w:val="20"/>
        </w:rPr>
      </w:pPr>
      <w:r w:rsidRPr="00CA02BD">
        <w:rPr>
          <w:b/>
          <w:sz w:val="20"/>
          <w:szCs w:val="20"/>
        </w:rPr>
        <w:t>ALINAN KARARLAR:</w:t>
      </w:r>
    </w:p>
    <w:p w:rsidR="00D6741F" w:rsidRPr="00CA02BD" w:rsidRDefault="00B83C5B" w:rsidP="00E623B5">
      <w:pPr>
        <w:pStyle w:val="Gvdemetni1"/>
        <w:shd w:val="clear" w:color="auto" w:fill="auto"/>
        <w:tabs>
          <w:tab w:val="left" w:pos="1092"/>
        </w:tabs>
        <w:spacing w:line="210" w:lineRule="exact"/>
        <w:ind w:left="-284" w:right="40" w:firstLine="324"/>
        <w:jc w:val="left"/>
        <w:rPr>
          <w:sz w:val="20"/>
          <w:szCs w:val="20"/>
        </w:rPr>
      </w:pPr>
      <w:r w:rsidRPr="00CA02BD">
        <w:rPr>
          <w:b/>
          <w:sz w:val="20"/>
          <w:szCs w:val="20"/>
        </w:rPr>
        <w:t xml:space="preserve"> 1</w:t>
      </w:r>
      <w:r w:rsidRPr="00CA02BD">
        <w:rPr>
          <w:sz w:val="20"/>
          <w:szCs w:val="20"/>
        </w:rPr>
        <w:t xml:space="preserve">- </w:t>
      </w:r>
      <w:r w:rsidR="009B65CE" w:rsidRPr="00CA02BD">
        <w:rPr>
          <w:sz w:val="20"/>
          <w:szCs w:val="20"/>
        </w:rPr>
        <w:t>………………….</w:t>
      </w:r>
      <w:r w:rsidR="002071EF" w:rsidRPr="00CA02BD">
        <w:rPr>
          <w:sz w:val="20"/>
          <w:szCs w:val="20"/>
        </w:rPr>
        <w:t xml:space="preserve"> </w:t>
      </w:r>
      <w:r w:rsidR="00B52121" w:rsidRPr="00CA02BD">
        <w:rPr>
          <w:sz w:val="20"/>
          <w:szCs w:val="20"/>
        </w:rPr>
        <w:t xml:space="preserve">günü saat </w:t>
      </w:r>
      <w:r w:rsidR="002071EF" w:rsidRPr="00CA02BD">
        <w:rPr>
          <w:sz w:val="20"/>
          <w:szCs w:val="20"/>
        </w:rPr>
        <w:t>13.00</w:t>
      </w:r>
      <w:r w:rsidR="00B52121" w:rsidRPr="00CA02BD">
        <w:rPr>
          <w:sz w:val="20"/>
          <w:szCs w:val="20"/>
        </w:rPr>
        <w:t xml:space="preserve"> da</w:t>
      </w:r>
      <w:r w:rsidR="00D6741F" w:rsidRPr="00CA02BD">
        <w:rPr>
          <w:sz w:val="20"/>
          <w:szCs w:val="20"/>
        </w:rPr>
        <w:tab/>
        <w:t xml:space="preserve">Zümre Başkanı </w:t>
      </w:r>
      <w:r w:rsidR="009B65CE" w:rsidRPr="00CA02BD">
        <w:rPr>
          <w:sz w:val="20"/>
          <w:szCs w:val="20"/>
        </w:rPr>
        <w:t xml:space="preserve"> ……………..</w:t>
      </w:r>
      <w:r w:rsidR="00D6741F" w:rsidRPr="00CA02BD">
        <w:rPr>
          <w:sz w:val="20"/>
          <w:szCs w:val="20"/>
        </w:rPr>
        <w:t xml:space="preserve">başkanlığında matematik dersinin zümre toplantısı iyi dileklerle açıldı. Yapılan yoklamada </w:t>
      </w:r>
      <w:r w:rsidR="00D83F67" w:rsidRPr="00CA02BD">
        <w:rPr>
          <w:sz w:val="20"/>
          <w:szCs w:val="20"/>
        </w:rPr>
        <w:t xml:space="preserve"> </w:t>
      </w:r>
      <w:r w:rsidR="003C127F" w:rsidRPr="00CA02BD">
        <w:rPr>
          <w:sz w:val="20"/>
          <w:szCs w:val="20"/>
        </w:rPr>
        <w:t>…………………….</w:t>
      </w:r>
      <w:r w:rsidR="00D83F67" w:rsidRPr="00CA02BD">
        <w:rPr>
          <w:sz w:val="20"/>
          <w:szCs w:val="20"/>
        </w:rPr>
        <w:t xml:space="preserve">izinli olduğu </w:t>
      </w:r>
      <w:r w:rsidR="00D6741F" w:rsidRPr="00CA02BD">
        <w:rPr>
          <w:sz w:val="20"/>
          <w:szCs w:val="20"/>
        </w:rPr>
        <w:t xml:space="preserve"> görüldü. Gündem maddelerinin görüşülmesine geçildi.</w:t>
      </w:r>
    </w:p>
    <w:p w:rsidR="00D6741F" w:rsidRPr="00CA02BD" w:rsidRDefault="002571EA" w:rsidP="002571EA">
      <w:pPr>
        <w:pStyle w:val="Gvdemetni1"/>
        <w:shd w:val="clear" w:color="auto" w:fill="auto"/>
        <w:tabs>
          <w:tab w:val="left" w:pos="1114"/>
        </w:tabs>
        <w:spacing w:line="210" w:lineRule="exact"/>
        <w:ind w:left="40" w:right="40" w:firstLine="0"/>
        <w:jc w:val="left"/>
        <w:rPr>
          <w:sz w:val="20"/>
          <w:szCs w:val="20"/>
        </w:rPr>
      </w:pPr>
      <w:r w:rsidRPr="00CA02BD">
        <w:rPr>
          <w:b/>
          <w:sz w:val="20"/>
          <w:szCs w:val="20"/>
        </w:rPr>
        <w:t>2</w:t>
      </w:r>
      <w:r w:rsidRPr="00CA02BD">
        <w:rPr>
          <w:sz w:val="20"/>
          <w:szCs w:val="20"/>
        </w:rPr>
        <w:t>-</w:t>
      </w:r>
      <w:r w:rsidR="00A55169" w:rsidRPr="00CA02BD">
        <w:rPr>
          <w:sz w:val="20"/>
          <w:szCs w:val="20"/>
        </w:rPr>
        <w:t>a)</w:t>
      </w:r>
      <w:r w:rsidR="003C127F" w:rsidRPr="00CA02BD">
        <w:rPr>
          <w:sz w:val="20"/>
          <w:szCs w:val="20"/>
        </w:rPr>
        <w:t>……………..</w:t>
      </w:r>
      <w:r w:rsidR="00D6741F" w:rsidRPr="00CA02BD">
        <w:rPr>
          <w:sz w:val="20"/>
          <w:szCs w:val="20"/>
        </w:rPr>
        <w:tab/>
        <w:t>tarihinde yapılan okulumuz 1.dönem zümre başkanla</w:t>
      </w:r>
      <w:r w:rsidR="00A55169" w:rsidRPr="00CA02BD">
        <w:rPr>
          <w:sz w:val="20"/>
          <w:szCs w:val="20"/>
        </w:rPr>
        <w:t>rı</w:t>
      </w:r>
      <w:r w:rsidR="00D6741F" w:rsidRPr="00CA02BD">
        <w:rPr>
          <w:sz w:val="20"/>
          <w:szCs w:val="20"/>
        </w:rPr>
        <w:t xml:space="preserve"> toplantı tutanağı incelenerek toplantıda al</w:t>
      </w:r>
      <w:r w:rsidR="007C38F2" w:rsidRPr="00CA02BD">
        <w:rPr>
          <w:sz w:val="20"/>
          <w:szCs w:val="20"/>
        </w:rPr>
        <w:t>ınan</w:t>
      </w:r>
      <w:r w:rsidR="00D6741F" w:rsidRPr="00CA02BD">
        <w:rPr>
          <w:sz w:val="20"/>
          <w:szCs w:val="20"/>
        </w:rPr>
        <w:t xml:space="preserve"> kararların bütün zümrelerde görüşülmesinin faydalı olacağı üzerinde duruldu.</w:t>
      </w:r>
    </w:p>
    <w:p w:rsidR="00A55169" w:rsidRPr="00CA02BD" w:rsidRDefault="00A55169" w:rsidP="002571EA">
      <w:pPr>
        <w:pStyle w:val="Gvdemetni1"/>
        <w:shd w:val="clear" w:color="auto" w:fill="auto"/>
        <w:tabs>
          <w:tab w:val="left" w:pos="1114"/>
        </w:tabs>
        <w:spacing w:line="210" w:lineRule="exact"/>
        <w:ind w:left="40" w:right="40" w:firstLine="0"/>
        <w:jc w:val="left"/>
        <w:rPr>
          <w:sz w:val="20"/>
          <w:szCs w:val="20"/>
        </w:rPr>
      </w:pPr>
      <w:r w:rsidRPr="00CA02BD">
        <w:rPr>
          <w:sz w:val="20"/>
          <w:szCs w:val="20"/>
        </w:rPr>
        <w:t xml:space="preserve">   b)</w:t>
      </w:r>
      <w:r w:rsidR="003C127F" w:rsidRPr="00CA02BD">
        <w:rPr>
          <w:sz w:val="20"/>
          <w:szCs w:val="20"/>
        </w:rPr>
        <w:t>………………….</w:t>
      </w:r>
      <w:r w:rsidRPr="00CA02BD">
        <w:rPr>
          <w:sz w:val="20"/>
          <w:szCs w:val="20"/>
        </w:rPr>
        <w:t>tarihinde ilçede yapılan genişletilmiş  zümrede alınan kararlar hakkında açıklamalar yapılarak bilgi aktarıldı.</w:t>
      </w:r>
    </w:p>
    <w:p w:rsidR="00B65E7C" w:rsidRPr="00CA02BD" w:rsidRDefault="00B65E7C" w:rsidP="000E7156">
      <w:pPr>
        <w:pStyle w:val="GvdeMetni4"/>
        <w:jc w:val="left"/>
      </w:pPr>
      <w:r w:rsidRPr="00CA02BD">
        <w:rPr>
          <w:b/>
        </w:rPr>
        <w:t>3</w:t>
      </w:r>
      <w:r w:rsidRPr="00CA02BD">
        <w:t xml:space="preserve">-Zümre başkanı </w:t>
      </w:r>
      <w:r w:rsidR="003C127F" w:rsidRPr="00CA02BD">
        <w:t>………………</w:t>
      </w:r>
      <w:r w:rsidRPr="00CA02BD">
        <w:t xml:space="preserve">,Ortaöğretim kurumları yönetmeliğinin zümre öğretmenler kurulu ile ilgili 111.maddeyı okuyarak gerekli açıklamaları yaptı. </w:t>
      </w:r>
    </w:p>
    <w:p w:rsidR="007C38F2" w:rsidRPr="00CA02BD" w:rsidRDefault="007C38F2" w:rsidP="007C38F2">
      <w:pPr>
        <w:pStyle w:val="GvdeMetni4"/>
      </w:pPr>
      <w:r w:rsidRPr="00CA02BD">
        <w:t xml:space="preserve">Zümre Başkanı </w:t>
      </w:r>
      <w:r w:rsidR="003C127F" w:rsidRPr="00CA02BD">
        <w:t>…………………………………….</w:t>
      </w:r>
      <w:r w:rsidRPr="00CA02BD">
        <w:t xml:space="preserve">  ;</w:t>
      </w:r>
      <w:r w:rsidRPr="00CA02BD">
        <w:rPr>
          <w:rStyle w:val="newbbcss"/>
        </w:rPr>
        <w:t>Okulda aynı dersleri okutan branş öğretmenlerinin katıldığı, eğitim ve öğretimi yönlendirici, ortak kararların alındığı bir çalışma organı, Zümre Öğretmenler Kuruludur. 21. yy. da bilgiyi değil bilgiye giden yolları öğretiyoruz. Değişen çağda herkes; Biz öğretmenler de öğrenciyiz.  Eğitim Öğrencinin Öğrenci için Öğrenciyle olması gereklidir. Zümre toplantılarımızda hiçbir zaman bu husus unutulmamalıdır.” dedi.</w:t>
      </w:r>
    </w:p>
    <w:p w:rsidR="007C38F2" w:rsidRPr="00CA02BD" w:rsidRDefault="007C38F2" w:rsidP="007C38F2">
      <w:pPr>
        <w:jc w:val="both"/>
        <w:rPr>
          <w:rFonts w:ascii="Times New Roman" w:hAnsi="Times New Roman" w:cs="Times New Roman"/>
          <w:sz w:val="20"/>
          <w:szCs w:val="20"/>
        </w:rPr>
      </w:pPr>
      <w:r w:rsidRPr="00CA02BD">
        <w:rPr>
          <w:rFonts w:ascii="Times New Roman" w:hAnsi="Times New Roman" w:cs="Times New Roman"/>
          <w:sz w:val="20"/>
          <w:szCs w:val="20"/>
        </w:rPr>
        <w:t xml:space="preserve">  Zümre toplantılarının amacının dersin işlenişi aşamalarında sınıflarda paralellik sağlanması ve derslerin akışı içinde her zaman görüş alışverişinde bulunmak için gerekli zamanlarda görüşmeler yapılmasının yararlı olacağına karar verildi.</w:t>
      </w:r>
    </w:p>
    <w:p w:rsidR="007C38F2" w:rsidRPr="00CA02BD" w:rsidRDefault="007C38F2" w:rsidP="007C38F2">
      <w:pPr>
        <w:jc w:val="both"/>
        <w:rPr>
          <w:rFonts w:ascii="Times New Roman" w:hAnsi="Times New Roman" w:cs="Times New Roman"/>
          <w:sz w:val="20"/>
          <w:szCs w:val="20"/>
        </w:rPr>
      </w:pPr>
      <w:r w:rsidRPr="00CA02BD">
        <w:rPr>
          <w:rFonts w:ascii="Times New Roman" w:hAnsi="Times New Roman" w:cs="Times New Roman"/>
          <w:sz w:val="20"/>
          <w:szCs w:val="20"/>
        </w:rPr>
        <w:t xml:space="preserve">     Zümre öğretmenleri toplantısında alınan bu kararlar Milli Eğitim Kanunu' nun </w:t>
      </w:r>
      <w:smartTag w:uri="urn:schemas-microsoft-com:office:smarttags" w:element="metricconverter">
        <w:smartTagPr>
          <w:attr w:name="ProductID" w:val="2.'"/>
        </w:smartTagPr>
        <w:r w:rsidRPr="00CA02BD">
          <w:rPr>
            <w:rFonts w:ascii="Times New Roman" w:hAnsi="Times New Roman" w:cs="Times New Roman"/>
            <w:sz w:val="20"/>
            <w:szCs w:val="20"/>
          </w:rPr>
          <w:t>2.'</w:t>
        </w:r>
      </w:smartTag>
      <w:r w:rsidRPr="00CA02BD">
        <w:rPr>
          <w:rFonts w:ascii="Times New Roman" w:hAnsi="Times New Roman" w:cs="Times New Roman"/>
          <w:sz w:val="20"/>
          <w:szCs w:val="20"/>
        </w:rPr>
        <w:t xml:space="preserve"> nci maddesinde belirtilen genel amaçlara uygun olup , öğrencilerin eğitim ve öğretim bakımından noksan kısımlarını tamamlamak, başarıyı artırmak amacı ile alınmıştır.</w:t>
      </w:r>
    </w:p>
    <w:p w:rsidR="004A0FCE" w:rsidRPr="00CA02BD" w:rsidRDefault="007C38F2" w:rsidP="00316B43">
      <w:pPr>
        <w:pStyle w:val="GvdeMetni4"/>
      </w:pPr>
      <w:r w:rsidRPr="00CA02BD">
        <w:rPr>
          <w:rStyle w:val="newbbcss"/>
        </w:rPr>
        <w:t xml:space="preserve">      Zümre öğretmenler kurulu ile ilgili yönetmelikler </w:t>
      </w:r>
      <w:r w:rsidR="003C127F" w:rsidRPr="00CA02BD">
        <w:rPr>
          <w:rStyle w:val="newbbcss"/>
        </w:rPr>
        <w:t>………………..</w:t>
      </w:r>
      <w:r w:rsidRPr="00CA02BD">
        <w:rPr>
          <w:rStyle w:val="newbbcss"/>
        </w:rPr>
        <w:t xml:space="preserve"> tarafından okundu. </w:t>
      </w:r>
      <w:r w:rsidRPr="00CA02BD">
        <w:t xml:space="preserve">                                                                                                                                                                  </w:t>
      </w:r>
      <w:r w:rsidR="00B83C5B" w:rsidRPr="00CA02BD">
        <w:t xml:space="preserve">  </w:t>
      </w:r>
      <w:r w:rsidRPr="00CA02BD">
        <w:rPr>
          <w:b/>
        </w:rPr>
        <w:t>4</w:t>
      </w:r>
      <w:r w:rsidRPr="00CA02BD">
        <w:t>-</w:t>
      </w:r>
      <w:r w:rsidR="00CA4B63" w:rsidRPr="00CA02BD">
        <w:t>201</w:t>
      </w:r>
      <w:r w:rsidR="003C127F" w:rsidRPr="00CA02BD">
        <w:t>5</w:t>
      </w:r>
      <w:r w:rsidR="00CA4B63" w:rsidRPr="00CA02BD">
        <w:t>-201</w:t>
      </w:r>
      <w:r w:rsidR="003C127F" w:rsidRPr="00CA02BD">
        <w:t>6</w:t>
      </w:r>
      <w:r w:rsidR="004C53AD" w:rsidRPr="00CA02BD">
        <w:t xml:space="preserve"> </w:t>
      </w:r>
      <w:r w:rsidR="00450BE6" w:rsidRPr="00CA02BD">
        <w:t>Eğitim öğretim yılı zümre öğretmenleri toplantı tutanaklarında a</w:t>
      </w:r>
      <w:r w:rsidR="00B83C5B" w:rsidRPr="00CA02BD">
        <w:t>lınan</w:t>
      </w:r>
      <w:r w:rsidR="00450BE6" w:rsidRPr="00CA02BD">
        <w:t xml:space="preserve"> kararlar </w:t>
      </w:r>
      <w:r w:rsidR="00CA4B63" w:rsidRPr="00CA02BD">
        <w:t xml:space="preserve"> </w:t>
      </w:r>
      <w:r w:rsidR="00450BE6" w:rsidRPr="00CA02BD">
        <w:t>zümre başkanı Ömer KAMBER tarafından okundu.</w:t>
      </w:r>
      <w:r w:rsidR="004C53AD" w:rsidRPr="00CA02BD">
        <w:t xml:space="preserve"> G</w:t>
      </w:r>
      <w:r w:rsidR="00450BE6" w:rsidRPr="00CA02BD">
        <w:t>enellikle bu kararlara uyulduğu görüldü.Bu kararların eğitim öğretime olumlu katkılarda bulunduğu kanaatinde birleşildi.</w:t>
      </w:r>
    </w:p>
    <w:p w:rsidR="00E062A5" w:rsidRPr="00CA02BD" w:rsidRDefault="00E062A5" w:rsidP="004A0FCE">
      <w:pPr>
        <w:pStyle w:val="NormalWeb"/>
        <w:spacing w:before="0" w:beforeAutospacing="0" w:after="0" w:afterAutospacing="0"/>
        <w:jc w:val="both"/>
        <w:rPr>
          <w:b/>
          <w:sz w:val="20"/>
          <w:szCs w:val="20"/>
        </w:rPr>
      </w:pPr>
    </w:p>
    <w:p w:rsidR="004A0FCE" w:rsidRPr="00CA02BD" w:rsidRDefault="004A0FCE" w:rsidP="004A0FCE">
      <w:pPr>
        <w:pStyle w:val="NormalWeb"/>
        <w:spacing w:before="0" w:beforeAutospacing="0" w:after="0" w:afterAutospacing="0"/>
        <w:jc w:val="both"/>
        <w:rPr>
          <w:sz w:val="20"/>
          <w:szCs w:val="20"/>
        </w:rPr>
      </w:pPr>
      <w:r w:rsidRPr="00CA02BD">
        <w:rPr>
          <w:b/>
          <w:sz w:val="20"/>
          <w:szCs w:val="20"/>
        </w:rPr>
        <w:t>5-</w:t>
      </w:r>
      <w:r w:rsidRPr="00CA02BD">
        <w:rPr>
          <w:b/>
          <w:sz w:val="20"/>
          <w:szCs w:val="20"/>
        </w:rPr>
        <w:t> </w:t>
      </w:r>
      <w:r w:rsidRPr="00CA02BD">
        <w:rPr>
          <w:sz w:val="20"/>
          <w:szCs w:val="20"/>
        </w:rPr>
        <w:t xml:space="preserve">Milli  Eğitim  Temel  Kanununun   ilk  üç  maddesinde  ifadesini  bulan  amaçlar  doğrultusunda  1739 Sayılı Millî Eğitim Temel Kanunu </w:t>
      </w:r>
      <w:r w:rsidR="003C127F" w:rsidRPr="00CA02BD">
        <w:rPr>
          <w:sz w:val="20"/>
          <w:szCs w:val="20"/>
        </w:rPr>
        <w:t>………………</w:t>
      </w:r>
      <w:r w:rsidRPr="00CA02BD">
        <w:rPr>
          <w:sz w:val="20"/>
          <w:szCs w:val="20"/>
        </w:rPr>
        <w:t>  tarafından okundu. Genel Amaçlar açıklandı. Türk milli eğitiminin amaçlarının zümre tutanağına aktarılması kararlaştırıldı.</w:t>
      </w:r>
    </w:p>
    <w:p w:rsidR="009C758B" w:rsidRPr="00CA02BD" w:rsidRDefault="004A0FCE" w:rsidP="00CA4B63">
      <w:pPr>
        <w:pStyle w:val="NormalWeb"/>
        <w:spacing w:before="0" w:beforeAutospacing="0" w:after="0" w:afterAutospacing="0"/>
        <w:jc w:val="both"/>
        <w:rPr>
          <w:sz w:val="20"/>
          <w:szCs w:val="20"/>
        </w:rPr>
      </w:pPr>
      <w:r w:rsidRPr="00CA02BD">
        <w:rPr>
          <w:sz w:val="20"/>
          <w:szCs w:val="20"/>
        </w:rPr>
        <w:t xml:space="preserve"> Milli eğitim temel kanunun önemli maddelerinin (1.2.3.10.11.43.44.45.46) okundu. Okulun kuruluş amaçları okunarak eğitim-öğretimin bu amaçlar doğrultusunda yapılması üzerinde duruldu.      Milli Eğitim Temel Kanununun ilgili maddelerdeki ifadesini bulunan amaçlar doğrultusunda “Kendine güvenen, geleceğe umutla bakan, Atatürk İlke ve </w:t>
      </w:r>
      <w:r w:rsidRPr="00CA02BD">
        <w:rPr>
          <w:sz w:val="20"/>
          <w:szCs w:val="20"/>
        </w:rPr>
        <w:lastRenderedPageBreak/>
        <w:t xml:space="preserve">İnkılâplarına bağlı, vatanını ve milletini, ailesini seven” gençler yetiştirmek için her türlü çabanın sarf edilmesine gayret gösterilecektir. </w:t>
      </w:r>
    </w:p>
    <w:p w:rsidR="003F171A" w:rsidRPr="00CA02BD" w:rsidRDefault="003C127F" w:rsidP="003F171A">
      <w:pPr>
        <w:rPr>
          <w:rFonts w:ascii="Times New Roman" w:hAnsi="Times New Roman" w:cs="Times New Roman"/>
          <w:bCs/>
          <w:sz w:val="20"/>
          <w:szCs w:val="20"/>
        </w:rPr>
      </w:pPr>
      <w:r w:rsidRPr="00CA02BD">
        <w:rPr>
          <w:rFonts w:ascii="Times New Roman" w:hAnsi="Times New Roman" w:cs="Times New Roman"/>
          <w:sz w:val="20"/>
          <w:szCs w:val="20"/>
        </w:rPr>
        <w:t>……………..</w:t>
      </w:r>
      <w:r w:rsidR="009C758B" w:rsidRPr="00CA02BD">
        <w:rPr>
          <w:rFonts w:ascii="Times New Roman" w:hAnsi="Times New Roman" w:cs="Times New Roman"/>
          <w:sz w:val="20"/>
          <w:szCs w:val="20"/>
        </w:rPr>
        <w:t>“Atatürkçülük konularının yıllık planlara alınması 2104 ve 2488 sayılı tebliğler dergisinde belirtilmiştir” dedi.</w:t>
      </w:r>
      <w:r w:rsidR="003F171A" w:rsidRPr="00CA02BD">
        <w:rPr>
          <w:rFonts w:ascii="Times New Roman" w:hAnsi="Times New Roman" w:cs="Times New Roman"/>
          <w:b/>
          <w:bCs/>
          <w:sz w:val="20"/>
          <w:szCs w:val="20"/>
        </w:rPr>
        <w:t xml:space="preserve"> </w:t>
      </w:r>
    </w:p>
    <w:p w:rsidR="003F171A" w:rsidRPr="00CA02BD" w:rsidRDefault="003F171A" w:rsidP="003F171A">
      <w:pPr>
        <w:jc w:val="both"/>
        <w:rPr>
          <w:rFonts w:ascii="Times New Roman" w:hAnsi="Times New Roman" w:cs="Times New Roman"/>
          <w:sz w:val="20"/>
          <w:szCs w:val="20"/>
        </w:rPr>
      </w:pPr>
      <w:r w:rsidRPr="00CA02BD">
        <w:rPr>
          <w:rFonts w:ascii="Times New Roman" w:hAnsi="Times New Roman" w:cs="Times New Roman"/>
          <w:sz w:val="20"/>
          <w:szCs w:val="20"/>
        </w:rPr>
        <w:tab/>
      </w:r>
      <w:r w:rsidR="003C127F" w:rsidRPr="00CA02BD">
        <w:rPr>
          <w:rFonts w:ascii="Times New Roman" w:hAnsi="Times New Roman" w:cs="Times New Roman"/>
          <w:sz w:val="20"/>
          <w:szCs w:val="20"/>
        </w:rPr>
        <w:t>……………..</w:t>
      </w:r>
      <w:r w:rsidRPr="00CA02BD">
        <w:rPr>
          <w:rFonts w:ascii="Times New Roman" w:hAnsi="Times New Roman" w:cs="Times New Roman"/>
          <w:sz w:val="20"/>
          <w:szCs w:val="20"/>
        </w:rPr>
        <w:t>, “Türkiye Cumhuriyeti’nin kurucusu Ulu Önder Mustafa Kemal Atatürk’ün çağdaş uygarlık düzeyine ulaştırmayı hedeflediği Türkiye idealini kavratmak anlamında kutlanacak gün ve haftalarda bu ideallere inanmış öğrenciler yetiştirmeyi temel ilke edinmeli ve 2104 – 2488 sayılı tebliğler dergilerinde belirtilen ilkeler çerçevesinde yıllık planlara almalıyız’’ dedi.</w:t>
      </w:r>
    </w:p>
    <w:p w:rsidR="003F171A" w:rsidRPr="00CA02BD" w:rsidRDefault="003F171A" w:rsidP="003F171A">
      <w:pPr>
        <w:rPr>
          <w:rFonts w:ascii="Times New Roman" w:hAnsi="Times New Roman" w:cs="Times New Roman"/>
          <w:sz w:val="20"/>
          <w:szCs w:val="20"/>
        </w:rPr>
      </w:pPr>
      <w:r w:rsidRPr="00CA02BD">
        <w:rPr>
          <w:rFonts w:ascii="Times New Roman" w:hAnsi="Times New Roman" w:cs="Times New Roman"/>
          <w:sz w:val="20"/>
          <w:szCs w:val="20"/>
        </w:rPr>
        <w:tab/>
      </w:r>
      <w:r w:rsidR="003C127F" w:rsidRPr="00CA02BD">
        <w:rPr>
          <w:rFonts w:ascii="Times New Roman" w:hAnsi="Times New Roman" w:cs="Times New Roman"/>
          <w:sz w:val="20"/>
          <w:szCs w:val="20"/>
        </w:rPr>
        <w:t>……………….</w:t>
      </w:r>
      <w:r w:rsidRPr="00CA02BD">
        <w:rPr>
          <w:rFonts w:ascii="Times New Roman" w:hAnsi="Times New Roman" w:cs="Times New Roman"/>
          <w:sz w:val="20"/>
          <w:szCs w:val="20"/>
        </w:rPr>
        <w:t xml:space="preserve"> , “matematiğin öğretiminde kullanılan, yüzlerce anlaşılması güç Arapça ve Osmanlıca terimlerin, Atatürk’ün direktifleri ile Türkçeleştirildiği anlatılmalı, aradaki büyük öğrenim kolaylığına öğrencilerin dikkati çekilmelidir. Bu konuda Atatürk’ün 1937 yılında geometri öğretenlerle, bu konuda kitap yazacaklara kılavuz olarak Kültür Bakanlığınca yayınlanan Geometri kitabı ve matematikle ilgili sözleri hakkında bilgiler verilmelidir’’ dedi.</w:t>
      </w:r>
      <w:r w:rsidRPr="00CA02BD">
        <w:rPr>
          <w:rFonts w:ascii="Times New Roman" w:hAnsi="Times New Roman" w:cs="Times New Roman"/>
          <w:sz w:val="20"/>
          <w:szCs w:val="20"/>
        </w:rPr>
        <w:tab/>
      </w:r>
    </w:p>
    <w:p w:rsidR="009C758B" w:rsidRPr="00CA02BD" w:rsidRDefault="009C758B" w:rsidP="009C758B">
      <w:pPr>
        <w:jc w:val="both"/>
        <w:rPr>
          <w:rFonts w:ascii="Times New Roman" w:hAnsi="Times New Roman" w:cs="Times New Roman"/>
          <w:sz w:val="20"/>
          <w:szCs w:val="20"/>
        </w:rPr>
      </w:pPr>
      <w:r w:rsidRPr="00CA02BD">
        <w:rPr>
          <w:rFonts w:ascii="Times New Roman" w:hAnsi="Times New Roman" w:cs="Times New Roman"/>
          <w:sz w:val="20"/>
          <w:szCs w:val="20"/>
        </w:rPr>
        <w:t>KARAR: Atatürkçülük konularının ünitelendirilmiş yıllık ders planlarına aşağıdaki şekilde alınarak işlenmesine karar verildi.</w:t>
      </w:r>
    </w:p>
    <w:p w:rsidR="009C758B" w:rsidRPr="00CA02BD" w:rsidRDefault="009C758B" w:rsidP="009C758B">
      <w:pPr>
        <w:jc w:val="both"/>
        <w:rPr>
          <w:rFonts w:ascii="Times New Roman" w:hAnsi="Times New Roman" w:cs="Times New Roman"/>
          <w:sz w:val="20"/>
          <w:szCs w:val="20"/>
        </w:rPr>
      </w:pPr>
      <w:r w:rsidRPr="00CA02BD">
        <w:rPr>
          <w:rFonts w:ascii="Times New Roman" w:hAnsi="Times New Roman" w:cs="Times New Roman"/>
          <w:sz w:val="20"/>
          <w:szCs w:val="20"/>
        </w:rPr>
        <w:t>29 Ekim haftasında “Atatürk’ün matematik ve geometri konusunda yaptığı çalışmalar</w:t>
      </w:r>
      <w:r w:rsidR="003F171A" w:rsidRPr="00CA02BD">
        <w:rPr>
          <w:rFonts w:ascii="Times New Roman" w:hAnsi="Times New Roman" w:cs="Times New Roman"/>
          <w:sz w:val="20"/>
          <w:szCs w:val="20"/>
        </w:rPr>
        <w:t>,Atatürk’ün inkılapları ‘’</w:t>
      </w:r>
    </w:p>
    <w:p w:rsidR="009C758B" w:rsidRPr="00CA02BD" w:rsidRDefault="009C758B" w:rsidP="009C758B">
      <w:pPr>
        <w:jc w:val="both"/>
        <w:rPr>
          <w:rFonts w:ascii="Times New Roman" w:hAnsi="Times New Roman" w:cs="Times New Roman"/>
          <w:sz w:val="20"/>
          <w:szCs w:val="20"/>
        </w:rPr>
      </w:pPr>
      <w:r w:rsidRPr="00CA02BD">
        <w:rPr>
          <w:rFonts w:ascii="Times New Roman" w:hAnsi="Times New Roman" w:cs="Times New Roman"/>
          <w:sz w:val="20"/>
          <w:szCs w:val="20"/>
        </w:rPr>
        <w:t>10 Kasım haftasında “Atatürk’ün kişiliği’’</w:t>
      </w:r>
    </w:p>
    <w:p w:rsidR="009C758B" w:rsidRPr="00CA02BD" w:rsidRDefault="009C758B" w:rsidP="009C758B">
      <w:pPr>
        <w:jc w:val="both"/>
        <w:rPr>
          <w:rFonts w:ascii="Times New Roman" w:hAnsi="Times New Roman" w:cs="Times New Roman"/>
          <w:sz w:val="20"/>
          <w:szCs w:val="20"/>
        </w:rPr>
      </w:pPr>
      <w:r w:rsidRPr="00CA02BD">
        <w:rPr>
          <w:rFonts w:ascii="Times New Roman" w:hAnsi="Times New Roman" w:cs="Times New Roman"/>
          <w:sz w:val="20"/>
          <w:szCs w:val="20"/>
        </w:rPr>
        <w:t>23 Nisan haftasında “Atatürk ve çocuk</w:t>
      </w:r>
      <w:r w:rsidR="003F171A" w:rsidRPr="00CA02BD">
        <w:rPr>
          <w:rFonts w:ascii="Times New Roman" w:hAnsi="Times New Roman" w:cs="Times New Roman"/>
          <w:sz w:val="20"/>
          <w:szCs w:val="20"/>
        </w:rPr>
        <w:t>,</w:t>
      </w:r>
      <w:r w:rsidRPr="00CA02BD">
        <w:rPr>
          <w:rFonts w:ascii="Times New Roman" w:hAnsi="Times New Roman" w:cs="Times New Roman"/>
          <w:sz w:val="20"/>
          <w:szCs w:val="20"/>
        </w:rPr>
        <w:t>,Atatürk’ün egemenlik anlayışı</w:t>
      </w:r>
      <w:r w:rsidR="003F171A" w:rsidRPr="00CA02BD">
        <w:rPr>
          <w:rFonts w:ascii="Times New Roman" w:hAnsi="Times New Roman" w:cs="Times New Roman"/>
          <w:sz w:val="20"/>
          <w:szCs w:val="20"/>
        </w:rPr>
        <w:t>,Atatürk’ün ilke ve görüşleri’’,</w:t>
      </w:r>
    </w:p>
    <w:p w:rsidR="009C758B" w:rsidRPr="00CA02BD" w:rsidRDefault="009C758B" w:rsidP="009C758B">
      <w:pPr>
        <w:jc w:val="both"/>
        <w:rPr>
          <w:rFonts w:ascii="Times New Roman" w:hAnsi="Times New Roman" w:cs="Times New Roman"/>
          <w:sz w:val="20"/>
          <w:szCs w:val="20"/>
        </w:rPr>
      </w:pPr>
      <w:r w:rsidRPr="00CA02BD">
        <w:rPr>
          <w:rFonts w:ascii="Times New Roman" w:hAnsi="Times New Roman" w:cs="Times New Roman"/>
          <w:sz w:val="20"/>
          <w:szCs w:val="20"/>
        </w:rPr>
        <w:t>19 Mayıs haftasında “Atatürk ve gençlik</w:t>
      </w:r>
      <w:r w:rsidR="003F171A" w:rsidRPr="00CA02BD">
        <w:rPr>
          <w:rFonts w:ascii="Times New Roman" w:hAnsi="Times New Roman" w:cs="Times New Roman"/>
          <w:sz w:val="20"/>
          <w:szCs w:val="20"/>
        </w:rPr>
        <w:t xml:space="preserve">  ,Atatürkçü düşünce sistemi’’</w:t>
      </w:r>
    </w:p>
    <w:p w:rsidR="003F171A" w:rsidRPr="00CA02BD" w:rsidRDefault="003F171A" w:rsidP="005C7104">
      <w:pPr>
        <w:pStyle w:val="gvdemetni00"/>
        <w:tabs>
          <w:tab w:val="left" w:pos="262"/>
        </w:tabs>
        <w:spacing w:before="0" w:beforeAutospacing="0" w:after="0" w:afterAutospacing="0"/>
        <w:ind w:left="-142" w:right="40" w:firstLine="482"/>
        <w:rPr>
          <w:sz w:val="20"/>
          <w:szCs w:val="20"/>
        </w:rPr>
      </w:pPr>
    </w:p>
    <w:p w:rsidR="00E623B5" w:rsidRPr="00CA02BD" w:rsidRDefault="00E471B8" w:rsidP="00E623B5">
      <w:pPr>
        <w:pStyle w:val="gvdemetni00"/>
        <w:tabs>
          <w:tab w:val="left" w:pos="262"/>
        </w:tabs>
        <w:spacing w:before="0" w:beforeAutospacing="0" w:after="0" w:afterAutospacing="0"/>
        <w:ind w:left="-142" w:right="40" w:firstLine="482"/>
        <w:rPr>
          <w:sz w:val="20"/>
          <w:szCs w:val="20"/>
        </w:rPr>
      </w:pPr>
      <w:r w:rsidRPr="00CA02BD">
        <w:rPr>
          <w:b/>
          <w:sz w:val="20"/>
          <w:szCs w:val="20"/>
        </w:rPr>
        <w:t>6</w:t>
      </w:r>
      <w:r w:rsidR="00E623B5" w:rsidRPr="00CA02BD">
        <w:rPr>
          <w:sz w:val="20"/>
          <w:szCs w:val="20"/>
        </w:rPr>
        <w:t>-Matematik dersleri müfredat programlarının yer aldığı M.E.B.ortaöğretim program kılavuzu   incelendi, Yıllık planların Talim ve Terbiye kurulunun 14.07</w:t>
      </w:r>
      <w:r w:rsidR="00DF0826" w:rsidRPr="00CA02BD">
        <w:rPr>
          <w:sz w:val="20"/>
          <w:szCs w:val="20"/>
        </w:rPr>
        <w:t>.</w:t>
      </w:r>
      <w:r w:rsidR="00E623B5" w:rsidRPr="00CA02BD">
        <w:rPr>
          <w:sz w:val="20"/>
          <w:szCs w:val="20"/>
        </w:rPr>
        <w:t>2005 tarih ve 200 sayılı ,30.12.2009 tarih ve 330ve 334 sayılı kararlarına göre yapılarak,dersin müfredatının esas alınması kararlaştırıldı.</w:t>
      </w:r>
    </w:p>
    <w:p w:rsidR="00E623B5" w:rsidRPr="00CA02BD" w:rsidRDefault="003C127F" w:rsidP="00E623B5">
      <w:pPr>
        <w:pStyle w:val="gvdemetni00"/>
        <w:spacing w:before="0" w:beforeAutospacing="0" w:after="0" w:afterAutospacing="0"/>
        <w:ind w:left="-142" w:right="380" w:firstLine="482"/>
        <w:rPr>
          <w:sz w:val="20"/>
          <w:szCs w:val="20"/>
        </w:rPr>
      </w:pPr>
      <w:r w:rsidRPr="00CA02BD">
        <w:rPr>
          <w:sz w:val="20"/>
          <w:szCs w:val="20"/>
        </w:rPr>
        <w:t>…………………….</w:t>
      </w:r>
      <w:r w:rsidR="00E623B5" w:rsidRPr="00CA02BD">
        <w:rPr>
          <w:sz w:val="20"/>
          <w:szCs w:val="20"/>
        </w:rPr>
        <w:t xml:space="preserve"> söz alarak, genişletilmiş zümre öğretmenleri toplantısı kararlarını özetledi. Bizim burada yaptığımız toplantının bu kararlan destekleyici nitelikte olması gerektiğini söyledi. Zaten gündem maddelerimizi de ben bu doğrultuda oluşturdum dedi.                                                                                                                   KARAR:</w:t>
      </w:r>
    </w:p>
    <w:p w:rsidR="00E623B5" w:rsidRPr="00CA02BD" w:rsidRDefault="003C127F" w:rsidP="00E623B5">
      <w:pPr>
        <w:pStyle w:val="gvdemetni00"/>
        <w:spacing w:before="0" w:beforeAutospacing="0" w:after="180" w:afterAutospacing="0"/>
        <w:ind w:left="-142" w:right="180" w:firstLine="482"/>
        <w:rPr>
          <w:sz w:val="20"/>
          <w:szCs w:val="20"/>
        </w:rPr>
      </w:pPr>
      <w:r w:rsidRPr="00CA02BD">
        <w:rPr>
          <w:sz w:val="20"/>
          <w:szCs w:val="20"/>
        </w:rPr>
        <w:t xml:space="preserve">Fatih Seicuk </w:t>
      </w:r>
      <w:r w:rsidR="00E623B5" w:rsidRPr="00CA02BD">
        <w:rPr>
          <w:sz w:val="20"/>
          <w:szCs w:val="20"/>
        </w:rPr>
        <w:t xml:space="preserve"> </w:t>
      </w:r>
      <w:r w:rsidR="00E062A5" w:rsidRPr="00CA02BD">
        <w:rPr>
          <w:sz w:val="20"/>
          <w:szCs w:val="20"/>
        </w:rPr>
        <w:t xml:space="preserve">Mesleki ve Teknik Anadolu </w:t>
      </w:r>
      <w:r w:rsidR="00E623B5" w:rsidRPr="00CA02BD">
        <w:rPr>
          <w:sz w:val="20"/>
          <w:szCs w:val="20"/>
        </w:rPr>
        <w:t>Lisesi matematik zümre öğretmenleri kararlarının genişletilmiş zümre kararlan doğrultusunda alınmasına karar verildi.</w:t>
      </w:r>
    </w:p>
    <w:p w:rsidR="00E623B5" w:rsidRPr="00CA02BD" w:rsidRDefault="00E471B8" w:rsidP="00E623B5">
      <w:pPr>
        <w:pStyle w:val="gvdemetni00"/>
        <w:spacing w:before="0" w:beforeAutospacing="0" w:after="0" w:afterAutospacing="0"/>
        <w:ind w:left="-142" w:right="180" w:firstLine="482"/>
        <w:rPr>
          <w:sz w:val="20"/>
          <w:szCs w:val="20"/>
        </w:rPr>
      </w:pPr>
      <w:r w:rsidRPr="00CA02BD">
        <w:rPr>
          <w:b/>
          <w:sz w:val="20"/>
          <w:szCs w:val="20"/>
        </w:rPr>
        <w:t>7</w:t>
      </w:r>
      <w:r w:rsidR="00E623B5" w:rsidRPr="00CA02BD">
        <w:rPr>
          <w:b/>
          <w:sz w:val="20"/>
          <w:szCs w:val="20"/>
        </w:rPr>
        <w:t xml:space="preserve"> </w:t>
      </w:r>
      <w:r w:rsidR="00E623B5" w:rsidRPr="00CA02BD">
        <w:rPr>
          <w:sz w:val="20"/>
          <w:szCs w:val="20"/>
        </w:rPr>
        <w:t xml:space="preserve">-Matematik Dersinin özel ve genel amaçlan M.E.B. Müfredat Programlan Ciltl den okundu </w:t>
      </w:r>
      <w:r w:rsidR="003C127F" w:rsidRPr="00CA02BD">
        <w:rPr>
          <w:sz w:val="20"/>
          <w:szCs w:val="20"/>
        </w:rPr>
        <w:t>………………….,</w:t>
      </w:r>
      <w:r w:rsidR="00E623B5" w:rsidRPr="00CA02BD">
        <w:rPr>
          <w:sz w:val="20"/>
          <w:szCs w:val="20"/>
        </w:rPr>
        <w:t xml:space="preserve">  öğretimde uzman kişilerin yeni yaklaşımlarının, öğrenci merkezli ve gündelik hayattan alınan etkinliklerin ön planda tutulması gerektiği yönünde olduğunu belirtti.                                                                                                                     </w:t>
      </w:r>
      <w:r w:rsidR="00E623B5" w:rsidRPr="00CA02BD">
        <w:rPr>
          <w:b/>
          <w:sz w:val="20"/>
          <w:szCs w:val="20"/>
        </w:rPr>
        <w:t>KARAR:</w:t>
      </w:r>
    </w:p>
    <w:p w:rsidR="00E623B5" w:rsidRPr="00CA02BD" w:rsidRDefault="00E623B5" w:rsidP="00E623B5">
      <w:pPr>
        <w:pStyle w:val="gvdemetni00"/>
        <w:spacing w:before="0" w:beforeAutospacing="0" w:after="0" w:afterAutospacing="0"/>
        <w:ind w:left="-142" w:right="40" w:firstLine="482"/>
        <w:rPr>
          <w:sz w:val="20"/>
          <w:szCs w:val="20"/>
        </w:rPr>
      </w:pPr>
      <w:r w:rsidRPr="00CA02BD">
        <w:rPr>
          <w:sz w:val="20"/>
          <w:szCs w:val="20"/>
        </w:rPr>
        <w:t>Konular işlenirken genel ve Özel amaçların dikkate alınması, öğretimde etkinliklere bolca yer verilmesi, planlar yapılırken ve konular işlenirken aşağıdaki amaçlara ulaşılması kararlaştı</w:t>
      </w:r>
      <w:r w:rsidR="002655B7" w:rsidRPr="00CA02BD">
        <w:rPr>
          <w:sz w:val="20"/>
          <w:szCs w:val="20"/>
        </w:rPr>
        <w:t>rı</w:t>
      </w:r>
      <w:r w:rsidRPr="00CA02BD">
        <w:rPr>
          <w:sz w:val="20"/>
          <w:szCs w:val="20"/>
        </w:rPr>
        <w:t xml:space="preserve">ldı:                                                                                                   a-Çeşitli ve eleştirel düşünebilen                            </w:t>
      </w:r>
      <w:r w:rsidR="008B7777" w:rsidRPr="00CA02BD">
        <w:rPr>
          <w:sz w:val="20"/>
          <w:szCs w:val="20"/>
        </w:rPr>
        <w:t xml:space="preserve">                                                                                                        </w:t>
      </w:r>
      <w:r w:rsidRPr="00CA02BD">
        <w:rPr>
          <w:sz w:val="20"/>
          <w:szCs w:val="20"/>
        </w:rPr>
        <w:t xml:space="preserve">    </w:t>
      </w:r>
      <w:r w:rsidRPr="00CA02BD">
        <w:rPr>
          <w:rStyle w:val="gvdemetnikaln0ptbolukbraklyor"/>
          <w:sz w:val="20"/>
          <w:szCs w:val="20"/>
        </w:rPr>
        <w:t>b</w:t>
      </w:r>
      <w:r w:rsidRPr="00CA02BD">
        <w:rPr>
          <w:sz w:val="20"/>
          <w:szCs w:val="20"/>
        </w:rPr>
        <w:t>-Farklı düşünebilen</w:t>
      </w:r>
    </w:p>
    <w:p w:rsidR="00450BE6" w:rsidRPr="00CA02BD" w:rsidRDefault="00E623B5" w:rsidP="00E623B5">
      <w:pPr>
        <w:pStyle w:val="gvdemetni00"/>
        <w:spacing w:before="0" w:beforeAutospacing="0" w:after="0" w:afterAutospacing="0"/>
        <w:ind w:left="-142" w:right="40"/>
        <w:rPr>
          <w:sz w:val="20"/>
          <w:szCs w:val="20"/>
        </w:rPr>
      </w:pPr>
      <w:r w:rsidRPr="00CA02BD">
        <w:rPr>
          <w:sz w:val="20"/>
          <w:szCs w:val="20"/>
        </w:rPr>
        <w:t xml:space="preserve">c-Problemleri çözmeye çalışan, farklı ve pozitif sonuçlar elde edebilen.          </w:t>
      </w:r>
      <w:r w:rsidR="008B7777" w:rsidRPr="00CA02BD">
        <w:rPr>
          <w:sz w:val="20"/>
          <w:szCs w:val="20"/>
        </w:rPr>
        <w:t xml:space="preserve">                                                      </w:t>
      </w:r>
      <w:r w:rsidRPr="00CA02BD">
        <w:rPr>
          <w:sz w:val="20"/>
          <w:szCs w:val="20"/>
        </w:rPr>
        <w:t xml:space="preserve">          </w:t>
      </w:r>
      <w:r w:rsidRPr="00CA02BD">
        <w:rPr>
          <w:rStyle w:val="gvdemetnikaln0ptbolukbraklyor"/>
          <w:sz w:val="20"/>
          <w:szCs w:val="20"/>
        </w:rPr>
        <w:t>d</w:t>
      </w:r>
      <w:r w:rsidRPr="00CA02BD">
        <w:rPr>
          <w:sz w:val="20"/>
          <w:szCs w:val="20"/>
        </w:rPr>
        <w:t>-Kendine güvenen ve topluma faydalı fert olarak yetişmeleri Öğrencilerin yeniliklere açık, ileri görüşlü, kendine ve topluma faydalı kişiler olarak yetiştirilmesine, Atatürk'ün ilim ve fen ile ilgili görüşleri üzerinde durulması, Atatürk'ün ölçü birimlerinde yaptığı</w:t>
      </w:r>
      <w:r w:rsidRPr="00CA02BD">
        <w:rPr>
          <w:b/>
          <w:sz w:val="20"/>
          <w:szCs w:val="20"/>
        </w:rPr>
        <w:t xml:space="preserve"> </w:t>
      </w:r>
      <w:r w:rsidRPr="00CA02BD">
        <w:rPr>
          <w:sz w:val="20"/>
          <w:szCs w:val="20"/>
        </w:rPr>
        <w:t xml:space="preserve">değişiklikler ve geometride getirdiği yeni anlayış </w:t>
      </w:r>
      <w:r w:rsidR="008526AA" w:rsidRPr="00CA02BD">
        <w:rPr>
          <w:sz w:val="20"/>
          <w:szCs w:val="20"/>
        </w:rPr>
        <w:t>konuları üzerinde durulması,</w:t>
      </w:r>
      <w:r w:rsidR="00450BE6" w:rsidRPr="00CA02BD">
        <w:rPr>
          <w:sz w:val="20"/>
          <w:szCs w:val="20"/>
        </w:rPr>
        <w:t xml:space="preserve"> 2488,2104 S.T.D.de yer alan konuların işlenmesi kararlaştırıldı.</w:t>
      </w:r>
    </w:p>
    <w:p w:rsidR="00450BE6" w:rsidRPr="00CA02BD" w:rsidRDefault="00E471B8" w:rsidP="00E623B5">
      <w:pPr>
        <w:pStyle w:val="gvdemetni00"/>
        <w:spacing w:before="0" w:beforeAutospacing="0" w:after="0" w:afterAutospacing="0"/>
        <w:ind w:left="40" w:right="40"/>
        <w:rPr>
          <w:sz w:val="20"/>
          <w:szCs w:val="20"/>
        </w:rPr>
      </w:pPr>
      <w:r w:rsidRPr="00CA02BD">
        <w:rPr>
          <w:b/>
          <w:sz w:val="20"/>
          <w:szCs w:val="20"/>
        </w:rPr>
        <w:t>8</w:t>
      </w:r>
      <w:r w:rsidR="00450BE6" w:rsidRPr="00CA02BD">
        <w:rPr>
          <w:b/>
          <w:sz w:val="20"/>
          <w:szCs w:val="20"/>
        </w:rPr>
        <w:t>-</w:t>
      </w:r>
      <w:r w:rsidR="00450BE6" w:rsidRPr="00CA02BD">
        <w:rPr>
          <w:sz w:val="20"/>
          <w:szCs w:val="20"/>
        </w:rPr>
        <w:t xml:space="preserve"> a)Yıllık planların 2104, 2455, 2470 ve 2575 sayılı tebliğler dergilerinde yayımlanan müfredat programlarına, ve Talim ve Terbiye kurulunun 14.07.2005 tarih ve 200 sayılı ,30.12.2009 tarih ve 330ve 334 sayılı kararlarına uygun olarak 2551 sayılı Tebliğler dergisindeki planlann yapılmasına ait esaslara göre hazırlanmasına karar verildi.</w:t>
      </w:r>
    </w:p>
    <w:p w:rsidR="00450BE6" w:rsidRPr="00CA02BD" w:rsidRDefault="00450BE6" w:rsidP="00E623B5">
      <w:pPr>
        <w:pStyle w:val="gvdemetni00"/>
        <w:spacing w:before="0" w:beforeAutospacing="0" w:after="0" w:afterAutospacing="0"/>
        <w:ind w:left="40" w:right="40"/>
        <w:rPr>
          <w:sz w:val="20"/>
          <w:szCs w:val="20"/>
        </w:rPr>
      </w:pPr>
      <w:r w:rsidRPr="00CA02BD">
        <w:rPr>
          <w:rStyle w:val="gvdemetnikaln0ptbolukbraklyor"/>
          <w:b/>
          <w:sz w:val="20"/>
          <w:szCs w:val="20"/>
        </w:rPr>
        <w:t>b</w:t>
      </w:r>
      <w:r w:rsidRPr="00CA02BD">
        <w:rPr>
          <w:rStyle w:val="gvdemetnikaln0ptbolukbraklyor"/>
          <w:sz w:val="20"/>
          <w:szCs w:val="20"/>
        </w:rPr>
        <w:t>)</w:t>
      </w:r>
      <w:r w:rsidRPr="00CA02BD">
        <w:rPr>
          <w:sz w:val="20"/>
          <w:szCs w:val="20"/>
        </w:rPr>
        <w:t>Yıllık planlara alınacak konular için ders kitaplarındaki konuların değil, müfredat programındaki konuların esas olduğu, ancak konuların yerlerinin değiştirilebileceği görüşü benimsendi.</w:t>
      </w:r>
    </w:p>
    <w:p w:rsidR="00450BE6" w:rsidRPr="00CA02BD" w:rsidRDefault="00450BE6" w:rsidP="00E623B5">
      <w:pPr>
        <w:pStyle w:val="gvdemetni00"/>
        <w:spacing w:before="0" w:beforeAutospacing="0" w:after="0" w:afterAutospacing="0"/>
        <w:ind w:left="40" w:right="40"/>
        <w:rPr>
          <w:sz w:val="20"/>
          <w:szCs w:val="20"/>
        </w:rPr>
      </w:pPr>
      <w:r w:rsidRPr="00CA02BD">
        <w:rPr>
          <w:sz w:val="20"/>
          <w:szCs w:val="20"/>
        </w:rPr>
        <w:t>Günlük planlar ise ünitelendirilmiş yıllık plan doğrultusunda ünite ve konu ağırlıklarına  göre matematik ve geometri derslerinin sınıf bazlarında hazırlanarak ortak işleyiş sağlanma/ı ve konu takibi ve eşzamanlılık a</w:t>
      </w:r>
      <w:r w:rsidR="00B83C5B" w:rsidRPr="00CA02BD">
        <w:rPr>
          <w:sz w:val="20"/>
          <w:szCs w:val="20"/>
        </w:rPr>
        <w:t>ç</w:t>
      </w:r>
      <w:r w:rsidRPr="00CA02BD">
        <w:rPr>
          <w:sz w:val="20"/>
          <w:szCs w:val="20"/>
        </w:rPr>
        <w:t>ıs</w:t>
      </w:r>
      <w:r w:rsidR="00DF0826" w:rsidRPr="00CA02BD">
        <w:rPr>
          <w:sz w:val="20"/>
          <w:szCs w:val="20"/>
        </w:rPr>
        <w:t>ın</w:t>
      </w:r>
      <w:r w:rsidRPr="00CA02BD">
        <w:rPr>
          <w:sz w:val="20"/>
          <w:szCs w:val="20"/>
        </w:rPr>
        <w:t>dan sürekli bilgi alışverişi ile kontrol ve işbirlği yapılmalıdır.</w:t>
      </w:r>
    </w:p>
    <w:p w:rsidR="004B32CC" w:rsidRPr="00CA02BD" w:rsidRDefault="004B32CC" w:rsidP="00E623B5">
      <w:pPr>
        <w:spacing w:after="120"/>
        <w:ind w:left="60" w:right="60"/>
        <w:rPr>
          <w:rFonts w:ascii="Times New Roman" w:hAnsi="Times New Roman" w:cs="Times New Roman"/>
          <w:sz w:val="20"/>
          <w:szCs w:val="20"/>
        </w:rPr>
      </w:pPr>
      <w:r w:rsidRPr="00CA02BD">
        <w:rPr>
          <w:rStyle w:val="GvdemetniKaln"/>
          <w:sz w:val="20"/>
          <w:szCs w:val="20"/>
        </w:rPr>
        <w:t>KARAR</w:t>
      </w:r>
      <w:r w:rsidRPr="00CA02BD">
        <w:rPr>
          <w:rFonts w:ascii="Times New Roman" w:hAnsi="Times New Roman" w:cs="Times New Roman"/>
          <w:sz w:val="20"/>
          <w:szCs w:val="20"/>
        </w:rPr>
        <w:t xml:space="preserve"> : Bir Önceki yılın planları ve değerlendirme kısımları incelenerek </w:t>
      </w:r>
      <w:r w:rsidR="009066B0">
        <w:rPr>
          <w:rFonts w:ascii="Times New Roman" w:hAnsi="Times New Roman" w:cs="Times New Roman"/>
          <w:sz w:val="20"/>
          <w:szCs w:val="20"/>
        </w:rPr>
        <w:t>2017-2018</w:t>
      </w:r>
      <w:r w:rsidR="00DF0826" w:rsidRPr="00CA02BD">
        <w:rPr>
          <w:rFonts w:ascii="Times New Roman" w:hAnsi="Times New Roman" w:cs="Times New Roman"/>
          <w:sz w:val="20"/>
          <w:szCs w:val="20"/>
        </w:rPr>
        <w:t xml:space="preserve"> </w:t>
      </w:r>
      <w:r w:rsidRPr="00CA02BD">
        <w:rPr>
          <w:rFonts w:ascii="Times New Roman" w:hAnsi="Times New Roman" w:cs="Times New Roman"/>
          <w:sz w:val="20"/>
          <w:szCs w:val="20"/>
        </w:rPr>
        <w:t xml:space="preserve"> Eğitim ve Öğretim yılı planlarının Müfredat programındaki kazanım sayılan dikkate alınarak ünitelendirilmiş yıllık plan formatına uygun olarak10.Sınıf Matematik ünitelendirilmiş yıllık planlarının</w:t>
      </w:r>
      <w:r w:rsidRPr="00CA02BD">
        <w:rPr>
          <w:rStyle w:val="GvdemetniKaln"/>
          <w:b w:val="0"/>
          <w:sz w:val="20"/>
          <w:szCs w:val="20"/>
        </w:rPr>
        <w:t xml:space="preserve"> </w:t>
      </w:r>
      <w:r w:rsidR="003C127F" w:rsidRPr="00CA02BD">
        <w:rPr>
          <w:rStyle w:val="GvdemetniKaln"/>
          <w:b w:val="0"/>
          <w:sz w:val="20"/>
          <w:szCs w:val="20"/>
        </w:rPr>
        <w:t>………………</w:t>
      </w:r>
      <w:r w:rsidRPr="00CA02BD">
        <w:rPr>
          <w:rStyle w:val="GvdemetniKaln"/>
          <w:b w:val="0"/>
          <w:sz w:val="20"/>
          <w:szCs w:val="20"/>
        </w:rPr>
        <w:t xml:space="preserve"> </w:t>
      </w:r>
      <w:r w:rsidRPr="00CA02BD">
        <w:rPr>
          <w:rFonts w:ascii="Times New Roman" w:hAnsi="Times New Roman" w:cs="Times New Roman"/>
          <w:sz w:val="20"/>
          <w:szCs w:val="20"/>
        </w:rPr>
        <w:t>tarafından ,9</w:t>
      </w:r>
      <w:r w:rsidR="00172B31" w:rsidRPr="00CA02BD">
        <w:rPr>
          <w:rFonts w:ascii="Times New Roman" w:hAnsi="Times New Roman" w:cs="Times New Roman"/>
          <w:sz w:val="20"/>
          <w:szCs w:val="20"/>
        </w:rPr>
        <w:t xml:space="preserve"> </w:t>
      </w:r>
      <w:r w:rsidRPr="00CA02BD">
        <w:rPr>
          <w:rFonts w:ascii="Times New Roman" w:hAnsi="Times New Roman" w:cs="Times New Roman"/>
          <w:sz w:val="20"/>
          <w:szCs w:val="20"/>
        </w:rPr>
        <w:t>ve 11.sınıf matematik yıllık planlarının</w:t>
      </w:r>
      <w:r w:rsidRPr="00CA02BD">
        <w:rPr>
          <w:rStyle w:val="GvdemetniKaln"/>
          <w:b w:val="0"/>
          <w:sz w:val="20"/>
          <w:szCs w:val="20"/>
        </w:rPr>
        <w:t xml:space="preserve"> </w:t>
      </w:r>
      <w:r w:rsidR="003C127F" w:rsidRPr="00CA02BD">
        <w:rPr>
          <w:rStyle w:val="GvdemetniKaln"/>
          <w:b w:val="0"/>
          <w:sz w:val="20"/>
          <w:szCs w:val="20"/>
        </w:rPr>
        <w:t>…………………</w:t>
      </w:r>
      <w:r w:rsidRPr="00CA02BD">
        <w:rPr>
          <w:rFonts w:ascii="Times New Roman" w:hAnsi="Times New Roman" w:cs="Times New Roman"/>
          <w:sz w:val="20"/>
          <w:szCs w:val="20"/>
        </w:rPr>
        <w:t xml:space="preserve">  12.sınıf matematik </w:t>
      </w:r>
      <w:r w:rsidR="003C127F" w:rsidRPr="00CA02BD">
        <w:rPr>
          <w:rFonts w:ascii="Times New Roman" w:hAnsi="Times New Roman" w:cs="Times New Roman"/>
          <w:sz w:val="20"/>
          <w:szCs w:val="20"/>
        </w:rPr>
        <w:t xml:space="preserve">dersleri </w:t>
      </w:r>
      <w:r w:rsidRPr="00CA02BD">
        <w:rPr>
          <w:rFonts w:ascii="Times New Roman" w:hAnsi="Times New Roman" w:cs="Times New Roman"/>
          <w:sz w:val="20"/>
          <w:szCs w:val="20"/>
        </w:rPr>
        <w:t xml:space="preserve"> planlarının ise</w:t>
      </w:r>
      <w:r w:rsidRPr="00CA02BD">
        <w:rPr>
          <w:rStyle w:val="GvdemetniKaln"/>
          <w:b w:val="0"/>
          <w:sz w:val="20"/>
          <w:szCs w:val="20"/>
        </w:rPr>
        <w:t xml:space="preserve"> </w:t>
      </w:r>
      <w:r w:rsidR="003C127F" w:rsidRPr="00CA02BD">
        <w:rPr>
          <w:rStyle w:val="GvdemetniKaln"/>
          <w:b w:val="0"/>
          <w:sz w:val="20"/>
          <w:szCs w:val="20"/>
        </w:rPr>
        <w:t>………………….</w:t>
      </w:r>
      <w:r w:rsidRPr="00CA02BD">
        <w:rPr>
          <w:rFonts w:ascii="Times New Roman" w:hAnsi="Times New Roman" w:cs="Times New Roman"/>
          <w:sz w:val="20"/>
          <w:szCs w:val="20"/>
        </w:rPr>
        <w:t>tarafından yapılması ve 7.maddede belirtilen Atatürkçülük konularının planlara işlenmesi kararlaştırıldı.</w:t>
      </w:r>
    </w:p>
    <w:p w:rsidR="004B32CC" w:rsidRPr="00CA02BD" w:rsidRDefault="00E471B8" w:rsidP="00E623B5">
      <w:pPr>
        <w:ind w:left="60"/>
        <w:rPr>
          <w:rFonts w:ascii="Times New Roman" w:hAnsi="Times New Roman" w:cs="Times New Roman"/>
          <w:sz w:val="20"/>
          <w:szCs w:val="20"/>
        </w:rPr>
      </w:pPr>
      <w:r w:rsidRPr="00CA02BD">
        <w:rPr>
          <w:rFonts w:ascii="Times New Roman" w:hAnsi="Times New Roman" w:cs="Times New Roman"/>
          <w:b/>
          <w:sz w:val="20"/>
          <w:szCs w:val="20"/>
        </w:rPr>
        <w:t>9</w:t>
      </w:r>
      <w:r w:rsidR="004B32CC" w:rsidRPr="00CA02BD">
        <w:rPr>
          <w:rFonts w:ascii="Times New Roman" w:hAnsi="Times New Roman" w:cs="Times New Roman"/>
          <w:sz w:val="20"/>
          <w:szCs w:val="20"/>
        </w:rPr>
        <w:t>- Her öğretmen gerekli oldukça ders araç gereçlerini kullanmalıdır.</w:t>
      </w:r>
    </w:p>
    <w:p w:rsidR="004B32CC" w:rsidRPr="00CA02BD" w:rsidRDefault="004B32CC" w:rsidP="00E623B5">
      <w:pPr>
        <w:ind w:left="60" w:right="780"/>
        <w:rPr>
          <w:rFonts w:ascii="Times New Roman" w:hAnsi="Times New Roman" w:cs="Times New Roman"/>
          <w:sz w:val="20"/>
          <w:szCs w:val="20"/>
        </w:rPr>
      </w:pPr>
      <w:r w:rsidRPr="00CA02BD">
        <w:rPr>
          <w:rStyle w:val="GvdemetniKaln"/>
          <w:b w:val="0"/>
          <w:sz w:val="20"/>
          <w:szCs w:val="20"/>
        </w:rPr>
        <w:t>Ömer KAMBER,</w:t>
      </w:r>
      <w:r w:rsidRPr="00CA02BD">
        <w:rPr>
          <w:rFonts w:ascii="Times New Roman" w:hAnsi="Times New Roman" w:cs="Times New Roman"/>
          <w:sz w:val="20"/>
          <w:szCs w:val="20"/>
        </w:rPr>
        <w:t>"Dersleri daha verimli işlenebilmesi için araç ve gereçlerin arttırılması gerektiğini,</w:t>
      </w:r>
      <w:r w:rsidR="004C53AD" w:rsidRPr="00CA02BD">
        <w:rPr>
          <w:rFonts w:ascii="Times New Roman" w:hAnsi="Times New Roman" w:cs="Times New Roman"/>
          <w:sz w:val="20"/>
          <w:szCs w:val="20"/>
        </w:rPr>
        <w:t>akıllı tahtaların aktif duruma getirilmesinin katkı vereceğini belirtti</w:t>
      </w:r>
      <w:r w:rsidRPr="00CA02BD">
        <w:rPr>
          <w:rFonts w:ascii="Times New Roman" w:hAnsi="Times New Roman" w:cs="Times New Roman"/>
          <w:sz w:val="20"/>
          <w:szCs w:val="20"/>
        </w:rPr>
        <w:t xml:space="preserve"> </w:t>
      </w:r>
    </w:p>
    <w:p w:rsidR="004B32CC" w:rsidRPr="00CA02BD" w:rsidRDefault="004B32CC" w:rsidP="00E623B5">
      <w:pPr>
        <w:pStyle w:val="Gvdemetni20"/>
        <w:shd w:val="clear" w:color="auto" w:fill="auto"/>
        <w:spacing w:line="160" w:lineRule="exact"/>
        <w:ind w:left="60"/>
        <w:rPr>
          <w:sz w:val="20"/>
          <w:szCs w:val="20"/>
        </w:rPr>
      </w:pPr>
      <w:r w:rsidRPr="00CA02BD">
        <w:rPr>
          <w:b/>
          <w:sz w:val="20"/>
          <w:szCs w:val="20"/>
        </w:rPr>
        <w:t>KARAR</w:t>
      </w:r>
      <w:r w:rsidRPr="00CA02BD">
        <w:rPr>
          <w:sz w:val="20"/>
          <w:szCs w:val="20"/>
        </w:rPr>
        <w:t>:</w:t>
      </w:r>
    </w:p>
    <w:p w:rsidR="004B32CC" w:rsidRPr="00CA02BD" w:rsidRDefault="004B32CC" w:rsidP="00E623B5">
      <w:pPr>
        <w:ind w:left="280" w:right="500"/>
        <w:rPr>
          <w:rFonts w:ascii="Times New Roman" w:hAnsi="Times New Roman" w:cs="Times New Roman"/>
          <w:sz w:val="20"/>
          <w:szCs w:val="20"/>
        </w:rPr>
      </w:pPr>
      <w:r w:rsidRPr="00CA02BD">
        <w:rPr>
          <w:rFonts w:ascii="Times New Roman" w:hAnsi="Times New Roman" w:cs="Times New Roman"/>
          <w:sz w:val="20"/>
          <w:szCs w:val="20"/>
        </w:rPr>
        <w:t>Konuların içeriğine göre pergel, cetvel, iletki, gönye, küp, piramit, prizma, silindir, küre gibi ders araçlarının derslerde bulundurulmasına karar verildi. Test kitaplarından yararlanılması kararlaştırıldı.</w:t>
      </w:r>
    </w:p>
    <w:p w:rsidR="004B32CC" w:rsidRPr="00CA02BD" w:rsidRDefault="004B32CC" w:rsidP="00E623B5">
      <w:pPr>
        <w:ind w:left="60" w:right="60"/>
        <w:rPr>
          <w:rFonts w:ascii="Times New Roman" w:hAnsi="Times New Roman" w:cs="Times New Roman"/>
          <w:sz w:val="20"/>
          <w:szCs w:val="20"/>
        </w:rPr>
      </w:pPr>
      <w:r w:rsidRPr="00CA02BD">
        <w:rPr>
          <w:rStyle w:val="GvdemetniKaln"/>
          <w:sz w:val="20"/>
          <w:szCs w:val="20"/>
        </w:rPr>
        <w:t>1</w:t>
      </w:r>
      <w:r w:rsidR="00E471B8" w:rsidRPr="00CA02BD">
        <w:rPr>
          <w:rStyle w:val="GvdemetniKaln"/>
          <w:sz w:val="20"/>
          <w:szCs w:val="20"/>
        </w:rPr>
        <w:t>0</w:t>
      </w:r>
      <w:r w:rsidRPr="00CA02BD">
        <w:rPr>
          <w:rStyle w:val="GvdemetniKaln"/>
          <w:b w:val="0"/>
          <w:sz w:val="20"/>
          <w:szCs w:val="20"/>
        </w:rPr>
        <w:t xml:space="preserve">- </w:t>
      </w:r>
      <w:r w:rsidR="00172B31" w:rsidRPr="00CA02BD">
        <w:rPr>
          <w:rStyle w:val="GvdemetniKaln"/>
          <w:b w:val="0"/>
          <w:sz w:val="20"/>
          <w:szCs w:val="20"/>
        </w:rPr>
        <w:t>…………………..</w:t>
      </w:r>
      <w:r w:rsidRPr="00CA02BD">
        <w:rPr>
          <w:rFonts w:ascii="Times New Roman" w:hAnsi="Times New Roman" w:cs="Times New Roman"/>
          <w:sz w:val="20"/>
          <w:szCs w:val="20"/>
        </w:rPr>
        <w:t xml:space="preserve"> "Bilimsel ve teknolojik gelişmeler izlenerek bu gelişmelerden eğitim ve öğretim sürecinde etkin ve verimli bir şekilde yararlanılmalı ve uluslar arası standartların yakalanması için projeksiyon,akıllı tahta gibi bilişim teknolojileri kullanılmalıdır"dedi.</w:t>
      </w:r>
    </w:p>
    <w:p w:rsidR="004B32CC" w:rsidRPr="00CA02BD" w:rsidRDefault="00C76DED" w:rsidP="00C76DED">
      <w:pPr>
        <w:tabs>
          <w:tab w:val="left" w:pos="810"/>
        </w:tabs>
        <w:spacing w:line="189" w:lineRule="exact"/>
        <w:ind w:left="60" w:right="60"/>
        <w:jc w:val="both"/>
        <w:rPr>
          <w:rFonts w:ascii="Times New Roman" w:hAnsi="Times New Roman" w:cs="Times New Roman"/>
          <w:sz w:val="20"/>
          <w:szCs w:val="20"/>
        </w:rPr>
      </w:pPr>
      <w:r w:rsidRPr="00CA02BD">
        <w:rPr>
          <w:rStyle w:val="GvdemetniKaln"/>
          <w:b w:val="0"/>
          <w:sz w:val="20"/>
          <w:szCs w:val="20"/>
        </w:rPr>
        <w:t xml:space="preserve"> </w:t>
      </w:r>
      <w:r w:rsidRPr="00CA02BD">
        <w:rPr>
          <w:rStyle w:val="GvdemetniKaln"/>
          <w:sz w:val="20"/>
          <w:szCs w:val="20"/>
        </w:rPr>
        <w:t>1</w:t>
      </w:r>
      <w:r w:rsidR="00E471B8" w:rsidRPr="00CA02BD">
        <w:rPr>
          <w:rStyle w:val="GvdemetniKaln"/>
          <w:sz w:val="20"/>
          <w:szCs w:val="20"/>
        </w:rPr>
        <w:t>1</w:t>
      </w:r>
      <w:r w:rsidRPr="00CA02BD">
        <w:rPr>
          <w:rStyle w:val="GvdemetniKaln"/>
          <w:b w:val="0"/>
          <w:sz w:val="20"/>
          <w:szCs w:val="20"/>
        </w:rPr>
        <w:t xml:space="preserve">- </w:t>
      </w:r>
      <w:r w:rsidR="00172B31" w:rsidRPr="00CA02BD">
        <w:rPr>
          <w:rStyle w:val="GvdemetniKaln"/>
          <w:b w:val="0"/>
          <w:sz w:val="20"/>
          <w:szCs w:val="20"/>
        </w:rPr>
        <w:t>………………….</w:t>
      </w:r>
      <w:r w:rsidR="004B32CC" w:rsidRPr="00CA02BD">
        <w:rPr>
          <w:rStyle w:val="GvdemetniKaln"/>
          <w:b w:val="0"/>
          <w:sz w:val="20"/>
          <w:szCs w:val="20"/>
        </w:rPr>
        <w:t>,</w:t>
      </w:r>
      <w:r w:rsidR="004B32CC" w:rsidRPr="00CA02BD">
        <w:rPr>
          <w:rFonts w:ascii="Times New Roman" w:hAnsi="Times New Roman" w:cs="Times New Roman"/>
          <w:sz w:val="20"/>
          <w:szCs w:val="20"/>
        </w:rPr>
        <w:t>"Öğrenci merkezli eğitim için öğrencinin eğitim sürecinde edilgen taraf olmaktan çıkarıp etken bir konuma getirmeliyiz.Aynca matematikte kullanılan formül ve aksiyomların neler olduğunu biz öğretmenlerden değil kendilerinin bulması</w:t>
      </w:r>
      <w:r w:rsidR="00554FE1" w:rsidRPr="00CA02BD">
        <w:rPr>
          <w:rFonts w:ascii="Times New Roman" w:hAnsi="Times New Roman" w:cs="Times New Roman"/>
          <w:sz w:val="20"/>
          <w:szCs w:val="20"/>
        </w:rPr>
        <w:t>nı</w:t>
      </w:r>
      <w:r w:rsidR="004B32CC" w:rsidRPr="00CA02BD">
        <w:rPr>
          <w:rFonts w:ascii="Times New Roman" w:hAnsi="Times New Roman" w:cs="Times New Roman"/>
          <w:sz w:val="20"/>
          <w:szCs w:val="20"/>
        </w:rPr>
        <w:t xml:space="preserve"> sağlamalıyız varsa yanlışlarını düzeltmeliyiz"</w:t>
      </w:r>
    </w:p>
    <w:p w:rsidR="004B32CC" w:rsidRPr="00CA02BD" w:rsidRDefault="004B32CC" w:rsidP="00E623B5">
      <w:pPr>
        <w:ind w:left="60" w:right="60"/>
        <w:rPr>
          <w:rFonts w:ascii="Times New Roman" w:hAnsi="Times New Roman" w:cs="Times New Roman"/>
          <w:sz w:val="20"/>
          <w:szCs w:val="20"/>
        </w:rPr>
      </w:pPr>
      <w:r w:rsidRPr="00CA02BD">
        <w:rPr>
          <w:rFonts w:ascii="Times New Roman" w:hAnsi="Times New Roman" w:cs="Times New Roman"/>
          <w:sz w:val="20"/>
          <w:szCs w:val="20"/>
        </w:rPr>
        <w:t>Bireysel farklılıklar göz önüne alındığında öğrencilerin motivasyonları farklı olacağından bir konuyla ilgili farklı etkinliklere yer verilerek (oyun,bulmaca,grafikler vs)her öğrencinin aktif olarak derse katılımının sağlanması kararlaştırıldı.</w:t>
      </w:r>
    </w:p>
    <w:p w:rsidR="004B32CC" w:rsidRPr="00CA02BD" w:rsidRDefault="004C53AD" w:rsidP="00C76DED">
      <w:pPr>
        <w:tabs>
          <w:tab w:val="left" w:pos="363"/>
        </w:tabs>
        <w:spacing w:line="189" w:lineRule="exact"/>
        <w:ind w:right="60"/>
        <w:jc w:val="both"/>
        <w:rPr>
          <w:rFonts w:ascii="Times New Roman" w:hAnsi="Times New Roman" w:cs="Times New Roman"/>
          <w:sz w:val="20"/>
          <w:szCs w:val="20"/>
        </w:rPr>
      </w:pPr>
      <w:r w:rsidRPr="00CA02BD">
        <w:rPr>
          <w:rStyle w:val="GvdemetniKaln"/>
          <w:b w:val="0"/>
          <w:sz w:val="20"/>
          <w:szCs w:val="20"/>
        </w:rPr>
        <w:t xml:space="preserve"> </w:t>
      </w:r>
      <w:r w:rsidR="00C76DED" w:rsidRPr="00CA02BD">
        <w:rPr>
          <w:rStyle w:val="GvdemetniKaln"/>
          <w:sz w:val="20"/>
          <w:szCs w:val="20"/>
        </w:rPr>
        <w:t>1</w:t>
      </w:r>
      <w:r w:rsidR="00E471B8" w:rsidRPr="00CA02BD">
        <w:rPr>
          <w:rStyle w:val="GvdemetniKaln"/>
          <w:sz w:val="20"/>
          <w:szCs w:val="20"/>
        </w:rPr>
        <w:t>2</w:t>
      </w:r>
      <w:r w:rsidR="00C76DED" w:rsidRPr="00CA02BD">
        <w:rPr>
          <w:rStyle w:val="GvdemetniKaln"/>
          <w:b w:val="0"/>
          <w:sz w:val="20"/>
          <w:szCs w:val="20"/>
        </w:rPr>
        <w:t>-</w:t>
      </w:r>
      <w:r w:rsidR="00172B31" w:rsidRPr="00CA02BD">
        <w:rPr>
          <w:rStyle w:val="GvdemetniKaln"/>
          <w:b w:val="0"/>
          <w:sz w:val="20"/>
          <w:szCs w:val="20"/>
        </w:rPr>
        <w:t>…………………</w:t>
      </w:r>
      <w:r w:rsidR="004B32CC" w:rsidRPr="00CA02BD">
        <w:rPr>
          <w:rStyle w:val="GvdemetniKaln"/>
          <w:b w:val="0"/>
          <w:sz w:val="20"/>
          <w:szCs w:val="20"/>
        </w:rPr>
        <w:t>:</w:t>
      </w:r>
      <w:r w:rsidR="004B32CC" w:rsidRPr="00CA02BD">
        <w:rPr>
          <w:rFonts w:ascii="Times New Roman" w:hAnsi="Times New Roman" w:cs="Times New Roman"/>
          <w:sz w:val="20"/>
          <w:szCs w:val="20"/>
        </w:rPr>
        <w:t xml:space="preserve"> "başarıyı arttırmak için öğrencilerin başarılı olacaklarına inandırılması </w:t>
      </w:r>
      <w:r w:rsidRPr="00CA02BD">
        <w:rPr>
          <w:rFonts w:ascii="Times New Roman" w:hAnsi="Times New Roman" w:cs="Times New Roman"/>
          <w:sz w:val="20"/>
          <w:szCs w:val="20"/>
        </w:rPr>
        <w:t xml:space="preserve">  </w:t>
      </w:r>
      <w:r w:rsidR="004B32CC" w:rsidRPr="00CA02BD">
        <w:rPr>
          <w:rFonts w:ascii="Times New Roman" w:hAnsi="Times New Roman" w:cs="Times New Roman"/>
          <w:sz w:val="20"/>
          <w:szCs w:val="20"/>
        </w:rPr>
        <w:t xml:space="preserve">yönünde telkinde bulunulması , öğrencilere öğretmenlerin boş derslerinde yardım edileceğinin </w:t>
      </w:r>
      <w:r w:rsidRPr="00CA02BD">
        <w:rPr>
          <w:rFonts w:ascii="Times New Roman" w:hAnsi="Times New Roman" w:cs="Times New Roman"/>
          <w:sz w:val="20"/>
          <w:szCs w:val="20"/>
        </w:rPr>
        <w:t xml:space="preserve"> </w:t>
      </w:r>
      <w:r w:rsidR="004B32CC" w:rsidRPr="00CA02BD">
        <w:rPr>
          <w:rFonts w:ascii="Times New Roman" w:hAnsi="Times New Roman" w:cs="Times New Roman"/>
          <w:sz w:val="20"/>
          <w:szCs w:val="20"/>
        </w:rPr>
        <w:t xml:space="preserve">duyurulması, haftalık performans ödevleri </w:t>
      </w:r>
      <w:r w:rsidR="004B32CC" w:rsidRPr="00CA02BD">
        <w:rPr>
          <w:rFonts w:ascii="Times New Roman" w:hAnsi="Times New Roman" w:cs="Times New Roman"/>
          <w:sz w:val="20"/>
          <w:szCs w:val="20"/>
        </w:rPr>
        <w:lastRenderedPageBreak/>
        <w:t xml:space="preserve">verilip, mutlaka kontrolünün yapılması, soru-cevap </w:t>
      </w:r>
      <w:r w:rsidRPr="00CA02BD">
        <w:rPr>
          <w:rFonts w:ascii="Times New Roman" w:hAnsi="Times New Roman" w:cs="Times New Roman"/>
          <w:sz w:val="20"/>
          <w:szCs w:val="20"/>
        </w:rPr>
        <w:t xml:space="preserve"> </w:t>
      </w:r>
      <w:r w:rsidR="004B32CC" w:rsidRPr="00CA02BD">
        <w:rPr>
          <w:rFonts w:ascii="Times New Roman" w:hAnsi="Times New Roman" w:cs="Times New Roman"/>
          <w:sz w:val="20"/>
          <w:szCs w:val="20"/>
        </w:rPr>
        <w:t xml:space="preserve">yöntemine ağırlık verilmesi,sık sık velilerle görüşüp öğrenci başarısının değerlendirilmesi ve dersin </w:t>
      </w:r>
      <w:r w:rsidRPr="00CA02BD">
        <w:rPr>
          <w:rFonts w:ascii="Times New Roman" w:hAnsi="Times New Roman" w:cs="Times New Roman"/>
          <w:sz w:val="20"/>
          <w:szCs w:val="20"/>
        </w:rPr>
        <w:t xml:space="preserve"> </w:t>
      </w:r>
      <w:r w:rsidR="004B32CC" w:rsidRPr="00CA02BD">
        <w:rPr>
          <w:rFonts w:ascii="Times New Roman" w:hAnsi="Times New Roman" w:cs="Times New Roman"/>
          <w:sz w:val="20"/>
          <w:szCs w:val="20"/>
        </w:rPr>
        <w:t>konusuna göre uygulama yapılması gerektiğini "söyledi.</w:t>
      </w:r>
    </w:p>
    <w:p w:rsidR="004B32CC" w:rsidRPr="00CA02BD" w:rsidRDefault="00172B31" w:rsidP="00E623B5">
      <w:pPr>
        <w:ind w:left="60" w:right="500"/>
        <w:rPr>
          <w:rFonts w:ascii="Times New Roman" w:hAnsi="Times New Roman" w:cs="Times New Roman"/>
          <w:sz w:val="20"/>
          <w:szCs w:val="20"/>
        </w:rPr>
      </w:pPr>
      <w:r w:rsidRPr="00CA02BD">
        <w:rPr>
          <w:rFonts w:ascii="Times New Roman" w:hAnsi="Times New Roman" w:cs="Times New Roman"/>
          <w:sz w:val="20"/>
          <w:szCs w:val="20"/>
        </w:rPr>
        <w:t>……………………………</w:t>
      </w:r>
      <w:r w:rsidR="004B32CC" w:rsidRPr="00CA02BD">
        <w:rPr>
          <w:rFonts w:ascii="Times New Roman" w:hAnsi="Times New Roman" w:cs="Times New Roman"/>
          <w:sz w:val="20"/>
          <w:szCs w:val="20"/>
        </w:rPr>
        <w:t xml:space="preserve"> "Öğrenciye bol söz hakkı vermenin kanat notu kullanmada faydalı olacaktır.</w:t>
      </w:r>
      <w:r w:rsidR="004C53AD" w:rsidRPr="00CA02BD">
        <w:rPr>
          <w:rFonts w:ascii="Times New Roman" w:hAnsi="Times New Roman" w:cs="Times New Roman"/>
          <w:sz w:val="20"/>
          <w:szCs w:val="20"/>
        </w:rPr>
        <w:t xml:space="preserve"> </w:t>
      </w:r>
      <w:r w:rsidR="004B32CC" w:rsidRPr="00CA02BD">
        <w:rPr>
          <w:rFonts w:ascii="Times New Roman" w:hAnsi="Times New Roman" w:cs="Times New Roman"/>
          <w:sz w:val="20"/>
          <w:szCs w:val="20"/>
        </w:rPr>
        <w:t>Ödüllendirmenin öğrencinin ilgisini arttırabileceğini" belirtti,</w:t>
      </w:r>
      <w:r w:rsidR="004C53AD" w:rsidRPr="00CA02BD">
        <w:rPr>
          <w:rFonts w:ascii="Times New Roman" w:hAnsi="Times New Roman" w:cs="Times New Roman"/>
          <w:sz w:val="20"/>
          <w:szCs w:val="20"/>
        </w:rPr>
        <w:t xml:space="preserve"> </w:t>
      </w:r>
      <w:r w:rsidR="004B32CC" w:rsidRPr="00CA02BD">
        <w:rPr>
          <w:rFonts w:ascii="Times New Roman" w:hAnsi="Times New Roman" w:cs="Times New Roman"/>
          <w:sz w:val="20"/>
          <w:szCs w:val="20"/>
        </w:rPr>
        <w:t>ayrıca başarıyı arttıracağına inanıldığından konularla ilgili kısa testlerin yapılması yönünde görüş belirtti.</w:t>
      </w:r>
    </w:p>
    <w:p w:rsidR="00BC19B9" w:rsidRPr="00CA02BD" w:rsidRDefault="00172B31" w:rsidP="00E623B5">
      <w:pPr>
        <w:ind w:left="60" w:right="60"/>
        <w:rPr>
          <w:rFonts w:ascii="Times New Roman" w:hAnsi="Times New Roman" w:cs="Times New Roman"/>
          <w:sz w:val="20"/>
          <w:szCs w:val="20"/>
        </w:rPr>
      </w:pPr>
      <w:r w:rsidRPr="00CA02BD">
        <w:rPr>
          <w:rStyle w:val="GvdemetniKaln"/>
          <w:b w:val="0"/>
          <w:sz w:val="20"/>
          <w:szCs w:val="20"/>
        </w:rPr>
        <w:t>……………………….</w:t>
      </w:r>
      <w:r w:rsidR="00BC19B9" w:rsidRPr="00CA02BD">
        <w:rPr>
          <w:rStyle w:val="GvdemetniKaln"/>
          <w:b w:val="0"/>
          <w:sz w:val="20"/>
          <w:szCs w:val="20"/>
        </w:rPr>
        <w:t>:</w:t>
      </w:r>
      <w:r w:rsidR="00BC19B9" w:rsidRPr="00CA02BD">
        <w:rPr>
          <w:rFonts w:ascii="Times New Roman" w:hAnsi="Times New Roman" w:cs="Times New Roman"/>
          <w:sz w:val="20"/>
          <w:szCs w:val="20"/>
        </w:rPr>
        <w:t xml:space="preserve"> "Öğrencilerin konuyla ilgili yaptığı yorumların mümkün olduğunca pozitif yorumlanması gerektiğini belirterek </w:t>
      </w:r>
      <w:r w:rsidR="004C53AD" w:rsidRPr="00CA02BD">
        <w:rPr>
          <w:rFonts w:ascii="Times New Roman" w:hAnsi="Times New Roman" w:cs="Times New Roman"/>
          <w:sz w:val="20"/>
          <w:szCs w:val="20"/>
        </w:rPr>
        <w:t>,</w:t>
      </w:r>
      <w:r w:rsidR="00BC19B9" w:rsidRPr="00CA02BD">
        <w:rPr>
          <w:rFonts w:ascii="Times New Roman" w:hAnsi="Times New Roman" w:cs="Times New Roman"/>
          <w:sz w:val="20"/>
          <w:szCs w:val="20"/>
        </w:rPr>
        <w:t xml:space="preserve"> onların hür düşünmelerinin bu anlayışla olabileceğini söyledi. Öğrencilere her zaman ve her yerde müspet tavırlar içerisinde olmanın başarıyı artıracağına inandığını, Ayrıca;"Değişen dünyamızda, matematikten anlayan ve matematik ile ilgilenenler geleceği şekillendirmede daha fazla seçeneğe sahip olmaktadır." Diyerek başarı için elimizden gelen her türlü fedakarlığı yapmamız gerektiğini" söyledi.</w:t>
      </w:r>
    </w:p>
    <w:p w:rsidR="00BC19B9" w:rsidRPr="00CA02BD" w:rsidRDefault="00172B31" w:rsidP="00BC19B9">
      <w:pPr>
        <w:ind w:left="60" w:right="60"/>
        <w:rPr>
          <w:rFonts w:ascii="Times New Roman" w:hAnsi="Times New Roman" w:cs="Times New Roman"/>
          <w:sz w:val="20"/>
          <w:szCs w:val="20"/>
        </w:rPr>
      </w:pPr>
      <w:r w:rsidRPr="00CA02BD">
        <w:rPr>
          <w:rFonts w:ascii="Times New Roman" w:hAnsi="Times New Roman" w:cs="Times New Roman"/>
          <w:sz w:val="20"/>
          <w:szCs w:val="20"/>
        </w:rPr>
        <w:t>…………………….,</w:t>
      </w:r>
      <w:r w:rsidR="00BC19B9" w:rsidRPr="00CA02BD">
        <w:rPr>
          <w:rFonts w:ascii="Times New Roman" w:hAnsi="Times New Roman" w:cs="Times New Roman"/>
          <w:sz w:val="20"/>
          <w:szCs w:val="20"/>
        </w:rPr>
        <w:t xml:space="preserve"> "9.sınıfa yeni başlayan öğrencilerin matematik </w:t>
      </w:r>
      <w:r w:rsidR="00694A30" w:rsidRPr="00CA02BD">
        <w:rPr>
          <w:rFonts w:ascii="Times New Roman" w:hAnsi="Times New Roman" w:cs="Times New Roman"/>
          <w:sz w:val="20"/>
          <w:szCs w:val="20"/>
        </w:rPr>
        <w:t xml:space="preserve">dersine </w:t>
      </w:r>
      <w:r w:rsidR="00BC19B9" w:rsidRPr="00CA02BD">
        <w:rPr>
          <w:rFonts w:ascii="Times New Roman" w:hAnsi="Times New Roman" w:cs="Times New Roman"/>
          <w:sz w:val="20"/>
          <w:szCs w:val="20"/>
        </w:rPr>
        <w:t xml:space="preserve">hazır </w:t>
      </w:r>
      <w:r w:rsidR="00694A30" w:rsidRPr="00CA02BD">
        <w:rPr>
          <w:rFonts w:ascii="Times New Roman" w:hAnsi="Times New Roman" w:cs="Times New Roman"/>
          <w:sz w:val="20"/>
          <w:szCs w:val="20"/>
        </w:rPr>
        <w:t xml:space="preserve">olup olmadıklarının </w:t>
      </w:r>
      <w:r w:rsidR="00BC19B9" w:rsidRPr="00CA02BD">
        <w:rPr>
          <w:rFonts w:ascii="Times New Roman" w:hAnsi="Times New Roman" w:cs="Times New Roman"/>
          <w:sz w:val="20"/>
          <w:szCs w:val="20"/>
        </w:rPr>
        <w:t xml:space="preserve">tespit edilerek,eksik konularda önceden önlem almamız ve bu konular üzerinde daha fazla durmamız öğrencilerin başarısı açısından iyi olacaktır. </w:t>
      </w:r>
      <w:r w:rsidRPr="00CA02BD">
        <w:rPr>
          <w:rFonts w:ascii="Times New Roman" w:hAnsi="Times New Roman" w:cs="Times New Roman"/>
          <w:sz w:val="20"/>
          <w:szCs w:val="20"/>
        </w:rPr>
        <w:t>………………..</w:t>
      </w:r>
      <w:r w:rsidR="00BC19B9" w:rsidRPr="00CA02BD">
        <w:rPr>
          <w:rStyle w:val="GvdemetniKaln"/>
          <w:b w:val="0"/>
          <w:sz w:val="20"/>
          <w:szCs w:val="20"/>
        </w:rPr>
        <w:t>:</w:t>
      </w:r>
      <w:r w:rsidR="00BC19B9" w:rsidRPr="00CA02BD">
        <w:rPr>
          <w:rFonts w:ascii="Times New Roman" w:hAnsi="Times New Roman" w:cs="Times New Roman"/>
          <w:sz w:val="20"/>
          <w:szCs w:val="20"/>
        </w:rPr>
        <w:t xml:space="preserve"> "Konu bitimlerinde yapılacak kısa sınavların konuların pekiştirilmesinde ve öğrenci seviyesini tespitte yararlı olacağı belirtildi.</w:t>
      </w:r>
    </w:p>
    <w:p w:rsidR="00BC19B9" w:rsidRPr="00CA02BD" w:rsidRDefault="00172B31" w:rsidP="00BC19B9">
      <w:pPr>
        <w:ind w:left="60" w:right="60"/>
        <w:rPr>
          <w:rFonts w:ascii="Times New Roman" w:hAnsi="Times New Roman" w:cs="Times New Roman"/>
          <w:sz w:val="20"/>
          <w:szCs w:val="20"/>
        </w:rPr>
      </w:pPr>
      <w:r w:rsidRPr="00CA02BD">
        <w:rPr>
          <w:rFonts w:ascii="Times New Roman" w:hAnsi="Times New Roman" w:cs="Times New Roman"/>
          <w:sz w:val="20"/>
          <w:szCs w:val="20"/>
        </w:rPr>
        <w:t>……………………….</w:t>
      </w:r>
      <w:r w:rsidR="00BC19B9" w:rsidRPr="00CA02BD">
        <w:rPr>
          <w:rFonts w:ascii="Times New Roman" w:hAnsi="Times New Roman" w:cs="Times New Roman"/>
          <w:sz w:val="20"/>
          <w:szCs w:val="20"/>
        </w:rPr>
        <w:t>"Öğrenciye mümkün olduğunca ismi ile hitap ederek ve bu yolla öğrencide özgüven duygusunu geliştirelim, "diye belitti.</w:t>
      </w:r>
    </w:p>
    <w:p w:rsidR="00BC19B9" w:rsidRPr="00CA02BD" w:rsidRDefault="00172B31" w:rsidP="00BC19B9">
      <w:pPr>
        <w:ind w:left="60" w:right="60"/>
        <w:rPr>
          <w:rFonts w:ascii="Times New Roman" w:hAnsi="Times New Roman" w:cs="Times New Roman"/>
          <w:sz w:val="20"/>
          <w:szCs w:val="20"/>
        </w:rPr>
      </w:pPr>
      <w:r w:rsidRPr="00CA02BD">
        <w:rPr>
          <w:rStyle w:val="GvdemetniKaln"/>
          <w:b w:val="0"/>
          <w:sz w:val="20"/>
          <w:szCs w:val="20"/>
        </w:rPr>
        <w:t>………………………..</w:t>
      </w:r>
      <w:r w:rsidR="00BC19B9" w:rsidRPr="00CA02BD">
        <w:rPr>
          <w:rStyle w:val="GvdemetniKaln"/>
          <w:b w:val="0"/>
          <w:sz w:val="20"/>
          <w:szCs w:val="20"/>
        </w:rPr>
        <w:t>.</w:t>
      </w:r>
      <w:r w:rsidR="00BC19B9" w:rsidRPr="00CA02BD">
        <w:rPr>
          <w:rFonts w:ascii="Times New Roman" w:hAnsi="Times New Roman" w:cs="Times New Roman"/>
          <w:sz w:val="20"/>
          <w:szCs w:val="20"/>
        </w:rPr>
        <w:t xml:space="preserve"> "Derslerin son 5-10 dakikasını konunun anlaşılıp anlaşılmadığım anlamak</w:t>
      </w:r>
      <w:r w:rsidR="00BC19B9" w:rsidRPr="00CA02BD">
        <w:rPr>
          <w:rStyle w:val="GvdemetniKaln"/>
          <w:b w:val="0"/>
          <w:sz w:val="20"/>
          <w:szCs w:val="20"/>
        </w:rPr>
        <w:t xml:space="preserve"> ve</w:t>
      </w:r>
      <w:r w:rsidR="00BC19B9" w:rsidRPr="00CA02BD">
        <w:rPr>
          <w:rFonts w:ascii="Times New Roman" w:hAnsi="Times New Roman" w:cs="Times New Roman"/>
          <w:sz w:val="20"/>
          <w:szCs w:val="20"/>
        </w:rPr>
        <w:t xml:space="preserve"> eksik kalan yönlerinin giderilmesi amacıyla kısa soruların sorulup ,</w:t>
      </w:r>
      <w:r w:rsidR="00BE446F" w:rsidRPr="00CA02BD">
        <w:rPr>
          <w:rFonts w:ascii="Times New Roman" w:hAnsi="Times New Roman" w:cs="Times New Roman"/>
          <w:sz w:val="20"/>
          <w:szCs w:val="20"/>
        </w:rPr>
        <w:t xml:space="preserve"> </w:t>
      </w:r>
      <w:r w:rsidR="00BC19B9" w:rsidRPr="00CA02BD">
        <w:rPr>
          <w:rFonts w:ascii="Times New Roman" w:hAnsi="Times New Roman" w:cs="Times New Roman"/>
          <w:sz w:val="20"/>
          <w:szCs w:val="20"/>
        </w:rPr>
        <w:t>cevapların alınması derste verimi arttırır.</w:t>
      </w:r>
    </w:p>
    <w:p w:rsidR="00560237" w:rsidRPr="00CA02BD" w:rsidRDefault="00560237" w:rsidP="00C76DED">
      <w:pPr>
        <w:rPr>
          <w:rFonts w:ascii="Times New Roman" w:hAnsi="Times New Roman" w:cs="Times New Roman"/>
          <w:sz w:val="20"/>
          <w:szCs w:val="20"/>
        </w:rPr>
      </w:pPr>
    </w:p>
    <w:p w:rsidR="00560237" w:rsidRPr="00CA02BD" w:rsidRDefault="00560237" w:rsidP="00C76DED">
      <w:pPr>
        <w:rPr>
          <w:rFonts w:ascii="Times New Roman" w:hAnsi="Times New Roman" w:cs="Times New Roman"/>
          <w:sz w:val="20"/>
          <w:szCs w:val="20"/>
        </w:rPr>
      </w:pPr>
    </w:p>
    <w:p w:rsidR="00560237" w:rsidRPr="00CA02BD" w:rsidRDefault="00560237" w:rsidP="00C76DED">
      <w:pPr>
        <w:rPr>
          <w:rFonts w:ascii="Times New Roman" w:hAnsi="Times New Roman" w:cs="Times New Roman"/>
          <w:sz w:val="20"/>
          <w:szCs w:val="20"/>
        </w:rPr>
      </w:pPr>
    </w:p>
    <w:p w:rsidR="00046963" w:rsidRPr="00CA02BD" w:rsidRDefault="00046963" w:rsidP="00C76DED">
      <w:pPr>
        <w:rPr>
          <w:rFonts w:ascii="Times New Roman" w:hAnsi="Times New Roman" w:cs="Times New Roman"/>
          <w:sz w:val="20"/>
          <w:szCs w:val="20"/>
        </w:rPr>
      </w:pPr>
      <w:r w:rsidRPr="00CA02BD">
        <w:rPr>
          <w:rFonts w:ascii="Times New Roman" w:hAnsi="Times New Roman" w:cs="Times New Roman"/>
          <w:sz w:val="20"/>
          <w:szCs w:val="20"/>
        </w:rPr>
        <w:t>KARAR:</w:t>
      </w:r>
    </w:p>
    <w:p w:rsidR="00046963" w:rsidRPr="00CA02BD" w:rsidRDefault="00046963" w:rsidP="00576AF5">
      <w:pPr>
        <w:ind w:firstLine="680"/>
        <w:jc w:val="both"/>
        <w:rPr>
          <w:rFonts w:ascii="Times New Roman" w:hAnsi="Times New Roman" w:cs="Times New Roman"/>
          <w:sz w:val="20"/>
          <w:szCs w:val="20"/>
        </w:rPr>
      </w:pPr>
      <w:r w:rsidRPr="00CA02BD">
        <w:rPr>
          <w:rFonts w:ascii="Times New Roman" w:hAnsi="Times New Roman" w:cs="Times New Roman"/>
          <w:sz w:val="20"/>
          <w:szCs w:val="20"/>
        </w:rPr>
        <w:t>Başarının artması için zümre öğretmenleri aşağıdaki kararlan almıştır.</w:t>
      </w:r>
    </w:p>
    <w:p w:rsidR="00046963" w:rsidRPr="00CA02BD" w:rsidRDefault="00046963" w:rsidP="00576AF5">
      <w:pPr>
        <w:numPr>
          <w:ilvl w:val="0"/>
          <w:numId w:val="6"/>
        </w:numPr>
        <w:tabs>
          <w:tab w:val="left" w:pos="865"/>
        </w:tabs>
        <w:spacing w:line="195" w:lineRule="exact"/>
        <w:ind w:firstLine="680"/>
        <w:jc w:val="both"/>
        <w:rPr>
          <w:rFonts w:ascii="Times New Roman" w:hAnsi="Times New Roman" w:cs="Times New Roman"/>
          <w:sz w:val="20"/>
          <w:szCs w:val="20"/>
        </w:rPr>
      </w:pPr>
      <w:r w:rsidRPr="00CA02BD">
        <w:rPr>
          <w:rFonts w:ascii="Times New Roman" w:hAnsi="Times New Roman" w:cs="Times New Roman"/>
          <w:sz w:val="20"/>
          <w:szCs w:val="20"/>
        </w:rPr>
        <w:t>Derslere hazırlıklı gelinecek</w:t>
      </w:r>
    </w:p>
    <w:p w:rsidR="00046963" w:rsidRPr="00CA02BD" w:rsidRDefault="00046963" w:rsidP="00576AF5">
      <w:pPr>
        <w:numPr>
          <w:ilvl w:val="0"/>
          <w:numId w:val="6"/>
        </w:numPr>
        <w:tabs>
          <w:tab w:val="left" w:pos="875"/>
        </w:tabs>
        <w:spacing w:line="195" w:lineRule="exact"/>
        <w:ind w:firstLine="680"/>
        <w:jc w:val="both"/>
        <w:rPr>
          <w:rFonts w:ascii="Times New Roman" w:hAnsi="Times New Roman" w:cs="Times New Roman"/>
          <w:sz w:val="20"/>
          <w:szCs w:val="20"/>
        </w:rPr>
      </w:pPr>
      <w:r w:rsidRPr="00CA02BD">
        <w:rPr>
          <w:rFonts w:ascii="Times New Roman" w:hAnsi="Times New Roman" w:cs="Times New Roman"/>
          <w:sz w:val="20"/>
          <w:szCs w:val="20"/>
        </w:rPr>
        <w:t>Bir önceki konunun kısa bir hatırlatması, kısa cevaplı sorularla yapılacaktır.</w:t>
      </w:r>
    </w:p>
    <w:p w:rsidR="00046963" w:rsidRPr="00CA02BD" w:rsidRDefault="00046963" w:rsidP="00576AF5">
      <w:pPr>
        <w:numPr>
          <w:ilvl w:val="0"/>
          <w:numId w:val="6"/>
        </w:numPr>
        <w:tabs>
          <w:tab w:val="left" w:pos="850"/>
        </w:tabs>
        <w:spacing w:line="195" w:lineRule="exact"/>
        <w:ind w:firstLine="680"/>
        <w:jc w:val="both"/>
        <w:rPr>
          <w:rFonts w:ascii="Times New Roman" w:hAnsi="Times New Roman" w:cs="Times New Roman"/>
          <w:sz w:val="20"/>
          <w:szCs w:val="20"/>
        </w:rPr>
      </w:pPr>
      <w:r w:rsidRPr="00CA02BD">
        <w:rPr>
          <w:rFonts w:ascii="Times New Roman" w:hAnsi="Times New Roman" w:cs="Times New Roman"/>
          <w:sz w:val="20"/>
          <w:szCs w:val="20"/>
        </w:rPr>
        <w:t>Matematik dersinin önemi ve teknolojiye katkısı vurgulanacaktır.</w:t>
      </w:r>
    </w:p>
    <w:p w:rsidR="00046963" w:rsidRPr="00CA02BD" w:rsidRDefault="00C76DED" w:rsidP="00C76DED">
      <w:pPr>
        <w:tabs>
          <w:tab w:val="left" w:pos="1050"/>
        </w:tabs>
        <w:spacing w:line="195" w:lineRule="exact"/>
        <w:ind w:left="680" w:right="780"/>
        <w:jc w:val="both"/>
        <w:rPr>
          <w:rFonts w:ascii="Times New Roman" w:hAnsi="Times New Roman" w:cs="Times New Roman"/>
          <w:sz w:val="20"/>
          <w:szCs w:val="20"/>
        </w:rPr>
      </w:pPr>
      <w:r w:rsidRPr="00CA02BD">
        <w:rPr>
          <w:rFonts w:ascii="Times New Roman" w:hAnsi="Times New Roman" w:cs="Times New Roman"/>
          <w:sz w:val="20"/>
          <w:szCs w:val="20"/>
        </w:rPr>
        <w:t xml:space="preserve">d) </w:t>
      </w:r>
      <w:r w:rsidR="00046963" w:rsidRPr="00CA02BD">
        <w:rPr>
          <w:rFonts w:ascii="Times New Roman" w:hAnsi="Times New Roman" w:cs="Times New Roman"/>
          <w:sz w:val="20"/>
          <w:szCs w:val="20"/>
        </w:rPr>
        <w:t>Öğrencinin kendine güven kazanması sağlanılacak. Bu nedenle sınıf öğrenci seviyelerine dikkat edilerek yoruma dayalı somlara ağırlık verilecek.</w:t>
      </w:r>
    </w:p>
    <w:p w:rsidR="00046963" w:rsidRPr="00CA02BD" w:rsidRDefault="00C76DED" w:rsidP="00C76DED">
      <w:pPr>
        <w:tabs>
          <w:tab w:val="left" w:pos="855"/>
        </w:tabs>
        <w:spacing w:line="195" w:lineRule="exact"/>
        <w:jc w:val="both"/>
        <w:rPr>
          <w:rFonts w:ascii="Times New Roman" w:hAnsi="Times New Roman" w:cs="Times New Roman"/>
          <w:sz w:val="20"/>
          <w:szCs w:val="20"/>
        </w:rPr>
      </w:pPr>
      <w:r w:rsidRPr="00CA02BD">
        <w:rPr>
          <w:rFonts w:ascii="Times New Roman" w:hAnsi="Times New Roman" w:cs="Times New Roman"/>
          <w:sz w:val="20"/>
          <w:szCs w:val="20"/>
        </w:rPr>
        <w:t xml:space="preserve">            e)</w:t>
      </w:r>
      <w:r w:rsidR="00046963" w:rsidRPr="00CA02BD">
        <w:rPr>
          <w:rFonts w:ascii="Times New Roman" w:hAnsi="Times New Roman" w:cs="Times New Roman"/>
          <w:sz w:val="20"/>
          <w:szCs w:val="20"/>
        </w:rPr>
        <w:t>Her öğrencinin derslere katılması sağlanacak.</w:t>
      </w:r>
    </w:p>
    <w:p w:rsidR="00046963" w:rsidRPr="00CA02BD" w:rsidRDefault="00C76DED" w:rsidP="00C76DED">
      <w:pPr>
        <w:tabs>
          <w:tab w:val="left" w:pos="829"/>
        </w:tabs>
        <w:spacing w:line="195" w:lineRule="exact"/>
        <w:jc w:val="both"/>
        <w:rPr>
          <w:rFonts w:ascii="Times New Roman" w:hAnsi="Times New Roman" w:cs="Times New Roman"/>
          <w:sz w:val="20"/>
          <w:szCs w:val="20"/>
        </w:rPr>
      </w:pPr>
      <w:r w:rsidRPr="00CA02BD">
        <w:rPr>
          <w:rFonts w:ascii="Times New Roman" w:hAnsi="Times New Roman" w:cs="Times New Roman"/>
          <w:sz w:val="20"/>
          <w:szCs w:val="20"/>
        </w:rPr>
        <w:t xml:space="preserve">            f)</w:t>
      </w:r>
      <w:r w:rsidR="00046963" w:rsidRPr="00CA02BD">
        <w:rPr>
          <w:rFonts w:ascii="Times New Roman" w:hAnsi="Times New Roman" w:cs="Times New Roman"/>
          <w:sz w:val="20"/>
          <w:szCs w:val="20"/>
        </w:rPr>
        <w:t>Verilen ödevler mutlaka kontrol edilecek.</w:t>
      </w:r>
    </w:p>
    <w:p w:rsidR="00E623B5" w:rsidRPr="00CA02BD" w:rsidRDefault="00C76DED" w:rsidP="00C76DED">
      <w:pPr>
        <w:tabs>
          <w:tab w:val="left" w:pos="1035"/>
        </w:tabs>
        <w:spacing w:line="195" w:lineRule="exact"/>
        <w:ind w:right="780"/>
        <w:jc w:val="both"/>
        <w:rPr>
          <w:rFonts w:ascii="Times New Roman" w:hAnsi="Times New Roman" w:cs="Times New Roman"/>
          <w:sz w:val="20"/>
          <w:szCs w:val="20"/>
        </w:rPr>
      </w:pPr>
      <w:r w:rsidRPr="00CA02BD">
        <w:rPr>
          <w:rFonts w:ascii="Times New Roman" w:hAnsi="Times New Roman" w:cs="Times New Roman"/>
          <w:sz w:val="20"/>
          <w:szCs w:val="20"/>
        </w:rPr>
        <w:t xml:space="preserve">            h)</w:t>
      </w:r>
      <w:r w:rsidR="00046963" w:rsidRPr="00CA02BD">
        <w:rPr>
          <w:rFonts w:ascii="Times New Roman" w:hAnsi="Times New Roman" w:cs="Times New Roman"/>
          <w:sz w:val="20"/>
          <w:szCs w:val="20"/>
        </w:rPr>
        <w:t xml:space="preserve">Konularla ilgili bolca soru çözülecek.     </w:t>
      </w:r>
    </w:p>
    <w:p w:rsidR="00046963" w:rsidRPr="00CA02BD" w:rsidRDefault="00E623B5" w:rsidP="00C76DED">
      <w:pPr>
        <w:tabs>
          <w:tab w:val="left" w:pos="1035"/>
        </w:tabs>
        <w:spacing w:line="195" w:lineRule="exact"/>
        <w:ind w:right="780"/>
        <w:jc w:val="both"/>
        <w:rPr>
          <w:rFonts w:ascii="Times New Roman" w:hAnsi="Times New Roman" w:cs="Times New Roman"/>
          <w:sz w:val="20"/>
          <w:szCs w:val="20"/>
        </w:rPr>
      </w:pPr>
      <w:r w:rsidRPr="00CA02BD">
        <w:rPr>
          <w:rFonts w:ascii="Times New Roman" w:hAnsi="Times New Roman" w:cs="Times New Roman"/>
          <w:b/>
          <w:sz w:val="20"/>
          <w:szCs w:val="20"/>
        </w:rPr>
        <w:t xml:space="preserve">  </w:t>
      </w:r>
      <w:r w:rsidR="00BE446F" w:rsidRPr="00CA02BD">
        <w:rPr>
          <w:rFonts w:ascii="Times New Roman" w:hAnsi="Times New Roman" w:cs="Times New Roman"/>
          <w:b/>
          <w:sz w:val="20"/>
          <w:szCs w:val="20"/>
        </w:rPr>
        <w:t>KARARLAR</w:t>
      </w:r>
    </w:p>
    <w:p w:rsidR="00046963" w:rsidRPr="00CA02BD" w:rsidRDefault="00046963" w:rsidP="00576AF5">
      <w:pPr>
        <w:numPr>
          <w:ilvl w:val="1"/>
          <w:numId w:val="6"/>
        </w:numPr>
        <w:tabs>
          <w:tab w:val="left" w:pos="932"/>
        </w:tabs>
        <w:spacing w:line="195" w:lineRule="exact"/>
        <w:ind w:left="142" w:right="780"/>
        <w:jc w:val="both"/>
        <w:rPr>
          <w:rFonts w:ascii="Times New Roman" w:hAnsi="Times New Roman" w:cs="Times New Roman"/>
          <w:sz w:val="20"/>
          <w:szCs w:val="20"/>
        </w:rPr>
      </w:pPr>
      <w:r w:rsidRPr="00CA02BD">
        <w:rPr>
          <w:rFonts w:ascii="Times New Roman" w:hAnsi="Times New Roman" w:cs="Times New Roman"/>
          <w:sz w:val="20"/>
          <w:szCs w:val="20"/>
        </w:rPr>
        <w:t>Anlatımda öğrencinin dikkatini çekip ilgisini artıracak durumların önceden hazırlanması önemli noktaların ve temel kavramaların vurgulanması gerekir.</w:t>
      </w:r>
    </w:p>
    <w:p w:rsidR="00046963" w:rsidRPr="00CA02BD" w:rsidRDefault="00046963" w:rsidP="00E623B5">
      <w:pPr>
        <w:numPr>
          <w:ilvl w:val="1"/>
          <w:numId w:val="6"/>
        </w:numPr>
        <w:tabs>
          <w:tab w:val="left" w:pos="937"/>
        </w:tabs>
        <w:spacing w:line="195" w:lineRule="exact"/>
        <w:ind w:left="142"/>
        <w:rPr>
          <w:rFonts w:ascii="Times New Roman" w:hAnsi="Times New Roman" w:cs="Times New Roman"/>
          <w:sz w:val="20"/>
          <w:szCs w:val="20"/>
        </w:rPr>
      </w:pPr>
      <w:r w:rsidRPr="00CA02BD">
        <w:rPr>
          <w:rFonts w:ascii="Times New Roman" w:hAnsi="Times New Roman" w:cs="Times New Roman"/>
          <w:sz w:val="20"/>
          <w:szCs w:val="20"/>
        </w:rPr>
        <w:t>Her öğretmen derse hazırlıklı girip, mutlaka günlük ve yıllık planını yanında bulunduracaktır</w:t>
      </w:r>
    </w:p>
    <w:p w:rsidR="00046963" w:rsidRPr="00CA02BD" w:rsidRDefault="00046963" w:rsidP="00E623B5">
      <w:pPr>
        <w:numPr>
          <w:ilvl w:val="1"/>
          <w:numId w:val="6"/>
        </w:numPr>
        <w:tabs>
          <w:tab w:val="left" w:pos="937"/>
        </w:tabs>
        <w:spacing w:line="195" w:lineRule="exact"/>
        <w:ind w:left="142" w:right="780"/>
        <w:rPr>
          <w:rFonts w:ascii="Times New Roman" w:hAnsi="Times New Roman" w:cs="Times New Roman"/>
          <w:sz w:val="20"/>
          <w:szCs w:val="20"/>
        </w:rPr>
      </w:pPr>
      <w:r w:rsidRPr="00CA02BD">
        <w:rPr>
          <w:rFonts w:ascii="Times New Roman" w:hAnsi="Times New Roman" w:cs="Times New Roman"/>
          <w:sz w:val="20"/>
          <w:szCs w:val="20"/>
        </w:rPr>
        <w:t>Her ünitedeki öğrenme eksikliklerini güçlüklerini belirlemek yetersiz görülen öğrencilere öneriler söylenmelidir.</w:t>
      </w:r>
    </w:p>
    <w:p w:rsidR="00046963" w:rsidRPr="00CA02BD" w:rsidRDefault="00C76DED" w:rsidP="00C76DED">
      <w:pPr>
        <w:tabs>
          <w:tab w:val="left" w:pos="932"/>
        </w:tabs>
        <w:spacing w:line="195" w:lineRule="exact"/>
        <w:ind w:left="142" w:right="780"/>
        <w:rPr>
          <w:rFonts w:ascii="Times New Roman" w:hAnsi="Times New Roman" w:cs="Times New Roman"/>
          <w:sz w:val="20"/>
          <w:szCs w:val="20"/>
        </w:rPr>
      </w:pPr>
      <w:r w:rsidRPr="00CA02BD">
        <w:rPr>
          <w:rFonts w:ascii="Times New Roman" w:hAnsi="Times New Roman" w:cs="Times New Roman"/>
          <w:sz w:val="20"/>
          <w:szCs w:val="20"/>
        </w:rPr>
        <w:t>d)</w:t>
      </w:r>
      <w:r w:rsidR="00046963" w:rsidRPr="00CA02BD">
        <w:rPr>
          <w:rFonts w:ascii="Times New Roman" w:hAnsi="Times New Roman" w:cs="Times New Roman"/>
          <w:sz w:val="20"/>
          <w:szCs w:val="20"/>
        </w:rPr>
        <w:t>Birbirinin önkoşulu olan konularda sınıfta bir ders konusu anlatılmaya başlamadan önce o dersteki temel kavramların daha kalıcı öğrenilmesi açısından dersin başmda önceki derslerde anlatılmış konular özetlenmelidir. O günkü anahtar niteliğindeki kavramlar belirtilmelidir.Dersin ilk beş dakikasında geçmiş konular özetlenecektir.</w:t>
      </w:r>
    </w:p>
    <w:p w:rsidR="00046963" w:rsidRPr="00CA02BD" w:rsidRDefault="00C76DED" w:rsidP="00C76DED">
      <w:pPr>
        <w:tabs>
          <w:tab w:val="left" w:pos="937"/>
        </w:tabs>
        <w:spacing w:line="195" w:lineRule="exact"/>
        <w:ind w:right="780"/>
        <w:rPr>
          <w:rFonts w:ascii="Times New Roman" w:hAnsi="Times New Roman" w:cs="Times New Roman"/>
          <w:sz w:val="20"/>
          <w:szCs w:val="20"/>
        </w:rPr>
      </w:pPr>
      <w:r w:rsidRPr="00CA02BD">
        <w:rPr>
          <w:rFonts w:ascii="Times New Roman" w:hAnsi="Times New Roman" w:cs="Times New Roman"/>
          <w:sz w:val="20"/>
          <w:szCs w:val="20"/>
        </w:rPr>
        <w:t xml:space="preserve">   e)</w:t>
      </w:r>
      <w:r w:rsidR="00046963" w:rsidRPr="00CA02BD">
        <w:rPr>
          <w:rFonts w:ascii="Times New Roman" w:hAnsi="Times New Roman" w:cs="Times New Roman"/>
          <w:sz w:val="20"/>
          <w:szCs w:val="20"/>
        </w:rPr>
        <w:t>Öğrenci merkez kabul edilmelidir. Ona işlem yaptırtmalı aktif kılmak için ipuçları verilmelidir.Zaman zaman güncel araştırma konulan verilip matematiğe bakış açılan olumlu yönde değiştirilmelidir.</w:t>
      </w:r>
    </w:p>
    <w:p w:rsidR="00046963" w:rsidRPr="00CA02BD" w:rsidRDefault="00C76DED" w:rsidP="00C76DED">
      <w:pPr>
        <w:tabs>
          <w:tab w:val="left" w:pos="937"/>
        </w:tabs>
        <w:spacing w:line="195" w:lineRule="exact"/>
        <w:ind w:right="780"/>
        <w:rPr>
          <w:rFonts w:ascii="Times New Roman" w:hAnsi="Times New Roman" w:cs="Times New Roman"/>
          <w:sz w:val="20"/>
          <w:szCs w:val="20"/>
        </w:rPr>
      </w:pPr>
      <w:r w:rsidRPr="00CA02BD">
        <w:rPr>
          <w:rFonts w:ascii="Times New Roman" w:hAnsi="Times New Roman" w:cs="Times New Roman"/>
          <w:sz w:val="20"/>
          <w:szCs w:val="20"/>
        </w:rPr>
        <w:t xml:space="preserve">  f)</w:t>
      </w:r>
      <w:r w:rsidR="00046963" w:rsidRPr="00CA02BD">
        <w:rPr>
          <w:rFonts w:ascii="Times New Roman" w:hAnsi="Times New Roman" w:cs="Times New Roman"/>
          <w:sz w:val="20"/>
          <w:szCs w:val="20"/>
        </w:rPr>
        <w:t>Öğrenciyi matematikten soğutmayacak nitelik ve nicelikte ev ve araştırma ödevlerinin verilmesine karar verildi.</w:t>
      </w:r>
    </w:p>
    <w:p w:rsidR="00046963" w:rsidRPr="00CA02BD" w:rsidRDefault="00C76DED" w:rsidP="00C76DED">
      <w:pPr>
        <w:tabs>
          <w:tab w:val="left" w:pos="937"/>
        </w:tabs>
        <w:spacing w:line="195" w:lineRule="exact"/>
        <w:ind w:right="780"/>
        <w:rPr>
          <w:rFonts w:ascii="Times New Roman" w:hAnsi="Times New Roman" w:cs="Times New Roman"/>
          <w:sz w:val="20"/>
          <w:szCs w:val="20"/>
        </w:rPr>
      </w:pPr>
      <w:r w:rsidRPr="00CA02BD">
        <w:rPr>
          <w:rFonts w:ascii="Times New Roman" w:hAnsi="Times New Roman" w:cs="Times New Roman"/>
          <w:sz w:val="20"/>
          <w:szCs w:val="20"/>
        </w:rPr>
        <w:t xml:space="preserve">  g)</w:t>
      </w:r>
      <w:r w:rsidR="00046963" w:rsidRPr="00CA02BD">
        <w:rPr>
          <w:rFonts w:ascii="Times New Roman" w:hAnsi="Times New Roman" w:cs="Times New Roman"/>
          <w:sz w:val="20"/>
          <w:szCs w:val="20"/>
        </w:rPr>
        <w:t>Öğrenciye öğrenme sürecindeki durumu ile ilgili sık sık bilgi verilmelidir.Başa</w:t>
      </w:r>
      <w:r w:rsidRPr="00CA02BD">
        <w:rPr>
          <w:rFonts w:ascii="Times New Roman" w:hAnsi="Times New Roman" w:cs="Times New Roman"/>
          <w:sz w:val="20"/>
          <w:szCs w:val="20"/>
        </w:rPr>
        <w:t>rı</w:t>
      </w:r>
      <w:r w:rsidR="00046963" w:rsidRPr="00CA02BD">
        <w:rPr>
          <w:rFonts w:ascii="Times New Roman" w:hAnsi="Times New Roman" w:cs="Times New Roman"/>
          <w:sz w:val="20"/>
          <w:szCs w:val="20"/>
        </w:rPr>
        <w:t>sı övülmelidir. Eksik veya yanlış öğrenmeleri söylenmeli, bunların doğrusu da belirtilmelidir.</w:t>
      </w:r>
    </w:p>
    <w:p w:rsidR="00046963" w:rsidRPr="00CA02BD" w:rsidRDefault="00C76DED" w:rsidP="00C76DED">
      <w:pPr>
        <w:tabs>
          <w:tab w:val="left" w:pos="937"/>
        </w:tabs>
        <w:spacing w:line="195" w:lineRule="exact"/>
        <w:rPr>
          <w:rFonts w:ascii="Times New Roman" w:hAnsi="Times New Roman" w:cs="Times New Roman"/>
          <w:sz w:val="20"/>
          <w:szCs w:val="20"/>
        </w:rPr>
      </w:pPr>
      <w:r w:rsidRPr="00CA02BD">
        <w:rPr>
          <w:rFonts w:ascii="Times New Roman" w:hAnsi="Times New Roman" w:cs="Times New Roman"/>
          <w:sz w:val="20"/>
          <w:szCs w:val="20"/>
        </w:rPr>
        <w:t xml:space="preserve">  h)</w:t>
      </w:r>
      <w:r w:rsidR="00046963" w:rsidRPr="00CA02BD">
        <w:rPr>
          <w:rFonts w:ascii="Times New Roman" w:hAnsi="Times New Roman" w:cs="Times New Roman"/>
          <w:sz w:val="20"/>
          <w:szCs w:val="20"/>
        </w:rPr>
        <w:t>Öğrencinin başarısızlığını değil,başarısını ölçmeliyiz.</w:t>
      </w:r>
    </w:p>
    <w:p w:rsidR="00046963" w:rsidRPr="00CA02BD" w:rsidRDefault="00E623B5" w:rsidP="00E623B5">
      <w:pPr>
        <w:tabs>
          <w:tab w:val="left" w:pos="1421"/>
        </w:tabs>
        <w:spacing w:line="195" w:lineRule="exact"/>
        <w:ind w:right="780"/>
        <w:rPr>
          <w:rFonts w:ascii="Times New Roman" w:hAnsi="Times New Roman" w:cs="Times New Roman"/>
          <w:sz w:val="20"/>
          <w:szCs w:val="20"/>
        </w:rPr>
      </w:pPr>
      <w:r w:rsidRPr="00CA02BD">
        <w:rPr>
          <w:rFonts w:ascii="Times New Roman" w:hAnsi="Times New Roman" w:cs="Times New Roman"/>
          <w:b/>
          <w:sz w:val="20"/>
          <w:szCs w:val="20"/>
        </w:rPr>
        <w:t>1</w:t>
      </w:r>
      <w:r w:rsidR="00E471B8" w:rsidRPr="00CA02BD">
        <w:rPr>
          <w:rFonts w:ascii="Times New Roman" w:hAnsi="Times New Roman" w:cs="Times New Roman"/>
          <w:b/>
          <w:sz w:val="20"/>
          <w:szCs w:val="20"/>
        </w:rPr>
        <w:t>3</w:t>
      </w:r>
      <w:r w:rsidR="00C76DED" w:rsidRPr="00CA02BD">
        <w:rPr>
          <w:rFonts w:ascii="Times New Roman" w:hAnsi="Times New Roman" w:cs="Times New Roman"/>
          <w:sz w:val="20"/>
          <w:szCs w:val="20"/>
        </w:rPr>
        <w:t>-</w:t>
      </w:r>
      <w:r w:rsidR="00172B31" w:rsidRPr="00CA02BD">
        <w:rPr>
          <w:rFonts w:ascii="Times New Roman" w:hAnsi="Times New Roman" w:cs="Times New Roman"/>
          <w:sz w:val="20"/>
          <w:szCs w:val="20"/>
        </w:rPr>
        <w:t>………………..</w:t>
      </w:r>
      <w:r w:rsidR="00046963" w:rsidRPr="00CA02BD">
        <w:rPr>
          <w:rFonts w:ascii="Times New Roman" w:hAnsi="Times New Roman" w:cs="Times New Roman"/>
          <w:sz w:val="20"/>
          <w:szCs w:val="20"/>
        </w:rPr>
        <w:t xml:space="preserve">:"Öğrencilere meslek seçimlerinde faydalı olması için </w:t>
      </w:r>
      <w:r w:rsidRPr="00CA02BD">
        <w:rPr>
          <w:rFonts w:ascii="Times New Roman" w:hAnsi="Times New Roman" w:cs="Times New Roman"/>
          <w:sz w:val="20"/>
          <w:szCs w:val="20"/>
        </w:rPr>
        <w:t xml:space="preserve">  </w:t>
      </w:r>
      <w:r w:rsidR="00046963" w:rsidRPr="00CA02BD">
        <w:rPr>
          <w:rFonts w:ascii="Times New Roman" w:hAnsi="Times New Roman" w:cs="Times New Roman"/>
          <w:sz w:val="20"/>
          <w:szCs w:val="20"/>
        </w:rPr>
        <w:t>Üniversitelere geziler düzenlenmesi öğrenciler açısından yararlı olacaktır"</w:t>
      </w:r>
    </w:p>
    <w:p w:rsidR="00560237" w:rsidRPr="00CA02BD" w:rsidRDefault="00046963" w:rsidP="000E7156">
      <w:pPr>
        <w:ind w:left="142" w:right="780"/>
        <w:rPr>
          <w:rFonts w:ascii="Times New Roman" w:hAnsi="Times New Roman" w:cs="Times New Roman"/>
          <w:sz w:val="20"/>
          <w:szCs w:val="20"/>
        </w:rPr>
      </w:pPr>
      <w:r w:rsidRPr="00CA02BD">
        <w:rPr>
          <w:rFonts w:ascii="Times New Roman" w:hAnsi="Times New Roman" w:cs="Times New Roman"/>
          <w:sz w:val="20"/>
          <w:szCs w:val="20"/>
        </w:rPr>
        <w:t>Dersle ilgili yapılacak gezi ve gözlemlerin Gezi ve İnceleme Kulübü ile ortak olarak planlanması kararlaştınldı.</w:t>
      </w:r>
      <w:r w:rsidR="000E7156" w:rsidRPr="00CA02BD">
        <w:rPr>
          <w:rFonts w:ascii="Times New Roman" w:hAnsi="Times New Roman" w:cs="Times New Roman"/>
          <w:sz w:val="20"/>
          <w:szCs w:val="20"/>
        </w:rPr>
        <w:br/>
      </w:r>
      <w:r w:rsidR="00560237" w:rsidRPr="00CA02BD">
        <w:rPr>
          <w:rFonts w:ascii="Times New Roman" w:hAnsi="Times New Roman" w:cs="Times New Roman"/>
          <w:sz w:val="20"/>
          <w:szCs w:val="20"/>
        </w:rPr>
        <w:t xml:space="preserve"> 14-  Zümre Başkanı </w:t>
      </w:r>
      <w:r w:rsidR="00172B31" w:rsidRPr="00CA02BD">
        <w:rPr>
          <w:rFonts w:ascii="Times New Roman" w:hAnsi="Times New Roman" w:cs="Times New Roman"/>
          <w:sz w:val="20"/>
          <w:szCs w:val="20"/>
        </w:rPr>
        <w:t>……………………….</w:t>
      </w:r>
      <w:r w:rsidR="00560237" w:rsidRPr="00CA02BD">
        <w:rPr>
          <w:rFonts w:ascii="Times New Roman" w:hAnsi="Times New Roman" w:cs="Times New Roman"/>
          <w:sz w:val="20"/>
          <w:szCs w:val="20"/>
        </w:rPr>
        <w:t xml:space="preserve"> Milli Eğitim Bakanığı Orta öğretim kurumları yönetmeliğinin yazılı ve uygulamalı sınavlarla ilgili 45.maddesini okuyarak gerekli açıklamalarda bulundu.</w:t>
      </w:r>
    </w:p>
    <w:p w:rsidR="00560237" w:rsidRPr="00CA02BD" w:rsidRDefault="00560237" w:rsidP="00560237">
      <w:pPr>
        <w:spacing w:line="240" w:lineRule="atLeast"/>
        <w:ind w:firstLine="709"/>
        <w:jc w:val="both"/>
        <w:rPr>
          <w:rFonts w:ascii="Times New Roman" w:hAnsi="Times New Roman" w:cs="Times New Roman"/>
          <w:b/>
          <w:bCs/>
          <w:sz w:val="20"/>
          <w:szCs w:val="20"/>
        </w:rPr>
      </w:pPr>
    </w:p>
    <w:p w:rsidR="00560237" w:rsidRPr="00CA02BD" w:rsidRDefault="00560237" w:rsidP="00560237">
      <w:pPr>
        <w:spacing w:line="240" w:lineRule="atLeast"/>
        <w:jc w:val="both"/>
        <w:rPr>
          <w:rFonts w:ascii="Times New Roman" w:hAnsi="Times New Roman" w:cs="Times New Roman"/>
          <w:sz w:val="20"/>
          <w:szCs w:val="20"/>
        </w:rPr>
      </w:pPr>
      <w:r w:rsidRPr="00CA02BD">
        <w:rPr>
          <w:rFonts w:ascii="Times New Roman" w:hAnsi="Times New Roman" w:cs="Times New Roman"/>
          <w:b/>
          <w:bCs/>
          <w:sz w:val="20"/>
          <w:szCs w:val="20"/>
        </w:rPr>
        <w:t>Yazılı ve uygulamalı sınavlar</w:t>
      </w:r>
    </w:p>
    <w:p w:rsidR="00560237" w:rsidRPr="00CA02BD" w:rsidRDefault="00560237" w:rsidP="00BE446F">
      <w:pPr>
        <w:spacing w:line="240" w:lineRule="atLeast"/>
        <w:rPr>
          <w:rFonts w:ascii="Times New Roman" w:hAnsi="Times New Roman" w:cs="Times New Roman"/>
          <w:b/>
          <w:bCs/>
          <w:sz w:val="20"/>
          <w:szCs w:val="20"/>
        </w:rPr>
      </w:pPr>
      <w:r w:rsidRPr="00CA02BD">
        <w:rPr>
          <w:rFonts w:ascii="Times New Roman" w:hAnsi="Times New Roman" w:cs="Times New Roman"/>
          <w:sz w:val="20"/>
          <w:szCs w:val="20"/>
        </w:rPr>
        <w:t xml:space="preserve">MADDE 45- (1) Derslerin özelliğine göre bir dönemde yapılacak yazılı ve uygulamalı sınavlarla ilgili olarak aşağıdaki esaslara uyulur.                                                                                                                                a) (Değ: 1/7/2015-29403 RG) Haftalık ders saati sayısına bakılmaksızın her dersten en az iki yazılı sınav yapılır. Sınav sayısı ve tarihleri her dönem başında zümre başkanları kurulunca belirlenir ve okul müdürünün onayından sonra e-Okul sistemi üzerinden ilan edilir. Sınavlarla ilgili gerekli tedbirler okul müdürlüğünce alınır. Öğrenciler her dersten en az iki yazılı sınava katılmak zorundadırlar.                                                                                               </w:t>
      </w:r>
      <w:r w:rsidR="00DF0826" w:rsidRPr="00CA02BD">
        <w:rPr>
          <w:rFonts w:ascii="Times New Roman" w:hAnsi="Times New Roman" w:cs="Times New Roman"/>
          <w:sz w:val="20"/>
          <w:szCs w:val="20"/>
        </w:rPr>
        <w:t xml:space="preserve">                                                                                </w:t>
      </w:r>
      <w:r w:rsidRPr="00CA02BD">
        <w:rPr>
          <w:rFonts w:ascii="Times New Roman" w:hAnsi="Times New Roman" w:cs="Times New Roman"/>
          <w:sz w:val="20"/>
          <w:szCs w:val="20"/>
        </w:rPr>
        <w:t xml:space="preserve">     b) (Değ: 1/7/2015-29403 RG) Öğretmenin/öğretmenlerin ortak değerlendirme yapabilmelerine imkân vermek üzere birden fazla şubede okutulan tüm dersler ile güzel sanatlar ve spor liselerinde bireysel veya grup olarak okutulan derslerin yazılı ve uygulamalı sınavları ortak yapılır ve ortak değerlendirilir. Sorular ve cevap anahtarları zümre öğretmenlerince birlikte hazırlanır ve sınav sonunda ilan edilir. Bu sınavların şube ve sınıflar bazında sınav analizleri yapılır. Konu ve kazanım eksikliği görülen öğrencilerin durumları, ders ve zümre öğretmenleri tarafından yeniden değerlendirilir. Mesleki ve teknik ortaöğretim kurumlarından işletmelerde mesleki eğitime öğrenci gönderilen sınıflarda ortak sınav yapılmaz.                                                                                                      </w:t>
      </w:r>
      <w:r w:rsidR="00BE446F" w:rsidRPr="00CA02BD">
        <w:rPr>
          <w:rFonts w:ascii="Times New Roman" w:hAnsi="Times New Roman" w:cs="Times New Roman"/>
          <w:sz w:val="20"/>
          <w:szCs w:val="20"/>
        </w:rPr>
        <w:t xml:space="preserve">                                                     </w:t>
      </w:r>
      <w:r w:rsidRPr="00CA02BD">
        <w:rPr>
          <w:rFonts w:ascii="Times New Roman" w:hAnsi="Times New Roman" w:cs="Times New Roman"/>
          <w:sz w:val="20"/>
          <w:szCs w:val="20"/>
        </w:rPr>
        <w:t xml:space="preserve"> </w:t>
      </w:r>
      <w:r w:rsidR="00BE446F" w:rsidRPr="00CA02BD">
        <w:rPr>
          <w:rFonts w:ascii="Times New Roman" w:hAnsi="Times New Roman" w:cs="Times New Roman"/>
          <w:sz w:val="20"/>
          <w:szCs w:val="20"/>
        </w:rPr>
        <w:t>C)</w:t>
      </w:r>
      <w:r w:rsidRPr="00CA02BD">
        <w:rPr>
          <w:rFonts w:ascii="Times New Roman" w:hAnsi="Times New Roman" w:cs="Times New Roman"/>
          <w:sz w:val="20"/>
          <w:szCs w:val="20"/>
        </w:rPr>
        <w:t xml:space="preserve">Gerektiğinde ilçe, il ve ülke genelinde ortak sınavlar yapılabilir. Bu sınavların uygulanmasına ilişkin iş ve işlemler millî eğitim müdürlükleri veya Bakanlıkça yürütülür.                                                                                               ç) Zorunlu hâller dışında yazılı sınav süresi bir ders saatini aşamaz.                                                                                   d) Soruların, bir önceki sınavdan sonra işlenen konulara ağırlık verilmek suretiyle geriye doğru azalan bir oranda tüm konuları kapsaması esastır.                                                                                                                                           e) Sınavlardan önce sorularla birlikte cevap anahtarları da soru tiplerine göre ayrıntılı olarak hazırlanır ve sınav kâğıtlarıyla birlikte saklanır. </w:t>
      </w:r>
      <w:r w:rsidRPr="00CA02BD">
        <w:rPr>
          <w:rFonts w:ascii="Times New Roman" w:hAnsi="Times New Roman" w:cs="Times New Roman"/>
          <w:sz w:val="20"/>
          <w:szCs w:val="20"/>
        </w:rPr>
        <w:lastRenderedPageBreak/>
        <w:t xml:space="preserve">Cevap anahtarında her soruya verilecek puan, ayrıntılı olarak belirtilir.                                        </w:t>
      </w:r>
      <w:r w:rsidR="00BE446F" w:rsidRPr="00CA02BD">
        <w:rPr>
          <w:rFonts w:ascii="Times New Roman" w:hAnsi="Times New Roman" w:cs="Times New Roman"/>
          <w:sz w:val="20"/>
          <w:szCs w:val="20"/>
        </w:rPr>
        <w:t xml:space="preserve">                                                                                    </w:t>
      </w:r>
      <w:r w:rsidR="000E7156" w:rsidRPr="00CA02BD">
        <w:rPr>
          <w:rFonts w:ascii="Times New Roman" w:hAnsi="Times New Roman" w:cs="Times New Roman"/>
          <w:sz w:val="20"/>
          <w:szCs w:val="20"/>
        </w:rPr>
        <w:br/>
      </w:r>
      <w:r w:rsidRPr="00CA02BD">
        <w:rPr>
          <w:rFonts w:ascii="Times New Roman" w:hAnsi="Times New Roman" w:cs="Times New Roman"/>
          <w:sz w:val="20"/>
          <w:szCs w:val="20"/>
        </w:rPr>
        <w:t xml:space="preserve">f) (Değ: 13/09/2014-29118 RG) Uygulamalı nitelikteki derslerin sınavları, her dönemde iki defadan az olmamak üzere ve dersin özelliğine göre yazılı ve uygulamalı olarak veya bunlardan yalnızca biriyle yapılabilir. Sınavların şekli, sayısı ve uygulamalı sınavların süresiyle hangi derslerde uygulamalı sınav yapılacağı zümre öğretmenler kurulunda belirlenir, okul müdürünün onayına bağlı olarak uygulanır.                                                                             </w:t>
      </w:r>
      <w:r w:rsidR="00463D24" w:rsidRPr="00CA02BD">
        <w:rPr>
          <w:rFonts w:ascii="Times New Roman" w:hAnsi="Times New Roman" w:cs="Times New Roman"/>
          <w:sz w:val="20"/>
          <w:szCs w:val="20"/>
        </w:rPr>
        <w:t xml:space="preserve">                                                                                    </w:t>
      </w:r>
      <w:r w:rsidRPr="00CA02BD">
        <w:rPr>
          <w:rFonts w:ascii="Times New Roman" w:hAnsi="Times New Roman" w:cs="Times New Roman"/>
          <w:sz w:val="20"/>
          <w:szCs w:val="20"/>
        </w:rPr>
        <w:t xml:space="preserve">     g) Bir sınıfta bir günde yapılacak yazılı ve uygulamalı sınavların sayısının ikiyi geçmemesi esastır. Ancak zorunlu hâllerde fazladan bir sınav daha yapılabilir.                                                                                                            ğ) Kaynaştırma yoluyla eğitimlerine devam eden öğrencilerin başarılarının değerlendirilmesinde Bireyselleştirilmiş Eğitim Programında (BEP) yer alan amaçlar esas alınır.                                                                                h) (Değ: 13/09/2014-29118 RG) Dil derslerinin sınavları dinleme, konuşma, okuma ve yazma becerilerini ölçmek için yazılı ve uygulamalı olarak yapılır. (2) Yazılı sınavların klasik/yoruma dayalı olarak yapılması esastır. Ancak her dönemde her dersin sınavlarından biri test usulüyle de yapılabilir. </w:t>
      </w:r>
    </w:p>
    <w:p w:rsidR="00560237" w:rsidRPr="00CA02BD" w:rsidRDefault="00560237" w:rsidP="00560237">
      <w:pPr>
        <w:rPr>
          <w:rFonts w:ascii="Times New Roman" w:hAnsi="Times New Roman" w:cs="Times New Roman"/>
          <w:sz w:val="20"/>
          <w:szCs w:val="20"/>
        </w:rPr>
      </w:pPr>
      <w:r w:rsidRPr="00CA02BD">
        <w:rPr>
          <w:rFonts w:ascii="Times New Roman" w:hAnsi="Times New Roman" w:cs="Times New Roman"/>
          <w:sz w:val="20"/>
          <w:szCs w:val="20"/>
        </w:rPr>
        <w:t xml:space="preserve">Ölçme ve değerlendirmede birlik ve beraberliğin sağlanması için </w:t>
      </w:r>
    </w:p>
    <w:p w:rsidR="00560237" w:rsidRPr="00CA02BD" w:rsidRDefault="00560237" w:rsidP="00560237">
      <w:pPr>
        <w:rPr>
          <w:rFonts w:ascii="Times New Roman" w:hAnsi="Times New Roman" w:cs="Times New Roman"/>
          <w:sz w:val="20"/>
          <w:szCs w:val="20"/>
        </w:rPr>
      </w:pPr>
      <w:r w:rsidRPr="00CA02BD">
        <w:rPr>
          <w:rFonts w:ascii="Times New Roman" w:hAnsi="Times New Roman" w:cs="Times New Roman"/>
          <w:sz w:val="20"/>
          <w:szCs w:val="20"/>
        </w:rPr>
        <w:t>birinci sınav kasım ayının 3 ve 4 .haftası, ikinci sınav aralık ayının 4 ve 5 .haftası ,telafi  sınavı   ise ocak ayının 1 ve 2. haftası yapılacaktır.</w:t>
      </w:r>
    </w:p>
    <w:p w:rsidR="00560237" w:rsidRPr="00CA02BD" w:rsidRDefault="00560237" w:rsidP="00560237">
      <w:pPr>
        <w:rPr>
          <w:rFonts w:ascii="Times New Roman" w:hAnsi="Times New Roman" w:cs="Times New Roman"/>
          <w:sz w:val="20"/>
          <w:szCs w:val="20"/>
        </w:rPr>
      </w:pPr>
      <w:r w:rsidRPr="00CA02BD">
        <w:rPr>
          <w:rFonts w:ascii="Times New Roman" w:hAnsi="Times New Roman" w:cs="Times New Roman"/>
          <w:sz w:val="20"/>
          <w:szCs w:val="20"/>
        </w:rPr>
        <w:t>2.dönem ise 2   yazılı sınavı olan derslerin birinci sınavı Nisan ayının 1 ve 2 haftası,ikinci sı</w:t>
      </w:r>
      <w:r w:rsidR="00463D24" w:rsidRPr="00CA02BD">
        <w:rPr>
          <w:rFonts w:ascii="Times New Roman" w:hAnsi="Times New Roman" w:cs="Times New Roman"/>
          <w:sz w:val="20"/>
          <w:szCs w:val="20"/>
        </w:rPr>
        <w:t xml:space="preserve">nav ise </w:t>
      </w:r>
      <w:r w:rsidRPr="00CA02BD">
        <w:rPr>
          <w:rFonts w:ascii="Times New Roman" w:hAnsi="Times New Roman" w:cs="Times New Roman"/>
          <w:sz w:val="20"/>
          <w:szCs w:val="20"/>
        </w:rPr>
        <w:t>Mayıs ayının 3 ve 4  haftası  yapılacaktır. Telafi  sınavı  ise haziran ayının 1 ve 2 haftasında yapılacaktır.</w:t>
      </w:r>
    </w:p>
    <w:p w:rsidR="00FB330B" w:rsidRPr="00CA02BD" w:rsidRDefault="00FB330B" w:rsidP="00463D24">
      <w:pPr>
        <w:tabs>
          <w:tab w:val="left" w:pos="142"/>
        </w:tabs>
        <w:spacing w:line="195" w:lineRule="exact"/>
        <w:rPr>
          <w:rFonts w:ascii="Times New Roman" w:hAnsi="Times New Roman" w:cs="Times New Roman"/>
          <w:sz w:val="20"/>
          <w:szCs w:val="20"/>
        </w:rPr>
      </w:pPr>
    </w:p>
    <w:p w:rsidR="00560237" w:rsidRPr="00CA02BD" w:rsidRDefault="00046963" w:rsidP="00F33A39">
      <w:pPr>
        <w:pStyle w:val="gvdemetni00"/>
        <w:spacing w:before="0" w:beforeAutospacing="0" w:after="138" w:afterAutospacing="0" w:line="210" w:lineRule="exact"/>
        <w:ind w:left="142" w:right="640"/>
        <w:rPr>
          <w:sz w:val="20"/>
          <w:szCs w:val="20"/>
        </w:rPr>
      </w:pPr>
      <w:r w:rsidRPr="00CA02BD">
        <w:rPr>
          <w:sz w:val="20"/>
          <w:szCs w:val="20"/>
        </w:rPr>
        <w:t>Yazılı yoklamaların tarihinin en az bir hafta önceden öğrenciye bildirilmesi gerektiği zümre başkam tarafından hatırlatıldı.</w:t>
      </w:r>
    </w:p>
    <w:p w:rsidR="00046963" w:rsidRPr="00CA02BD" w:rsidRDefault="00E623B5" w:rsidP="00F33A39">
      <w:pPr>
        <w:pStyle w:val="gvdemetni00"/>
        <w:spacing w:before="0" w:beforeAutospacing="0" w:after="138" w:afterAutospacing="0" w:line="210" w:lineRule="exact"/>
        <w:ind w:left="142" w:right="640"/>
        <w:rPr>
          <w:sz w:val="20"/>
          <w:szCs w:val="20"/>
        </w:rPr>
      </w:pPr>
      <w:r w:rsidRPr="00CA02BD">
        <w:rPr>
          <w:b/>
          <w:sz w:val="20"/>
          <w:szCs w:val="20"/>
        </w:rPr>
        <w:t xml:space="preserve">    </w:t>
      </w:r>
      <w:r w:rsidR="00046963" w:rsidRPr="00CA02BD">
        <w:rPr>
          <w:b/>
          <w:sz w:val="20"/>
          <w:szCs w:val="20"/>
        </w:rPr>
        <w:t>KARAR</w:t>
      </w:r>
      <w:r w:rsidR="00046963" w:rsidRPr="00CA02BD">
        <w:rPr>
          <w:sz w:val="20"/>
          <w:szCs w:val="20"/>
        </w:rPr>
        <w:t>:</w:t>
      </w:r>
    </w:p>
    <w:p w:rsidR="00046963" w:rsidRPr="00CA02BD" w:rsidRDefault="00A76BBB" w:rsidP="00F33A39">
      <w:pPr>
        <w:ind w:left="-112" w:right="780"/>
        <w:rPr>
          <w:rFonts w:ascii="Times New Roman" w:hAnsi="Times New Roman" w:cs="Times New Roman"/>
          <w:sz w:val="20"/>
          <w:szCs w:val="20"/>
        </w:rPr>
      </w:pPr>
      <w:r w:rsidRPr="00CA02BD">
        <w:rPr>
          <w:rFonts w:ascii="Times New Roman" w:hAnsi="Times New Roman" w:cs="Times New Roman"/>
          <w:sz w:val="20"/>
          <w:szCs w:val="20"/>
        </w:rPr>
        <w:t xml:space="preserve">       </w:t>
      </w:r>
      <w:r w:rsidR="00046963" w:rsidRPr="00CA02BD">
        <w:rPr>
          <w:rFonts w:ascii="Times New Roman" w:hAnsi="Times New Roman" w:cs="Times New Roman"/>
          <w:sz w:val="20"/>
          <w:szCs w:val="20"/>
        </w:rPr>
        <w:t>Yazılılarda</w:t>
      </w:r>
      <w:r w:rsidR="00046963" w:rsidRPr="00CA02BD">
        <w:rPr>
          <w:rFonts w:ascii="Times New Roman" w:hAnsi="Times New Roman" w:cs="Times New Roman"/>
          <w:sz w:val="20"/>
          <w:szCs w:val="20"/>
        </w:rPr>
        <w:tab/>
        <w:t>genellikle kl</w:t>
      </w:r>
      <w:r w:rsidR="003E2961" w:rsidRPr="00CA02BD">
        <w:rPr>
          <w:rFonts w:ascii="Times New Roman" w:hAnsi="Times New Roman" w:cs="Times New Roman"/>
          <w:sz w:val="20"/>
          <w:szCs w:val="20"/>
        </w:rPr>
        <w:t>a</w:t>
      </w:r>
      <w:r w:rsidR="00046963" w:rsidRPr="00CA02BD">
        <w:rPr>
          <w:rFonts w:ascii="Times New Roman" w:hAnsi="Times New Roman" w:cs="Times New Roman"/>
          <w:sz w:val="20"/>
          <w:szCs w:val="20"/>
        </w:rPr>
        <w:t xml:space="preserve">sik tipte ve </w:t>
      </w:r>
      <w:r w:rsidRPr="00CA02BD">
        <w:rPr>
          <w:rFonts w:ascii="Times New Roman" w:hAnsi="Times New Roman" w:cs="Times New Roman"/>
          <w:sz w:val="20"/>
          <w:szCs w:val="20"/>
        </w:rPr>
        <w:t>en az 10</w:t>
      </w:r>
      <w:r w:rsidR="00046963" w:rsidRPr="00CA02BD">
        <w:rPr>
          <w:rFonts w:ascii="Times New Roman" w:hAnsi="Times New Roman" w:cs="Times New Roman"/>
          <w:sz w:val="20"/>
          <w:szCs w:val="20"/>
        </w:rPr>
        <w:t xml:space="preserve"> soru </w:t>
      </w:r>
      <w:r w:rsidRPr="00CA02BD">
        <w:rPr>
          <w:rFonts w:ascii="Times New Roman" w:hAnsi="Times New Roman" w:cs="Times New Roman"/>
          <w:sz w:val="20"/>
          <w:szCs w:val="20"/>
        </w:rPr>
        <w:t xml:space="preserve">sorulmasına </w:t>
      </w:r>
      <w:r w:rsidR="00046963" w:rsidRPr="00CA02BD">
        <w:rPr>
          <w:rFonts w:ascii="Times New Roman" w:hAnsi="Times New Roman" w:cs="Times New Roman"/>
          <w:sz w:val="20"/>
          <w:szCs w:val="20"/>
        </w:rPr>
        <w:t>ve soruların kısa cevaplı olmasına dikkat edilmesine karar verildi,</w:t>
      </w:r>
      <w:r w:rsidR="00463D24" w:rsidRPr="00CA02BD">
        <w:rPr>
          <w:rFonts w:ascii="Times New Roman" w:hAnsi="Times New Roman" w:cs="Times New Roman"/>
          <w:sz w:val="20"/>
          <w:szCs w:val="20"/>
        </w:rPr>
        <w:t xml:space="preserve"> </w:t>
      </w:r>
      <w:r w:rsidR="00046963" w:rsidRPr="00CA02BD">
        <w:rPr>
          <w:rFonts w:ascii="Times New Roman" w:hAnsi="Times New Roman" w:cs="Times New Roman"/>
          <w:sz w:val="20"/>
          <w:szCs w:val="20"/>
        </w:rPr>
        <w:t>ayrıca cevap anahtarında çözüm aşamalarına puan verilmesi,</w:t>
      </w:r>
      <w:r w:rsidR="00463D24" w:rsidRPr="00CA02BD">
        <w:rPr>
          <w:rFonts w:ascii="Times New Roman" w:hAnsi="Times New Roman" w:cs="Times New Roman"/>
          <w:sz w:val="20"/>
          <w:szCs w:val="20"/>
        </w:rPr>
        <w:t xml:space="preserve"> </w:t>
      </w:r>
      <w:r w:rsidR="00046963" w:rsidRPr="00CA02BD">
        <w:rPr>
          <w:rFonts w:ascii="Times New Roman" w:hAnsi="Times New Roman" w:cs="Times New Roman"/>
          <w:sz w:val="20"/>
          <w:szCs w:val="20"/>
        </w:rPr>
        <w:t>cevap anahtarının uygun bir yere asılması,</w:t>
      </w:r>
      <w:r w:rsidR="00463D24" w:rsidRPr="00CA02BD">
        <w:rPr>
          <w:rFonts w:ascii="Times New Roman" w:hAnsi="Times New Roman" w:cs="Times New Roman"/>
          <w:sz w:val="20"/>
          <w:szCs w:val="20"/>
        </w:rPr>
        <w:t xml:space="preserve"> </w:t>
      </w:r>
      <w:r w:rsidR="00046963" w:rsidRPr="00CA02BD">
        <w:rPr>
          <w:rFonts w:ascii="Times New Roman" w:hAnsi="Times New Roman" w:cs="Times New Roman"/>
          <w:sz w:val="20"/>
          <w:szCs w:val="20"/>
        </w:rPr>
        <w:t>konu sınırlaması yapılmamakla birlikte son konulara ağırlık verilmesi,</w:t>
      </w:r>
      <w:r w:rsidR="00463D24" w:rsidRPr="00CA02BD">
        <w:rPr>
          <w:rFonts w:ascii="Times New Roman" w:hAnsi="Times New Roman" w:cs="Times New Roman"/>
          <w:sz w:val="20"/>
          <w:szCs w:val="20"/>
        </w:rPr>
        <w:t xml:space="preserve"> </w:t>
      </w:r>
      <w:r w:rsidR="00046963" w:rsidRPr="00CA02BD">
        <w:rPr>
          <w:rFonts w:ascii="Times New Roman" w:hAnsi="Times New Roman" w:cs="Times New Roman"/>
          <w:sz w:val="20"/>
          <w:szCs w:val="20"/>
        </w:rPr>
        <w:t>değerlendirme sonunda isteyen öğrenciye</w:t>
      </w:r>
      <w:r w:rsidR="000771DC" w:rsidRPr="00CA02BD">
        <w:rPr>
          <w:rFonts w:ascii="Times New Roman" w:hAnsi="Times New Roman" w:cs="Times New Roman"/>
          <w:sz w:val="20"/>
          <w:szCs w:val="20"/>
        </w:rPr>
        <w:t xml:space="preserve">     sınav kağı</w:t>
      </w:r>
      <w:r w:rsidR="00463D24" w:rsidRPr="00CA02BD">
        <w:rPr>
          <w:rFonts w:ascii="Times New Roman" w:hAnsi="Times New Roman" w:cs="Times New Roman"/>
          <w:sz w:val="20"/>
          <w:szCs w:val="20"/>
        </w:rPr>
        <w:t>d</w:t>
      </w:r>
      <w:r w:rsidR="000771DC" w:rsidRPr="00CA02BD">
        <w:rPr>
          <w:rFonts w:ascii="Times New Roman" w:hAnsi="Times New Roman" w:cs="Times New Roman"/>
          <w:sz w:val="20"/>
          <w:szCs w:val="20"/>
        </w:rPr>
        <w:t xml:space="preserve">ının gösterilmesine karar verildi                                                                           </w:t>
      </w:r>
    </w:p>
    <w:p w:rsidR="00046963" w:rsidRPr="00CA02BD" w:rsidRDefault="00E623B5" w:rsidP="00F33A39">
      <w:pPr>
        <w:ind w:right="780" w:hanging="112"/>
        <w:rPr>
          <w:rFonts w:ascii="Times New Roman" w:hAnsi="Times New Roman" w:cs="Times New Roman"/>
          <w:sz w:val="20"/>
          <w:szCs w:val="20"/>
        </w:rPr>
      </w:pPr>
      <w:r w:rsidRPr="00CA02BD">
        <w:rPr>
          <w:rFonts w:ascii="Times New Roman" w:hAnsi="Times New Roman" w:cs="Times New Roman"/>
          <w:sz w:val="20"/>
          <w:szCs w:val="20"/>
        </w:rPr>
        <w:t xml:space="preserve">      </w:t>
      </w:r>
      <w:r w:rsidR="000571A3" w:rsidRPr="00CA02BD">
        <w:rPr>
          <w:rFonts w:ascii="Times New Roman" w:hAnsi="Times New Roman" w:cs="Times New Roman"/>
          <w:sz w:val="20"/>
          <w:szCs w:val="20"/>
        </w:rPr>
        <w:t xml:space="preserve">Zümre Başkanı </w:t>
      </w:r>
      <w:r w:rsidR="00172B31" w:rsidRPr="00CA02BD">
        <w:rPr>
          <w:rFonts w:ascii="Times New Roman" w:hAnsi="Times New Roman" w:cs="Times New Roman"/>
          <w:sz w:val="20"/>
          <w:szCs w:val="20"/>
        </w:rPr>
        <w:t>…………………….</w:t>
      </w:r>
      <w:r w:rsidR="000571A3" w:rsidRPr="00CA02BD">
        <w:rPr>
          <w:rFonts w:ascii="Times New Roman" w:hAnsi="Times New Roman" w:cs="Times New Roman"/>
          <w:sz w:val="20"/>
          <w:szCs w:val="20"/>
        </w:rPr>
        <w:t xml:space="preserve"> Orta Öğretim Kurumları</w:t>
      </w:r>
      <w:r w:rsidR="00463D24" w:rsidRPr="00CA02BD">
        <w:rPr>
          <w:rFonts w:ascii="Times New Roman" w:hAnsi="Times New Roman" w:cs="Times New Roman"/>
          <w:sz w:val="20"/>
          <w:szCs w:val="20"/>
        </w:rPr>
        <w:t xml:space="preserve"> </w:t>
      </w:r>
      <w:r w:rsidR="000571A3" w:rsidRPr="00CA02BD">
        <w:rPr>
          <w:rFonts w:ascii="Times New Roman" w:hAnsi="Times New Roman" w:cs="Times New Roman"/>
          <w:sz w:val="20"/>
          <w:szCs w:val="20"/>
        </w:rPr>
        <w:t xml:space="preserve">Yönetmeliğinin performans ödevi ve proje çalışmaları ile ilgili 49 ve 50. Maddelerini okuyarak </w:t>
      </w:r>
      <w:r w:rsidR="003D0E48" w:rsidRPr="00CA02BD">
        <w:rPr>
          <w:rFonts w:ascii="Times New Roman" w:hAnsi="Times New Roman" w:cs="Times New Roman"/>
          <w:sz w:val="20"/>
          <w:szCs w:val="20"/>
        </w:rPr>
        <w:t>gerekli açıklamalarda bulundu.</w:t>
      </w:r>
      <w:r w:rsidR="00463D24" w:rsidRPr="00CA02BD">
        <w:rPr>
          <w:rFonts w:ascii="Times New Roman" w:hAnsi="Times New Roman" w:cs="Times New Roman"/>
          <w:sz w:val="20"/>
          <w:szCs w:val="20"/>
        </w:rPr>
        <w:t xml:space="preserve"> </w:t>
      </w:r>
      <w:r w:rsidR="003D0E48" w:rsidRPr="00CA02BD">
        <w:rPr>
          <w:rFonts w:ascii="Times New Roman" w:hAnsi="Times New Roman" w:cs="Times New Roman"/>
          <w:sz w:val="20"/>
          <w:szCs w:val="20"/>
        </w:rPr>
        <w:t xml:space="preserve">Öğrencilere her dönem </w:t>
      </w:r>
      <w:r w:rsidR="00476B0A" w:rsidRPr="00CA02BD">
        <w:rPr>
          <w:rFonts w:ascii="Times New Roman" w:hAnsi="Times New Roman" w:cs="Times New Roman"/>
          <w:sz w:val="20"/>
          <w:szCs w:val="20"/>
        </w:rPr>
        <w:t>ik</w:t>
      </w:r>
      <w:r w:rsidR="00463D24" w:rsidRPr="00CA02BD">
        <w:rPr>
          <w:rFonts w:ascii="Times New Roman" w:hAnsi="Times New Roman" w:cs="Times New Roman"/>
          <w:sz w:val="20"/>
          <w:szCs w:val="20"/>
        </w:rPr>
        <w:t>i</w:t>
      </w:r>
      <w:r w:rsidR="00476B0A" w:rsidRPr="00CA02BD">
        <w:rPr>
          <w:rFonts w:ascii="Times New Roman" w:hAnsi="Times New Roman" w:cs="Times New Roman"/>
          <w:sz w:val="20"/>
          <w:szCs w:val="20"/>
        </w:rPr>
        <w:t>şer</w:t>
      </w:r>
      <w:r w:rsidR="003D0E48" w:rsidRPr="00CA02BD">
        <w:rPr>
          <w:rFonts w:ascii="Times New Roman" w:hAnsi="Times New Roman" w:cs="Times New Roman"/>
          <w:sz w:val="20"/>
          <w:szCs w:val="20"/>
        </w:rPr>
        <w:t xml:space="preserve"> performans çalışması ve her </w:t>
      </w:r>
      <w:r w:rsidR="00476B0A" w:rsidRPr="00CA02BD">
        <w:rPr>
          <w:rFonts w:ascii="Times New Roman" w:hAnsi="Times New Roman" w:cs="Times New Roman"/>
          <w:sz w:val="20"/>
          <w:szCs w:val="20"/>
        </w:rPr>
        <w:t xml:space="preserve">öğretim yılı için </w:t>
      </w:r>
      <w:r w:rsidR="003D0E48" w:rsidRPr="00CA02BD">
        <w:rPr>
          <w:rFonts w:ascii="Times New Roman" w:hAnsi="Times New Roman" w:cs="Times New Roman"/>
          <w:sz w:val="20"/>
          <w:szCs w:val="20"/>
        </w:rPr>
        <w:t xml:space="preserve"> bir proje ödevi verilecektir.</w:t>
      </w:r>
    </w:p>
    <w:p w:rsidR="00046963" w:rsidRPr="00CA02BD" w:rsidRDefault="00E623B5" w:rsidP="00F33A39">
      <w:pPr>
        <w:ind w:left="-112" w:right="780"/>
        <w:rPr>
          <w:rFonts w:ascii="Times New Roman" w:hAnsi="Times New Roman" w:cs="Times New Roman"/>
          <w:sz w:val="20"/>
          <w:szCs w:val="20"/>
        </w:rPr>
      </w:pPr>
      <w:r w:rsidRPr="00CA02BD">
        <w:rPr>
          <w:rFonts w:ascii="Times New Roman" w:hAnsi="Times New Roman" w:cs="Times New Roman"/>
          <w:sz w:val="20"/>
          <w:szCs w:val="20"/>
        </w:rPr>
        <w:t xml:space="preserve">    </w:t>
      </w:r>
      <w:r w:rsidR="00172B31" w:rsidRPr="00CA02BD">
        <w:rPr>
          <w:rFonts w:ascii="Times New Roman" w:hAnsi="Times New Roman" w:cs="Times New Roman"/>
          <w:sz w:val="20"/>
          <w:szCs w:val="20"/>
        </w:rPr>
        <w:t>…………………………</w:t>
      </w:r>
      <w:r w:rsidR="00046963" w:rsidRPr="00CA02BD">
        <w:rPr>
          <w:rFonts w:ascii="Times New Roman" w:hAnsi="Times New Roman" w:cs="Times New Roman"/>
          <w:sz w:val="20"/>
          <w:szCs w:val="20"/>
        </w:rPr>
        <w:t xml:space="preserve"> : Projeler öğrenciyi bıktırmadan araştırmaya özendirici, günümüz teknolojisinden yararlanarak yapabilecekleri türden, matematiği korkulacak değil sevilecek bir ders yapacak konulardan oluşmalıdır" dedi. </w:t>
      </w:r>
    </w:p>
    <w:p w:rsidR="0014697C" w:rsidRPr="00CA02BD" w:rsidRDefault="00E623B5" w:rsidP="00055E0B">
      <w:pPr>
        <w:spacing w:line="240" w:lineRule="atLeast"/>
        <w:ind w:firstLine="709"/>
        <w:jc w:val="both"/>
        <w:rPr>
          <w:rFonts w:ascii="Times New Roman" w:hAnsi="Times New Roman" w:cs="Times New Roman"/>
          <w:sz w:val="20"/>
          <w:szCs w:val="20"/>
        </w:rPr>
      </w:pPr>
      <w:r w:rsidRPr="00CA02BD">
        <w:rPr>
          <w:rFonts w:ascii="Times New Roman" w:hAnsi="Times New Roman" w:cs="Times New Roman"/>
          <w:sz w:val="20"/>
          <w:szCs w:val="20"/>
        </w:rPr>
        <w:t xml:space="preserve">      </w:t>
      </w:r>
      <w:r w:rsidR="00046963" w:rsidRPr="00CA02BD">
        <w:rPr>
          <w:rFonts w:ascii="Times New Roman" w:hAnsi="Times New Roman" w:cs="Times New Roman"/>
          <w:sz w:val="20"/>
          <w:szCs w:val="20"/>
        </w:rPr>
        <w:t xml:space="preserve">Ödevlerin hazırlanması aşamasında öğrencilere rehberlik edilmesi ve kaynak bulma </w:t>
      </w:r>
      <w:r w:rsidRPr="00CA02BD">
        <w:rPr>
          <w:rFonts w:ascii="Times New Roman" w:hAnsi="Times New Roman" w:cs="Times New Roman"/>
          <w:sz w:val="20"/>
          <w:szCs w:val="20"/>
        </w:rPr>
        <w:t xml:space="preserve">         </w:t>
      </w:r>
      <w:r w:rsidR="00046963" w:rsidRPr="00CA02BD">
        <w:rPr>
          <w:rFonts w:ascii="Times New Roman" w:hAnsi="Times New Roman" w:cs="Times New Roman"/>
          <w:sz w:val="20"/>
          <w:szCs w:val="20"/>
        </w:rPr>
        <w:t xml:space="preserve">konusunda yardımcı </w:t>
      </w:r>
      <w:r w:rsidR="00DF1DD9" w:rsidRPr="00CA02BD">
        <w:rPr>
          <w:rFonts w:ascii="Times New Roman" w:hAnsi="Times New Roman" w:cs="Times New Roman"/>
          <w:sz w:val="20"/>
          <w:szCs w:val="20"/>
        </w:rPr>
        <w:t>olunması, ödevlerin</w:t>
      </w:r>
      <w:r w:rsidR="00046963" w:rsidRPr="00CA02BD">
        <w:rPr>
          <w:rFonts w:ascii="Times New Roman" w:hAnsi="Times New Roman" w:cs="Times New Roman"/>
          <w:sz w:val="20"/>
          <w:szCs w:val="20"/>
        </w:rPr>
        <w:t xml:space="preserve"> kasım ayının ilk haftası öğrencilere tebliğ e</w:t>
      </w:r>
      <w:r w:rsidRPr="00CA02BD">
        <w:rPr>
          <w:rFonts w:ascii="Times New Roman" w:hAnsi="Times New Roman" w:cs="Times New Roman"/>
          <w:sz w:val="20"/>
          <w:szCs w:val="20"/>
        </w:rPr>
        <w:t xml:space="preserve"> </w:t>
      </w:r>
      <w:r w:rsidR="00046963" w:rsidRPr="00CA02BD">
        <w:rPr>
          <w:rFonts w:ascii="Times New Roman" w:hAnsi="Times New Roman" w:cs="Times New Roman"/>
          <w:sz w:val="20"/>
          <w:szCs w:val="20"/>
        </w:rPr>
        <w:t>dilerek duyurulması,Nisan ayının 2.haftası ise teslim alınması kararlaştırıldı.</w:t>
      </w:r>
      <w:r w:rsidR="00463D24" w:rsidRPr="00CA02BD">
        <w:rPr>
          <w:rFonts w:ascii="Times New Roman" w:hAnsi="Times New Roman" w:cs="Times New Roman"/>
          <w:sz w:val="20"/>
          <w:szCs w:val="20"/>
        </w:rPr>
        <w:t xml:space="preserve">  </w:t>
      </w:r>
      <w:r w:rsidR="00046963" w:rsidRPr="00CA02BD">
        <w:rPr>
          <w:rFonts w:ascii="Times New Roman" w:hAnsi="Times New Roman" w:cs="Times New Roman"/>
          <w:sz w:val="20"/>
          <w:szCs w:val="20"/>
        </w:rPr>
        <w:t>Öğrencilerin proje ve perf</w:t>
      </w:r>
      <w:r w:rsidR="007555C9" w:rsidRPr="00CA02BD">
        <w:rPr>
          <w:rFonts w:ascii="Times New Roman" w:hAnsi="Times New Roman" w:cs="Times New Roman"/>
          <w:sz w:val="20"/>
          <w:szCs w:val="20"/>
        </w:rPr>
        <w:t>ormans  çalışmaları Ortaöğretim  kurumları</w:t>
      </w:r>
      <w:r w:rsidR="00171539" w:rsidRPr="00CA02BD">
        <w:rPr>
          <w:rFonts w:ascii="Times New Roman" w:hAnsi="Times New Roman" w:cs="Times New Roman"/>
          <w:sz w:val="20"/>
          <w:szCs w:val="20"/>
        </w:rPr>
        <w:t xml:space="preserve"> </w:t>
      </w:r>
      <w:r w:rsidR="00046963" w:rsidRPr="00CA02BD">
        <w:rPr>
          <w:rFonts w:ascii="Times New Roman" w:hAnsi="Times New Roman" w:cs="Times New Roman"/>
          <w:sz w:val="20"/>
          <w:szCs w:val="20"/>
        </w:rPr>
        <w:t>yönetm</w:t>
      </w:r>
      <w:r w:rsidR="00055E0B" w:rsidRPr="00CA02BD">
        <w:rPr>
          <w:rFonts w:ascii="Times New Roman" w:hAnsi="Times New Roman" w:cs="Times New Roman"/>
          <w:sz w:val="20"/>
          <w:szCs w:val="20"/>
        </w:rPr>
        <w:t xml:space="preserve">eliğinin 50.maddesindeki esaslara göre yapılacaktır.               </w:t>
      </w:r>
      <w:r w:rsidR="00DF1DD9" w:rsidRPr="00CA02BD">
        <w:rPr>
          <w:rFonts w:ascii="Times New Roman" w:hAnsi="Times New Roman" w:cs="Times New Roman"/>
          <w:sz w:val="20"/>
          <w:szCs w:val="20"/>
        </w:rPr>
        <w:t>dersimiz.com</w:t>
      </w:r>
      <w:r w:rsidR="00055E0B" w:rsidRPr="00CA02BD">
        <w:rPr>
          <w:rFonts w:ascii="Times New Roman" w:hAnsi="Times New Roman" w:cs="Times New Roman"/>
          <w:sz w:val="20"/>
          <w:szCs w:val="20"/>
        </w:rPr>
        <w:t xml:space="preserve">               </w:t>
      </w:r>
    </w:p>
    <w:p w:rsidR="002B3740" w:rsidRPr="00CA02BD" w:rsidRDefault="00055E0B" w:rsidP="00055E0B">
      <w:pPr>
        <w:spacing w:line="240" w:lineRule="atLeast"/>
        <w:ind w:firstLine="709"/>
        <w:jc w:val="both"/>
        <w:rPr>
          <w:rFonts w:ascii="Times New Roman" w:hAnsi="Times New Roman" w:cs="Times New Roman"/>
          <w:sz w:val="20"/>
          <w:szCs w:val="20"/>
        </w:rPr>
      </w:pPr>
      <w:r w:rsidRPr="00CA02BD">
        <w:rPr>
          <w:rFonts w:ascii="Times New Roman" w:hAnsi="Times New Roman" w:cs="Times New Roman"/>
          <w:sz w:val="20"/>
          <w:szCs w:val="20"/>
        </w:rPr>
        <w:t xml:space="preserve">              </w:t>
      </w:r>
    </w:p>
    <w:p w:rsidR="002B3740" w:rsidRPr="00CA02BD" w:rsidRDefault="002B3740" w:rsidP="002B3740">
      <w:pPr>
        <w:rPr>
          <w:rFonts w:ascii="Times New Roman" w:hAnsi="Times New Roman" w:cs="Times New Roman"/>
          <w:b/>
          <w:sz w:val="20"/>
          <w:szCs w:val="20"/>
        </w:rPr>
      </w:pPr>
      <w:r w:rsidRPr="00CA02BD">
        <w:rPr>
          <w:rFonts w:ascii="Times New Roman" w:hAnsi="Times New Roman" w:cs="Times New Roman"/>
          <w:b/>
          <w:sz w:val="20"/>
          <w:szCs w:val="20"/>
        </w:rPr>
        <w:t xml:space="preserve">Ölçme ve değerlendirme </w:t>
      </w:r>
      <w:hyperlink r:id="rId5" w:history="1">
        <w:r w:rsidRPr="00CA02BD">
          <w:rPr>
            <w:rStyle w:val="Kpr"/>
            <w:rFonts w:ascii="Times New Roman" w:hAnsi="Times New Roman"/>
            <w:b/>
            <w:color w:val="000000" w:themeColor="text1"/>
            <w:sz w:val="20"/>
            <w:szCs w:val="20"/>
            <w:u w:val="none"/>
          </w:rPr>
          <w:t>sonuçlarının duyurulması</w:t>
        </w:r>
      </w:hyperlink>
      <w:r w:rsidRPr="00CA02BD">
        <w:rPr>
          <w:rFonts w:ascii="Times New Roman" w:hAnsi="Times New Roman" w:cs="Times New Roman"/>
          <w:b/>
          <w:sz w:val="20"/>
          <w:szCs w:val="20"/>
        </w:rPr>
        <w:t xml:space="preserve"> </w:t>
      </w:r>
    </w:p>
    <w:p w:rsidR="002B3740" w:rsidRPr="00CA02BD" w:rsidRDefault="002B3740" w:rsidP="002B3740">
      <w:pPr>
        <w:rPr>
          <w:rFonts w:ascii="Times New Roman" w:hAnsi="Times New Roman" w:cs="Times New Roman"/>
          <w:sz w:val="20"/>
          <w:szCs w:val="20"/>
        </w:rPr>
      </w:pPr>
      <w:r w:rsidRPr="00CA02BD">
        <w:rPr>
          <w:rFonts w:ascii="Times New Roman" w:hAnsi="Times New Roman" w:cs="Times New Roman"/>
          <w:b/>
          <w:sz w:val="20"/>
          <w:szCs w:val="20"/>
        </w:rPr>
        <w:t xml:space="preserve">MADDE 49- (1)  </w:t>
      </w:r>
      <w:r w:rsidRPr="00CA02BD">
        <w:rPr>
          <w:rFonts w:ascii="Times New Roman" w:hAnsi="Times New Roman" w:cs="Times New Roman"/>
          <w:sz w:val="20"/>
          <w:szCs w:val="20"/>
        </w:rPr>
        <w:t xml:space="preserve">Öğretmenler  sınav,  performans  çalışması  ve  projelerin  sonuçlarını </w:t>
      </w:r>
    </w:p>
    <w:p w:rsidR="002B3740" w:rsidRPr="00CA02BD" w:rsidRDefault="002B3740" w:rsidP="002B3740">
      <w:pPr>
        <w:rPr>
          <w:rFonts w:ascii="Times New Roman" w:hAnsi="Times New Roman" w:cs="Times New Roman"/>
          <w:sz w:val="20"/>
          <w:szCs w:val="20"/>
        </w:rPr>
      </w:pPr>
      <w:r w:rsidRPr="00CA02BD">
        <w:rPr>
          <w:rFonts w:ascii="Times New Roman" w:hAnsi="Times New Roman" w:cs="Times New Roman"/>
          <w:sz w:val="20"/>
          <w:szCs w:val="20"/>
        </w:rPr>
        <w:t xml:space="preserve">öğrencilere bildirir ve sınav analizlerine göre ortak hataları açıklar. </w:t>
      </w:r>
    </w:p>
    <w:p w:rsidR="002B3740" w:rsidRPr="00CA02BD" w:rsidRDefault="002B3740" w:rsidP="002B3740">
      <w:pPr>
        <w:rPr>
          <w:rFonts w:ascii="Times New Roman" w:hAnsi="Times New Roman" w:cs="Times New Roman"/>
          <w:sz w:val="20"/>
          <w:szCs w:val="20"/>
        </w:rPr>
      </w:pPr>
      <w:r w:rsidRPr="00CA02BD">
        <w:rPr>
          <w:rFonts w:ascii="Times New Roman" w:hAnsi="Times New Roman" w:cs="Times New Roman"/>
          <w:sz w:val="20"/>
          <w:szCs w:val="20"/>
        </w:rPr>
        <w:t xml:space="preserve">(2)  Yazılı  sınav,  uygulama,  performans  çalışması  ve  projelerin  değerlendirme </w:t>
      </w:r>
    </w:p>
    <w:p w:rsidR="002B3740" w:rsidRPr="00CA02BD" w:rsidRDefault="002B3740" w:rsidP="002B3740">
      <w:pPr>
        <w:rPr>
          <w:rFonts w:ascii="Times New Roman" w:hAnsi="Times New Roman" w:cs="Times New Roman"/>
          <w:sz w:val="20"/>
          <w:szCs w:val="20"/>
        </w:rPr>
      </w:pPr>
      <w:r w:rsidRPr="00CA02BD">
        <w:rPr>
          <w:rFonts w:ascii="Times New Roman" w:hAnsi="Times New Roman" w:cs="Times New Roman"/>
          <w:sz w:val="20"/>
          <w:szCs w:val="20"/>
        </w:rPr>
        <w:t xml:space="preserve">sonuçları,  yazılı  sınavın  yapıldığı  tarih  veya  performans  çalışmasının,  uygulamanın  yahut </w:t>
      </w:r>
    </w:p>
    <w:p w:rsidR="002B3740" w:rsidRPr="00CA02BD" w:rsidRDefault="002B3740" w:rsidP="002B3740">
      <w:pPr>
        <w:rPr>
          <w:rFonts w:ascii="Times New Roman" w:hAnsi="Times New Roman" w:cs="Times New Roman"/>
          <w:sz w:val="20"/>
          <w:szCs w:val="20"/>
        </w:rPr>
      </w:pPr>
      <w:r w:rsidRPr="00CA02BD">
        <w:rPr>
          <w:rFonts w:ascii="Times New Roman" w:hAnsi="Times New Roman" w:cs="Times New Roman"/>
          <w:sz w:val="20"/>
          <w:szCs w:val="20"/>
        </w:rPr>
        <w:t xml:space="preserve">projenin  teslim  tarihini  takip  eden  10  gün  içinde  öğrenciye  duyurulur ve e-Okul sistemine </w:t>
      </w:r>
    </w:p>
    <w:p w:rsidR="002B3740" w:rsidRPr="00CA02BD" w:rsidRDefault="002B3740" w:rsidP="002B3740">
      <w:pPr>
        <w:rPr>
          <w:rFonts w:ascii="Times New Roman" w:hAnsi="Times New Roman" w:cs="Times New Roman"/>
          <w:sz w:val="20"/>
          <w:szCs w:val="20"/>
        </w:rPr>
      </w:pPr>
      <w:r w:rsidRPr="00CA02BD">
        <w:rPr>
          <w:rFonts w:ascii="Times New Roman" w:hAnsi="Times New Roman" w:cs="Times New Roman"/>
          <w:sz w:val="20"/>
          <w:szCs w:val="20"/>
        </w:rPr>
        <w:t xml:space="preserve">işlenir. </w:t>
      </w:r>
    </w:p>
    <w:p w:rsidR="002B3740" w:rsidRPr="00CA02BD" w:rsidRDefault="002B3740" w:rsidP="002B3740">
      <w:pPr>
        <w:rPr>
          <w:rFonts w:ascii="Times New Roman" w:hAnsi="Times New Roman" w:cs="Times New Roman"/>
          <w:sz w:val="20"/>
          <w:szCs w:val="20"/>
        </w:rPr>
      </w:pPr>
      <w:r w:rsidRPr="00CA02BD">
        <w:rPr>
          <w:rFonts w:ascii="Times New Roman" w:hAnsi="Times New Roman" w:cs="Times New Roman"/>
          <w:sz w:val="20"/>
          <w:szCs w:val="20"/>
        </w:rPr>
        <w:t xml:space="preserve">(3)  (Değ:  13/09/2014-29118 RG) Öğrencilerin  talebi halinde proje, performans </w:t>
      </w:r>
    </w:p>
    <w:p w:rsidR="002B3740" w:rsidRPr="00CA02BD" w:rsidRDefault="002B3740" w:rsidP="002B3740">
      <w:pPr>
        <w:rPr>
          <w:rFonts w:ascii="Times New Roman" w:hAnsi="Times New Roman" w:cs="Times New Roman"/>
          <w:sz w:val="20"/>
          <w:szCs w:val="20"/>
        </w:rPr>
      </w:pPr>
      <w:r w:rsidRPr="00CA02BD">
        <w:rPr>
          <w:rFonts w:ascii="Times New Roman" w:hAnsi="Times New Roman" w:cs="Times New Roman"/>
          <w:sz w:val="20"/>
          <w:szCs w:val="20"/>
        </w:rPr>
        <w:t xml:space="preserve">çalışmaları  ve  sınav  evrakı  ders  öğretmeni/öğretmenleri  tarafından  öğrencilerle  birlikte  bir </w:t>
      </w:r>
    </w:p>
    <w:p w:rsidR="002B3740" w:rsidRPr="00CA02BD" w:rsidRDefault="002B3740" w:rsidP="002B3740">
      <w:pPr>
        <w:rPr>
          <w:rFonts w:ascii="Times New Roman" w:hAnsi="Times New Roman" w:cs="Times New Roman"/>
          <w:sz w:val="20"/>
          <w:szCs w:val="20"/>
        </w:rPr>
      </w:pPr>
      <w:r w:rsidRPr="00CA02BD">
        <w:rPr>
          <w:rFonts w:ascii="Times New Roman" w:hAnsi="Times New Roman" w:cs="Times New Roman"/>
          <w:sz w:val="20"/>
          <w:szCs w:val="20"/>
        </w:rPr>
        <w:t>defa daha incelenir.</w:t>
      </w:r>
    </w:p>
    <w:p w:rsidR="002B3740" w:rsidRPr="00CA02BD" w:rsidRDefault="002B3740" w:rsidP="002B3740">
      <w:pPr>
        <w:rPr>
          <w:rFonts w:ascii="Times New Roman" w:hAnsi="Times New Roman" w:cs="Times New Roman"/>
          <w:sz w:val="20"/>
          <w:szCs w:val="20"/>
        </w:rPr>
      </w:pPr>
      <w:r w:rsidRPr="00CA02BD">
        <w:rPr>
          <w:rFonts w:ascii="Times New Roman" w:hAnsi="Times New Roman" w:cs="Times New Roman"/>
          <w:sz w:val="20"/>
          <w:szCs w:val="20"/>
        </w:rPr>
        <w:t xml:space="preserve">(4) (Değ: 13/09/2014-29118 RG) Öğrenci velisi proje, performans çalışmaları ve sınav </w:t>
      </w:r>
    </w:p>
    <w:p w:rsidR="002B3740" w:rsidRPr="00CA02BD" w:rsidRDefault="002B3740" w:rsidP="002B3740">
      <w:pPr>
        <w:rPr>
          <w:rFonts w:ascii="Times New Roman" w:hAnsi="Times New Roman" w:cs="Times New Roman"/>
          <w:sz w:val="20"/>
          <w:szCs w:val="20"/>
        </w:rPr>
      </w:pPr>
      <w:r w:rsidRPr="00CA02BD">
        <w:rPr>
          <w:rFonts w:ascii="Times New Roman" w:hAnsi="Times New Roman" w:cs="Times New Roman"/>
          <w:sz w:val="20"/>
          <w:szCs w:val="20"/>
        </w:rPr>
        <w:t xml:space="preserve">sonuçlarına,  sonuçların  ilanını  takip  eden  5  işgünü  içerisinde  yazılı  olarak  okul  yönetimine </w:t>
      </w:r>
    </w:p>
    <w:p w:rsidR="002B3740" w:rsidRPr="00CA02BD" w:rsidRDefault="002B3740" w:rsidP="002B3740">
      <w:pPr>
        <w:rPr>
          <w:rFonts w:ascii="Times New Roman" w:hAnsi="Times New Roman" w:cs="Times New Roman"/>
          <w:sz w:val="20"/>
          <w:szCs w:val="20"/>
        </w:rPr>
      </w:pPr>
      <w:r w:rsidRPr="00CA02BD">
        <w:rPr>
          <w:rFonts w:ascii="Times New Roman" w:hAnsi="Times New Roman" w:cs="Times New Roman"/>
          <w:sz w:val="20"/>
          <w:szCs w:val="20"/>
        </w:rPr>
        <w:t xml:space="preserve">itirazda  bulunabilir.  Yapılan  itiraz  doğrultusunda;  okul  yönetimince  ders </w:t>
      </w:r>
    </w:p>
    <w:p w:rsidR="002B3740" w:rsidRPr="00CA02BD" w:rsidRDefault="002B3740" w:rsidP="002B3740">
      <w:pPr>
        <w:rPr>
          <w:rFonts w:ascii="Times New Roman" w:hAnsi="Times New Roman" w:cs="Times New Roman"/>
          <w:sz w:val="20"/>
          <w:szCs w:val="20"/>
        </w:rPr>
      </w:pPr>
      <w:r w:rsidRPr="00CA02BD">
        <w:rPr>
          <w:rFonts w:ascii="Times New Roman" w:hAnsi="Times New Roman" w:cs="Times New Roman"/>
          <w:sz w:val="20"/>
          <w:szCs w:val="20"/>
        </w:rPr>
        <w:t xml:space="preserve">öğretmeni/öğretmenleri  dışında  ilgili  branştan  en  az  iki  öğretmenden  oluşturulan  komisyon, </w:t>
      </w:r>
    </w:p>
    <w:p w:rsidR="002B3740" w:rsidRPr="00CA02BD" w:rsidRDefault="002B3740" w:rsidP="002B3740">
      <w:pPr>
        <w:rPr>
          <w:rFonts w:ascii="Times New Roman" w:hAnsi="Times New Roman" w:cs="Times New Roman"/>
          <w:sz w:val="20"/>
          <w:szCs w:val="20"/>
        </w:rPr>
      </w:pPr>
      <w:r w:rsidRPr="00CA02BD">
        <w:rPr>
          <w:rFonts w:ascii="Times New Roman" w:hAnsi="Times New Roman" w:cs="Times New Roman"/>
          <w:sz w:val="20"/>
          <w:szCs w:val="20"/>
        </w:rPr>
        <w:t xml:space="preserve">okulda  yeterli  öğretmen  bulunmaması  durumunda  ise  il/ilçe  millî  eğitim  müdürlüğünce </w:t>
      </w:r>
    </w:p>
    <w:p w:rsidR="002B3740" w:rsidRPr="00CA02BD" w:rsidRDefault="002B3740" w:rsidP="002B3740">
      <w:pPr>
        <w:rPr>
          <w:rFonts w:ascii="Times New Roman" w:hAnsi="Times New Roman" w:cs="Times New Roman"/>
          <w:sz w:val="20"/>
          <w:szCs w:val="20"/>
        </w:rPr>
      </w:pPr>
      <w:r w:rsidRPr="00CA02BD">
        <w:rPr>
          <w:rFonts w:ascii="Times New Roman" w:hAnsi="Times New Roman" w:cs="Times New Roman"/>
          <w:sz w:val="20"/>
          <w:szCs w:val="20"/>
        </w:rPr>
        <w:t xml:space="preserve">oluşturulan komisyon tarafından 5 gün içerisinde incelenip değerlendirilerek öğrencinin nihai </w:t>
      </w:r>
    </w:p>
    <w:p w:rsidR="002B3740" w:rsidRPr="00CA02BD" w:rsidRDefault="002B3740" w:rsidP="002B3740">
      <w:pPr>
        <w:rPr>
          <w:rFonts w:ascii="Times New Roman" w:hAnsi="Times New Roman" w:cs="Times New Roman"/>
          <w:sz w:val="20"/>
          <w:szCs w:val="20"/>
        </w:rPr>
      </w:pPr>
      <w:r w:rsidRPr="00CA02BD">
        <w:rPr>
          <w:rFonts w:ascii="Times New Roman" w:hAnsi="Times New Roman" w:cs="Times New Roman"/>
          <w:sz w:val="20"/>
          <w:szCs w:val="20"/>
        </w:rPr>
        <w:t xml:space="preserve">puanı belirlenir ve veliye bildirilir. Mesleki ve teknik ortaöğretim kurumlarında 46 ncı madde </w:t>
      </w:r>
    </w:p>
    <w:p w:rsidR="002B3740" w:rsidRPr="00CA02BD" w:rsidRDefault="002B3740" w:rsidP="002B3740">
      <w:pPr>
        <w:rPr>
          <w:rFonts w:ascii="Times New Roman" w:hAnsi="Times New Roman" w:cs="Times New Roman"/>
          <w:sz w:val="20"/>
          <w:szCs w:val="20"/>
        </w:rPr>
      </w:pPr>
      <w:r w:rsidRPr="00CA02BD">
        <w:rPr>
          <w:rFonts w:ascii="Times New Roman" w:hAnsi="Times New Roman" w:cs="Times New Roman"/>
          <w:sz w:val="20"/>
          <w:szCs w:val="20"/>
        </w:rPr>
        <w:t xml:space="preserve">kapsamında komisyon tarafından yapılan beceri sınavlarına yönelik itiraz yalnız iş dosyasının </w:t>
      </w:r>
    </w:p>
    <w:p w:rsidR="002B3740" w:rsidRPr="00CA02BD" w:rsidRDefault="002B3740" w:rsidP="002B3740">
      <w:pPr>
        <w:rPr>
          <w:rFonts w:ascii="Times New Roman" w:hAnsi="Times New Roman" w:cs="Times New Roman"/>
          <w:sz w:val="20"/>
          <w:szCs w:val="20"/>
        </w:rPr>
      </w:pPr>
      <w:r w:rsidRPr="00CA02BD">
        <w:rPr>
          <w:rFonts w:ascii="Times New Roman" w:hAnsi="Times New Roman" w:cs="Times New Roman"/>
          <w:sz w:val="20"/>
          <w:szCs w:val="20"/>
        </w:rPr>
        <w:t>değerlendirmesi için yapılır.</w:t>
      </w:r>
    </w:p>
    <w:p w:rsidR="002B3740" w:rsidRPr="00CA02BD" w:rsidRDefault="002B3740" w:rsidP="002B3740">
      <w:pPr>
        <w:rPr>
          <w:rFonts w:ascii="Times New Roman" w:hAnsi="Times New Roman" w:cs="Times New Roman"/>
          <w:sz w:val="20"/>
          <w:szCs w:val="20"/>
        </w:rPr>
      </w:pPr>
      <w:r w:rsidRPr="00CA02BD">
        <w:rPr>
          <w:rFonts w:ascii="Times New Roman" w:hAnsi="Times New Roman" w:cs="Times New Roman"/>
          <w:sz w:val="20"/>
          <w:szCs w:val="20"/>
        </w:rPr>
        <w:t xml:space="preserve">(5) Uygun görülen performans çalışması ve projeler, öğrencileri özendirmek amacıyla </w:t>
      </w:r>
    </w:p>
    <w:p w:rsidR="002B3740" w:rsidRPr="00CA02BD" w:rsidRDefault="002B3740" w:rsidP="002B3740">
      <w:pPr>
        <w:rPr>
          <w:rFonts w:ascii="Times New Roman" w:hAnsi="Times New Roman" w:cs="Times New Roman"/>
          <w:sz w:val="20"/>
          <w:szCs w:val="20"/>
        </w:rPr>
      </w:pPr>
      <w:r w:rsidRPr="00CA02BD">
        <w:rPr>
          <w:rFonts w:ascii="Times New Roman" w:hAnsi="Times New Roman" w:cs="Times New Roman"/>
          <w:sz w:val="20"/>
          <w:szCs w:val="20"/>
        </w:rPr>
        <w:t>sınıf veya okulun uygun yerinde sergilenebilir.</w:t>
      </w:r>
    </w:p>
    <w:p w:rsidR="002B3740" w:rsidRPr="00CA02BD" w:rsidRDefault="002B3740" w:rsidP="002B3740">
      <w:pPr>
        <w:rPr>
          <w:rFonts w:ascii="Times New Roman" w:hAnsi="Times New Roman" w:cs="Times New Roman"/>
          <w:b/>
          <w:sz w:val="20"/>
          <w:szCs w:val="20"/>
        </w:rPr>
      </w:pPr>
      <w:r w:rsidRPr="00CA02BD">
        <w:rPr>
          <w:rFonts w:ascii="Times New Roman" w:hAnsi="Times New Roman" w:cs="Times New Roman"/>
          <w:b/>
          <w:sz w:val="20"/>
          <w:szCs w:val="20"/>
        </w:rPr>
        <w:t>Performans çalışması, proje ve diğer çalışmalar</w:t>
      </w:r>
    </w:p>
    <w:p w:rsidR="002B3740" w:rsidRPr="00CA02BD" w:rsidRDefault="002B3740" w:rsidP="002B3740">
      <w:pPr>
        <w:rPr>
          <w:rFonts w:ascii="Times New Roman" w:hAnsi="Times New Roman" w:cs="Times New Roman"/>
          <w:sz w:val="20"/>
          <w:szCs w:val="20"/>
        </w:rPr>
      </w:pPr>
      <w:r w:rsidRPr="00CA02BD">
        <w:rPr>
          <w:rFonts w:ascii="Times New Roman" w:hAnsi="Times New Roman" w:cs="Times New Roman"/>
          <w:sz w:val="20"/>
          <w:szCs w:val="20"/>
        </w:rPr>
        <w:t xml:space="preserve">MADDE 50- (1) Öğrenciler okulların özelliklerine göre yazılı sınavların dışında proje </w:t>
      </w:r>
    </w:p>
    <w:p w:rsidR="002B3740" w:rsidRPr="00CA02BD" w:rsidRDefault="002B3740" w:rsidP="002B3740">
      <w:pPr>
        <w:rPr>
          <w:rFonts w:ascii="Times New Roman" w:hAnsi="Times New Roman" w:cs="Times New Roman"/>
          <w:sz w:val="20"/>
          <w:szCs w:val="20"/>
        </w:rPr>
      </w:pPr>
      <w:r w:rsidRPr="00CA02BD">
        <w:rPr>
          <w:rFonts w:ascii="Times New Roman" w:hAnsi="Times New Roman" w:cs="Times New Roman"/>
          <w:sz w:val="20"/>
          <w:szCs w:val="20"/>
        </w:rPr>
        <w:t xml:space="preserve">ve  performans  çalışması  ile  topluma  hizmet  etkinliklerine  yönelik  seminer,  konferans ve </w:t>
      </w:r>
    </w:p>
    <w:p w:rsidR="002B3740" w:rsidRPr="00CA02BD" w:rsidRDefault="002B3740" w:rsidP="002B3740">
      <w:pPr>
        <w:rPr>
          <w:rFonts w:ascii="Times New Roman" w:hAnsi="Times New Roman" w:cs="Times New Roman"/>
          <w:sz w:val="20"/>
          <w:szCs w:val="20"/>
        </w:rPr>
      </w:pPr>
      <w:r w:rsidRPr="00CA02BD">
        <w:rPr>
          <w:rFonts w:ascii="Times New Roman" w:hAnsi="Times New Roman" w:cs="Times New Roman"/>
          <w:sz w:val="20"/>
          <w:szCs w:val="20"/>
        </w:rPr>
        <w:t xml:space="preserve">benzeri  çalışmalar  yaparlar.  Öğrenciler,  her dönemde tüm derslerden en az bir performans </w:t>
      </w:r>
    </w:p>
    <w:p w:rsidR="002B3740" w:rsidRPr="00CA02BD" w:rsidRDefault="002B3740" w:rsidP="002B3740">
      <w:pPr>
        <w:rPr>
          <w:rFonts w:ascii="Times New Roman" w:hAnsi="Times New Roman" w:cs="Times New Roman"/>
          <w:sz w:val="20"/>
          <w:szCs w:val="20"/>
        </w:rPr>
      </w:pPr>
      <w:r w:rsidRPr="00CA02BD">
        <w:rPr>
          <w:rFonts w:ascii="Times New Roman" w:hAnsi="Times New Roman" w:cs="Times New Roman"/>
          <w:sz w:val="20"/>
          <w:szCs w:val="20"/>
        </w:rPr>
        <w:t>çalışması, her ders yılında en az bir dersten proje hazırlama görevini yerine getirirler.</w:t>
      </w:r>
    </w:p>
    <w:p w:rsidR="002B3740" w:rsidRPr="00CA02BD" w:rsidRDefault="002B3740" w:rsidP="002B3740">
      <w:pPr>
        <w:rPr>
          <w:rFonts w:ascii="Times New Roman" w:hAnsi="Times New Roman" w:cs="Times New Roman"/>
          <w:sz w:val="20"/>
          <w:szCs w:val="20"/>
        </w:rPr>
      </w:pPr>
      <w:r w:rsidRPr="00CA02BD">
        <w:rPr>
          <w:rFonts w:ascii="Times New Roman" w:hAnsi="Times New Roman" w:cs="Times New Roman"/>
          <w:sz w:val="20"/>
          <w:szCs w:val="20"/>
        </w:rPr>
        <w:t xml:space="preserve">(2)  Öğrencilerin  ders  yılı  içinde  ulusal  ve  uluslararası  yarışmalarda  elde  ettikleri </w:t>
      </w:r>
    </w:p>
    <w:p w:rsidR="002B3740" w:rsidRPr="00CA02BD" w:rsidRDefault="002B3740" w:rsidP="002B3740">
      <w:pPr>
        <w:rPr>
          <w:rFonts w:ascii="Times New Roman" w:hAnsi="Times New Roman" w:cs="Times New Roman"/>
          <w:sz w:val="20"/>
          <w:szCs w:val="20"/>
        </w:rPr>
      </w:pPr>
      <w:r w:rsidRPr="00CA02BD">
        <w:rPr>
          <w:rFonts w:ascii="Times New Roman" w:hAnsi="Times New Roman" w:cs="Times New Roman"/>
          <w:sz w:val="20"/>
          <w:szCs w:val="20"/>
        </w:rPr>
        <w:t xml:space="preserve">başarılar, ilgili dersin proje veya performans çalışması olarak tam puanla değerlendirilir. </w:t>
      </w:r>
    </w:p>
    <w:p w:rsidR="002B3740" w:rsidRPr="00CA02BD" w:rsidRDefault="002B3740" w:rsidP="002B3740">
      <w:pPr>
        <w:rPr>
          <w:rFonts w:ascii="Times New Roman" w:hAnsi="Times New Roman" w:cs="Times New Roman"/>
          <w:sz w:val="20"/>
          <w:szCs w:val="20"/>
        </w:rPr>
      </w:pPr>
      <w:r w:rsidRPr="00CA02BD">
        <w:rPr>
          <w:rFonts w:ascii="Times New Roman" w:hAnsi="Times New Roman" w:cs="Times New Roman"/>
          <w:sz w:val="20"/>
          <w:szCs w:val="20"/>
        </w:rPr>
        <w:t xml:space="preserve">(3)  Öğrencilerin  hangi  dersten/derslerden  proje  hazırlayacakları  sınıf  rehber </w:t>
      </w:r>
    </w:p>
    <w:p w:rsidR="002B3740" w:rsidRPr="00CA02BD" w:rsidRDefault="002B3740" w:rsidP="002B3740">
      <w:pPr>
        <w:rPr>
          <w:rFonts w:ascii="Times New Roman" w:hAnsi="Times New Roman" w:cs="Times New Roman"/>
          <w:sz w:val="20"/>
          <w:szCs w:val="20"/>
        </w:rPr>
      </w:pPr>
      <w:r w:rsidRPr="00CA02BD">
        <w:rPr>
          <w:rFonts w:ascii="Times New Roman" w:hAnsi="Times New Roman" w:cs="Times New Roman"/>
          <w:sz w:val="20"/>
          <w:szCs w:val="20"/>
        </w:rPr>
        <w:t>öğretmenleri tarafından okul yönetimine bildirilir.</w:t>
      </w:r>
    </w:p>
    <w:p w:rsidR="002B3740" w:rsidRPr="00CA02BD" w:rsidRDefault="002B3740" w:rsidP="002B3740">
      <w:pPr>
        <w:rPr>
          <w:rFonts w:ascii="Times New Roman" w:hAnsi="Times New Roman" w:cs="Times New Roman"/>
          <w:sz w:val="20"/>
          <w:szCs w:val="20"/>
        </w:rPr>
      </w:pPr>
      <w:r w:rsidRPr="00CA02BD">
        <w:rPr>
          <w:rFonts w:ascii="Times New Roman" w:hAnsi="Times New Roman" w:cs="Times New Roman"/>
          <w:sz w:val="20"/>
          <w:szCs w:val="20"/>
        </w:rPr>
        <w:t xml:space="preserve">(4)  Proje  ve  seminer  çalışmalarında  öğrencilerin  laboratuvar,  bilgisayar, internet, </w:t>
      </w:r>
    </w:p>
    <w:p w:rsidR="002B3740" w:rsidRPr="00CA02BD" w:rsidRDefault="002B3740" w:rsidP="002B3740">
      <w:pPr>
        <w:rPr>
          <w:rFonts w:ascii="Times New Roman" w:hAnsi="Times New Roman" w:cs="Times New Roman"/>
          <w:sz w:val="20"/>
          <w:szCs w:val="20"/>
        </w:rPr>
      </w:pPr>
      <w:r w:rsidRPr="00CA02BD">
        <w:rPr>
          <w:rFonts w:ascii="Times New Roman" w:hAnsi="Times New Roman" w:cs="Times New Roman"/>
          <w:sz w:val="20"/>
          <w:szCs w:val="20"/>
        </w:rPr>
        <w:t xml:space="preserve">kitaplık,  spor  salonu  ve  konferans  salonu  gibi  imkânlardan  etkili  ve  verimli  şekilde </w:t>
      </w:r>
    </w:p>
    <w:p w:rsidR="002B3740" w:rsidRPr="00CA02BD" w:rsidRDefault="002B3740" w:rsidP="002B3740">
      <w:pPr>
        <w:rPr>
          <w:rFonts w:ascii="Times New Roman" w:hAnsi="Times New Roman" w:cs="Times New Roman"/>
          <w:sz w:val="20"/>
          <w:szCs w:val="20"/>
        </w:rPr>
      </w:pPr>
      <w:r w:rsidRPr="00CA02BD">
        <w:rPr>
          <w:rFonts w:ascii="Times New Roman" w:hAnsi="Times New Roman" w:cs="Times New Roman"/>
          <w:sz w:val="20"/>
          <w:szCs w:val="20"/>
        </w:rPr>
        <w:lastRenderedPageBreak/>
        <w:t>yararlanmaları için okul yönetimi tarafından gerekli tedbirler alınır.</w:t>
      </w:r>
    </w:p>
    <w:p w:rsidR="002B3740" w:rsidRPr="00CA02BD" w:rsidRDefault="002B3740" w:rsidP="002B3740">
      <w:pPr>
        <w:rPr>
          <w:rFonts w:ascii="Times New Roman" w:hAnsi="Times New Roman" w:cs="Times New Roman"/>
          <w:sz w:val="20"/>
          <w:szCs w:val="20"/>
        </w:rPr>
      </w:pPr>
      <w:r w:rsidRPr="00CA02BD">
        <w:rPr>
          <w:rFonts w:ascii="Times New Roman" w:hAnsi="Times New Roman" w:cs="Times New Roman"/>
          <w:sz w:val="20"/>
          <w:szCs w:val="20"/>
        </w:rPr>
        <w:t>(5)  İşbirliği  çerçevesinde,  ilgili  makamlardan  izin  ve  onay  alınmak  şartıyla  okulun</w:t>
      </w:r>
    </w:p>
    <w:p w:rsidR="002B3740" w:rsidRPr="00CA02BD" w:rsidRDefault="002B3740" w:rsidP="002B3740">
      <w:pPr>
        <w:rPr>
          <w:rFonts w:ascii="Times New Roman" w:hAnsi="Times New Roman" w:cs="Times New Roman"/>
          <w:sz w:val="20"/>
          <w:szCs w:val="20"/>
        </w:rPr>
      </w:pPr>
      <w:r w:rsidRPr="00CA02BD">
        <w:rPr>
          <w:rFonts w:ascii="Times New Roman" w:hAnsi="Times New Roman" w:cs="Times New Roman"/>
          <w:sz w:val="20"/>
          <w:szCs w:val="20"/>
        </w:rPr>
        <w:t xml:space="preserve">amaçlarına uygun konferans ve seminerler düzenlenebilir. </w:t>
      </w:r>
    </w:p>
    <w:p w:rsidR="002B3740" w:rsidRPr="00CA02BD" w:rsidRDefault="002B3740" w:rsidP="002B3740">
      <w:pPr>
        <w:rPr>
          <w:rFonts w:ascii="Times New Roman" w:hAnsi="Times New Roman" w:cs="Times New Roman"/>
          <w:sz w:val="20"/>
          <w:szCs w:val="20"/>
        </w:rPr>
      </w:pPr>
      <w:r w:rsidRPr="00CA02BD">
        <w:rPr>
          <w:rFonts w:ascii="Times New Roman" w:hAnsi="Times New Roman" w:cs="Times New Roman"/>
          <w:sz w:val="20"/>
          <w:szCs w:val="20"/>
        </w:rPr>
        <w:t xml:space="preserve">(6)  Topluma  hizmet  etkinliklerine  önem  verilir.  Öğrencilerin  bu  etkinliklere </w:t>
      </w:r>
    </w:p>
    <w:p w:rsidR="002B3740" w:rsidRPr="00CA02BD" w:rsidRDefault="002B3740" w:rsidP="002B3740">
      <w:pPr>
        <w:rPr>
          <w:rFonts w:ascii="Times New Roman" w:hAnsi="Times New Roman" w:cs="Times New Roman"/>
          <w:sz w:val="20"/>
          <w:szCs w:val="20"/>
        </w:rPr>
      </w:pPr>
      <w:r w:rsidRPr="00CA02BD">
        <w:rPr>
          <w:rFonts w:ascii="Times New Roman" w:hAnsi="Times New Roman" w:cs="Times New Roman"/>
          <w:sz w:val="20"/>
          <w:szCs w:val="20"/>
        </w:rPr>
        <w:t>katılmalarını teşvik etmek amacıyla okul yönetimince gerekli tedbirler alınır.</w:t>
      </w:r>
    </w:p>
    <w:p w:rsidR="002B3740" w:rsidRPr="00CA02BD" w:rsidRDefault="002B3740" w:rsidP="002B3740">
      <w:pPr>
        <w:rPr>
          <w:rFonts w:ascii="Times New Roman" w:hAnsi="Times New Roman" w:cs="Times New Roman"/>
          <w:sz w:val="20"/>
          <w:szCs w:val="20"/>
        </w:rPr>
      </w:pPr>
      <w:r w:rsidRPr="00CA02BD">
        <w:rPr>
          <w:rFonts w:ascii="Times New Roman" w:hAnsi="Times New Roman" w:cs="Times New Roman"/>
          <w:sz w:val="20"/>
          <w:szCs w:val="20"/>
        </w:rPr>
        <w:t xml:space="preserve">(7) Proje ve performans çalışması puanla değerlendirilir. Topluma hizmet etkinlikleri </w:t>
      </w:r>
    </w:p>
    <w:p w:rsidR="002B3740" w:rsidRPr="00CA02BD" w:rsidRDefault="002B3740" w:rsidP="002B3740">
      <w:pPr>
        <w:rPr>
          <w:rFonts w:ascii="Times New Roman" w:hAnsi="Times New Roman" w:cs="Times New Roman"/>
          <w:sz w:val="20"/>
          <w:szCs w:val="20"/>
        </w:rPr>
      </w:pPr>
      <w:r w:rsidRPr="00CA02BD">
        <w:rPr>
          <w:rFonts w:ascii="Times New Roman" w:hAnsi="Times New Roman" w:cs="Times New Roman"/>
          <w:sz w:val="20"/>
          <w:szCs w:val="20"/>
        </w:rPr>
        <w:t xml:space="preserve">ve  diğer  çalışmalar  puanla  değerlendirilmez;  ancak  öğrencilerin  mezuniyetlerinde </w:t>
      </w:r>
    </w:p>
    <w:p w:rsidR="002B3740" w:rsidRPr="00CA02BD" w:rsidRDefault="002B3740" w:rsidP="002B3740">
      <w:pPr>
        <w:rPr>
          <w:rFonts w:ascii="Times New Roman" w:hAnsi="Times New Roman" w:cs="Times New Roman"/>
          <w:sz w:val="20"/>
          <w:szCs w:val="20"/>
        </w:rPr>
      </w:pPr>
      <w:r w:rsidRPr="00CA02BD">
        <w:rPr>
          <w:rFonts w:ascii="Times New Roman" w:hAnsi="Times New Roman" w:cs="Times New Roman"/>
          <w:sz w:val="20"/>
          <w:szCs w:val="20"/>
        </w:rPr>
        <w:t>belgelendirilir.</w:t>
      </w:r>
    </w:p>
    <w:p w:rsidR="002B3740" w:rsidRPr="00CA02BD" w:rsidRDefault="002B3740" w:rsidP="002B3740">
      <w:pPr>
        <w:rPr>
          <w:rFonts w:ascii="Times New Roman" w:hAnsi="Times New Roman" w:cs="Times New Roman"/>
          <w:sz w:val="20"/>
          <w:szCs w:val="20"/>
        </w:rPr>
      </w:pPr>
      <w:r w:rsidRPr="00CA02BD">
        <w:rPr>
          <w:rFonts w:ascii="Times New Roman" w:hAnsi="Times New Roman" w:cs="Times New Roman"/>
          <w:sz w:val="20"/>
          <w:szCs w:val="20"/>
        </w:rPr>
        <w:t xml:space="preserve">(8) (Değ: 13/09/2014-29118 RG) Her dönemde tüm derslerden iki performans puanı </w:t>
      </w:r>
    </w:p>
    <w:p w:rsidR="002B3740" w:rsidRPr="00CA02BD" w:rsidRDefault="002B3740" w:rsidP="002B3740">
      <w:pPr>
        <w:rPr>
          <w:rFonts w:ascii="Times New Roman" w:hAnsi="Times New Roman" w:cs="Times New Roman"/>
          <w:sz w:val="20"/>
          <w:szCs w:val="20"/>
        </w:rPr>
      </w:pPr>
      <w:r w:rsidRPr="00CA02BD">
        <w:rPr>
          <w:rFonts w:ascii="Times New Roman" w:hAnsi="Times New Roman" w:cs="Times New Roman"/>
          <w:sz w:val="20"/>
          <w:szCs w:val="20"/>
        </w:rPr>
        <w:t xml:space="preserve">verilir. Bunlardan birisi birinci fıkra  kapsamında  yapılan  performans  çalışmasına, diğeri  ise </w:t>
      </w:r>
    </w:p>
    <w:p w:rsidR="002B3740" w:rsidRPr="00CA02BD" w:rsidRDefault="002B3740" w:rsidP="002B3740">
      <w:pPr>
        <w:rPr>
          <w:rFonts w:ascii="Times New Roman" w:hAnsi="Times New Roman" w:cs="Times New Roman"/>
          <w:sz w:val="20"/>
          <w:szCs w:val="20"/>
        </w:rPr>
      </w:pPr>
      <w:r w:rsidRPr="00CA02BD">
        <w:rPr>
          <w:rFonts w:ascii="Times New Roman" w:hAnsi="Times New Roman" w:cs="Times New Roman"/>
          <w:sz w:val="20"/>
          <w:szCs w:val="20"/>
        </w:rPr>
        <w:t xml:space="preserve">öğrencinin derse  hazırlık,  devam,  aktif  katılım  ve  örnek  davranışlarına  göre verilir. Zümre </w:t>
      </w:r>
    </w:p>
    <w:p w:rsidR="002B3740" w:rsidRPr="00CA02BD" w:rsidRDefault="002B3740" w:rsidP="00463D24">
      <w:pPr>
        <w:spacing w:line="240" w:lineRule="atLeast"/>
        <w:jc w:val="both"/>
        <w:rPr>
          <w:rFonts w:ascii="Times New Roman" w:hAnsi="Times New Roman" w:cs="Times New Roman"/>
          <w:sz w:val="20"/>
          <w:szCs w:val="20"/>
        </w:rPr>
      </w:pPr>
      <w:r w:rsidRPr="00CA02BD">
        <w:rPr>
          <w:rFonts w:ascii="Times New Roman" w:hAnsi="Times New Roman" w:cs="Times New Roman"/>
          <w:sz w:val="20"/>
          <w:szCs w:val="20"/>
        </w:rPr>
        <w:t>kararıyla performans çalışmasına dayalı olarak bir performans puanı daha verilebilir.</w:t>
      </w:r>
    </w:p>
    <w:p w:rsidR="002B3740" w:rsidRPr="00CA02BD" w:rsidRDefault="002B3740" w:rsidP="00055E0B">
      <w:pPr>
        <w:spacing w:line="240" w:lineRule="atLeast"/>
        <w:ind w:firstLine="709"/>
        <w:jc w:val="both"/>
        <w:rPr>
          <w:rFonts w:ascii="Times New Roman" w:hAnsi="Times New Roman" w:cs="Times New Roman"/>
          <w:sz w:val="20"/>
          <w:szCs w:val="20"/>
        </w:rPr>
      </w:pPr>
    </w:p>
    <w:p w:rsidR="00463D24" w:rsidRPr="00CA02BD" w:rsidRDefault="00A940F5" w:rsidP="00055E0B">
      <w:pPr>
        <w:spacing w:line="240" w:lineRule="atLeast"/>
        <w:ind w:firstLine="709"/>
        <w:jc w:val="both"/>
        <w:rPr>
          <w:rFonts w:ascii="Times New Roman" w:hAnsi="Times New Roman" w:cs="Times New Roman"/>
          <w:sz w:val="20"/>
          <w:szCs w:val="20"/>
        </w:rPr>
      </w:pPr>
      <w:r w:rsidRPr="00CA02BD">
        <w:rPr>
          <w:rFonts w:ascii="Times New Roman" w:hAnsi="Times New Roman" w:cs="Times New Roman"/>
          <w:sz w:val="20"/>
          <w:szCs w:val="20"/>
        </w:rPr>
        <w:t xml:space="preserve">Performans ödevleri için sınavlara hazırlık olmak amacıyla ünite ile ilgili çalışma yaptırılarak kazanımlarla ilgili sorular çözdürülerek değerlendirilecek ve değerlendirme kriteri yazılı sınav esaslarına göre yapılacaktır.  Genel performans değerlendirilmesi  için aşağıdaki kriter </w:t>
      </w:r>
      <w:r w:rsidR="00463D24" w:rsidRPr="00CA02BD">
        <w:rPr>
          <w:rFonts w:ascii="Times New Roman" w:hAnsi="Times New Roman" w:cs="Times New Roman"/>
          <w:sz w:val="20"/>
          <w:szCs w:val="20"/>
        </w:rPr>
        <w:t>kullanılacaktır</w:t>
      </w:r>
    </w:p>
    <w:p w:rsidR="00463D24" w:rsidRPr="00CA02BD" w:rsidRDefault="00463D24" w:rsidP="00055E0B">
      <w:pPr>
        <w:spacing w:line="240" w:lineRule="atLeast"/>
        <w:ind w:firstLine="709"/>
        <w:jc w:val="both"/>
        <w:rPr>
          <w:rFonts w:ascii="Times New Roman" w:hAnsi="Times New Roman" w:cs="Times New Roman"/>
          <w:sz w:val="20"/>
          <w:szCs w:val="20"/>
        </w:rPr>
      </w:pPr>
    </w:p>
    <w:p w:rsidR="00463D24" w:rsidRPr="00CA02BD" w:rsidRDefault="00E4213E" w:rsidP="00055E0B">
      <w:pPr>
        <w:spacing w:line="240" w:lineRule="atLeast"/>
        <w:ind w:firstLine="709"/>
        <w:jc w:val="both"/>
        <w:rPr>
          <w:rFonts w:ascii="Times New Roman" w:hAnsi="Times New Roman" w:cs="Times New Roman"/>
          <w:sz w:val="20"/>
          <w:szCs w:val="20"/>
        </w:rPr>
      </w:pPr>
      <w:r>
        <w:rPr>
          <w:noProof/>
        </w:rPr>
        <w:drawing>
          <wp:anchor distT="0" distB="0" distL="114300" distR="114300" simplePos="0" relativeHeight="251659264" behindDoc="0" locked="0" layoutInCell="1" allowOverlap="1">
            <wp:simplePos x="0" y="0"/>
            <wp:positionH relativeFrom="column">
              <wp:posOffset>-44450</wp:posOffset>
            </wp:positionH>
            <wp:positionV relativeFrom="paragraph">
              <wp:posOffset>765175</wp:posOffset>
            </wp:positionV>
            <wp:extent cx="6115050" cy="2409825"/>
            <wp:effectExtent l="19050" t="0" r="0" b="0"/>
            <wp:wrapSquare wrapText="bothSides"/>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srcRect/>
                    <a:stretch>
                      <a:fillRect/>
                    </a:stretch>
                  </pic:blipFill>
                  <pic:spPr bwMode="auto">
                    <a:xfrm>
                      <a:off x="0" y="0"/>
                      <a:ext cx="6115050" cy="2409825"/>
                    </a:xfrm>
                    <a:prstGeom prst="rect">
                      <a:avLst/>
                    </a:prstGeom>
                    <a:noFill/>
                    <a:ln w="9525">
                      <a:noFill/>
                      <a:miter lim="800000"/>
                      <a:headEnd/>
                      <a:tailEnd/>
                    </a:ln>
                  </pic:spPr>
                </pic:pic>
              </a:graphicData>
            </a:graphic>
          </wp:anchor>
        </w:drawing>
      </w:r>
    </w:p>
    <w:p w:rsidR="002B3740" w:rsidRPr="00CA02BD" w:rsidRDefault="002B3740" w:rsidP="00055E0B">
      <w:pPr>
        <w:spacing w:line="240" w:lineRule="atLeast"/>
        <w:ind w:firstLine="709"/>
        <w:jc w:val="both"/>
        <w:rPr>
          <w:rFonts w:ascii="Times New Roman" w:hAnsi="Times New Roman" w:cs="Times New Roman"/>
          <w:sz w:val="20"/>
          <w:szCs w:val="20"/>
        </w:rPr>
      </w:pPr>
    </w:p>
    <w:p w:rsidR="002B3740" w:rsidRPr="00CA02BD" w:rsidRDefault="002B3740" w:rsidP="00055E0B">
      <w:pPr>
        <w:spacing w:line="240" w:lineRule="atLeast"/>
        <w:ind w:firstLine="709"/>
        <w:jc w:val="both"/>
        <w:rPr>
          <w:rFonts w:ascii="Times New Roman" w:hAnsi="Times New Roman" w:cs="Times New Roman"/>
          <w:sz w:val="20"/>
          <w:szCs w:val="20"/>
        </w:rPr>
      </w:pPr>
    </w:p>
    <w:p w:rsidR="00201F92" w:rsidRPr="00CA02BD" w:rsidRDefault="00055E0B" w:rsidP="006F4829">
      <w:pPr>
        <w:spacing w:line="240" w:lineRule="atLeast"/>
        <w:ind w:firstLine="709"/>
        <w:jc w:val="both"/>
        <w:rPr>
          <w:rFonts w:ascii="Times New Roman" w:hAnsi="Times New Roman" w:cs="Times New Roman"/>
          <w:b/>
          <w:bCs/>
          <w:sz w:val="20"/>
          <w:szCs w:val="20"/>
        </w:rPr>
      </w:pPr>
      <w:r w:rsidRPr="00CA02BD">
        <w:rPr>
          <w:rFonts w:ascii="Times New Roman" w:hAnsi="Times New Roman" w:cs="Times New Roman"/>
          <w:sz w:val="20"/>
          <w:szCs w:val="20"/>
        </w:rPr>
        <w:t xml:space="preserve"> </w:t>
      </w:r>
    </w:p>
    <w:p w:rsidR="00DF0826" w:rsidRPr="00CA02BD" w:rsidRDefault="00DF0826" w:rsidP="00C84C39">
      <w:pPr>
        <w:spacing w:after="861"/>
        <w:ind w:left="-284" w:right="-3" w:firstLine="30"/>
        <w:jc w:val="center"/>
        <w:rPr>
          <w:rFonts w:ascii="Times New Roman" w:hAnsi="Times New Roman" w:cs="Times New Roman"/>
          <w:b/>
          <w:sz w:val="20"/>
          <w:szCs w:val="20"/>
        </w:rPr>
      </w:pPr>
    </w:p>
    <w:p w:rsidR="00DF0826" w:rsidRPr="00CA02BD" w:rsidRDefault="00DF0826" w:rsidP="00C84C39">
      <w:pPr>
        <w:spacing w:after="861"/>
        <w:ind w:left="-284" w:right="-3" w:firstLine="30"/>
        <w:jc w:val="center"/>
        <w:rPr>
          <w:rFonts w:ascii="Times New Roman" w:hAnsi="Times New Roman" w:cs="Times New Roman"/>
          <w:b/>
          <w:sz w:val="20"/>
          <w:szCs w:val="20"/>
        </w:rPr>
      </w:pPr>
    </w:p>
    <w:p w:rsidR="000E7156" w:rsidRPr="00CA02BD" w:rsidRDefault="000E7156" w:rsidP="00C84C39">
      <w:pPr>
        <w:spacing w:after="861"/>
        <w:ind w:left="-284" w:right="-3" w:firstLine="30"/>
        <w:jc w:val="center"/>
        <w:rPr>
          <w:rFonts w:ascii="Times New Roman" w:hAnsi="Times New Roman" w:cs="Times New Roman"/>
          <w:b/>
          <w:sz w:val="20"/>
          <w:szCs w:val="20"/>
        </w:rPr>
      </w:pPr>
    </w:p>
    <w:p w:rsidR="00172B31" w:rsidRPr="00CA02BD" w:rsidRDefault="00172B31" w:rsidP="00C84C39">
      <w:pPr>
        <w:spacing w:after="861"/>
        <w:ind w:left="-284" w:right="-3" w:firstLine="30"/>
        <w:jc w:val="center"/>
        <w:rPr>
          <w:rFonts w:ascii="Times New Roman" w:hAnsi="Times New Roman" w:cs="Times New Roman"/>
          <w:b/>
          <w:sz w:val="20"/>
          <w:szCs w:val="20"/>
        </w:rPr>
      </w:pPr>
    </w:p>
    <w:p w:rsidR="00DD4F1C" w:rsidRPr="00CA02BD" w:rsidRDefault="00DD4F1C" w:rsidP="00C84C39">
      <w:pPr>
        <w:spacing w:after="861"/>
        <w:ind w:left="-284" w:right="-3" w:firstLine="30"/>
        <w:jc w:val="center"/>
        <w:rPr>
          <w:rFonts w:ascii="Times New Roman" w:hAnsi="Times New Roman" w:cs="Times New Roman"/>
          <w:b/>
          <w:sz w:val="20"/>
          <w:szCs w:val="20"/>
        </w:rPr>
      </w:pPr>
    </w:p>
    <w:p w:rsidR="00DD4F1C" w:rsidRPr="00CA02BD" w:rsidRDefault="00DD4F1C" w:rsidP="00C84C39">
      <w:pPr>
        <w:spacing w:after="861"/>
        <w:ind w:left="-284" w:right="-3" w:firstLine="30"/>
        <w:jc w:val="center"/>
        <w:rPr>
          <w:rFonts w:ascii="Times New Roman" w:hAnsi="Times New Roman" w:cs="Times New Roman"/>
          <w:b/>
          <w:sz w:val="20"/>
          <w:szCs w:val="20"/>
        </w:rPr>
      </w:pPr>
    </w:p>
    <w:p w:rsidR="00DF0826" w:rsidRPr="00CA02BD" w:rsidRDefault="00DF0826" w:rsidP="00DF0826">
      <w:pPr>
        <w:jc w:val="center"/>
        <w:rPr>
          <w:rFonts w:ascii="Times New Roman" w:hAnsi="Times New Roman" w:cs="Times New Roman"/>
          <w:b/>
          <w:sz w:val="20"/>
          <w:szCs w:val="20"/>
        </w:rPr>
      </w:pPr>
      <w:r w:rsidRPr="00CA02BD">
        <w:rPr>
          <w:rFonts w:ascii="Times New Roman" w:hAnsi="Times New Roman" w:cs="Times New Roman"/>
          <w:b/>
          <w:sz w:val="20"/>
          <w:szCs w:val="20"/>
        </w:rPr>
        <w:t>PROJE ÖDEVİ DEĞERLENDİRME VE TAKİP FORMU</w:t>
      </w:r>
    </w:p>
    <w:p w:rsidR="00DF0826" w:rsidRPr="00CA02BD" w:rsidRDefault="00DF0826" w:rsidP="000E7156">
      <w:pPr>
        <w:jc w:val="both"/>
        <w:rPr>
          <w:rFonts w:ascii="Times New Roman" w:hAnsi="Times New Roman" w:cs="Times New Roman"/>
          <w:sz w:val="20"/>
          <w:szCs w:val="20"/>
        </w:rPr>
      </w:pPr>
      <w:r w:rsidRPr="00CA02BD">
        <w:rPr>
          <w:rFonts w:ascii="Times New Roman" w:hAnsi="Times New Roman" w:cs="Times New Roman"/>
          <w:sz w:val="20"/>
          <w:szCs w:val="20"/>
        </w:rPr>
        <w:lastRenderedPageBreak/>
        <w:t>Öğrencinin adı ve soyadı</w:t>
      </w:r>
      <w:r w:rsidRPr="00CA02BD">
        <w:rPr>
          <w:rFonts w:ascii="Times New Roman" w:hAnsi="Times New Roman" w:cs="Times New Roman"/>
          <w:sz w:val="20"/>
          <w:szCs w:val="20"/>
        </w:rPr>
        <w:tab/>
        <w:t xml:space="preserve">:                                                                                    </w:t>
      </w:r>
      <w:r w:rsidR="000E7156" w:rsidRPr="00CA02BD">
        <w:rPr>
          <w:rFonts w:ascii="Times New Roman" w:hAnsi="Times New Roman" w:cs="Times New Roman"/>
          <w:sz w:val="20"/>
          <w:szCs w:val="20"/>
        </w:rPr>
        <w:t xml:space="preserve">                             P</w:t>
      </w:r>
      <w:r w:rsidRPr="00CA02BD">
        <w:rPr>
          <w:rFonts w:ascii="Times New Roman" w:hAnsi="Times New Roman" w:cs="Times New Roman"/>
          <w:sz w:val="20"/>
          <w:szCs w:val="20"/>
        </w:rPr>
        <w:t xml:space="preserve">rojenin adı  </w:t>
      </w:r>
      <w:r w:rsidRPr="00CA02BD">
        <w:rPr>
          <w:rFonts w:ascii="Times New Roman" w:hAnsi="Times New Roman" w:cs="Times New Roman"/>
          <w:sz w:val="20"/>
          <w:szCs w:val="20"/>
        </w:rPr>
        <w:tab/>
      </w:r>
      <w:r w:rsidRPr="00CA02BD">
        <w:rPr>
          <w:rFonts w:ascii="Times New Roman" w:hAnsi="Times New Roman" w:cs="Times New Roman"/>
          <w:sz w:val="20"/>
          <w:szCs w:val="20"/>
        </w:rPr>
        <w:tab/>
      </w:r>
      <w:r w:rsidRPr="00CA02BD">
        <w:rPr>
          <w:rFonts w:ascii="Times New Roman" w:hAnsi="Times New Roman" w:cs="Times New Roman"/>
          <w:sz w:val="20"/>
          <w:szCs w:val="20"/>
        </w:rPr>
        <w:tab/>
        <w:t>:</w:t>
      </w:r>
      <w:r w:rsidR="000E7156" w:rsidRPr="00CA02BD">
        <w:rPr>
          <w:rFonts w:ascii="Times New Roman" w:hAnsi="Times New Roman" w:cs="Times New Roman"/>
          <w:sz w:val="20"/>
          <w:szCs w:val="20"/>
        </w:rPr>
        <w:br/>
      </w:r>
      <w:r w:rsidRPr="00CA02BD">
        <w:rPr>
          <w:rFonts w:ascii="Times New Roman" w:hAnsi="Times New Roman" w:cs="Times New Roman"/>
          <w:sz w:val="20"/>
          <w:szCs w:val="20"/>
        </w:rPr>
        <w:t xml:space="preserve">Sınıfı       </w:t>
      </w:r>
      <w:r w:rsidRPr="00CA02BD">
        <w:rPr>
          <w:rFonts w:ascii="Times New Roman" w:hAnsi="Times New Roman" w:cs="Times New Roman"/>
          <w:sz w:val="20"/>
          <w:szCs w:val="20"/>
        </w:rPr>
        <w:tab/>
      </w:r>
      <w:r w:rsidRPr="00CA02BD">
        <w:rPr>
          <w:rFonts w:ascii="Times New Roman" w:hAnsi="Times New Roman" w:cs="Times New Roman"/>
          <w:sz w:val="20"/>
          <w:szCs w:val="20"/>
        </w:rPr>
        <w:tab/>
      </w:r>
      <w:r w:rsidRPr="00CA02BD">
        <w:rPr>
          <w:rFonts w:ascii="Times New Roman" w:hAnsi="Times New Roman" w:cs="Times New Roman"/>
          <w:sz w:val="20"/>
          <w:szCs w:val="20"/>
        </w:rPr>
        <w:tab/>
        <w:t xml:space="preserve">: </w:t>
      </w:r>
    </w:p>
    <w:p w:rsidR="00DF0826" w:rsidRPr="00CA02BD" w:rsidRDefault="00DF0826" w:rsidP="000E7156">
      <w:pPr>
        <w:jc w:val="both"/>
        <w:rPr>
          <w:rFonts w:ascii="Times New Roman" w:hAnsi="Times New Roman" w:cs="Times New Roman"/>
          <w:sz w:val="20"/>
          <w:szCs w:val="20"/>
        </w:rPr>
      </w:pPr>
      <w:r w:rsidRPr="00CA02BD">
        <w:rPr>
          <w:rFonts w:ascii="Times New Roman" w:hAnsi="Times New Roman" w:cs="Times New Roman"/>
          <w:sz w:val="20"/>
          <w:szCs w:val="20"/>
        </w:rPr>
        <w:t xml:space="preserve">Numarası           </w:t>
      </w:r>
      <w:r w:rsidRPr="00CA02BD">
        <w:rPr>
          <w:rFonts w:ascii="Times New Roman" w:hAnsi="Times New Roman" w:cs="Times New Roman"/>
          <w:sz w:val="20"/>
          <w:szCs w:val="20"/>
        </w:rPr>
        <w:tab/>
      </w:r>
      <w:r w:rsidRPr="00CA02BD">
        <w:rPr>
          <w:rFonts w:ascii="Times New Roman" w:hAnsi="Times New Roman" w:cs="Times New Roman"/>
          <w:sz w:val="20"/>
          <w:szCs w:val="20"/>
        </w:rPr>
        <w:tab/>
        <w:t xml:space="preserve">: </w:t>
      </w:r>
    </w:p>
    <w:p w:rsidR="00DF0826" w:rsidRPr="00CA02BD" w:rsidRDefault="00DF0826" w:rsidP="000E7156">
      <w:pPr>
        <w:jc w:val="both"/>
        <w:rPr>
          <w:rFonts w:ascii="Times New Roman" w:hAnsi="Times New Roman" w:cs="Times New Roman"/>
          <w:sz w:val="20"/>
          <w:szCs w:val="20"/>
        </w:rPr>
      </w:pPr>
      <w:r w:rsidRPr="00CA02BD">
        <w:rPr>
          <w:rFonts w:ascii="Times New Roman" w:hAnsi="Times New Roman" w:cs="Times New Roman"/>
          <w:sz w:val="20"/>
          <w:szCs w:val="20"/>
        </w:rPr>
        <w:t>ALDIĞI PUAN                       :</w:t>
      </w:r>
    </w:p>
    <w:tbl>
      <w:tblPr>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882"/>
        <w:gridCol w:w="992"/>
        <w:gridCol w:w="198"/>
        <w:gridCol w:w="160"/>
        <w:gridCol w:w="209"/>
        <w:gridCol w:w="851"/>
        <w:gridCol w:w="709"/>
        <w:gridCol w:w="1275"/>
      </w:tblGrid>
      <w:tr w:rsidR="00DF0826" w:rsidRPr="00CA02BD" w:rsidTr="00856536">
        <w:trPr>
          <w:cantSplit/>
          <w:trHeight w:val="479"/>
        </w:trPr>
        <w:tc>
          <w:tcPr>
            <w:tcW w:w="5882" w:type="dxa"/>
            <w:vMerge w:val="restart"/>
          </w:tcPr>
          <w:p w:rsidR="00DF0826" w:rsidRPr="00CA02BD" w:rsidRDefault="00DF0826" w:rsidP="00856536">
            <w:pPr>
              <w:jc w:val="both"/>
              <w:rPr>
                <w:rFonts w:ascii="Times New Roman" w:hAnsi="Times New Roman" w:cs="Times New Roman"/>
                <w:b/>
                <w:bCs/>
                <w:sz w:val="20"/>
                <w:szCs w:val="20"/>
              </w:rPr>
            </w:pPr>
          </w:p>
          <w:p w:rsidR="00DF0826" w:rsidRPr="00CA02BD" w:rsidRDefault="00DF0826" w:rsidP="00856536">
            <w:pPr>
              <w:jc w:val="center"/>
              <w:rPr>
                <w:rFonts w:ascii="Times New Roman" w:hAnsi="Times New Roman" w:cs="Times New Roman"/>
                <w:b/>
                <w:bCs/>
                <w:sz w:val="20"/>
                <w:szCs w:val="20"/>
              </w:rPr>
            </w:pPr>
            <w:r w:rsidRPr="00CA02BD">
              <w:rPr>
                <w:rFonts w:ascii="Times New Roman" w:hAnsi="Times New Roman" w:cs="Times New Roman"/>
                <w:b/>
                <w:bCs/>
                <w:sz w:val="20"/>
                <w:szCs w:val="20"/>
              </w:rPr>
              <w:t>GÖZLENECEK</w:t>
            </w:r>
          </w:p>
          <w:p w:rsidR="00DF0826" w:rsidRPr="00CA02BD" w:rsidRDefault="00DF0826" w:rsidP="00856536">
            <w:pPr>
              <w:pStyle w:val="Balk3"/>
              <w:spacing w:before="0" w:after="0"/>
              <w:jc w:val="center"/>
              <w:rPr>
                <w:rFonts w:ascii="Times New Roman" w:hAnsi="Times New Roman" w:cs="Times New Roman"/>
                <w:sz w:val="20"/>
                <w:szCs w:val="20"/>
              </w:rPr>
            </w:pPr>
            <w:r w:rsidRPr="00CA02BD">
              <w:rPr>
                <w:rFonts w:ascii="Times New Roman" w:hAnsi="Times New Roman" w:cs="Times New Roman"/>
                <w:sz w:val="20"/>
                <w:szCs w:val="20"/>
              </w:rPr>
              <w:t>ÖĞRENCİ KAZANIMLARI</w:t>
            </w:r>
          </w:p>
        </w:tc>
        <w:tc>
          <w:tcPr>
            <w:tcW w:w="4394" w:type="dxa"/>
            <w:gridSpan w:val="7"/>
          </w:tcPr>
          <w:p w:rsidR="00DF0826" w:rsidRPr="00CA02BD" w:rsidRDefault="00DF0826" w:rsidP="00856536">
            <w:pPr>
              <w:pStyle w:val="Balk8"/>
              <w:rPr>
                <w:sz w:val="20"/>
                <w:szCs w:val="20"/>
              </w:rPr>
            </w:pPr>
            <w:r w:rsidRPr="00CA02BD">
              <w:rPr>
                <w:sz w:val="20"/>
                <w:szCs w:val="20"/>
              </w:rPr>
              <w:t xml:space="preserve">                      DERECELER</w:t>
            </w:r>
          </w:p>
        </w:tc>
      </w:tr>
      <w:tr w:rsidR="00DF0826" w:rsidRPr="00CA02BD" w:rsidTr="00856536">
        <w:trPr>
          <w:cantSplit/>
        </w:trPr>
        <w:tc>
          <w:tcPr>
            <w:tcW w:w="5882" w:type="dxa"/>
            <w:vMerge/>
            <w:vAlign w:val="center"/>
          </w:tcPr>
          <w:p w:rsidR="00DF0826" w:rsidRPr="00CA02BD" w:rsidRDefault="00DF0826" w:rsidP="00856536">
            <w:pPr>
              <w:rPr>
                <w:rFonts w:ascii="Times New Roman" w:hAnsi="Times New Roman" w:cs="Times New Roman"/>
                <w:b/>
                <w:bCs/>
                <w:sz w:val="20"/>
                <w:szCs w:val="20"/>
              </w:rPr>
            </w:pPr>
          </w:p>
        </w:tc>
        <w:tc>
          <w:tcPr>
            <w:tcW w:w="992" w:type="dxa"/>
          </w:tcPr>
          <w:p w:rsidR="00DF0826" w:rsidRPr="00CA02BD" w:rsidRDefault="00DF0826" w:rsidP="00856536">
            <w:pPr>
              <w:jc w:val="center"/>
              <w:rPr>
                <w:rFonts w:ascii="Times New Roman" w:hAnsi="Times New Roman" w:cs="Times New Roman"/>
                <w:b/>
                <w:bCs/>
                <w:sz w:val="20"/>
                <w:szCs w:val="20"/>
              </w:rPr>
            </w:pPr>
            <w:r w:rsidRPr="00CA02BD">
              <w:rPr>
                <w:rFonts w:ascii="Times New Roman" w:hAnsi="Times New Roman" w:cs="Times New Roman"/>
                <w:b/>
                <w:bCs/>
                <w:sz w:val="20"/>
                <w:szCs w:val="20"/>
              </w:rPr>
              <w:t>Çok İyi</w:t>
            </w:r>
          </w:p>
        </w:tc>
        <w:tc>
          <w:tcPr>
            <w:tcW w:w="567" w:type="dxa"/>
            <w:gridSpan w:val="3"/>
          </w:tcPr>
          <w:p w:rsidR="00DF0826" w:rsidRPr="00CA02BD" w:rsidRDefault="00DF0826" w:rsidP="00856536">
            <w:pPr>
              <w:jc w:val="center"/>
              <w:rPr>
                <w:rFonts w:ascii="Times New Roman" w:hAnsi="Times New Roman" w:cs="Times New Roman"/>
                <w:b/>
                <w:bCs/>
                <w:sz w:val="20"/>
                <w:szCs w:val="20"/>
              </w:rPr>
            </w:pPr>
            <w:r w:rsidRPr="00CA02BD">
              <w:rPr>
                <w:rFonts w:ascii="Times New Roman" w:hAnsi="Times New Roman" w:cs="Times New Roman"/>
                <w:b/>
                <w:bCs/>
                <w:sz w:val="20"/>
                <w:szCs w:val="20"/>
              </w:rPr>
              <w:t>İyi</w:t>
            </w:r>
          </w:p>
        </w:tc>
        <w:tc>
          <w:tcPr>
            <w:tcW w:w="851" w:type="dxa"/>
          </w:tcPr>
          <w:p w:rsidR="00DF0826" w:rsidRPr="00CA02BD" w:rsidRDefault="00DF0826" w:rsidP="00856536">
            <w:pPr>
              <w:jc w:val="center"/>
              <w:rPr>
                <w:rFonts w:ascii="Times New Roman" w:hAnsi="Times New Roman" w:cs="Times New Roman"/>
                <w:b/>
                <w:bCs/>
                <w:sz w:val="20"/>
                <w:szCs w:val="20"/>
              </w:rPr>
            </w:pPr>
            <w:r w:rsidRPr="00CA02BD">
              <w:rPr>
                <w:rFonts w:ascii="Times New Roman" w:hAnsi="Times New Roman" w:cs="Times New Roman"/>
                <w:b/>
                <w:bCs/>
                <w:sz w:val="20"/>
                <w:szCs w:val="20"/>
              </w:rPr>
              <w:t>Orta</w:t>
            </w:r>
          </w:p>
        </w:tc>
        <w:tc>
          <w:tcPr>
            <w:tcW w:w="709" w:type="dxa"/>
          </w:tcPr>
          <w:p w:rsidR="00DF0826" w:rsidRPr="00CA02BD" w:rsidRDefault="00DF0826" w:rsidP="00856536">
            <w:pPr>
              <w:jc w:val="center"/>
              <w:rPr>
                <w:rFonts w:ascii="Times New Roman" w:hAnsi="Times New Roman" w:cs="Times New Roman"/>
                <w:b/>
                <w:bCs/>
                <w:sz w:val="20"/>
                <w:szCs w:val="20"/>
              </w:rPr>
            </w:pPr>
            <w:r w:rsidRPr="00CA02BD">
              <w:rPr>
                <w:rFonts w:ascii="Times New Roman" w:hAnsi="Times New Roman" w:cs="Times New Roman"/>
                <w:b/>
                <w:bCs/>
                <w:sz w:val="20"/>
                <w:szCs w:val="20"/>
              </w:rPr>
              <w:t>Zayıf</w:t>
            </w:r>
          </w:p>
        </w:tc>
        <w:tc>
          <w:tcPr>
            <w:tcW w:w="1275" w:type="dxa"/>
          </w:tcPr>
          <w:p w:rsidR="00DF0826" w:rsidRPr="00CA02BD" w:rsidRDefault="00DF0826" w:rsidP="00856536">
            <w:pPr>
              <w:jc w:val="center"/>
              <w:rPr>
                <w:rFonts w:ascii="Times New Roman" w:hAnsi="Times New Roman" w:cs="Times New Roman"/>
                <w:b/>
                <w:bCs/>
                <w:sz w:val="20"/>
                <w:szCs w:val="20"/>
              </w:rPr>
            </w:pPr>
            <w:r w:rsidRPr="00CA02BD">
              <w:rPr>
                <w:rFonts w:ascii="Times New Roman" w:hAnsi="Times New Roman" w:cs="Times New Roman"/>
                <w:b/>
                <w:bCs/>
                <w:sz w:val="20"/>
                <w:szCs w:val="20"/>
              </w:rPr>
              <w:t>Çok Zayıf</w:t>
            </w:r>
          </w:p>
        </w:tc>
      </w:tr>
      <w:tr w:rsidR="00DF0826" w:rsidRPr="00CA02BD" w:rsidTr="00856536">
        <w:trPr>
          <w:cantSplit/>
        </w:trPr>
        <w:tc>
          <w:tcPr>
            <w:tcW w:w="5882" w:type="dxa"/>
            <w:vMerge/>
            <w:vAlign w:val="center"/>
          </w:tcPr>
          <w:p w:rsidR="00DF0826" w:rsidRPr="00CA02BD" w:rsidRDefault="00DF0826" w:rsidP="00856536">
            <w:pPr>
              <w:rPr>
                <w:rFonts w:ascii="Times New Roman" w:hAnsi="Times New Roman" w:cs="Times New Roman"/>
                <w:b/>
                <w:bCs/>
                <w:sz w:val="20"/>
                <w:szCs w:val="20"/>
              </w:rPr>
            </w:pPr>
          </w:p>
        </w:tc>
        <w:tc>
          <w:tcPr>
            <w:tcW w:w="992" w:type="dxa"/>
          </w:tcPr>
          <w:p w:rsidR="00DF0826" w:rsidRPr="00CA02BD" w:rsidRDefault="00DF0826" w:rsidP="00856536">
            <w:pPr>
              <w:jc w:val="center"/>
              <w:rPr>
                <w:rFonts w:ascii="Times New Roman" w:hAnsi="Times New Roman" w:cs="Times New Roman"/>
                <w:b/>
                <w:bCs/>
                <w:sz w:val="20"/>
                <w:szCs w:val="20"/>
              </w:rPr>
            </w:pPr>
            <w:r w:rsidRPr="00CA02BD">
              <w:rPr>
                <w:rFonts w:ascii="Times New Roman" w:hAnsi="Times New Roman" w:cs="Times New Roman"/>
                <w:b/>
                <w:bCs/>
                <w:sz w:val="20"/>
                <w:szCs w:val="20"/>
              </w:rPr>
              <w:t>5</w:t>
            </w:r>
          </w:p>
        </w:tc>
        <w:tc>
          <w:tcPr>
            <w:tcW w:w="567" w:type="dxa"/>
            <w:gridSpan w:val="3"/>
          </w:tcPr>
          <w:p w:rsidR="00DF0826" w:rsidRPr="00CA02BD" w:rsidRDefault="00DF0826" w:rsidP="00856536">
            <w:pPr>
              <w:jc w:val="center"/>
              <w:rPr>
                <w:rFonts w:ascii="Times New Roman" w:hAnsi="Times New Roman" w:cs="Times New Roman"/>
                <w:b/>
                <w:bCs/>
                <w:sz w:val="20"/>
                <w:szCs w:val="20"/>
              </w:rPr>
            </w:pPr>
            <w:r w:rsidRPr="00CA02BD">
              <w:rPr>
                <w:rFonts w:ascii="Times New Roman" w:hAnsi="Times New Roman" w:cs="Times New Roman"/>
                <w:b/>
                <w:bCs/>
                <w:sz w:val="20"/>
                <w:szCs w:val="20"/>
              </w:rPr>
              <w:t>4</w:t>
            </w:r>
          </w:p>
        </w:tc>
        <w:tc>
          <w:tcPr>
            <w:tcW w:w="851" w:type="dxa"/>
          </w:tcPr>
          <w:p w:rsidR="00DF0826" w:rsidRPr="00CA02BD" w:rsidRDefault="00DF0826" w:rsidP="00856536">
            <w:pPr>
              <w:jc w:val="center"/>
              <w:rPr>
                <w:rFonts w:ascii="Times New Roman" w:hAnsi="Times New Roman" w:cs="Times New Roman"/>
                <w:b/>
                <w:bCs/>
                <w:sz w:val="20"/>
                <w:szCs w:val="20"/>
              </w:rPr>
            </w:pPr>
            <w:r w:rsidRPr="00CA02BD">
              <w:rPr>
                <w:rFonts w:ascii="Times New Roman" w:hAnsi="Times New Roman" w:cs="Times New Roman"/>
                <w:b/>
                <w:bCs/>
                <w:sz w:val="20"/>
                <w:szCs w:val="20"/>
              </w:rPr>
              <w:t>3</w:t>
            </w:r>
          </w:p>
        </w:tc>
        <w:tc>
          <w:tcPr>
            <w:tcW w:w="709" w:type="dxa"/>
          </w:tcPr>
          <w:p w:rsidR="00DF0826" w:rsidRPr="00CA02BD" w:rsidRDefault="00DF0826" w:rsidP="00856536">
            <w:pPr>
              <w:jc w:val="center"/>
              <w:rPr>
                <w:rFonts w:ascii="Times New Roman" w:hAnsi="Times New Roman" w:cs="Times New Roman"/>
                <w:b/>
                <w:bCs/>
                <w:sz w:val="20"/>
                <w:szCs w:val="20"/>
              </w:rPr>
            </w:pPr>
            <w:r w:rsidRPr="00CA02BD">
              <w:rPr>
                <w:rFonts w:ascii="Times New Roman" w:hAnsi="Times New Roman" w:cs="Times New Roman"/>
                <w:b/>
                <w:bCs/>
                <w:sz w:val="20"/>
                <w:szCs w:val="20"/>
              </w:rPr>
              <w:t>2</w:t>
            </w:r>
          </w:p>
        </w:tc>
        <w:tc>
          <w:tcPr>
            <w:tcW w:w="1275" w:type="dxa"/>
          </w:tcPr>
          <w:p w:rsidR="00DF0826" w:rsidRPr="00CA02BD" w:rsidRDefault="00DF0826" w:rsidP="00856536">
            <w:pPr>
              <w:jc w:val="center"/>
              <w:rPr>
                <w:rFonts w:ascii="Times New Roman" w:hAnsi="Times New Roman" w:cs="Times New Roman"/>
                <w:b/>
                <w:bCs/>
                <w:sz w:val="20"/>
                <w:szCs w:val="20"/>
              </w:rPr>
            </w:pPr>
            <w:r w:rsidRPr="00CA02BD">
              <w:rPr>
                <w:rFonts w:ascii="Times New Roman" w:hAnsi="Times New Roman" w:cs="Times New Roman"/>
                <w:b/>
                <w:bCs/>
                <w:sz w:val="20"/>
                <w:szCs w:val="20"/>
              </w:rPr>
              <w:t>1</w:t>
            </w:r>
          </w:p>
        </w:tc>
      </w:tr>
      <w:tr w:rsidR="00DF0826" w:rsidRPr="00CA02BD" w:rsidTr="00856536">
        <w:trPr>
          <w:cantSplit/>
        </w:trPr>
        <w:tc>
          <w:tcPr>
            <w:tcW w:w="10276" w:type="dxa"/>
            <w:gridSpan w:val="8"/>
          </w:tcPr>
          <w:p w:rsidR="00DF0826" w:rsidRPr="00CA02BD" w:rsidRDefault="00DF0826" w:rsidP="00856536">
            <w:pPr>
              <w:rPr>
                <w:rFonts w:ascii="Times New Roman" w:hAnsi="Times New Roman" w:cs="Times New Roman"/>
                <w:b/>
                <w:bCs/>
                <w:sz w:val="20"/>
                <w:szCs w:val="20"/>
              </w:rPr>
            </w:pPr>
            <w:r w:rsidRPr="00CA02BD">
              <w:rPr>
                <w:rFonts w:ascii="Times New Roman" w:hAnsi="Times New Roman" w:cs="Times New Roman"/>
                <w:b/>
                <w:bCs/>
                <w:sz w:val="20"/>
                <w:szCs w:val="20"/>
              </w:rPr>
              <w:t>I. HAZIRLAMA SÜRECİ</w:t>
            </w:r>
          </w:p>
        </w:tc>
      </w:tr>
      <w:tr w:rsidR="00DF0826" w:rsidRPr="00CA02BD" w:rsidTr="00856536">
        <w:tc>
          <w:tcPr>
            <w:tcW w:w="5882" w:type="dxa"/>
          </w:tcPr>
          <w:p w:rsidR="00DF0826" w:rsidRPr="00CA02BD" w:rsidRDefault="00DF0826" w:rsidP="00856536">
            <w:pPr>
              <w:rPr>
                <w:rFonts w:ascii="Times New Roman" w:hAnsi="Times New Roman" w:cs="Times New Roman"/>
                <w:sz w:val="20"/>
                <w:szCs w:val="20"/>
              </w:rPr>
            </w:pPr>
            <w:r w:rsidRPr="00CA02BD">
              <w:rPr>
                <w:rFonts w:ascii="Times New Roman" w:hAnsi="Times New Roman" w:cs="Times New Roman"/>
                <w:sz w:val="20"/>
                <w:szCs w:val="20"/>
              </w:rPr>
              <w:t>Projenin amacını belirleme</w:t>
            </w:r>
          </w:p>
        </w:tc>
        <w:tc>
          <w:tcPr>
            <w:tcW w:w="992" w:type="dxa"/>
          </w:tcPr>
          <w:p w:rsidR="00DF0826" w:rsidRPr="00CA02BD" w:rsidRDefault="00DF0826" w:rsidP="00856536">
            <w:pPr>
              <w:rPr>
                <w:rFonts w:ascii="Times New Roman" w:hAnsi="Times New Roman" w:cs="Times New Roman"/>
                <w:sz w:val="20"/>
                <w:szCs w:val="20"/>
              </w:rPr>
            </w:pPr>
          </w:p>
        </w:tc>
        <w:tc>
          <w:tcPr>
            <w:tcW w:w="567" w:type="dxa"/>
            <w:gridSpan w:val="3"/>
          </w:tcPr>
          <w:p w:rsidR="00DF0826" w:rsidRPr="00CA02BD" w:rsidRDefault="00DF0826" w:rsidP="00856536">
            <w:pPr>
              <w:rPr>
                <w:rFonts w:ascii="Times New Roman" w:hAnsi="Times New Roman" w:cs="Times New Roman"/>
                <w:sz w:val="20"/>
                <w:szCs w:val="20"/>
              </w:rPr>
            </w:pPr>
          </w:p>
        </w:tc>
        <w:tc>
          <w:tcPr>
            <w:tcW w:w="851" w:type="dxa"/>
          </w:tcPr>
          <w:p w:rsidR="00DF0826" w:rsidRPr="00CA02BD" w:rsidRDefault="00DF0826" w:rsidP="00856536">
            <w:pPr>
              <w:rPr>
                <w:rFonts w:ascii="Times New Roman" w:hAnsi="Times New Roman" w:cs="Times New Roman"/>
                <w:sz w:val="20"/>
                <w:szCs w:val="20"/>
              </w:rPr>
            </w:pPr>
          </w:p>
        </w:tc>
        <w:tc>
          <w:tcPr>
            <w:tcW w:w="709" w:type="dxa"/>
          </w:tcPr>
          <w:p w:rsidR="00DF0826" w:rsidRPr="00CA02BD" w:rsidRDefault="00DF0826" w:rsidP="00856536">
            <w:pPr>
              <w:rPr>
                <w:rFonts w:ascii="Times New Roman" w:hAnsi="Times New Roman" w:cs="Times New Roman"/>
                <w:sz w:val="20"/>
                <w:szCs w:val="20"/>
              </w:rPr>
            </w:pPr>
          </w:p>
        </w:tc>
        <w:tc>
          <w:tcPr>
            <w:tcW w:w="1275" w:type="dxa"/>
          </w:tcPr>
          <w:p w:rsidR="00DF0826" w:rsidRPr="00CA02BD" w:rsidRDefault="00DF0826" w:rsidP="00856536">
            <w:pPr>
              <w:rPr>
                <w:rFonts w:ascii="Times New Roman" w:hAnsi="Times New Roman" w:cs="Times New Roman"/>
                <w:sz w:val="20"/>
                <w:szCs w:val="20"/>
              </w:rPr>
            </w:pPr>
          </w:p>
        </w:tc>
      </w:tr>
      <w:tr w:rsidR="00DF0826" w:rsidRPr="00CA02BD" w:rsidTr="00856536">
        <w:tc>
          <w:tcPr>
            <w:tcW w:w="5882" w:type="dxa"/>
          </w:tcPr>
          <w:p w:rsidR="00DF0826" w:rsidRPr="00CA02BD" w:rsidRDefault="00DF0826" w:rsidP="00856536">
            <w:pPr>
              <w:rPr>
                <w:rFonts w:ascii="Times New Roman" w:hAnsi="Times New Roman" w:cs="Times New Roman"/>
                <w:sz w:val="20"/>
                <w:szCs w:val="20"/>
              </w:rPr>
            </w:pPr>
            <w:r w:rsidRPr="00CA02BD">
              <w:rPr>
                <w:rFonts w:ascii="Times New Roman" w:hAnsi="Times New Roman" w:cs="Times New Roman"/>
                <w:sz w:val="20"/>
                <w:szCs w:val="20"/>
              </w:rPr>
              <w:t xml:space="preserve">Projeye uygun çalışma planı yapma </w:t>
            </w:r>
          </w:p>
        </w:tc>
        <w:tc>
          <w:tcPr>
            <w:tcW w:w="992" w:type="dxa"/>
          </w:tcPr>
          <w:p w:rsidR="00DF0826" w:rsidRPr="00CA02BD" w:rsidRDefault="00DF0826" w:rsidP="00856536">
            <w:pPr>
              <w:rPr>
                <w:rFonts w:ascii="Times New Roman" w:hAnsi="Times New Roman" w:cs="Times New Roman"/>
                <w:sz w:val="20"/>
                <w:szCs w:val="20"/>
              </w:rPr>
            </w:pPr>
          </w:p>
        </w:tc>
        <w:tc>
          <w:tcPr>
            <w:tcW w:w="567" w:type="dxa"/>
            <w:gridSpan w:val="3"/>
          </w:tcPr>
          <w:p w:rsidR="00DF0826" w:rsidRPr="00CA02BD" w:rsidRDefault="00DF0826" w:rsidP="00856536">
            <w:pPr>
              <w:rPr>
                <w:rFonts w:ascii="Times New Roman" w:hAnsi="Times New Roman" w:cs="Times New Roman"/>
                <w:sz w:val="20"/>
                <w:szCs w:val="20"/>
              </w:rPr>
            </w:pPr>
          </w:p>
        </w:tc>
        <w:tc>
          <w:tcPr>
            <w:tcW w:w="851" w:type="dxa"/>
          </w:tcPr>
          <w:p w:rsidR="00DF0826" w:rsidRPr="00CA02BD" w:rsidRDefault="00DF0826" w:rsidP="00856536">
            <w:pPr>
              <w:rPr>
                <w:rFonts w:ascii="Times New Roman" w:hAnsi="Times New Roman" w:cs="Times New Roman"/>
                <w:sz w:val="20"/>
                <w:szCs w:val="20"/>
              </w:rPr>
            </w:pPr>
          </w:p>
        </w:tc>
        <w:tc>
          <w:tcPr>
            <w:tcW w:w="709" w:type="dxa"/>
          </w:tcPr>
          <w:p w:rsidR="00DF0826" w:rsidRPr="00CA02BD" w:rsidRDefault="00DF0826" w:rsidP="00856536">
            <w:pPr>
              <w:rPr>
                <w:rFonts w:ascii="Times New Roman" w:hAnsi="Times New Roman" w:cs="Times New Roman"/>
                <w:sz w:val="20"/>
                <w:szCs w:val="20"/>
              </w:rPr>
            </w:pPr>
          </w:p>
        </w:tc>
        <w:tc>
          <w:tcPr>
            <w:tcW w:w="1275" w:type="dxa"/>
          </w:tcPr>
          <w:p w:rsidR="00DF0826" w:rsidRPr="00CA02BD" w:rsidRDefault="00DF0826" w:rsidP="00856536">
            <w:pPr>
              <w:rPr>
                <w:rFonts w:ascii="Times New Roman" w:hAnsi="Times New Roman" w:cs="Times New Roman"/>
                <w:sz w:val="20"/>
                <w:szCs w:val="20"/>
              </w:rPr>
            </w:pPr>
          </w:p>
        </w:tc>
      </w:tr>
      <w:tr w:rsidR="00DF0826" w:rsidRPr="00CA02BD" w:rsidTr="00856536">
        <w:tc>
          <w:tcPr>
            <w:tcW w:w="5882" w:type="dxa"/>
          </w:tcPr>
          <w:p w:rsidR="00DF0826" w:rsidRPr="00CA02BD" w:rsidRDefault="00DF0826" w:rsidP="00856536">
            <w:pPr>
              <w:rPr>
                <w:rFonts w:ascii="Times New Roman" w:hAnsi="Times New Roman" w:cs="Times New Roman"/>
                <w:sz w:val="20"/>
                <w:szCs w:val="20"/>
              </w:rPr>
            </w:pPr>
            <w:r w:rsidRPr="00CA02BD">
              <w:rPr>
                <w:rFonts w:ascii="Times New Roman" w:hAnsi="Times New Roman" w:cs="Times New Roman"/>
                <w:sz w:val="20"/>
                <w:szCs w:val="20"/>
              </w:rPr>
              <w:t>Grup içinde görev dağılımı yapma</w:t>
            </w:r>
          </w:p>
        </w:tc>
        <w:tc>
          <w:tcPr>
            <w:tcW w:w="992" w:type="dxa"/>
          </w:tcPr>
          <w:p w:rsidR="00DF0826" w:rsidRPr="00CA02BD" w:rsidRDefault="00DF0826" w:rsidP="00856536">
            <w:pPr>
              <w:rPr>
                <w:rFonts w:ascii="Times New Roman" w:hAnsi="Times New Roman" w:cs="Times New Roman"/>
                <w:sz w:val="20"/>
                <w:szCs w:val="20"/>
              </w:rPr>
            </w:pPr>
          </w:p>
        </w:tc>
        <w:tc>
          <w:tcPr>
            <w:tcW w:w="567" w:type="dxa"/>
            <w:gridSpan w:val="3"/>
          </w:tcPr>
          <w:p w:rsidR="00DF0826" w:rsidRPr="00CA02BD" w:rsidRDefault="00DF0826" w:rsidP="00856536">
            <w:pPr>
              <w:rPr>
                <w:rFonts w:ascii="Times New Roman" w:hAnsi="Times New Roman" w:cs="Times New Roman"/>
                <w:sz w:val="20"/>
                <w:szCs w:val="20"/>
              </w:rPr>
            </w:pPr>
          </w:p>
        </w:tc>
        <w:tc>
          <w:tcPr>
            <w:tcW w:w="851" w:type="dxa"/>
          </w:tcPr>
          <w:p w:rsidR="00DF0826" w:rsidRPr="00CA02BD" w:rsidRDefault="00DF0826" w:rsidP="00856536">
            <w:pPr>
              <w:rPr>
                <w:rFonts w:ascii="Times New Roman" w:hAnsi="Times New Roman" w:cs="Times New Roman"/>
                <w:sz w:val="20"/>
                <w:szCs w:val="20"/>
              </w:rPr>
            </w:pPr>
          </w:p>
        </w:tc>
        <w:tc>
          <w:tcPr>
            <w:tcW w:w="709" w:type="dxa"/>
          </w:tcPr>
          <w:p w:rsidR="00DF0826" w:rsidRPr="00CA02BD" w:rsidRDefault="00DF0826" w:rsidP="00856536">
            <w:pPr>
              <w:rPr>
                <w:rFonts w:ascii="Times New Roman" w:hAnsi="Times New Roman" w:cs="Times New Roman"/>
                <w:sz w:val="20"/>
                <w:szCs w:val="20"/>
              </w:rPr>
            </w:pPr>
          </w:p>
        </w:tc>
        <w:tc>
          <w:tcPr>
            <w:tcW w:w="1275" w:type="dxa"/>
          </w:tcPr>
          <w:p w:rsidR="00DF0826" w:rsidRPr="00CA02BD" w:rsidRDefault="00DF0826" w:rsidP="00856536">
            <w:pPr>
              <w:rPr>
                <w:rFonts w:ascii="Times New Roman" w:hAnsi="Times New Roman" w:cs="Times New Roman"/>
                <w:sz w:val="20"/>
                <w:szCs w:val="20"/>
              </w:rPr>
            </w:pPr>
          </w:p>
        </w:tc>
      </w:tr>
      <w:tr w:rsidR="00DF0826" w:rsidRPr="00CA02BD" w:rsidTr="00856536">
        <w:tc>
          <w:tcPr>
            <w:tcW w:w="5882" w:type="dxa"/>
          </w:tcPr>
          <w:p w:rsidR="00DF0826" w:rsidRPr="00CA02BD" w:rsidRDefault="00DF0826" w:rsidP="00856536">
            <w:pPr>
              <w:rPr>
                <w:rFonts w:ascii="Times New Roman" w:hAnsi="Times New Roman" w:cs="Times New Roman"/>
                <w:sz w:val="20"/>
                <w:szCs w:val="20"/>
              </w:rPr>
            </w:pPr>
            <w:r w:rsidRPr="00CA02BD">
              <w:rPr>
                <w:rFonts w:ascii="Times New Roman" w:hAnsi="Times New Roman" w:cs="Times New Roman"/>
                <w:sz w:val="20"/>
                <w:szCs w:val="20"/>
              </w:rPr>
              <w:t>İhtiyaçları belirleme</w:t>
            </w:r>
          </w:p>
        </w:tc>
        <w:tc>
          <w:tcPr>
            <w:tcW w:w="992" w:type="dxa"/>
          </w:tcPr>
          <w:p w:rsidR="00DF0826" w:rsidRPr="00CA02BD" w:rsidRDefault="00DF0826" w:rsidP="00856536">
            <w:pPr>
              <w:rPr>
                <w:rFonts w:ascii="Times New Roman" w:hAnsi="Times New Roman" w:cs="Times New Roman"/>
                <w:sz w:val="20"/>
                <w:szCs w:val="20"/>
              </w:rPr>
            </w:pPr>
          </w:p>
        </w:tc>
        <w:tc>
          <w:tcPr>
            <w:tcW w:w="567" w:type="dxa"/>
            <w:gridSpan w:val="3"/>
          </w:tcPr>
          <w:p w:rsidR="00DF0826" w:rsidRPr="00CA02BD" w:rsidRDefault="00DF0826" w:rsidP="00856536">
            <w:pPr>
              <w:rPr>
                <w:rFonts w:ascii="Times New Roman" w:hAnsi="Times New Roman" w:cs="Times New Roman"/>
                <w:sz w:val="20"/>
                <w:szCs w:val="20"/>
              </w:rPr>
            </w:pPr>
          </w:p>
        </w:tc>
        <w:tc>
          <w:tcPr>
            <w:tcW w:w="851" w:type="dxa"/>
          </w:tcPr>
          <w:p w:rsidR="00DF0826" w:rsidRPr="00CA02BD" w:rsidRDefault="00DF0826" w:rsidP="00856536">
            <w:pPr>
              <w:rPr>
                <w:rFonts w:ascii="Times New Roman" w:hAnsi="Times New Roman" w:cs="Times New Roman"/>
                <w:sz w:val="20"/>
                <w:szCs w:val="20"/>
              </w:rPr>
            </w:pPr>
          </w:p>
        </w:tc>
        <w:tc>
          <w:tcPr>
            <w:tcW w:w="709" w:type="dxa"/>
          </w:tcPr>
          <w:p w:rsidR="00DF0826" w:rsidRPr="00CA02BD" w:rsidRDefault="00DF0826" w:rsidP="00856536">
            <w:pPr>
              <w:rPr>
                <w:rFonts w:ascii="Times New Roman" w:hAnsi="Times New Roman" w:cs="Times New Roman"/>
                <w:sz w:val="20"/>
                <w:szCs w:val="20"/>
              </w:rPr>
            </w:pPr>
          </w:p>
        </w:tc>
        <w:tc>
          <w:tcPr>
            <w:tcW w:w="1275" w:type="dxa"/>
          </w:tcPr>
          <w:p w:rsidR="00DF0826" w:rsidRPr="00CA02BD" w:rsidRDefault="00DF0826" w:rsidP="00856536">
            <w:pPr>
              <w:rPr>
                <w:rFonts w:ascii="Times New Roman" w:hAnsi="Times New Roman" w:cs="Times New Roman"/>
                <w:sz w:val="20"/>
                <w:szCs w:val="20"/>
              </w:rPr>
            </w:pPr>
          </w:p>
        </w:tc>
      </w:tr>
      <w:tr w:rsidR="00DF0826" w:rsidRPr="00CA02BD" w:rsidTr="00856536">
        <w:tc>
          <w:tcPr>
            <w:tcW w:w="5882" w:type="dxa"/>
          </w:tcPr>
          <w:p w:rsidR="00DF0826" w:rsidRPr="00CA02BD" w:rsidRDefault="00DF0826" w:rsidP="00856536">
            <w:pPr>
              <w:rPr>
                <w:rFonts w:ascii="Times New Roman" w:hAnsi="Times New Roman" w:cs="Times New Roman"/>
                <w:sz w:val="20"/>
                <w:szCs w:val="20"/>
              </w:rPr>
            </w:pPr>
            <w:r w:rsidRPr="00CA02BD">
              <w:rPr>
                <w:rFonts w:ascii="Times New Roman" w:hAnsi="Times New Roman" w:cs="Times New Roman"/>
                <w:sz w:val="20"/>
                <w:szCs w:val="20"/>
              </w:rPr>
              <w:t>Farklı kaynaklardan bilgi toplama</w:t>
            </w:r>
          </w:p>
        </w:tc>
        <w:tc>
          <w:tcPr>
            <w:tcW w:w="992" w:type="dxa"/>
          </w:tcPr>
          <w:p w:rsidR="00DF0826" w:rsidRPr="00CA02BD" w:rsidRDefault="00DF0826" w:rsidP="00856536">
            <w:pPr>
              <w:rPr>
                <w:rFonts w:ascii="Times New Roman" w:hAnsi="Times New Roman" w:cs="Times New Roman"/>
                <w:sz w:val="20"/>
                <w:szCs w:val="20"/>
              </w:rPr>
            </w:pPr>
          </w:p>
        </w:tc>
        <w:tc>
          <w:tcPr>
            <w:tcW w:w="567" w:type="dxa"/>
            <w:gridSpan w:val="3"/>
          </w:tcPr>
          <w:p w:rsidR="00DF0826" w:rsidRPr="00CA02BD" w:rsidRDefault="00DF0826" w:rsidP="00856536">
            <w:pPr>
              <w:rPr>
                <w:rFonts w:ascii="Times New Roman" w:hAnsi="Times New Roman" w:cs="Times New Roman"/>
                <w:sz w:val="20"/>
                <w:szCs w:val="20"/>
              </w:rPr>
            </w:pPr>
          </w:p>
        </w:tc>
        <w:tc>
          <w:tcPr>
            <w:tcW w:w="851" w:type="dxa"/>
          </w:tcPr>
          <w:p w:rsidR="00DF0826" w:rsidRPr="00CA02BD" w:rsidRDefault="00DF0826" w:rsidP="00856536">
            <w:pPr>
              <w:rPr>
                <w:rFonts w:ascii="Times New Roman" w:hAnsi="Times New Roman" w:cs="Times New Roman"/>
                <w:sz w:val="20"/>
                <w:szCs w:val="20"/>
              </w:rPr>
            </w:pPr>
          </w:p>
        </w:tc>
        <w:tc>
          <w:tcPr>
            <w:tcW w:w="709" w:type="dxa"/>
          </w:tcPr>
          <w:p w:rsidR="00DF0826" w:rsidRPr="00CA02BD" w:rsidRDefault="00DF0826" w:rsidP="00856536">
            <w:pPr>
              <w:rPr>
                <w:rFonts w:ascii="Times New Roman" w:hAnsi="Times New Roman" w:cs="Times New Roman"/>
                <w:sz w:val="20"/>
                <w:szCs w:val="20"/>
              </w:rPr>
            </w:pPr>
          </w:p>
        </w:tc>
        <w:tc>
          <w:tcPr>
            <w:tcW w:w="1275" w:type="dxa"/>
          </w:tcPr>
          <w:p w:rsidR="00DF0826" w:rsidRPr="00CA02BD" w:rsidRDefault="00DF0826" w:rsidP="00856536">
            <w:pPr>
              <w:rPr>
                <w:rFonts w:ascii="Times New Roman" w:hAnsi="Times New Roman" w:cs="Times New Roman"/>
                <w:sz w:val="20"/>
                <w:szCs w:val="20"/>
              </w:rPr>
            </w:pPr>
          </w:p>
        </w:tc>
      </w:tr>
      <w:tr w:rsidR="00DF0826" w:rsidRPr="00CA02BD" w:rsidTr="00856536">
        <w:tc>
          <w:tcPr>
            <w:tcW w:w="5882" w:type="dxa"/>
          </w:tcPr>
          <w:p w:rsidR="00DF0826" w:rsidRPr="00CA02BD" w:rsidRDefault="00DF0826" w:rsidP="00856536">
            <w:pPr>
              <w:rPr>
                <w:rFonts w:ascii="Times New Roman" w:hAnsi="Times New Roman" w:cs="Times New Roman"/>
                <w:sz w:val="20"/>
                <w:szCs w:val="20"/>
              </w:rPr>
            </w:pPr>
            <w:r w:rsidRPr="00CA02BD">
              <w:rPr>
                <w:rFonts w:ascii="Times New Roman" w:hAnsi="Times New Roman" w:cs="Times New Roman"/>
                <w:sz w:val="20"/>
                <w:szCs w:val="20"/>
              </w:rPr>
              <w:t>Projeyi plana göre gerçekleştirme</w:t>
            </w:r>
          </w:p>
        </w:tc>
        <w:tc>
          <w:tcPr>
            <w:tcW w:w="992" w:type="dxa"/>
          </w:tcPr>
          <w:p w:rsidR="00DF0826" w:rsidRPr="00CA02BD" w:rsidRDefault="00DF0826" w:rsidP="00856536">
            <w:pPr>
              <w:rPr>
                <w:rFonts w:ascii="Times New Roman" w:hAnsi="Times New Roman" w:cs="Times New Roman"/>
                <w:sz w:val="20"/>
                <w:szCs w:val="20"/>
              </w:rPr>
            </w:pPr>
          </w:p>
        </w:tc>
        <w:tc>
          <w:tcPr>
            <w:tcW w:w="567" w:type="dxa"/>
            <w:gridSpan w:val="3"/>
          </w:tcPr>
          <w:p w:rsidR="00DF0826" w:rsidRPr="00CA02BD" w:rsidRDefault="00DF0826" w:rsidP="00856536">
            <w:pPr>
              <w:rPr>
                <w:rFonts w:ascii="Times New Roman" w:hAnsi="Times New Roman" w:cs="Times New Roman"/>
                <w:sz w:val="20"/>
                <w:szCs w:val="20"/>
              </w:rPr>
            </w:pPr>
          </w:p>
        </w:tc>
        <w:tc>
          <w:tcPr>
            <w:tcW w:w="851" w:type="dxa"/>
          </w:tcPr>
          <w:p w:rsidR="00DF0826" w:rsidRPr="00CA02BD" w:rsidRDefault="00DF0826" w:rsidP="00856536">
            <w:pPr>
              <w:rPr>
                <w:rFonts w:ascii="Times New Roman" w:hAnsi="Times New Roman" w:cs="Times New Roman"/>
                <w:sz w:val="20"/>
                <w:szCs w:val="20"/>
              </w:rPr>
            </w:pPr>
          </w:p>
        </w:tc>
        <w:tc>
          <w:tcPr>
            <w:tcW w:w="709" w:type="dxa"/>
          </w:tcPr>
          <w:p w:rsidR="00DF0826" w:rsidRPr="00CA02BD" w:rsidRDefault="00DF0826" w:rsidP="00856536">
            <w:pPr>
              <w:rPr>
                <w:rFonts w:ascii="Times New Roman" w:hAnsi="Times New Roman" w:cs="Times New Roman"/>
                <w:sz w:val="20"/>
                <w:szCs w:val="20"/>
              </w:rPr>
            </w:pPr>
          </w:p>
        </w:tc>
        <w:tc>
          <w:tcPr>
            <w:tcW w:w="1275" w:type="dxa"/>
          </w:tcPr>
          <w:p w:rsidR="00DF0826" w:rsidRPr="00CA02BD" w:rsidRDefault="00DF0826" w:rsidP="00856536">
            <w:pPr>
              <w:rPr>
                <w:rFonts w:ascii="Times New Roman" w:hAnsi="Times New Roman" w:cs="Times New Roman"/>
                <w:sz w:val="20"/>
                <w:szCs w:val="20"/>
              </w:rPr>
            </w:pPr>
          </w:p>
        </w:tc>
      </w:tr>
      <w:tr w:rsidR="00DF0826" w:rsidRPr="00CA02BD" w:rsidTr="00856536">
        <w:tc>
          <w:tcPr>
            <w:tcW w:w="5882" w:type="dxa"/>
          </w:tcPr>
          <w:p w:rsidR="00DF0826" w:rsidRPr="00CA02BD" w:rsidRDefault="00DF0826" w:rsidP="00856536">
            <w:pPr>
              <w:rPr>
                <w:rFonts w:ascii="Times New Roman" w:hAnsi="Times New Roman" w:cs="Times New Roman"/>
                <w:b/>
                <w:sz w:val="20"/>
                <w:szCs w:val="20"/>
              </w:rPr>
            </w:pPr>
            <w:r w:rsidRPr="00CA02BD">
              <w:rPr>
                <w:rFonts w:ascii="Times New Roman" w:hAnsi="Times New Roman" w:cs="Times New Roman"/>
                <w:b/>
                <w:sz w:val="20"/>
                <w:szCs w:val="20"/>
              </w:rPr>
              <w:t>TOPLAM</w:t>
            </w:r>
          </w:p>
        </w:tc>
        <w:tc>
          <w:tcPr>
            <w:tcW w:w="992" w:type="dxa"/>
          </w:tcPr>
          <w:p w:rsidR="00DF0826" w:rsidRPr="00CA02BD" w:rsidRDefault="00DF0826" w:rsidP="00856536">
            <w:pPr>
              <w:rPr>
                <w:rFonts w:ascii="Times New Roman" w:hAnsi="Times New Roman" w:cs="Times New Roman"/>
                <w:sz w:val="20"/>
                <w:szCs w:val="20"/>
              </w:rPr>
            </w:pPr>
          </w:p>
        </w:tc>
        <w:tc>
          <w:tcPr>
            <w:tcW w:w="567" w:type="dxa"/>
            <w:gridSpan w:val="3"/>
          </w:tcPr>
          <w:p w:rsidR="00DF0826" w:rsidRPr="00CA02BD" w:rsidRDefault="00DF0826" w:rsidP="00856536">
            <w:pPr>
              <w:rPr>
                <w:rFonts w:ascii="Times New Roman" w:hAnsi="Times New Roman" w:cs="Times New Roman"/>
                <w:sz w:val="20"/>
                <w:szCs w:val="20"/>
              </w:rPr>
            </w:pPr>
          </w:p>
        </w:tc>
        <w:tc>
          <w:tcPr>
            <w:tcW w:w="851" w:type="dxa"/>
          </w:tcPr>
          <w:p w:rsidR="00DF0826" w:rsidRPr="00CA02BD" w:rsidRDefault="00DF0826" w:rsidP="00856536">
            <w:pPr>
              <w:rPr>
                <w:rFonts w:ascii="Times New Roman" w:hAnsi="Times New Roman" w:cs="Times New Roman"/>
                <w:sz w:val="20"/>
                <w:szCs w:val="20"/>
              </w:rPr>
            </w:pPr>
          </w:p>
        </w:tc>
        <w:tc>
          <w:tcPr>
            <w:tcW w:w="709" w:type="dxa"/>
          </w:tcPr>
          <w:p w:rsidR="00DF0826" w:rsidRPr="00CA02BD" w:rsidRDefault="00DF0826" w:rsidP="00856536">
            <w:pPr>
              <w:rPr>
                <w:rFonts w:ascii="Times New Roman" w:hAnsi="Times New Roman" w:cs="Times New Roman"/>
                <w:sz w:val="20"/>
                <w:szCs w:val="20"/>
              </w:rPr>
            </w:pPr>
          </w:p>
        </w:tc>
        <w:tc>
          <w:tcPr>
            <w:tcW w:w="1275" w:type="dxa"/>
          </w:tcPr>
          <w:p w:rsidR="00DF0826" w:rsidRPr="00CA02BD" w:rsidRDefault="00DF0826" w:rsidP="00856536">
            <w:pPr>
              <w:rPr>
                <w:rFonts w:ascii="Times New Roman" w:hAnsi="Times New Roman" w:cs="Times New Roman"/>
                <w:sz w:val="20"/>
                <w:szCs w:val="20"/>
              </w:rPr>
            </w:pPr>
          </w:p>
        </w:tc>
      </w:tr>
      <w:tr w:rsidR="00DF0826" w:rsidRPr="00CA02BD" w:rsidTr="00856536">
        <w:trPr>
          <w:cantSplit/>
        </w:trPr>
        <w:tc>
          <w:tcPr>
            <w:tcW w:w="10276" w:type="dxa"/>
            <w:gridSpan w:val="8"/>
          </w:tcPr>
          <w:p w:rsidR="00DF0826" w:rsidRPr="00CA02BD" w:rsidRDefault="00DF0826" w:rsidP="00856536">
            <w:pPr>
              <w:rPr>
                <w:rFonts w:ascii="Times New Roman" w:hAnsi="Times New Roman" w:cs="Times New Roman"/>
                <w:b/>
                <w:bCs/>
                <w:sz w:val="20"/>
                <w:szCs w:val="20"/>
              </w:rPr>
            </w:pPr>
            <w:r w:rsidRPr="00CA02BD">
              <w:rPr>
                <w:rFonts w:ascii="Times New Roman" w:hAnsi="Times New Roman" w:cs="Times New Roman"/>
                <w:b/>
                <w:bCs/>
                <w:sz w:val="20"/>
                <w:szCs w:val="20"/>
              </w:rPr>
              <w:t>II. ÖDEVİN İÇERİĞİ</w:t>
            </w:r>
          </w:p>
        </w:tc>
      </w:tr>
      <w:tr w:rsidR="00DF0826" w:rsidRPr="00CA02BD" w:rsidTr="00856536">
        <w:tc>
          <w:tcPr>
            <w:tcW w:w="5882" w:type="dxa"/>
          </w:tcPr>
          <w:p w:rsidR="00DF0826" w:rsidRPr="00CA02BD" w:rsidRDefault="00DF0826" w:rsidP="00856536">
            <w:pPr>
              <w:rPr>
                <w:rFonts w:ascii="Times New Roman" w:hAnsi="Times New Roman" w:cs="Times New Roman"/>
                <w:sz w:val="20"/>
                <w:szCs w:val="20"/>
              </w:rPr>
            </w:pPr>
            <w:r w:rsidRPr="00CA02BD">
              <w:rPr>
                <w:rFonts w:ascii="Times New Roman" w:hAnsi="Times New Roman" w:cs="Times New Roman"/>
                <w:sz w:val="20"/>
                <w:szCs w:val="20"/>
              </w:rPr>
              <w:t>Türkçeyi doğru ve etkili kullanma</w:t>
            </w:r>
          </w:p>
        </w:tc>
        <w:tc>
          <w:tcPr>
            <w:tcW w:w="992" w:type="dxa"/>
          </w:tcPr>
          <w:p w:rsidR="00DF0826" w:rsidRPr="00CA02BD" w:rsidRDefault="00DF0826" w:rsidP="00856536">
            <w:pPr>
              <w:rPr>
                <w:rFonts w:ascii="Times New Roman" w:hAnsi="Times New Roman" w:cs="Times New Roman"/>
                <w:sz w:val="20"/>
                <w:szCs w:val="20"/>
              </w:rPr>
            </w:pPr>
          </w:p>
        </w:tc>
        <w:tc>
          <w:tcPr>
            <w:tcW w:w="567" w:type="dxa"/>
            <w:gridSpan w:val="3"/>
          </w:tcPr>
          <w:p w:rsidR="00DF0826" w:rsidRPr="00CA02BD" w:rsidRDefault="00DF0826" w:rsidP="00856536">
            <w:pPr>
              <w:rPr>
                <w:rFonts w:ascii="Times New Roman" w:hAnsi="Times New Roman" w:cs="Times New Roman"/>
                <w:sz w:val="20"/>
                <w:szCs w:val="20"/>
              </w:rPr>
            </w:pPr>
          </w:p>
        </w:tc>
        <w:tc>
          <w:tcPr>
            <w:tcW w:w="851" w:type="dxa"/>
          </w:tcPr>
          <w:p w:rsidR="00DF0826" w:rsidRPr="00CA02BD" w:rsidRDefault="00DF0826" w:rsidP="00856536">
            <w:pPr>
              <w:rPr>
                <w:rFonts w:ascii="Times New Roman" w:hAnsi="Times New Roman" w:cs="Times New Roman"/>
                <w:sz w:val="20"/>
                <w:szCs w:val="20"/>
              </w:rPr>
            </w:pPr>
          </w:p>
        </w:tc>
        <w:tc>
          <w:tcPr>
            <w:tcW w:w="709" w:type="dxa"/>
          </w:tcPr>
          <w:p w:rsidR="00DF0826" w:rsidRPr="00CA02BD" w:rsidRDefault="00DF0826" w:rsidP="00856536">
            <w:pPr>
              <w:rPr>
                <w:rFonts w:ascii="Times New Roman" w:hAnsi="Times New Roman" w:cs="Times New Roman"/>
                <w:sz w:val="20"/>
                <w:szCs w:val="20"/>
              </w:rPr>
            </w:pPr>
          </w:p>
        </w:tc>
        <w:tc>
          <w:tcPr>
            <w:tcW w:w="1275" w:type="dxa"/>
          </w:tcPr>
          <w:p w:rsidR="00DF0826" w:rsidRPr="00CA02BD" w:rsidRDefault="00DF0826" w:rsidP="00856536">
            <w:pPr>
              <w:rPr>
                <w:rFonts w:ascii="Times New Roman" w:hAnsi="Times New Roman" w:cs="Times New Roman"/>
                <w:sz w:val="20"/>
                <w:szCs w:val="20"/>
              </w:rPr>
            </w:pPr>
          </w:p>
        </w:tc>
      </w:tr>
      <w:tr w:rsidR="00DF0826" w:rsidRPr="00CA02BD" w:rsidTr="00856536">
        <w:tc>
          <w:tcPr>
            <w:tcW w:w="5882" w:type="dxa"/>
          </w:tcPr>
          <w:p w:rsidR="00DF0826" w:rsidRPr="00CA02BD" w:rsidRDefault="00DF0826" w:rsidP="00856536">
            <w:pPr>
              <w:rPr>
                <w:rFonts w:ascii="Times New Roman" w:hAnsi="Times New Roman" w:cs="Times New Roman"/>
                <w:sz w:val="20"/>
                <w:szCs w:val="20"/>
              </w:rPr>
            </w:pPr>
            <w:r w:rsidRPr="00CA02BD">
              <w:rPr>
                <w:rFonts w:ascii="Times New Roman" w:hAnsi="Times New Roman" w:cs="Times New Roman"/>
                <w:sz w:val="20"/>
                <w:szCs w:val="20"/>
              </w:rPr>
              <w:t>Proje konusunda bilimsel açıdan doğru bilgiler aktarma</w:t>
            </w:r>
          </w:p>
        </w:tc>
        <w:tc>
          <w:tcPr>
            <w:tcW w:w="992" w:type="dxa"/>
          </w:tcPr>
          <w:p w:rsidR="00DF0826" w:rsidRPr="00CA02BD" w:rsidRDefault="00DF0826" w:rsidP="00856536">
            <w:pPr>
              <w:rPr>
                <w:rFonts w:ascii="Times New Roman" w:hAnsi="Times New Roman" w:cs="Times New Roman"/>
                <w:sz w:val="20"/>
                <w:szCs w:val="20"/>
              </w:rPr>
            </w:pPr>
          </w:p>
        </w:tc>
        <w:tc>
          <w:tcPr>
            <w:tcW w:w="567" w:type="dxa"/>
            <w:gridSpan w:val="3"/>
          </w:tcPr>
          <w:p w:rsidR="00DF0826" w:rsidRPr="00CA02BD" w:rsidRDefault="00DF0826" w:rsidP="00856536">
            <w:pPr>
              <w:rPr>
                <w:rFonts w:ascii="Times New Roman" w:hAnsi="Times New Roman" w:cs="Times New Roman"/>
                <w:sz w:val="20"/>
                <w:szCs w:val="20"/>
              </w:rPr>
            </w:pPr>
          </w:p>
        </w:tc>
        <w:tc>
          <w:tcPr>
            <w:tcW w:w="851" w:type="dxa"/>
          </w:tcPr>
          <w:p w:rsidR="00DF0826" w:rsidRPr="00CA02BD" w:rsidRDefault="00DF0826" w:rsidP="00856536">
            <w:pPr>
              <w:rPr>
                <w:rFonts w:ascii="Times New Roman" w:hAnsi="Times New Roman" w:cs="Times New Roman"/>
                <w:sz w:val="20"/>
                <w:szCs w:val="20"/>
              </w:rPr>
            </w:pPr>
          </w:p>
        </w:tc>
        <w:tc>
          <w:tcPr>
            <w:tcW w:w="709" w:type="dxa"/>
          </w:tcPr>
          <w:p w:rsidR="00DF0826" w:rsidRPr="00CA02BD" w:rsidRDefault="00DF0826" w:rsidP="00856536">
            <w:pPr>
              <w:rPr>
                <w:rFonts w:ascii="Times New Roman" w:hAnsi="Times New Roman" w:cs="Times New Roman"/>
                <w:sz w:val="20"/>
                <w:szCs w:val="20"/>
              </w:rPr>
            </w:pPr>
          </w:p>
        </w:tc>
        <w:tc>
          <w:tcPr>
            <w:tcW w:w="1275" w:type="dxa"/>
          </w:tcPr>
          <w:p w:rsidR="00DF0826" w:rsidRPr="00CA02BD" w:rsidRDefault="00DF0826" w:rsidP="00856536">
            <w:pPr>
              <w:rPr>
                <w:rFonts w:ascii="Times New Roman" w:hAnsi="Times New Roman" w:cs="Times New Roman"/>
                <w:sz w:val="20"/>
                <w:szCs w:val="20"/>
              </w:rPr>
            </w:pPr>
          </w:p>
        </w:tc>
      </w:tr>
      <w:tr w:rsidR="00DF0826" w:rsidRPr="00CA02BD" w:rsidTr="00856536">
        <w:tc>
          <w:tcPr>
            <w:tcW w:w="5882" w:type="dxa"/>
          </w:tcPr>
          <w:p w:rsidR="00DF0826" w:rsidRPr="00CA02BD" w:rsidRDefault="00DF0826" w:rsidP="00856536">
            <w:pPr>
              <w:rPr>
                <w:rFonts w:ascii="Times New Roman" w:hAnsi="Times New Roman" w:cs="Times New Roman"/>
                <w:sz w:val="20"/>
                <w:szCs w:val="20"/>
              </w:rPr>
            </w:pPr>
            <w:r w:rsidRPr="00CA02BD">
              <w:rPr>
                <w:rFonts w:ascii="Times New Roman" w:hAnsi="Times New Roman" w:cs="Times New Roman"/>
                <w:sz w:val="20"/>
                <w:szCs w:val="20"/>
              </w:rPr>
              <w:t>Toplanan bilgilerin analiz edilmesi</w:t>
            </w:r>
          </w:p>
        </w:tc>
        <w:tc>
          <w:tcPr>
            <w:tcW w:w="992" w:type="dxa"/>
          </w:tcPr>
          <w:p w:rsidR="00DF0826" w:rsidRPr="00CA02BD" w:rsidRDefault="00DF0826" w:rsidP="00856536">
            <w:pPr>
              <w:rPr>
                <w:rFonts w:ascii="Times New Roman" w:hAnsi="Times New Roman" w:cs="Times New Roman"/>
                <w:sz w:val="20"/>
                <w:szCs w:val="20"/>
              </w:rPr>
            </w:pPr>
          </w:p>
        </w:tc>
        <w:tc>
          <w:tcPr>
            <w:tcW w:w="567" w:type="dxa"/>
            <w:gridSpan w:val="3"/>
          </w:tcPr>
          <w:p w:rsidR="00DF0826" w:rsidRPr="00CA02BD" w:rsidRDefault="00DF0826" w:rsidP="00856536">
            <w:pPr>
              <w:rPr>
                <w:rFonts w:ascii="Times New Roman" w:hAnsi="Times New Roman" w:cs="Times New Roman"/>
                <w:sz w:val="20"/>
                <w:szCs w:val="20"/>
              </w:rPr>
            </w:pPr>
          </w:p>
        </w:tc>
        <w:tc>
          <w:tcPr>
            <w:tcW w:w="851" w:type="dxa"/>
          </w:tcPr>
          <w:p w:rsidR="00DF0826" w:rsidRPr="00CA02BD" w:rsidRDefault="00DF0826" w:rsidP="00856536">
            <w:pPr>
              <w:rPr>
                <w:rFonts w:ascii="Times New Roman" w:hAnsi="Times New Roman" w:cs="Times New Roman"/>
                <w:sz w:val="20"/>
                <w:szCs w:val="20"/>
              </w:rPr>
            </w:pPr>
          </w:p>
        </w:tc>
        <w:tc>
          <w:tcPr>
            <w:tcW w:w="709" w:type="dxa"/>
          </w:tcPr>
          <w:p w:rsidR="00DF0826" w:rsidRPr="00CA02BD" w:rsidRDefault="00DF0826" w:rsidP="00856536">
            <w:pPr>
              <w:rPr>
                <w:rFonts w:ascii="Times New Roman" w:hAnsi="Times New Roman" w:cs="Times New Roman"/>
                <w:sz w:val="20"/>
                <w:szCs w:val="20"/>
              </w:rPr>
            </w:pPr>
          </w:p>
        </w:tc>
        <w:tc>
          <w:tcPr>
            <w:tcW w:w="1275" w:type="dxa"/>
          </w:tcPr>
          <w:p w:rsidR="00DF0826" w:rsidRPr="00CA02BD" w:rsidRDefault="00DF0826" w:rsidP="00856536">
            <w:pPr>
              <w:rPr>
                <w:rFonts w:ascii="Times New Roman" w:hAnsi="Times New Roman" w:cs="Times New Roman"/>
                <w:sz w:val="20"/>
                <w:szCs w:val="20"/>
              </w:rPr>
            </w:pPr>
          </w:p>
        </w:tc>
      </w:tr>
      <w:tr w:rsidR="00DF0826" w:rsidRPr="00CA02BD" w:rsidTr="00856536">
        <w:tc>
          <w:tcPr>
            <w:tcW w:w="5882" w:type="dxa"/>
          </w:tcPr>
          <w:p w:rsidR="00DF0826" w:rsidRPr="00CA02BD" w:rsidRDefault="00DF0826" w:rsidP="00856536">
            <w:pPr>
              <w:rPr>
                <w:rFonts w:ascii="Times New Roman" w:hAnsi="Times New Roman" w:cs="Times New Roman"/>
                <w:sz w:val="20"/>
                <w:szCs w:val="20"/>
              </w:rPr>
            </w:pPr>
            <w:r w:rsidRPr="00CA02BD">
              <w:rPr>
                <w:rFonts w:ascii="Times New Roman" w:hAnsi="Times New Roman" w:cs="Times New Roman"/>
                <w:sz w:val="20"/>
                <w:szCs w:val="20"/>
              </w:rPr>
              <w:t>Yapılan çalışmanın orijinal olmasına özen gösterme</w:t>
            </w:r>
          </w:p>
        </w:tc>
        <w:tc>
          <w:tcPr>
            <w:tcW w:w="992" w:type="dxa"/>
          </w:tcPr>
          <w:p w:rsidR="00DF0826" w:rsidRPr="00CA02BD" w:rsidRDefault="00DF0826" w:rsidP="00856536">
            <w:pPr>
              <w:rPr>
                <w:rFonts w:ascii="Times New Roman" w:hAnsi="Times New Roman" w:cs="Times New Roman"/>
                <w:sz w:val="20"/>
                <w:szCs w:val="20"/>
              </w:rPr>
            </w:pPr>
          </w:p>
        </w:tc>
        <w:tc>
          <w:tcPr>
            <w:tcW w:w="567" w:type="dxa"/>
            <w:gridSpan w:val="3"/>
          </w:tcPr>
          <w:p w:rsidR="00DF0826" w:rsidRPr="00CA02BD" w:rsidRDefault="00DF0826" w:rsidP="00856536">
            <w:pPr>
              <w:rPr>
                <w:rFonts w:ascii="Times New Roman" w:hAnsi="Times New Roman" w:cs="Times New Roman"/>
                <w:sz w:val="20"/>
                <w:szCs w:val="20"/>
              </w:rPr>
            </w:pPr>
          </w:p>
        </w:tc>
        <w:tc>
          <w:tcPr>
            <w:tcW w:w="851" w:type="dxa"/>
          </w:tcPr>
          <w:p w:rsidR="00DF0826" w:rsidRPr="00CA02BD" w:rsidRDefault="00DF0826" w:rsidP="00856536">
            <w:pPr>
              <w:rPr>
                <w:rFonts w:ascii="Times New Roman" w:hAnsi="Times New Roman" w:cs="Times New Roman"/>
                <w:sz w:val="20"/>
                <w:szCs w:val="20"/>
              </w:rPr>
            </w:pPr>
          </w:p>
        </w:tc>
        <w:tc>
          <w:tcPr>
            <w:tcW w:w="709" w:type="dxa"/>
          </w:tcPr>
          <w:p w:rsidR="00DF0826" w:rsidRPr="00CA02BD" w:rsidRDefault="00DF0826" w:rsidP="00856536">
            <w:pPr>
              <w:rPr>
                <w:rFonts w:ascii="Times New Roman" w:hAnsi="Times New Roman" w:cs="Times New Roman"/>
                <w:sz w:val="20"/>
                <w:szCs w:val="20"/>
              </w:rPr>
            </w:pPr>
          </w:p>
        </w:tc>
        <w:tc>
          <w:tcPr>
            <w:tcW w:w="1275" w:type="dxa"/>
          </w:tcPr>
          <w:p w:rsidR="00DF0826" w:rsidRPr="00CA02BD" w:rsidRDefault="00DF0826" w:rsidP="00856536">
            <w:pPr>
              <w:rPr>
                <w:rFonts w:ascii="Times New Roman" w:hAnsi="Times New Roman" w:cs="Times New Roman"/>
                <w:sz w:val="20"/>
                <w:szCs w:val="20"/>
              </w:rPr>
            </w:pPr>
          </w:p>
        </w:tc>
      </w:tr>
      <w:tr w:rsidR="00DF0826" w:rsidRPr="00CA02BD" w:rsidTr="00856536">
        <w:tc>
          <w:tcPr>
            <w:tcW w:w="5882" w:type="dxa"/>
          </w:tcPr>
          <w:p w:rsidR="00DF0826" w:rsidRPr="00CA02BD" w:rsidRDefault="00DF0826" w:rsidP="00856536">
            <w:pPr>
              <w:rPr>
                <w:rFonts w:ascii="Times New Roman" w:hAnsi="Times New Roman" w:cs="Times New Roman"/>
                <w:sz w:val="20"/>
                <w:szCs w:val="20"/>
              </w:rPr>
            </w:pPr>
            <w:r w:rsidRPr="00CA02BD">
              <w:rPr>
                <w:rFonts w:ascii="Times New Roman" w:hAnsi="Times New Roman" w:cs="Times New Roman"/>
                <w:sz w:val="20"/>
                <w:szCs w:val="20"/>
              </w:rPr>
              <w:t>Toplanan bilgileri düzenleme</w:t>
            </w:r>
          </w:p>
        </w:tc>
        <w:tc>
          <w:tcPr>
            <w:tcW w:w="992" w:type="dxa"/>
          </w:tcPr>
          <w:p w:rsidR="00DF0826" w:rsidRPr="00CA02BD" w:rsidRDefault="00DF0826" w:rsidP="00856536">
            <w:pPr>
              <w:rPr>
                <w:rFonts w:ascii="Times New Roman" w:hAnsi="Times New Roman" w:cs="Times New Roman"/>
                <w:sz w:val="20"/>
                <w:szCs w:val="20"/>
              </w:rPr>
            </w:pPr>
          </w:p>
        </w:tc>
        <w:tc>
          <w:tcPr>
            <w:tcW w:w="567" w:type="dxa"/>
            <w:gridSpan w:val="3"/>
          </w:tcPr>
          <w:p w:rsidR="00DF0826" w:rsidRPr="00CA02BD" w:rsidRDefault="00DF0826" w:rsidP="00856536">
            <w:pPr>
              <w:rPr>
                <w:rFonts w:ascii="Times New Roman" w:hAnsi="Times New Roman" w:cs="Times New Roman"/>
                <w:sz w:val="20"/>
                <w:szCs w:val="20"/>
              </w:rPr>
            </w:pPr>
          </w:p>
        </w:tc>
        <w:tc>
          <w:tcPr>
            <w:tcW w:w="851" w:type="dxa"/>
          </w:tcPr>
          <w:p w:rsidR="00DF0826" w:rsidRPr="00CA02BD" w:rsidRDefault="00DF0826" w:rsidP="00856536">
            <w:pPr>
              <w:rPr>
                <w:rFonts w:ascii="Times New Roman" w:hAnsi="Times New Roman" w:cs="Times New Roman"/>
                <w:sz w:val="20"/>
                <w:szCs w:val="20"/>
              </w:rPr>
            </w:pPr>
          </w:p>
        </w:tc>
        <w:tc>
          <w:tcPr>
            <w:tcW w:w="709" w:type="dxa"/>
          </w:tcPr>
          <w:p w:rsidR="00DF0826" w:rsidRPr="00CA02BD" w:rsidRDefault="00DF0826" w:rsidP="00856536">
            <w:pPr>
              <w:rPr>
                <w:rFonts w:ascii="Times New Roman" w:hAnsi="Times New Roman" w:cs="Times New Roman"/>
                <w:sz w:val="20"/>
                <w:szCs w:val="20"/>
              </w:rPr>
            </w:pPr>
          </w:p>
        </w:tc>
        <w:tc>
          <w:tcPr>
            <w:tcW w:w="1275" w:type="dxa"/>
          </w:tcPr>
          <w:p w:rsidR="00DF0826" w:rsidRPr="00CA02BD" w:rsidRDefault="00DF0826" w:rsidP="00856536">
            <w:pPr>
              <w:rPr>
                <w:rFonts w:ascii="Times New Roman" w:hAnsi="Times New Roman" w:cs="Times New Roman"/>
                <w:sz w:val="20"/>
                <w:szCs w:val="20"/>
              </w:rPr>
            </w:pPr>
          </w:p>
        </w:tc>
      </w:tr>
      <w:tr w:rsidR="00DF0826" w:rsidRPr="00CA02BD" w:rsidTr="00856536">
        <w:tc>
          <w:tcPr>
            <w:tcW w:w="5882" w:type="dxa"/>
          </w:tcPr>
          <w:p w:rsidR="00DF0826" w:rsidRPr="00CA02BD" w:rsidRDefault="00DF0826" w:rsidP="00856536">
            <w:pPr>
              <w:rPr>
                <w:rFonts w:ascii="Times New Roman" w:hAnsi="Times New Roman" w:cs="Times New Roman"/>
                <w:sz w:val="20"/>
                <w:szCs w:val="20"/>
              </w:rPr>
            </w:pPr>
            <w:r w:rsidRPr="00CA02BD">
              <w:rPr>
                <w:rFonts w:ascii="Times New Roman" w:hAnsi="Times New Roman" w:cs="Times New Roman"/>
                <w:sz w:val="20"/>
                <w:szCs w:val="20"/>
              </w:rPr>
              <w:t xml:space="preserve">Yazılı ve görsel unsurların birbiriyle bağlantısını sağlama                        </w:t>
            </w:r>
          </w:p>
        </w:tc>
        <w:tc>
          <w:tcPr>
            <w:tcW w:w="992" w:type="dxa"/>
          </w:tcPr>
          <w:p w:rsidR="00DF0826" w:rsidRPr="00CA02BD" w:rsidRDefault="00DF0826" w:rsidP="00856536">
            <w:pPr>
              <w:rPr>
                <w:rFonts w:ascii="Times New Roman" w:hAnsi="Times New Roman" w:cs="Times New Roman"/>
                <w:sz w:val="20"/>
                <w:szCs w:val="20"/>
              </w:rPr>
            </w:pPr>
          </w:p>
        </w:tc>
        <w:tc>
          <w:tcPr>
            <w:tcW w:w="567" w:type="dxa"/>
            <w:gridSpan w:val="3"/>
          </w:tcPr>
          <w:p w:rsidR="00DF0826" w:rsidRPr="00CA02BD" w:rsidRDefault="00DF0826" w:rsidP="00856536">
            <w:pPr>
              <w:rPr>
                <w:rFonts w:ascii="Times New Roman" w:hAnsi="Times New Roman" w:cs="Times New Roman"/>
                <w:sz w:val="20"/>
                <w:szCs w:val="20"/>
              </w:rPr>
            </w:pPr>
          </w:p>
        </w:tc>
        <w:tc>
          <w:tcPr>
            <w:tcW w:w="851" w:type="dxa"/>
          </w:tcPr>
          <w:p w:rsidR="00DF0826" w:rsidRPr="00CA02BD" w:rsidRDefault="00DF0826" w:rsidP="00856536">
            <w:pPr>
              <w:rPr>
                <w:rFonts w:ascii="Times New Roman" w:hAnsi="Times New Roman" w:cs="Times New Roman"/>
                <w:sz w:val="20"/>
                <w:szCs w:val="20"/>
              </w:rPr>
            </w:pPr>
          </w:p>
        </w:tc>
        <w:tc>
          <w:tcPr>
            <w:tcW w:w="709" w:type="dxa"/>
          </w:tcPr>
          <w:p w:rsidR="00DF0826" w:rsidRPr="00CA02BD" w:rsidRDefault="00DF0826" w:rsidP="00856536">
            <w:pPr>
              <w:rPr>
                <w:rFonts w:ascii="Times New Roman" w:hAnsi="Times New Roman" w:cs="Times New Roman"/>
                <w:sz w:val="20"/>
                <w:szCs w:val="20"/>
              </w:rPr>
            </w:pPr>
          </w:p>
        </w:tc>
        <w:tc>
          <w:tcPr>
            <w:tcW w:w="1275" w:type="dxa"/>
          </w:tcPr>
          <w:p w:rsidR="00DF0826" w:rsidRPr="00CA02BD" w:rsidRDefault="00DF0826" w:rsidP="00856536">
            <w:pPr>
              <w:rPr>
                <w:rFonts w:ascii="Times New Roman" w:hAnsi="Times New Roman" w:cs="Times New Roman"/>
                <w:sz w:val="20"/>
                <w:szCs w:val="20"/>
              </w:rPr>
            </w:pPr>
          </w:p>
        </w:tc>
      </w:tr>
      <w:tr w:rsidR="00DF0826" w:rsidRPr="00CA02BD" w:rsidTr="00856536">
        <w:tc>
          <w:tcPr>
            <w:tcW w:w="5882" w:type="dxa"/>
          </w:tcPr>
          <w:p w:rsidR="00DF0826" w:rsidRPr="00CA02BD" w:rsidRDefault="00DF0826" w:rsidP="00856536">
            <w:pPr>
              <w:rPr>
                <w:rFonts w:ascii="Times New Roman" w:hAnsi="Times New Roman" w:cs="Times New Roman"/>
                <w:sz w:val="20"/>
                <w:szCs w:val="20"/>
              </w:rPr>
            </w:pPr>
            <w:r w:rsidRPr="00CA02BD">
              <w:rPr>
                <w:rFonts w:ascii="Times New Roman" w:hAnsi="Times New Roman" w:cs="Times New Roman"/>
                <w:sz w:val="20"/>
                <w:szCs w:val="20"/>
              </w:rPr>
              <w:t>Eleştirel düşünme becerisini gösterme</w:t>
            </w:r>
          </w:p>
        </w:tc>
        <w:tc>
          <w:tcPr>
            <w:tcW w:w="992" w:type="dxa"/>
          </w:tcPr>
          <w:p w:rsidR="00DF0826" w:rsidRPr="00CA02BD" w:rsidRDefault="00DF0826" w:rsidP="00856536">
            <w:pPr>
              <w:rPr>
                <w:rFonts w:ascii="Times New Roman" w:hAnsi="Times New Roman" w:cs="Times New Roman"/>
                <w:sz w:val="20"/>
                <w:szCs w:val="20"/>
              </w:rPr>
            </w:pPr>
          </w:p>
        </w:tc>
        <w:tc>
          <w:tcPr>
            <w:tcW w:w="567" w:type="dxa"/>
            <w:gridSpan w:val="3"/>
          </w:tcPr>
          <w:p w:rsidR="00DF0826" w:rsidRPr="00CA02BD" w:rsidRDefault="00DF0826" w:rsidP="00856536">
            <w:pPr>
              <w:rPr>
                <w:rFonts w:ascii="Times New Roman" w:hAnsi="Times New Roman" w:cs="Times New Roman"/>
                <w:sz w:val="20"/>
                <w:szCs w:val="20"/>
              </w:rPr>
            </w:pPr>
          </w:p>
        </w:tc>
        <w:tc>
          <w:tcPr>
            <w:tcW w:w="851" w:type="dxa"/>
          </w:tcPr>
          <w:p w:rsidR="00DF0826" w:rsidRPr="00CA02BD" w:rsidRDefault="00DF0826" w:rsidP="00856536">
            <w:pPr>
              <w:rPr>
                <w:rFonts w:ascii="Times New Roman" w:hAnsi="Times New Roman" w:cs="Times New Roman"/>
                <w:sz w:val="20"/>
                <w:szCs w:val="20"/>
              </w:rPr>
            </w:pPr>
          </w:p>
        </w:tc>
        <w:tc>
          <w:tcPr>
            <w:tcW w:w="709" w:type="dxa"/>
          </w:tcPr>
          <w:p w:rsidR="00DF0826" w:rsidRPr="00CA02BD" w:rsidRDefault="00DF0826" w:rsidP="00856536">
            <w:pPr>
              <w:rPr>
                <w:rFonts w:ascii="Times New Roman" w:hAnsi="Times New Roman" w:cs="Times New Roman"/>
                <w:sz w:val="20"/>
                <w:szCs w:val="20"/>
              </w:rPr>
            </w:pPr>
          </w:p>
        </w:tc>
        <w:tc>
          <w:tcPr>
            <w:tcW w:w="1275" w:type="dxa"/>
          </w:tcPr>
          <w:p w:rsidR="00DF0826" w:rsidRPr="00CA02BD" w:rsidRDefault="00DF0826" w:rsidP="00856536">
            <w:pPr>
              <w:rPr>
                <w:rFonts w:ascii="Times New Roman" w:hAnsi="Times New Roman" w:cs="Times New Roman"/>
                <w:sz w:val="20"/>
                <w:szCs w:val="20"/>
              </w:rPr>
            </w:pPr>
          </w:p>
        </w:tc>
      </w:tr>
      <w:tr w:rsidR="00DF0826" w:rsidRPr="00CA02BD" w:rsidTr="00856536">
        <w:tc>
          <w:tcPr>
            <w:tcW w:w="5882" w:type="dxa"/>
          </w:tcPr>
          <w:p w:rsidR="00DF0826" w:rsidRPr="00CA02BD" w:rsidRDefault="00DF0826" w:rsidP="00856536">
            <w:pPr>
              <w:rPr>
                <w:rFonts w:ascii="Times New Roman" w:hAnsi="Times New Roman" w:cs="Times New Roman"/>
                <w:sz w:val="20"/>
                <w:szCs w:val="20"/>
              </w:rPr>
            </w:pPr>
            <w:r w:rsidRPr="00CA02BD">
              <w:rPr>
                <w:rFonts w:ascii="Times New Roman" w:hAnsi="Times New Roman" w:cs="Times New Roman"/>
                <w:sz w:val="20"/>
                <w:szCs w:val="20"/>
              </w:rPr>
              <w:t>Yaratıcılık yeteneğini kullanma</w:t>
            </w:r>
          </w:p>
        </w:tc>
        <w:tc>
          <w:tcPr>
            <w:tcW w:w="992" w:type="dxa"/>
          </w:tcPr>
          <w:p w:rsidR="00DF0826" w:rsidRPr="00CA02BD" w:rsidRDefault="00DF0826" w:rsidP="00856536">
            <w:pPr>
              <w:rPr>
                <w:rFonts w:ascii="Times New Roman" w:hAnsi="Times New Roman" w:cs="Times New Roman"/>
                <w:sz w:val="20"/>
                <w:szCs w:val="20"/>
              </w:rPr>
            </w:pPr>
          </w:p>
        </w:tc>
        <w:tc>
          <w:tcPr>
            <w:tcW w:w="567" w:type="dxa"/>
            <w:gridSpan w:val="3"/>
          </w:tcPr>
          <w:p w:rsidR="00DF0826" w:rsidRPr="00CA02BD" w:rsidRDefault="00DF0826" w:rsidP="00856536">
            <w:pPr>
              <w:rPr>
                <w:rFonts w:ascii="Times New Roman" w:hAnsi="Times New Roman" w:cs="Times New Roman"/>
                <w:sz w:val="20"/>
                <w:szCs w:val="20"/>
              </w:rPr>
            </w:pPr>
          </w:p>
        </w:tc>
        <w:tc>
          <w:tcPr>
            <w:tcW w:w="851" w:type="dxa"/>
          </w:tcPr>
          <w:p w:rsidR="00DF0826" w:rsidRPr="00CA02BD" w:rsidRDefault="00DF0826" w:rsidP="00856536">
            <w:pPr>
              <w:rPr>
                <w:rFonts w:ascii="Times New Roman" w:hAnsi="Times New Roman" w:cs="Times New Roman"/>
                <w:sz w:val="20"/>
                <w:szCs w:val="20"/>
              </w:rPr>
            </w:pPr>
          </w:p>
        </w:tc>
        <w:tc>
          <w:tcPr>
            <w:tcW w:w="709" w:type="dxa"/>
          </w:tcPr>
          <w:p w:rsidR="00DF0826" w:rsidRPr="00CA02BD" w:rsidRDefault="00DF0826" w:rsidP="00856536">
            <w:pPr>
              <w:rPr>
                <w:rFonts w:ascii="Times New Roman" w:hAnsi="Times New Roman" w:cs="Times New Roman"/>
                <w:sz w:val="20"/>
                <w:szCs w:val="20"/>
              </w:rPr>
            </w:pPr>
          </w:p>
        </w:tc>
        <w:tc>
          <w:tcPr>
            <w:tcW w:w="1275" w:type="dxa"/>
          </w:tcPr>
          <w:p w:rsidR="00DF0826" w:rsidRPr="00CA02BD" w:rsidRDefault="00DF0826" w:rsidP="00856536">
            <w:pPr>
              <w:rPr>
                <w:rFonts w:ascii="Times New Roman" w:hAnsi="Times New Roman" w:cs="Times New Roman"/>
                <w:sz w:val="20"/>
                <w:szCs w:val="20"/>
              </w:rPr>
            </w:pPr>
          </w:p>
        </w:tc>
      </w:tr>
      <w:tr w:rsidR="00DF0826" w:rsidRPr="00CA02BD" w:rsidTr="00856536">
        <w:tc>
          <w:tcPr>
            <w:tcW w:w="5882" w:type="dxa"/>
          </w:tcPr>
          <w:p w:rsidR="00DF0826" w:rsidRPr="00CA02BD" w:rsidRDefault="00DF0826" w:rsidP="00856536">
            <w:pPr>
              <w:rPr>
                <w:rFonts w:ascii="Times New Roman" w:hAnsi="Times New Roman" w:cs="Times New Roman"/>
                <w:b/>
                <w:sz w:val="20"/>
                <w:szCs w:val="20"/>
              </w:rPr>
            </w:pPr>
            <w:r w:rsidRPr="00CA02BD">
              <w:rPr>
                <w:rFonts w:ascii="Times New Roman" w:hAnsi="Times New Roman" w:cs="Times New Roman"/>
                <w:b/>
                <w:sz w:val="20"/>
                <w:szCs w:val="20"/>
              </w:rPr>
              <w:t>TOPLAM</w:t>
            </w:r>
          </w:p>
        </w:tc>
        <w:tc>
          <w:tcPr>
            <w:tcW w:w="992" w:type="dxa"/>
          </w:tcPr>
          <w:p w:rsidR="00DF0826" w:rsidRPr="00CA02BD" w:rsidRDefault="00DF0826" w:rsidP="00856536">
            <w:pPr>
              <w:rPr>
                <w:rFonts w:ascii="Times New Roman" w:hAnsi="Times New Roman" w:cs="Times New Roman"/>
                <w:sz w:val="20"/>
                <w:szCs w:val="20"/>
              </w:rPr>
            </w:pPr>
          </w:p>
        </w:tc>
        <w:tc>
          <w:tcPr>
            <w:tcW w:w="567" w:type="dxa"/>
            <w:gridSpan w:val="3"/>
          </w:tcPr>
          <w:p w:rsidR="00DF0826" w:rsidRPr="00CA02BD" w:rsidRDefault="00DF0826" w:rsidP="00856536">
            <w:pPr>
              <w:rPr>
                <w:rFonts w:ascii="Times New Roman" w:hAnsi="Times New Roman" w:cs="Times New Roman"/>
                <w:sz w:val="20"/>
                <w:szCs w:val="20"/>
              </w:rPr>
            </w:pPr>
          </w:p>
        </w:tc>
        <w:tc>
          <w:tcPr>
            <w:tcW w:w="851" w:type="dxa"/>
          </w:tcPr>
          <w:p w:rsidR="00DF0826" w:rsidRPr="00CA02BD" w:rsidRDefault="00DF0826" w:rsidP="00856536">
            <w:pPr>
              <w:rPr>
                <w:rFonts w:ascii="Times New Roman" w:hAnsi="Times New Roman" w:cs="Times New Roman"/>
                <w:sz w:val="20"/>
                <w:szCs w:val="20"/>
              </w:rPr>
            </w:pPr>
          </w:p>
        </w:tc>
        <w:tc>
          <w:tcPr>
            <w:tcW w:w="709" w:type="dxa"/>
          </w:tcPr>
          <w:p w:rsidR="00DF0826" w:rsidRPr="00CA02BD" w:rsidRDefault="00DF0826" w:rsidP="00856536">
            <w:pPr>
              <w:rPr>
                <w:rFonts w:ascii="Times New Roman" w:hAnsi="Times New Roman" w:cs="Times New Roman"/>
                <w:sz w:val="20"/>
                <w:szCs w:val="20"/>
              </w:rPr>
            </w:pPr>
          </w:p>
        </w:tc>
        <w:tc>
          <w:tcPr>
            <w:tcW w:w="1275" w:type="dxa"/>
          </w:tcPr>
          <w:p w:rsidR="00DF0826" w:rsidRPr="00CA02BD" w:rsidRDefault="00DF0826" w:rsidP="00856536">
            <w:pPr>
              <w:rPr>
                <w:rFonts w:ascii="Times New Roman" w:hAnsi="Times New Roman" w:cs="Times New Roman"/>
                <w:sz w:val="20"/>
                <w:szCs w:val="20"/>
              </w:rPr>
            </w:pPr>
          </w:p>
        </w:tc>
      </w:tr>
      <w:tr w:rsidR="00DF0826" w:rsidRPr="00CA02BD" w:rsidTr="00856536">
        <w:tc>
          <w:tcPr>
            <w:tcW w:w="10276" w:type="dxa"/>
            <w:gridSpan w:val="8"/>
          </w:tcPr>
          <w:p w:rsidR="00DF0826" w:rsidRPr="00CA02BD" w:rsidRDefault="00DF0826" w:rsidP="00856536">
            <w:pPr>
              <w:rPr>
                <w:rFonts w:ascii="Times New Roman" w:hAnsi="Times New Roman" w:cs="Times New Roman"/>
                <w:b/>
                <w:bCs/>
                <w:sz w:val="20"/>
                <w:szCs w:val="20"/>
              </w:rPr>
            </w:pPr>
            <w:r w:rsidRPr="00CA02BD">
              <w:rPr>
                <w:rFonts w:ascii="Times New Roman" w:hAnsi="Times New Roman" w:cs="Times New Roman"/>
                <w:b/>
                <w:bCs/>
                <w:sz w:val="20"/>
                <w:szCs w:val="20"/>
              </w:rPr>
              <w:t>III. SUNU YAPMA</w:t>
            </w:r>
          </w:p>
        </w:tc>
      </w:tr>
      <w:tr w:rsidR="00DF0826" w:rsidRPr="00CA02BD" w:rsidTr="00856536">
        <w:tc>
          <w:tcPr>
            <w:tcW w:w="5882" w:type="dxa"/>
          </w:tcPr>
          <w:p w:rsidR="00DF0826" w:rsidRPr="00CA02BD" w:rsidRDefault="00DF0826" w:rsidP="00856536">
            <w:pPr>
              <w:rPr>
                <w:rFonts w:ascii="Times New Roman" w:hAnsi="Times New Roman" w:cs="Times New Roman"/>
                <w:sz w:val="20"/>
                <w:szCs w:val="20"/>
              </w:rPr>
            </w:pPr>
            <w:r w:rsidRPr="00CA02BD">
              <w:rPr>
                <w:rFonts w:ascii="Times New Roman" w:hAnsi="Times New Roman" w:cs="Times New Roman"/>
                <w:sz w:val="20"/>
                <w:szCs w:val="20"/>
              </w:rPr>
              <w:t>Sorulara cevap verebilme</w:t>
            </w:r>
          </w:p>
        </w:tc>
        <w:tc>
          <w:tcPr>
            <w:tcW w:w="992" w:type="dxa"/>
          </w:tcPr>
          <w:p w:rsidR="00DF0826" w:rsidRPr="00CA02BD" w:rsidRDefault="00DF0826" w:rsidP="00856536">
            <w:pPr>
              <w:rPr>
                <w:rFonts w:ascii="Times New Roman" w:hAnsi="Times New Roman" w:cs="Times New Roman"/>
                <w:sz w:val="20"/>
                <w:szCs w:val="20"/>
              </w:rPr>
            </w:pPr>
          </w:p>
        </w:tc>
        <w:tc>
          <w:tcPr>
            <w:tcW w:w="567" w:type="dxa"/>
            <w:gridSpan w:val="3"/>
          </w:tcPr>
          <w:p w:rsidR="00DF0826" w:rsidRPr="00CA02BD" w:rsidRDefault="00DF0826" w:rsidP="00856536">
            <w:pPr>
              <w:rPr>
                <w:rFonts w:ascii="Times New Roman" w:hAnsi="Times New Roman" w:cs="Times New Roman"/>
                <w:sz w:val="20"/>
                <w:szCs w:val="20"/>
              </w:rPr>
            </w:pPr>
          </w:p>
        </w:tc>
        <w:tc>
          <w:tcPr>
            <w:tcW w:w="851" w:type="dxa"/>
          </w:tcPr>
          <w:p w:rsidR="00DF0826" w:rsidRPr="00CA02BD" w:rsidRDefault="00DF0826" w:rsidP="00856536">
            <w:pPr>
              <w:rPr>
                <w:rFonts w:ascii="Times New Roman" w:hAnsi="Times New Roman" w:cs="Times New Roman"/>
                <w:sz w:val="20"/>
                <w:szCs w:val="20"/>
              </w:rPr>
            </w:pPr>
          </w:p>
        </w:tc>
        <w:tc>
          <w:tcPr>
            <w:tcW w:w="709" w:type="dxa"/>
          </w:tcPr>
          <w:p w:rsidR="00DF0826" w:rsidRPr="00CA02BD" w:rsidRDefault="00DF0826" w:rsidP="00856536">
            <w:pPr>
              <w:rPr>
                <w:rFonts w:ascii="Times New Roman" w:hAnsi="Times New Roman" w:cs="Times New Roman"/>
                <w:sz w:val="20"/>
                <w:szCs w:val="20"/>
              </w:rPr>
            </w:pPr>
          </w:p>
        </w:tc>
        <w:tc>
          <w:tcPr>
            <w:tcW w:w="1275" w:type="dxa"/>
          </w:tcPr>
          <w:p w:rsidR="00DF0826" w:rsidRPr="00CA02BD" w:rsidRDefault="00DF0826" w:rsidP="00856536">
            <w:pPr>
              <w:rPr>
                <w:rFonts w:ascii="Times New Roman" w:hAnsi="Times New Roman" w:cs="Times New Roman"/>
                <w:sz w:val="20"/>
                <w:szCs w:val="20"/>
              </w:rPr>
            </w:pPr>
          </w:p>
        </w:tc>
      </w:tr>
      <w:tr w:rsidR="00DF0826" w:rsidRPr="00CA02BD" w:rsidTr="00856536">
        <w:tc>
          <w:tcPr>
            <w:tcW w:w="5882" w:type="dxa"/>
          </w:tcPr>
          <w:p w:rsidR="00DF0826" w:rsidRPr="00CA02BD" w:rsidRDefault="00DF0826" w:rsidP="00856536">
            <w:pPr>
              <w:rPr>
                <w:rFonts w:ascii="Times New Roman" w:hAnsi="Times New Roman" w:cs="Times New Roman"/>
                <w:sz w:val="20"/>
                <w:szCs w:val="20"/>
              </w:rPr>
            </w:pPr>
            <w:r w:rsidRPr="00CA02BD">
              <w:rPr>
                <w:rFonts w:ascii="Times New Roman" w:hAnsi="Times New Roman" w:cs="Times New Roman"/>
                <w:sz w:val="20"/>
                <w:szCs w:val="20"/>
              </w:rPr>
              <w:t>Konuyu dinleyicilerin ilgisini çekecek şekilde sunma</w:t>
            </w:r>
          </w:p>
        </w:tc>
        <w:tc>
          <w:tcPr>
            <w:tcW w:w="992" w:type="dxa"/>
          </w:tcPr>
          <w:p w:rsidR="00DF0826" w:rsidRPr="00CA02BD" w:rsidRDefault="00DF0826" w:rsidP="00856536">
            <w:pPr>
              <w:rPr>
                <w:rFonts w:ascii="Times New Roman" w:hAnsi="Times New Roman" w:cs="Times New Roman"/>
                <w:sz w:val="20"/>
                <w:szCs w:val="20"/>
              </w:rPr>
            </w:pPr>
          </w:p>
        </w:tc>
        <w:tc>
          <w:tcPr>
            <w:tcW w:w="567" w:type="dxa"/>
            <w:gridSpan w:val="3"/>
          </w:tcPr>
          <w:p w:rsidR="00DF0826" w:rsidRPr="00CA02BD" w:rsidRDefault="00DF0826" w:rsidP="00856536">
            <w:pPr>
              <w:rPr>
                <w:rFonts w:ascii="Times New Roman" w:hAnsi="Times New Roman" w:cs="Times New Roman"/>
                <w:sz w:val="20"/>
                <w:szCs w:val="20"/>
              </w:rPr>
            </w:pPr>
          </w:p>
        </w:tc>
        <w:tc>
          <w:tcPr>
            <w:tcW w:w="851" w:type="dxa"/>
          </w:tcPr>
          <w:p w:rsidR="00DF0826" w:rsidRPr="00CA02BD" w:rsidRDefault="00DF0826" w:rsidP="00856536">
            <w:pPr>
              <w:rPr>
                <w:rFonts w:ascii="Times New Roman" w:hAnsi="Times New Roman" w:cs="Times New Roman"/>
                <w:sz w:val="20"/>
                <w:szCs w:val="20"/>
              </w:rPr>
            </w:pPr>
          </w:p>
        </w:tc>
        <w:tc>
          <w:tcPr>
            <w:tcW w:w="709" w:type="dxa"/>
          </w:tcPr>
          <w:p w:rsidR="00DF0826" w:rsidRPr="00CA02BD" w:rsidRDefault="00DF0826" w:rsidP="00856536">
            <w:pPr>
              <w:rPr>
                <w:rFonts w:ascii="Times New Roman" w:hAnsi="Times New Roman" w:cs="Times New Roman"/>
                <w:sz w:val="20"/>
                <w:szCs w:val="20"/>
              </w:rPr>
            </w:pPr>
          </w:p>
        </w:tc>
        <w:tc>
          <w:tcPr>
            <w:tcW w:w="1275" w:type="dxa"/>
          </w:tcPr>
          <w:p w:rsidR="00DF0826" w:rsidRPr="00CA02BD" w:rsidRDefault="00DF0826" w:rsidP="00856536">
            <w:pPr>
              <w:rPr>
                <w:rFonts w:ascii="Times New Roman" w:hAnsi="Times New Roman" w:cs="Times New Roman"/>
                <w:sz w:val="20"/>
                <w:szCs w:val="20"/>
              </w:rPr>
            </w:pPr>
          </w:p>
        </w:tc>
      </w:tr>
      <w:tr w:rsidR="00DF0826" w:rsidRPr="00CA02BD" w:rsidTr="00856536">
        <w:tc>
          <w:tcPr>
            <w:tcW w:w="5882" w:type="dxa"/>
          </w:tcPr>
          <w:p w:rsidR="00DF0826" w:rsidRPr="00CA02BD" w:rsidRDefault="00DF0826" w:rsidP="00856536">
            <w:pPr>
              <w:rPr>
                <w:rFonts w:ascii="Times New Roman" w:hAnsi="Times New Roman" w:cs="Times New Roman"/>
                <w:sz w:val="20"/>
                <w:szCs w:val="20"/>
              </w:rPr>
            </w:pPr>
            <w:r w:rsidRPr="00CA02BD">
              <w:rPr>
                <w:rFonts w:ascii="Times New Roman" w:hAnsi="Times New Roman" w:cs="Times New Roman"/>
                <w:sz w:val="20"/>
                <w:szCs w:val="20"/>
              </w:rPr>
              <w:t>Sunuyu hedefe yönelik materyalle destekleme</w:t>
            </w:r>
          </w:p>
        </w:tc>
        <w:tc>
          <w:tcPr>
            <w:tcW w:w="992" w:type="dxa"/>
          </w:tcPr>
          <w:p w:rsidR="00DF0826" w:rsidRPr="00CA02BD" w:rsidRDefault="00DF0826" w:rsidP="00856536">
            <w:pPr>
              <w:rPr>
                <w:rFonts w:ascii="Times New Roman" w:hAnsi="Times New Roman" w:cs="Times New Roman"/>
                <w:sz w:val="20"/>
                <w:szCs w:val="20"/>
              </w:rPr>
            </w:pPr>
          </w:p>
        </w:tc>
        <w:tc>
          <w:tcPr>
            <w:tcW w:w="567" w:type="dxa"/>
            <w:gridSpan w:val="3"/>
          </w:tcPr>
          <w:p w:rsidR="00DF0826" w:rsidRPr="00CA02BD" w:rsidRDefault="00DF0826" w:rsidP="00856536">
            <w:pPr>
              <w:rPr>
                <w:rFonts w:ascii="Times New Roman" w:hAnsi="Times New Roman" w:cs="Times New Roman"/>
                <w:sz w:val="20"/>
                <w:szCs w:val="20"/>
              </w:rPr>
            </w:pPr>
          </w:p>
        </w:tc>
        <w:tc>
          <w:tcPr>
            <w:tcW w:w="851" w:type="dxa"/>
          </w:tcPr>
          <w:p w:rsidR="00DF0826" w:rsidRPr="00CA02BD" w:rsidRDefault="00DF0826" w:rsidP="00856536">
            <w:pPr>
              <w:rPr>
                <w:rFonts w:ascii="Times New Roman" w:hAnsi="Times New Roman" w:cs="Times New Roman"/>
                <w:sz w:val="20"/>
                <w:szCs w:val="20"/>
              </w:rPr>
            </w:pPr>
          </w:p>
        </w:tc>
        <w:tc>
          <w:tcPr>
            <w:tcW w:w="709" w:type="dxa"/>
          </w:tcPr>
          <w:p w:rsidR="00DF0826" w:rsidRPr="00CA02BD" w:rsidRDefault="00DF0826" w:rsidP="00856536">
            <w:pPr>
              <w:rPr>
                <w:rFonts w:ascii="Times New Roman" w:hAnsi="Times New Roman" w:cs="Times New Roman"/>
                <w:sz w:val="20"/>
                <w:szCs w:val="20"/>
              </w:rPr>
            </w:pPr>
          </w:p>
        </w:tc>
        <w:tc>
          <w:tcPr>
            <w:tcW w:w="1275" w:type="dxa"/>
          </w:tcPr>
          <w:p w:rsidR="00DF0826" w:rsidRPr="00CA02BD" w:rsidRDefault="00DF0826" w:rsidP="00856536">
            <w:pPr>
              <w:rPr>
                <w:rFonts w:ascii="Times New Roman" w:hAnsi="Times New Roman" w:cs="Times New Roman"/>
                <w:sz w:val="20"/>
                <w:szCs w:val="20"/>
              </w:rPr>
            </w:pPr>
          </w:p>
        </w:tc>
      </w:tr>
      <w:tr w:rsidR="00DF0826" w:rsidRPr="00CA02BD" w:rsidTr="00856536">
        <w:tc>
          <w:tcPr>
            <w:tcW w:w="5882" w:type="dxa"/>
          </w:tcPr>
          <w:p w:rsidR="00DF0826" w:rsidRPr="00CA02BD" w:rsidRDefault="00DF0826" w:rsidP="00856536">
            <w:pPr>
              <w:rPr>
                <w:rFonts w:ascii="Times New Roman" w:hAnsi="Times New Roman" w:cs="Times New Roman"/>
                <w:sz w:val="20"/>
                <w:szCs w:val="20"/>
              </w:rPr>
            </w:pPr>
            <w:r w:rsidRPr="00CA02BD">
              <w:rPr>
                <w:rFonts w:ascii="Times New Roman" w:hAnsi="Times New Roman" w:cs="Times New Roman"/>
                <w:sz w:val="20"/>
                <w:szCs w:val="20"/>
              </w:rPr>
              <w:t>Sesini ve beden dilini kullanma</w:t>
            </w:r>
          </w:p>
        </w:tc>
        <w:tc>
          <w:tcPr>
            <w:tcW w:w="992" w:type="dxa"/>
          </w:tcPr>
          <w:p w:rsidR="00DF0826" w:rsidRPr="00CA02BD" w:rsidRDefault="00DF0826" w:rsidP="00856536">
            <w:pPr>
              <w:rPr>
                <w:rFonts w:ascii="Times New Roman" w:hAnsi="Times New Roman" w:cs="Times New Roman"/>
                <w:sz w:val="20"/>
                <w:szCs w:val="20"/>
              </w:rPr>
            </w:pPr>
          </w:p>
        </w:tc>
        <w:tc>
          <w:tcPr>
            <w:tcW w:w="567" w:type="dxa"/>
            <w:gridSpan w:val="3"/>
          </w:tcPr>
          <w:p w:rsidR="00DF0826" w:rsidRPr="00CA02BD" w:rsidRDefault="00DF0826" w:rsidP="00856536">
            <w:pPr>
              <w:rPr>
                <w:rFonts w:ascii="Times New Roman" w:hAnsi="Times New Roman" w:cs="Times New Roman"/>
                <w:sz w:val="20"/>
                <w:szCs w:val="20"/>
              </w:rPr>
            </w:pPr>
          </w:p>
        </w:tc>
        <w:tc>
          <w:tcPr>
            <w:tcW w:w="851" w:type="dxa"/>
          </w:tcPr>
          <w:p w:rsidR="00DF0826" w:rsidRPr="00CA02BD" w:rsidRDefault="00DF0826" w:rsidP="00856536">
            <w:pPr>
              <w:rPr>
                <w:rFonts w:ascii="Times New Roman" w:hAnsi="Times New Roman" w:cs="Times New Roman"/>
                <w:sz w:val="20"/>
                <w:szCs w:val="20"/>
              </w:rPr>
            </w:pPr>
          </w:p>
        </w:tc>
        <w:tc>
          <w:tcPr>
            <w:tcW w:w="709" w:type="dxa"/>
          </w:tcPr>
          <w:p w:rsidR="00DF0826" w:rsidRPr="00CA02BD" w:rsidRDefault="00DF0826" w:rsidP="00856536">
            <w:pPr>
              <w:rPr>
                <w:rFonts w:ascii="Times New Roman" w:hAnsi="Times New Roman" w:cs="Times New Roman"/>
                <w:sz w:val="20"/>
                <w:szCs w:val="20"/>
              </w:rPr>
            </w:pPr>
          </w:p>
        </w:tc>
        <w:tc>
          <w:tcPr>
            <w:tcW w:w="1275" w:type="dxa"/>
          </w:tcPr>
          <w:p w:rsidR="00DF0826" w:rsidRPr="00CA02BD" w:rsidRDefault="00DF0826" w:rsidP="00856536">
            <w:pPr>
              <w:rPr>
                <w:rFonts w:ascii="Times New Roman" w:hAnsi="Times New Roman" w:cs="Times New Roman"/>
                <w:sz w:val="20"/>
                <w:szCs w:val="20"/>
              </w:rPr>
            </w:pPr>
          </w:p>
        </w:tc>
      </w:tr>
      <w:tr w:rsidR="00DF0826" w:rsidRPr="00CA02BD" w:rsidTr="00856536">
        <w:tc>
          <w:tcPr>
            <w:tcW w:w="5882" w:type="dxa"/>
          </w:tcPr>
          <w:p w:rsidR="00DF0826" w:rsidRPr="00CA02BD" w:rsidRDefault="00DF0826" w:rsidP="00856536">
            <w:pPr>
              <w:rPr>
                <w:rFonts w:ascii="Times New Roman" w:hAnsi="Times New Roman" w:cs="Times New Roman"/>
                <w:sz w:val="20"/>
                <w:szCs w:val="20"/>
              </w:rPr>
            </w:pPr>
            <w:r w:rsidRPr="00CA02BD">
              <w:rPr>
                <w:rFonts w:ascii="Times New Roman" w:hAnsi="Times New Roman" w:cs="Times New Roman"/>
                <w:sz w:val="20"/>
                <w:szCs w:val="20"/>
              </w:rPr>
              <w:t xml:space="preserve">Verilen sürede sunuyu yapma </w:t>
            </w:r>
          </w:p>
        </w:tc>
        <w:tc>
          <w:tcPr>
            <w:tcW w:w="992" w:type="dxa"/>
          </w:tcPr>
          <w:p w:rsidR="00DF0826" w:rsidRPr="00CA02BD" w:rsidRDefault="00DF0826" w:rsidP="00856536">
            <w:pPr>
              <w:rPr>
                <w:rFonts w:ascii="Times New Roman" w:hAnsi="Times New Roman" w:cs="Times New Roman"/>
                <w:sz w:val="20"/>
                <w:szCs w:val="20"/>
              </w:rPr>
            </w:pPr>
          </w:p>
        </w:tc>
        <w:tc>
          <w:tcPr>
            <w:tcW w:w="567" w:type="dxa"/>
            <w:gridSpan w:val="3"/>
          </w:tcPr>
          <w:p w:rsidR="00DF0826" w:rsidRPr="00CA02BD" w:rsidRDefault="00DF0826" w:rsidP="00856536">
            <w:pPr>
              <w:rPr>
                <w:rFonts w:ascii="Times New Roman" w:hAnsi="Times New Roman" w:cs="Times New Roman"/>
                <w:sz w:val="20"/>
                <w:szCs w:val="20"/>
              </w:rPr>
            </w:pPr>
          </w:p>
        </w:tc>
        <w:tc>
          <w:tcPr>
            <w:tcW w:w="851" w:type="dxa"/>
          </w:tcPr>
          <w:p w:rsidR="00DF0826" w:rsidRPr="00CA02BD" w:rsidRDefault="00DF0826" w:rsidP="00856536">
            <w:pPr>
              <w:rPr>
                <w:rFonts w:ascii="Times New Roman" w:hAnsi="Times New Roman" w:cs="Times New Roman"/>
                <w:sz w:val="20"/>
                <w:szCs w:val="20"/>
              </w:rPr>
            </w:pPr>
          </w:p>
        </w:tc>
        <w:tc>
          <w:tcPr>
            <w:tcW w:w="709" w:type="dxa"/>
          </w:tcPr>
          <w:p w:rsidR="00DF0826" w:rsidRPr="00CA02BD" w:rsidRDefault="00DF0826" w:rsidP="00856536">
            <w:pPr>
              <w:rPr>
                <w:rFonts w:ascii="Times New Roman" w:hAnsi="Times New Roman" w:cs="Times New Roman"/>
                <w:sz w:val="20"/>
                <w:szCs w:val="20"/>
              </w:rPr>
            </w:pPr>
          </w:p>
        </w:tc>
        <w:tc>
          <w:tcPr>
            <w:tcW w:w="1275" w:type="dxa"/>
          </w:tcPr>
          <w:p w:rsidR="00DF0826" w:rsidRPr="00CA02BD" w:rsidRDefault="00DF0826" w:rsidP="00856536">
            <w:pPr>
              <w:rPr>
                <w:rFonts w:ascii="Times New Roman" w:hAnsi="Times New Roman" w:cs="Times New Roman"/>
                <w:sz w:val="20"/>
                <w:szCs w:val="20"/>
              </w:rPr>
            </w:pPr>
          </w:p>
        </w:tc>
      </w:tr>
      <w:tr w:rsidR="00DF0826" w:rsidRPr="00CA02BD" w:rsidTr="00856536">
        <w:tc>
          <w:tcPr>
            <w:tcW w:w="5882" w:type="dxa"/>
          </w:tcPr>
          <w:p w:rsidR="00DF0826" w:rsidRPr="00CA02BD" w:rsidRDefault="00DF0826" w:rsidP="00856536">
            <w:pPr>
              <w:rPr>
                <w:rFonts w:ascii="Times New Roman" w:hAnsi="Times New Roman" w:cs="Times New Roman"/>
                <w:sz w:val="20"/>
                <w:szCs w:val="20"/>
              </w:rPr>
            </w:pPr>
            <w:r w:rsidRPr="00CA02BD">
              <w:rPr>
                <w:rFonts w:ascii="Times New Roman" w:hAnsi="Times New Roman" w:cs="Times New Roman"/>
                <w:sz w:val="20"/>
                <w:szCs w:val="20"/>
              </w:rPr>
              <w:t>Sunum sırasında öz güvene sahip olma ve Türkçeyi doğru kullanma</w:t>
            </w:r>
          </w:p>
        </w:tc>
        <w:tc>
          <w:tcPr>
            <w:tcW w:w="992" w:type="dxa"/>
          </w:tcPr>
          <w:p w:rsidR="00DF0826" w:rsidRPr="00CA02BD" w:rsidRDefault="00DF0826" w:rsidP="00856536">
            <w:pPr>
              <w:rPr>
                <w:rFonts w:ascii="Times New Roman" w:hAnsi="Times New Roman" w:cs="Times New Roman"/>
                <w:sz w:val="20"/>
                <w:szCs w:val="20"/>
              </w:rPr>
            </w:pPr>
          </w:p>
        </w:tc>
        <w:tc>
          <w:tcPr>
            <w:tcW w:w="567" w:type="dxa"/>
            <w:gridSpan w:val="3"/>
          </w:tcPr>
          <w:p w:rsidR="00DF0826" w:rsidRPr="00CA02BD" w:rsidRDefault="00DF0826" w:rsidP="00856536">
            <w:pPr>
              <w:rPr>
                <w:rFonts w:ascii="Times New Roman" w:hAnsi="Times New Roman" w:cs="Times New Roman"/>
                <w:sz w:val="20"/>
                <w:szCs w:val="20"/>
              </w:rPr>
            </w:pPr>
          </w:p>
        </w:tc>
        <w:tc>
          <w:tcPr>
            <w:tcW w:w="851" w:type="dxa"/>
          </w:tcPr>
          <w:p w:rsidR="00DF0826" w:rsidRPr="00CA02BD" w:rsidRDefault="00DF0826" w:rsidP="00856536">
            <w:pPr>
              <w:rPr>
                <w:rFonts w:ascii="Times New Roman" w:hAnsi="Times New Roman" w:cs="Times New Roman"/>
                <w:sz w:val="20"/>
                <w:szCs w:val="20"/>
              </w:rPr>
            </w:pPr>
          </w:p>
        </w:tc>
        <w:tc>
          <w:tcPr>
            <w:tcW w:w="709" w:type="dxa"/>
          </w:tcPr>
          <w:p w:rsidR="00DF0826" w:rsidRPr="00CA02BD" w:rsidRDefault="00DF0826" w:rsidP="00856536">
            <w:pPr>
              <w:rPr>
                <w:rFonts w:ascii="Times New Roman" w:hAnsi="Times New Roman" w:cs="Times New Roman"/>
                <w:sz w:val="20"/>
                <w:szCs w:val="20"/>
              </w:rPr>
            </w:pPr>
          </w:p>
        </w:tc>
        <w:tc>
          <w:tcPr>
            <w:tcW w:w="1275" w:type="dxa"/>
          </w:tcPr>
          <w:p w:rsidR="00DF0826" w:rsidRPr="00CA02BD" w:rsidRDefault="00DF0826" w:rsidP="00856536">
            <w:pPr>
              <w:rPr>
                <w:rFonts w:ascii="Times New Roman" w:hAnsi="Times New Roman" w:cs="Times New Roman"/>
                <w:sz w:val="20"/>
                <w:szCs w:val="20"/>
              </w:rPr>
            </w:pPr>
          </w:p>
        </w:tc>
      </w:tr>
      <w:tr w:rsidR="00DF0826" w:rsidRPr="00CA02BD" w:rsidTr="00856536">
        <w:tc>
          <w:tcPr>
            <w:tcW w:w="5882" w:type="dxa"/>
          </w:tcPr>
          <w:p w:rsidR="00DF0826" w:rsidRPr="00CA02BD" w:rsidRDefault="00DF0826" w:rsidP="00856536">
            <w:pPr>
              <w:rPr>
                <w:rFonts w:ascii="Times New Roman" w:hAnsi="Times New Roman" w:cs="Times New Roman"/>
                <w:b/>
                <w:sz w:val="20"/>
                <w:szCs w:val="20"/>
              </w:rPr>
            </w:pPr>
            <w:r w:rsidRPr="00CA02BD">
              <w:rPr>
                <w:rFonts w:ascii="Times New Roman" w:hAnsi="Times New Roman" w:cs="Times New Roman"/>
                <w:b/>
                <w:sz w:val="20"/>
                <w:szCs w:val="20"/>
              </w:rPr>
              <w:t>TOPLAM</w:t>
            </w:r>
          </w:p>
        </w:tc>
        <w:tc>
          <w:tcPr>
            <w:tcW w:w="992" w:type="dxa"/>
          </w:tcPr>
          <w:p w:rsidR="00DF0826" w:rsidRPr="00CA02BD" w:rsidRDefault="00DF0826" w:rsidP="00856536">
            <w:pPr>
              <w:rPr>
                <w:rFonts w:ascii="Times New Roman" w:hAnsi="Times New Roman" w:cs="Times New Roman"/>
                <w:sz w:val="20"/>
                <w:szCs w:val="20"/>
              </w:rPr>
            </w:pPr>
          </w:p>
        </w:tc>
        <w:tc>
          <w:tcPr>
            <w:tcW w:w="567" w:type="dxa"/>
            <w:gridSpan w:val="3"/>
          </w:tcPr>
          <w:p w:rsidR="00DF0826" w:rsidRPr="00CA02BD" w:rsidRDefault="00DF0826" w:rsidP="00856536">
            <w:pPr>
              <w:rPr>
                <w:rFonts w:ascii="Times New Roman" w:hAnsi="Times New Roman" w:cs="Times New Roman"/>
                <w:sz w:val="20"/>
                <w:szCs w:val="20"/>
              </w:rPr>
            </w:pPr>
          </w:p>
        </w:tc>
        <w:tc>
          <w:tcPr>
            <w:tcW w:w="851" w:type="dxa"/>
          </w:tcPr>
          <w:p w:rsidR="00DF0826" w:rsidRPr="00CA02BD" w:rsidRDefault="00DF0826" w:rsidP="00856536">
            <w:pPr>
              <w:rPr>
                <w:rFonts w:ascii="Times New Roman" w:hAnsi="Times New Roman" w:cs="Times New Roman"/>
                <w:sz w:val="20"/>
                <w:szCs w:val="20"/>
              </w:rPr>
            </w:pPr>
          </w:p>
        </w:tc>
        <w:tc>
          <w:tcPr>
            <w:tcW w:w="709" w:type="dxa"/>
          </w:tcPr>
          <w:p w:rsidR="00DF0826" w:rsidRPr="00CA02BD" w:rsidRDefault="00DF0826" w:rsidP="00856536">
            <w:pPr>
              <w:rPr>
                <w:rFonts w:ascii="Times New Roman" w:hAnsi="Times New Roman" w:cs="Times New Roman"/>
                <w:sz w:val="20"/>
                <w:szCs w:val="20"/>
              </w:rPr>
            </w:pPr>
          </w:p>
        </w:tc>
        <w:tc>
          <w:tcPr>
            <w:tcW w:w="1275" w:type="dxa"/>
          </w:tcPr>
          <w:p w:rsidR="00DF0826" w:rsidRPr="00CA02BD" w:rsidRDefault="00DF0826" w:rsidP="00856536">
            <w:pPr>
              <w:rPr>
                <w:rFonts w:ascii="Times New Roman" w:hAnsi="Times New Roman" w:cs="Times New Roman"/>
                <w:sz w:val="20"/>
                <w:szCs w:val="20"/>
              </w:rPr>
            </w:pPr>
          </w:p>
        </w:tc>
      </w:tr>
      <w:tr w:rsidR="00DF0826" w:rsidRPr="00CA02BD" w:rsidTr="00856536">
        <w:tc>
          <w:tcPr>
            <w:tcW w:w="5882" w:type="dxa"/>
          </w:tcPr>
          <w:p w:rsidR="00DF0826" w:rsidRPr="00CA02BD" w:rsidRDefault="00DF0826" w:rsidP="00856536">
            <w:pPr>
              <w:rPr>
                <w:rFonts w:ascii="Times New Roman" w:hAnsi="Times New Roman" w:cs="Times New Roman"/>
                <w:b/>
                <w:sz w:val="20"/>
                <w:szCs w:val="20"/>
              </w:rPr>
            </w:pPr>
            <w:r w:rsidRPr="00CA02BD">
              <w:rPr>
                <w:rFonts w:ascii="Times New Roman" w:hAnsi="Times New Roman" w:cs="Times New Roman"/>
                <w:b/>
                <w:sz w:val="20"/>
                <w:szCs w:val="20"/>
              </w:rPr>
              <w:t>GENEL TOPLAM</w:t>
            </w:r>
          </w:p>
        </w:tc>
        <w:tc>
          <w:tcPr>
            <w:tcW w:w="992" w:type="dxa"/>
          </w:tcPr>
          <w:p w:rsidR="00DF0826" w:rsidRPr="00CA02BD" w:rsidRDefault="00DF0826" w:rsidP="00856536">
            <w:pPr>
              <w:rPr>
                <w:rFonts w:ascii="Times New Roman" w:hAnsi="Times New Roman" w:cs="Times New Roman"/>
                <w:sz w:val="20"/>
                <w:szCs w:val="20"/>
              </w:rPr>
            </w:pPr>
          </w:p>
        </w:tc>
        <w:tc>
          <w:tcPr>
            <w:tcW w:w="567" w:type="dxa"/>
            <w:gridSpan w:val="3"/>
          </w:tcPr>
          <w:p w:rsidR="00DF0826" w:rsidRPr="00CA02BD" w:rsidRDefault="00DF0826" w:rsidP="00856536">
            <w:pPr>
              <w:rPr>
                <w:rFonts w:ascii="Times New Roman" w:hAnsi="Times New Roman" w:cs="Times New Roman"/>
                <w:sz w:val="20"/>
                <w:szCs w:val="20"/>
              </w:rPr>
            </w:pPr>
          </w:p>
        </w:tc>
        <w:tc>
          <w:tcPr>
            <w:tcW w:w="851" w:type="dxa"/>
          </w:tcPr>
          <w:p w:rsidR="00DF0826" w:rsidRPr="00CA02BD" w:rsidRDefault="00DF0826" w:rsidP="00856536">
            <w:pPr>
              <w:rPr>
                <w:rFonts w:ascii="Times New Roman" w:hAnsi="Times New Roman" w:cs="Times New Roman"/>
                <w:sz w:val="20"/>
                <w:szCs w:val="20"/>
              </w:rPr>
            </w:pPr>
          </w:p>
        </w:tc>
        <w:tc>
          <w:tcPr>
            <w:tcW w:w="709" w:type="dxa"/>
          </w:tcPr>
          <w:p w:rsidR="00DF0826" w:rsidRPr="00CA02BD" w:rsidRDefault="00DF0826" w:rsidP="00856536">
            <w:pPr>
              <w:rPr>
                <w:rFonts w:ascii="Times New Roman" w:hAnsi="Times New Roman" w:cs="Times New Roman"/>
                <w:sz w:val="20"/>
                <w:szCs w:val="20"/>
              </w:rPr>
            </w:pPr>
          </w:p>
        </w:tc>
        <w:tc>
          <w:tcPr>
            <w:tcW w:w="1275" w:type="dxa"/>
          </w:tcPr>
          <w:p w:rsidR="00DF0826" w:rsidRPr="00CA02BD" w:rsidRDefault="00DF0826" w:rsidP="00856536">
            <w:pPr>
              <w:rPr>
                <w:rFonts w:ascii="Times New Roman" w:hAnsi="Times New Roman" w:cs="Times New Roman"/>
                <w:sz w:val="20"/>
                <w:szCs w:val="20"/>
              </w:rPr>
            </w:pPr>
          </w:p>
        </w:tc>
      </w:tr>
      <w:tr w:rsidR="00DF0826" w:rsidRPr="00CA02BD" w:rsidTr="00856536">
        <w:tc>
          <w:tcPr>
            <w:tcW w:w="5882" w:type="dxa"/>
            <w:tcBorders>
              <w:top w:val="nil"/>
              <w:left w:val="nil"/>
              <w:bottom w:val="nil"/>
              <w:right w:val="nil"/>
            </w:tcBorders>
            <w:vAlign w:val="center"/>
          </w:tcPr>
          <w:p w:rsidR="00DF0826" w:rsidRPr="00CA02BD" w:rsidRDefault="00DF0826" w:rsidP="00856536">
            <w:pPr>
              <w:rPr>
                <w:rFonts w:ascii="Times New Roman" w:hAnsi="Times New Roman" w:cs="Times New Roman"/>
                <w:sz w:val="20"/>
                <w:szCs w:val="20"/>
              </w:rPr>
            </w:pPr>
          </w:p>
        </w:tc>
        <w:tc>
          <w:tcPr>
            <w:tcW w:w="992" w:type="dxa"/>
            <w:tcBorders>
              <w:top w:val="nil"/>
              <w:left w:val="nil"/>
              <w:bottom w:val="nil"/>
              <w:right w:val="nil"/>
            </w:tcBorders>
            <w:vAlign w:val="center"/>
          </w:tcPr>
          <w:p w:rsidR="00DF0826" w:rsidRPr="00CA02BD" w:rsidRDefault="00DF0826" w:rsidP="00856536">
            <w:pPr>
              <w:rPr>
                <w:rFonts w:ascii="Times New Roman" w:hAnsi="Times New Roman" w:cs="Times New Roman"/>
                <w:sz w:val="20"/>
                <w:szCs w:val="20"/>
              </w:rPr>
            </w:pPr>
          </w:p>
        </w:tc>
        <w:tc>
          <w:tcPr>
            <w:tcW w:w="198" w:type="dxa"/>
            <w:tcBorders>
              <w:top w:val="nil"/>
              <w:left w:val="nil"/>
              <w:bottom w:val="nil"/>
              <w:right w:val="nil"/>
            </w:tcBorders>
            <w:vAlign w:val="center"/>
          </w:tcPr>
          <w:p w:rsidR="00DF0826" w:rsidRPr="00CA02BD" w:rsidRDefault="00DF0826" w:rsidP="00856536">
            <w:pPr>
              <w:rPr>
                <w:rFonts w:ascii="Times New Roman" w:hAnsi="Times New Roman" w:cs="Times New Roman"/>
                <w:sz w:val="20"/>
                <w:szCs w:val="20"/>
              </w:rPr>
            </w:pPr>
          </w:p>
        </w:tc>
        <w:tc>
          <w:tcPr>
            <w:tcW w:w="160" w:type="dxa"/>
            <w:tcBorders>
              <w:top w:val="nil"/>
              <w:left w:val="nil"/>
              <w:bottom w:val="nil"/>
              <w:right w:val="nil"/>
            </w:tcBorders>
            <w:vAlign w:val="center"/>
          </w:tcPr>
          <w:p w:rsidR="00DF0826" w:rsidRPr="00CA02BD" w:rsidRDefault="00DF0826" w:rsidP="00856536">
            <w:pPr>
              <w:rPr>
                <w:rFonts w:ascii="Times New Roman" w:hAnsi="Times New Roman" w:cs="Times New Roman"/>
                <w:sz w:val="20"/>
                <w:szCs w:val="20"/>
              </w:rPr>
            </w:pPr>
          </w:p>
        </w:tc>
        <w:tc>
          <w:tcPr>
            <w:tcW w:w="1060" w:type="dxa"/>
            <w:gridSpan w:val="2"/>
            <w:tcBorders>
              <w:top w:val="nil"/>
              <w:left w:val="nil"/>
              <w:bottom w:val="nil"/>
              <w:right w:val="nil"/>
            </w:tcBorders>
            <w:vAlign w:val="center"/>
          </w:tcPr>
          <w:p w:rsidR="00DF0826" w:rsidRPr="00CA02BD" w:rsidRDefault="00DF0826" w:rsidP="00856536">
            <w:pPr>
              <w:rPr>
                <w:rFonts w:ascii="Times New Roman" w:hAnsi="Times New Roman" w:cs="Times New Roman"/>
                <w:sz w:val="20"/>
                <w:szCs w:val="20"/>
              </w:rPr>
            </w:pPr>
          </w:p>
        </w:tc>
        <w:tc>
          <w:tcPr>
            <w:tcW w:w="709" w:type="dxa"/>
            <w:tcBorders>
              <w:top w:val="nil"/>
              <w:left w:val="nil"/>
              <w:bottom w:val="nil"/>
              <w:right w:val="nil"/>
            </w:tcBorders>
            <w:vAlign w:val="center"/>
          </w:tcPr>
          <w:p w:rsidR="00DF0826" w:rsidRPr="00CA02BD" w:rsidRDefault="00DF0826" w:rsidP="00856536">
            <w:pPr>
              <w:rPr>
                <w:rFonts w:ascii="Times New Roman" w:hAnsi="Times New Roman" w:cs="Times New Roman"/>
                <w:sz w:val="20"/>
                <w:szCs w:val="20"/>
              </w:rPr>
            </w:pPr>
          </w:p>
        </w:tc>
        <w:tc>
          <w:tcPr>
            <w:tcW w:w="1275" w:type="dxa"/>
            <w:tcBorders>
              <w:top w:val="nil"/>
              <w:left w:val="nil"/>
              <w:bottom w:val="nil"/>
              <w:right w:val="nil"/>
            </w:tcBorders>
            <w:vAlign w:val="center"/>
          </w:tcPr>
          <w:p w:rsidR="00DF0826" w:rsidRPr="00CA02BD" w:rsidRDefault="00DF0826" w:rsidP="00856536">
            <w:pPr>
              <w:rPr>
                <w:rFonts w:ascii="Times New Roman" w:hAnsi="Times New Roman" w:cs="Times New Roman"/>
                <w:sz w:val="20"/>
                <w:szCs w:val="20"/>
              </w:rPr>
            </w:pPr>
          </w:p>
        </w:tc>
      </w:tr>
    </w:tbl>
    <w:p w:rsidR="00DF0826" w:rsidRPr="00CA02BD" w:rsidRDefault="00DF0826" w:rsidP="00DF0826">
      <w:pPr>
        <w:pStyle w:val="Balk1"/>
        <w:rPr>
          <w:rFonts w:ascii="Times New Roman" w:hAnsi="Times New Roman"/>
          <w:sz w:val="20"/>
          <w:szCs w:val="20"/>
        </w:rPr>
      </w:pPr>
      <w:r w:rsidRPr="00CA02BD">
        <w:rPr>
          <w:rFonts w:ascii="Times New Roman" w:hAnsi="Times New Roman"/>
          <w:sz w:val="20"/>
          <w:szCs w:val="20"/>
        </w:rPr>
        <w:t>ÖĞRENCİ İLE KURULAN DİYALOGLAR</w:t>
      </w:r>
    </w:p>
    <w:p w:rsidR="00DF0826" w:rsidRPr="00CA02BD" w:rsidRDefault="00DF0826" w:rsidP="00DF0826">
      <w:pPr>
        <w:rPr>
          <w:rFonts w:ascii="Times New Roman" w:hAnsi="Times New Roman" w:cs="Times New Roman"/>
          <w:b/>
          <w:sz w:val="20"/>
          <w:szCs w:val="20"/>
        </w:rPr>
      </w:pPr>
      <w:r w:rsidRPr="00CA02BD">
        <w:rPr>
          <w:rFonts w:ascii="Times New Roman" w:hAnsi="Times New Roman" w:cs="Times New Roman"/>
          <w:b/>
          <w:sz w:val="20"/>
          <w:szCs w:val="20"/>
          <w:u w:val="single"/>
        </w:rPr>
        <w:t>TARİHİ</w:t>
      </w:r>
      <w:r w:rsidRPr="00CA02BD">
        <w:rPr>
          <w:rFonts w:ascii="Times New Roman" w:hAnsi="Times New Roman" w:cs="Times New Roman"/>
          <w:b/>
          <w:sz w:val="20"/>
          <w:szCs w:val="20"/>
          <w:u w:val="single"/>
        </w:rPr>
        <w:tab/>
      </w:r>
      <w:r w:rsidRPr="00CA02BD">
        <w:rPr>
          <w:rFonts w:ascii="Times New Roman" w:hAnsi="Times New Roman" w:cs="Times New Roman"/>
          <w:b/>
          <w:sz w:val="20"/>
          <w:szCs w:val="20"/>
          <w:u w:val="single"/>
        </w:rPr>
        <w:tab/>
      </w:r>
      <w:r w:rsidRPr="00CA02BD">
        <w:rPr>
          <w:rFonts w:ascii="Times New Roman" w:hAnsi="Times New Roman" w:cs="Times New Roman"/>
          <w:b/>
          <w:sz w:val="20"/>
          <w:szCs w:val="20"/>
        </w:rPr>
        <w:tab/>
      </w:r>
      <w:r w:rsidRPr="00CA02BD">
        <w:rPr>
          <w:rFonts w:ascii="Times New Roman" w:hAnsi="Times New Roman" w:cs="Times New Roman"/>
          <w:b/>
          <w:sz w:val="20"/>
          <w:szCs w:val="20"/>
          <w:u w:val="single"/>
        </w:rPr>
        <w:t>KONULAR</w:t>
      </w:r>
      <w:r w:rsidRPr="00CA02BD">
        <w:rPr>
          <w:rFonts w:ascii="Times New Roman" w:hAnsi="Times New Roman" w:cs="Times New Roman"/>
          <w:b/>
          <w:sz w:val="20"/>
          <w:szCs w:val="20"/>
        </w:rPr>
        <w:t xml:space="preserve">                                                                 ÖĞRENCİNİN İMZASI</w:t>
      </w:r>
    </w:p>
    <w:p w:rsidR="00DF0826" w:rsidRPr="00CA02BD" w:rsidRDefault="00DF0826" w:rsidP="00DF0826">
      <w:pPr>
        <w:rPr>
          <w:rFonts w:ascii="Times New Roman" w:hAnsi="Times New Roman" w:cs="Times New Roman"/>
          <w:sz w:val="20"/>
          <w:szCs w:val="20"/>
        </w:rPr>
      </w:pPr>
    </w:p>
    <w:p w:rsidR="00DF0826" w:rsidRPr="00CA02BD" w:rsidRDefault="00DF0826" w:rsidP="00DF0826">
      <w:pPr>
        <w:rPr>
          <w:rFonts w:ascii="Times New Roman" w:hAnsi="Times New Roman" w:cs="Times New Roman"/>
          <w:sz w:val="20"/>
          <w:szCs w:val="20"/>
        </w:rPr>
      </w:pPr>
      <w:r w:rsidRPr="00CA02BD">
        <w:rPr>
          <w:rFonts w:ascii="Times New Roman" w:hAnsi="Times New Roman" w:cs="Times New Roman"/>
          <w:sz w:val="20"/>
          <w:szCs w:val="20"/>
        </w:rPr>
        <w:t>......./...../2........</w:t>
      </w:r>
      <w:r w:rsidRPr="00CA02BD">
        <w:rPr>
          <w:rFonts w:ascii="Times New Roman" w:hAnsi="Times New Roman" w:cs="Times New Roman"/>
          <w:sz w:val="20"/>
          <w:szCs w:val="20"/>
        </w:rPr>
        <w:tab/>
      </w:r>
      <w:r w:rsidRPr="00CA02BD">
        <w:rPr>
          <w:rFonts w:ascii="Times New Roman" w:hAnsi="Times New Roman" w:cs="Times New Roman"/>
          <w:sz w:val="20"/>
          <w:szCs w:val="20"/>
        </w:rPr>
        <w:tab/>
        <w:t>...................................................................................................</w:t>
      </w:r>
    </w:p>
    <w:p w:rsidR="00DF0826" w:rsidRPr="00CA02BD" w:rsidRDefault="00DF0826" w:rsidP="00DF0826">
      <w:pPr>
        <w:rPr>
          <w:rFonts w:ascii="Times New Roman" w:hAnsi="Times New Roman" w:cs="Times New Roman"/>
          <w:sz w:val="20"/>
          <w:szCs w:val="20"/>
        </w:rPr>
      </w:pPr>
      <w:r w:rsidRPr="00CA02BD">
        <w:rPr>
          <w:rFonts w:ascii="Times New Roman" w:hAnsi="Times New Roman" w:cs="Times New Roman"/>
          <w:sz w:val="20"/>
          <w:szCs w:val="20"/>
        </w:rPr>
        <w:t>......./....../2.......</w:t>
      </w:r>
      <w:r w:rsidRPr="00CA02BD">
        <w:rPr>
          <w:rFonts w:ascii="Times New Roman" w:hAnsi="Times New Roman" w:cs="Times New Roman"/>
          <w:sz w:val="20"/>
          <w:szCs w:val="20"/>
        </w:rPr>
        <w:tab/>
      </w:r>
      <w:r w:rsidRPr="00CA02BD">
        <w:rPr>
          <w:rFonts w:ascii="Times New Roman" w:hAnsi="Times New Roman" w:cs="Times New Roman"/>
          <w:sz w:val="20"/>
          <w:szCs w:val="20"/>
        </w:rPr>
        <w:tab/>
        <w:t>...................................................................................................</w:t>
      </w:r>
    </w:p>
    <w:p w:rsidR="00DF0826" w:rsidRPr="00CA02BD" w:rsidRDefault="00DF0826" w:rsidP="00DF0826">
      <w:pPr>
        <w:rPr>
          <w:rFonts w:ascii="Times New Roman" w:hAnsi="Times New Roman" w:cs="Times New Roman"/>
          <w:sz w:val="20"/>
          <w:szCs w:val="20"/>
        </w:rPr>
      </w:pPr>
      <w:r w:rsidRPr="00CA02BD">
        <w:rPr>
          <w:rFonts w:ascii="Times New Roman" w:hAnsi="Times New Roman" w:cs="Times New Roman"/>
          <w:sz w:val="20"/>
          <w:szCs w:val="20"/>
        </w:rPr>
        <w:t>......./...../2........</w:t>
      </w:r>
      <w:r w:rsidRPr="00CA02BD">
        <w:rPr>
          <w:rFonts w:ascii="Times New Roman" w:hAnsi="Times New Roman" w:cs="Times New Roman"/>
          <w:sz w:val="20"/>
          <w:szCs w:val="20"/>
        </w:rPr>
        <w:tab/>
      </w:r>
      <w:r w:rsidRPr="00CA02BD">
        <w:rPr>
          <w:rFonts w:ascii="Times New Roman" w:hAnsi="Times New Roman" w:cs="Times New Roman"/>
          <w:sz w:val="20"/>
          <w:szCs w:val="20"/>
        </w:rPr>
        <w:tab/>
        <w:t>...................................................................................................</w:t>
      </w:r>
    </w:p>
    <w:p w:rsidR="00DF0826" w:rsidRPr="00CA02BD" w:rsidRDefault="00DF0826" w:rsidP="00DF0826">
      <w:pPr>
        <w:rPr>
          <w:rFonts w:ascii="Times New Roman" w:hAnsi="Times New Roman" w:cs="Times New Roman"/>
          <w:sz w:val="20"/>
          <w:szCs w:val="20"/>
        </w:rPr>
      </w:pPr>
      <w:r w:rsidRPr="00CA02BD">
        <w:rPr>
          <w:rFonts w:ascii="Times New Roman" w:hAnsi="Times New Roman" w:cs="Times New Roman"/>
          <w:sz w:val="20"/>
          <w:szCs w:val="20"/>
        </w:rPr>
        <w:t>......./...../2........</w:t>
      </w:r>
      <w:r w:rsidRPr="00CA02BD">
        <w:rPr>
          <w:rFonts w:ascii="Times New Roman" w:hAnsi="Times New Roman" w:cs="Times New Roman"/>
          <w:sz w:val="20"/>
          <w:szCs w:val="20"/>
        </w:rPr>
        <w:tab/>
      </w:r>
      <w:r w:rsidRPr="00CA02BD">
        <w:rPr>
          <w:rFonts w:ascii="Times New Roman" w:hAnsi="Times New Roman" w:cs="Times New Roman"/>
          <w:sz w:val="20"/>
          <w:szCs w:val="20"/>
        </w:rPr>
        <w:tab/>
        <w:t>...................................................................................................</w:t>
      </w:r>
    </w:p>
    <w:p w:rsidR="00DF0826" w:rsidRPr="00CA02BD" w:rsidRDefault="00DF0826" w:rsidP="00DF0826">
      <w:pPr>
        <w:rPr>
          <w:rFonts w:ascii="Times New Roman" w:hAnsi="Times New Roman" w:cs="Times New Roman"/>
          <w:sz w:val="20"/>
          <w:szCs w:val="20"/>
        </w:rPr>
      </w:pPr>
      <w:r w:rsidRPr="00CA02BD">
        <w:rPr>
          <w:rFonts w:ascii="Times New Roman" w:hAnsi="Times New Roman" w:cs="Times New Roman"/>
          <w:sz w:val="20"/>
          <w:szCs w:val="20"/>
        </w:rPr>
        <w:t>......./...../2........</w:t>
      </w:r>
      <w:r w:rsidRPr="00CA02BD">
        <w:rPr>
          <w:rFonts w:ascii="Times New Roman" w:hAnsi="Times New Roman" w:cs="Times New Roman"/>
          <w:sz w:val="20"/>
          <w:szCs w:val="20"/>
        </w:rPr>
        <w:tab/>
      </w:r>
      <w:r w:rsidRPr="00CA02BD">
        <w:rPr>
          <w:rFonts w:ascii="Times New Roman" w:hAnsi="Times New Roman" w:cs="Times New Roman"/>
          <w:sz w:val="20"/>
          <w:szCs w:val="20"/>
        </w:rPr>
        <w:tab/>
        <w:t>...................................................................................................</w:t>
      </w:r>
    </w:p>
    <w:p w:rsidR="00DF0826" w:rsidRPr="00CA02BD" w:rsidRDefault="00DF0826" w:rsidP="00DF0826">
      <w:pPr>
        <w:rPr>
          <w:rFonts w:ascii="Times New Roman" w:hAnsi="Times New Roman" w:cs="Times New Roman"/>
          <w:sz w:val="20"/>
          <w:szCs w:val="20"/>
        </w:rPr>
      </w:pPr>
      <w:r w:rsidRPr="00CA02BD">
        <w:rPr>
          <w:rFonts w:ascii="Times New Roman" w:hAnsi="Times New Roman" w:cs="Times New Roman"/>
          <w:sz w:val="20"/>
          <w:szCs w:val="20"/>
        </w:rPr>
        <w:t>......./...../2........</w:t>
      </w:r>
      <w:r w:rsidRPr="00CA02BD">
        <w:rPr>
          <w:rFonts w:ascii="Times New Roman" w:hAnsi="Times New Roman" w:cs="Times New Roman"/>
          <w:sz w:val="20"/>
          <w:szCs w:val="20"/>
        </w:rPr>
        <w:tab/>
      </w:r>
      <w:r w:rsidRPr="00CA02BD">
        <w:rPr>
          <w:rFonts w:ascii="Times New Roman" w:hAnsi="Times New Roman" w:cs="Times New Roman"/>
          <w:sz w:val="20"/>
          <w:szCs w:val="20"/>
        </w:rPr>
        <w:tab/>
        <w:t>...................................................................................................</w:t>
      </w:r>
    </w:p>
    <w:p w:rsidR="00DF0826" w:rsidRPr="00CA02BD" w:rsidRDefault="00DF0826" w:rsidP="00DF0826">
      <w:pPr>
        <w:rPr>
          <w:rFonts w:ascii="Times New Roman" w:hAnsi="Times New Roman" w:cs="Times New Roman"/>
          <w:sz w:val="20"/>
          <w:szCs w:val="20"/>
        </w:rPr>
      </w:pPr>
      <w:r w:rsidRPr="00CA02BD">
        <w:rPr>
          <w:rFonts w:ascii="Times New Roman" w:hAnsi="Times New Roman" w:cs="Times New Roman"/>
          <w:sz w:val="20"/>
          <w:szCs w:val="20"/>
        </w:rPr>
        <w:tab/>
      </w:r>
      <w:r w:rsidRPr="00CA02BD">
        <w:rPr>
          <w:rFonts w:ascii="Times New Roman" w:hAnsi="Times New Roman" w:cs="Times New Roman"/>
          <w:sz w:val="20"/>
          <w:szCs w:val="20"/>
        </w:rPr>
        <w:tab/>
      </w:r>
      <w:r w:rsidRPr="00CA02BD">
        <w:rPr>
          <w:rFonts w:ascii="Times New Roman" w:hAnsi="Times New Roman" w:cs="Times New Roman"/>
          <w:sz w:val="20"/>
          <w:szCs w:val="20"/>
        </w:rPr>
        <w:tab/>
      </w:r>
    </w:p>
    <w:p w:rsidR="00DF0826" w:rsidRPr="00CA02BD" w:rsidRDefault="00DF0826" w:rsidP="00DF0826">
      <w:pPr>
        <w:rPr>
          <w:rFonts w:ascii="Times New Roman" w:hAnsi="Times New Roman" w:cs="Times New Roman"/>
          <w:b/>
          <w:sz w:val="20"/>
          <w:szCs w:val="20"/>
        </w:rPr>
      </w:pPr>
      <w:r w:rsidRPr="00CA02BD">
        <w:rPr>
          <w:rFonts w:ascii="Times New Roman" w:hAnsi="Times New Roman" w:cs="Times New Roman"/>
          <w:b/>
          <w:sz w:val="20"/>
          <w:szCs w:val="20"/>
        </w:rPr>
        <w:t>PROJENİN VERİLİŞ TARİHİ         :</w:t>
      </w:r>
    </w:p>
    <w:p w:rsidR="00DF0826" w:rsidRPr="00CA02BD" w:rsidRDefault="00DF0826" w:rsidP="00DF0826">
      <w:pPr>
        <w:rPr>
          <w:rFonts w:ascii="Times New Roman" w:hAnsi="Times New Roman" w:cs="Times New Roman"/>
          <w:b/>
          <w:sz w:val="20"/>
          <w:szCs w:val="20"/>
        </w:rPr>
      </w:pPr>
      <w:r w:rsidRPr="00CA02BD">
        <w:rPr>
          <w:rFonts w:ascii="Times New Roman" w:hAnsi="Times New Roman" w:cs="Times New Roman"/>
          <w:b/>
          <w:sz w:val="20"/>
          <w:szCs w:val="20"/>
        </w:rPr>
        <w:t>PROJENİN TESLİM  TARİHİ         :</w:t>
      </w:r>
    </w:p>
    <w:p w:rsidR="00DF0826" w:rsidRPr="00CA02BD" w:rsidRDefault="00DF0826" w:rsidP="00DF0826">
      <w:pPr>
        <w:rPr>
          <w:rFonts w:ascii="Times New Roman" w:hAnsi="Times New Roman" w:cs="Times New Roman"/>
          <w:b/>
          <w:sz w:val="20"/>
          <w:szCs w:val="20"/>
        </w:rPr>
      </w:pPr>
      <w:r w:rsidRPr="00CA02BD">
        <w:rPr>
          <w:rFonts w:ascii="Times New Roman" w:hAnsi="Times New Roman" w:cs="Times New Roman"/>
          <w:b/>
          <w:sz w:val="20"/>
          <w:szCs w:val="20"/>
        </w:rPr>
        <w:t>DERS ÖĞRETMENİNİN ADI VE SOYADI:</w:t>
      </w:r>
    </w:p>
    <w:p w:rsidR="00DF0826" w:rsidRPr="00CA02BD" w:rsidRDefault="00DF0826" w:rsidP="00DF0826">
      <w:pPr>
        <w:rPr>
          <w:rFonts w:ascii="Times New Roman" w:hAnsi="Times New Roman" w:cs="Times New Roman"/>
          <w:b/>
          <w:sz w:val="20"/>
          <w:szCs w:val="20"/>
        </w:rPr>
      </w:pPr>
      <w:r w:rsidRPr="00CA02BD">
        <w:rPr>
          <w:rFonts w:ascii="Times New Roman" w:hAnsi="Times New Roman" w:cs="Times New Roman"/>
          <w:b/>
          <w:sz w:val="20"/>
          <w:szCs w:val="20"/>
        </w:rPr>
        <w:t>BRANŞI                                                          :</w:t>
      </w:r>
    </w:p>
    <w:p w:rsidR="00DF0826" w:rsidRPr="00CA02BD" w:rsidRDefault="00DF0826" w:rsidP="00DF0826">
      <w:pPr>
        <w:rPr>
          <w:rFonts w:ascii="Times New Roman" w:hAnsi="Times New Roman" w:cs="Times New Roman"/>
          <w:b/>
          <w:sz w:val="20"/>
          <w:szCs w:val="20"/>
        </w:rPr>
      </w:pPr>
      <w:r w:rsidRPr="00CA02BD">
        <w:rPr>
          <w:rFonts w:ascii="Times New Roman" w:hAnsi="Times New Roman" w:cs="Times New Roman"/>
          <w:b/>
          <w:sz w:val="20"/>
          <w:szCs w:val="20"/>
        </w:rPr>
        <w:t xml:space="preserve">İMZASI                                                           :    </w:t>
      </w:r>
    </w:p>
    <w:p w:rsidR="00DF0826" w:rsidRPr="00CA02BD" w:rsidRDefault="00DF0826" w:rsidP="00DF0826">
      <w:pPr>
        <w:rPr>
          <w:rFonts w:ascii="Times New Roman" w:hAnsi="Times New Roman" w:cs="Times New Roman"/>
          <w:sz w:val="20"/>
          <w:szCs w:val="20"/>
        </w:rPr>
      </w:pPr>
    </w:p>
    <w:p w:rsidR="00DF0826" w:rsidRPr="00CA02BD" w:rsidRDefault="00DF0826" w:rsidP="00C84C39">
      <w:pPr>
        <w:spacing w:after="861"/>
        <w:ind w:left="-284" w:right="-3" w:firstLine="30"/>
        <w:jc w:val="center"/>
        <w:rPr>
          <w:rFonts w:ascii="Times New Roman" w:hAnsi="Times New Roman" w:cs="Times New Roman"/>
          <w:b/>
          <w:sz w:val="20"/>
          <w:szCs w:val="20"/>
        </w:rPr>
      </w:pPr>
    </w:p>
    <w:p w:rsidR="00DF0826" w:rsidRPr="00CA02BD" w:rsidRDefault="00DF0826" w:rsidP="00C84C39">
      <w:pPr>
        <w:spacing w:after="861"/>
        <w:ind w:left="-284" w:right="-3" w:firstLine="30"/>
        <w:jc w:val="center"/>
        <w:rPr>
          <w:rFonts w:ascii="Times New Roman" w:hAnsi="Times New Roman" w:cs="Times New Roman"/>
          <w:b/>
          <w:sz w:val="20"/>
          <w:szCs w:val="20"/>
        </w:rPr>
      </w:pPr>
    </w:p>
    <w:p w:rsidR="00DF0826" w:rsidRPr="00CA02BD" w:rsidRDefault="00DF0826" w:rsidP="00C84C39">
      <w:pPr>
        <w:spacing w:after="861"/>
        <w:ind w:left="-284" w:right="-3" w:firstLine="30"/>
        <w:jc w:val="center"/>
        <w:rPr>
          <w:rFonts w:ascii="Times New Roman" w:hAnsi="Times New Roman" w:cs="Times New Roman"/>
          <w:b/>
          <w:sz w:val="20"/>
          <w:szCs w:val="20"/>
        </w:rPr>
      </w:pPr>
    </w:p>
    <w:p w:rsidR="00DF0826" w:rsidRPr="00CA02BD" w:rsidRDefault="00DF0826" w:rsidP="00C84C39">
      <w:pPr>
        <w:spacing w:after="861"/>
        <w:ind w:left="-284" w:right="-3" w:firstLine="30"/>
        <w:jc w:val="center"/>
        <w:rPr>
          <w:rFonts w:ascii="Times New Roman" w:hAnsi="Times New Roman" w:cs="Times New Roman"/>
          <w:b/>
          <w:sz w:val="20"/>
          <w:szCs w:val="20"/>
        </w:rPr>
      </w:pPr>
    </w:p>
    <w:p w:rsidR="00DF0826" w:rsidRPr="00CA02BD" w:rsidRDefault="00DF0826" w:rsidP="00C84C39">
      <w:pPr>
        <w:spacing w:after="861"/>
        <w:ind w:left="-284" w:right="-3" w:firstLine="30"/>
        <w:jc w:val="center"/>
        <w:rPr>
          <w:rFonts w:ascii="Times New Roman" w:hAnsi="Times New Roman" w:cs="Times New Roman"/>
          <w:b/>
          <w:sz w:val="20"/>
          <w:szCs w:val="20"/>
        </w:rPr>
      </w:pPr>
    </w:p>
    <w:p w:rsidR="003F5328" w:rsidRPr="00CA02BD" w:rsidRDefault="003F5328" w:rsidP="003F5328">
      <w:pPr>
        <w:spacing w:after="861"/>
        <w:ind w:right="-3"/>
        <w:rPr>
          <w:rFonts w:ascii="Times New Roman" w:hAnsi="Times New Roman" w:cs="Times New Roman"/>
          <w:b/>
          <w:sz w:val="20"/>
          <w:szCs w:val="20"/>
        </w:rPr>
      </w:pPr>
    </w:p>
    <w:p w:rsidR="003F5328" w:rsidRPr="00CA02BD" w:rsidRDefault="003F5328" w:rsidP="003F5328">
      <w:pPr>
        <w:spacing w:after="861"/>
        <w:ind w:right="-3"/>
        <w:jc w:val="center"/>
        <w:rPr>
          <w:rFonts w:ascii="Times New Roman" w:hAnsi="Times New Roman" w:cs="Times New Roman"/>
          <w:b/>
          <w:sz w:val="20"/>
          <w:szCs w:val="20"/>
        </w:rPr>
      </w:pPr>
    </w:p>
    <w:p w:rsidR="00DD4F1C" w:rsidRPr="00CA02BD" w:rsidRDefault="00DD4F1C" w:rsidP="003F5328">
      <w:pPr>
        <w:spacing w:after="861"/>
        <w:ind w:right="-3"/>
        <w:jc w:val="center"/>
        <w:rPr>
          <w:rFonts w:ascii="Times New Roman" w:hAnsi="Times New Roman" w:cs="Times New Roman"/>
          <w:b/>
          <w:sz w:val="20"/>
          <w:szCs w:val="20"/>
        </w:rPr>
      </w:pPr>
    </w:p>
    <w:p w:rsidR="003F4948" w:rsidRPr="00CA02BD" w:rsidRDefault="00C84C39" w:rsidP="003F5328">
      <w:pPr>
        <w:spacing w:after="861"/>
        <w:ind w:right="-3"/>
        <w:jc w:val="center"/>
        <w:rPr>
          <w:rFonts w:ascii="Times New Roman" w:hAnsi="Times New Roman" w:cs="Times New Roman"/>
          <w:b/>
          <w:sz w:val="20"/>
          <w:szCs w:val="20"/>
        </w:rPr>
      </w:pPr>
      <w:r w:rsidRPr="00CA02BD">
        <w:rPr>
          <w:rFonts w:ascii="Times New Roman" w:hAnsi="Times New Roman" w:cs="Times New Roman"/>
          <w:b/>
          <w:sz w:val="20"/>
          <w:szCs w:val="20"/>
        </w:rPr>
        <w:t>PROJE KONULARI</w:t>
      </w:r>
    </w:p>
    <w:tbl>
      <w:tblPr>
        <w:tblW w:w="0" w:type="auto"/>
        <w:tblLayout w:type="fixed"/>
        <w:tblLook w:val="0000"/>
      </w:tblPr>
      <w:tblGrid>
        <w:gridCol w:w="9135"/>
      </w:tblGrid>
      <w:tr w:rsidR="00D570C1" w:rsidRPr="00CA02BD" w:rsidTr="00990C2D">
        <w:trPr>
          <w:trHeight w:val="6689"/>
        </w:trPr>
        <w:tc>
          <w:tcPr>
            <w:tcW w:w="9135" w:type="dxa"/>
            <w:tcBorders>
              <w:top w:val="single" w:sz="4" w:space="0" w:color="000000"/>
              <w:left w:val="single" w:sz="4" w:space="0" w:color="000000"/>
              <w:bottom w:val="single" w:sz="4" w:space="0" w:color="auto"/>
              <w:right w:val="single" w:sz="4" w:space="0" w:color="000000"/>
            </w:tcBorders>
          </w:tcPr>
          <w:p w:rsidR="00990C2D" w:rsidRPr="00CA02BD" w:rsidRDefault="00D570C1" w:rsidP="009332E0">
            <w:pPr>
              <w:tabs>
                <w:tab w:val="left" w:pos="567"/>
                <w:tab w:val="left" w:pos="1276"/>
              </w:tabs>
              <w:spacing w:before="100" w:beforeAutospacing="1" w:after="100" w:afterAutospacing="1"/>
              <w:jc w:val="both"/>
              <w:rPr>
                <w:rFonts w:ascii="Times New Roman" w:hAnsi="Times New Roman" w:cs="Times New Roman"/>
                <w:b/>
                <w:sz w:val="20"/>
                <w:szCs w:val="20"/>
              </w:rPr>
            </w:pPr>
            <w:r w:rsidRPr="00CA02BD">
              <w:rPr>
                <w:rFonts w:ascii="Times New Roman" w:hAnsi="Times New Roman" w:cs="Times New Roman"/>
                <w:b/>
                <w:sz w:val="20"/>
                <w:szCs w:val="20"/>
              </w:rPr>
              <w:t>9.</w:t>
            </w:r>
            <w:r w:rsidR="00990C2D" w:rsidRPr="00CA02BD">
              <w:rPr>
                <w:rFonts w:ascii="Times New Roman" w:hAnsi="Times New Roman" w:cs="Times New Roman"/>
                <w:b/>
                <w:sz w:val="20"/>
                <w:szCs w:val="20"/>
              </w:rPr>
              <w:t>SINIFLAR  MATEMATİK</w:t>
            </w:r>
          </w:p>
          <w:p w:rsidR="00990C2D" w:rsidRPr="00CA02BD" w:rsidRDefault="00990C2D" w:rsidP="00D570C1">
            <w:pPr>
              <w:pStyle w:val="ListeParagraf"/>
              <w:numPr>
                <w:ilvl w:val="0"/>
                <w:numId w:val="15"/>
              </w:numPr>
              <w:spacing w:before="100" w:beforeAutospacing="1" w:after="100" w:afterAutospacing="1"/>
              <w:jc w:val="both"/>
              <w:rPr>
                <w:rFonts w:ascii="Times New Roman" w:hAnsi="Times New Roman" w:cs="Times New Roman"/>
                <w:sz w:val="20"/>
                <w:szCs w:val="20"/>
              </w:rPr>
            </w:pPr>
            <w:r w:rsidRPr="00CA02BD">
              <w:rPr>
                <w:rFonts w:ascii="Times New Roman" w:hAnsi="Times New Roman" w:cs="Times New Roman"/>
                <w:sz w:val="20"/>
                <w:szCs w:val="20"/>
              </w:rPr>
              <w:t>Kümelerde temel kavramlar</w:t>
            </w:r>
          </w:p>
          <w:p w:rsidR="00990C2D" w:rsidRPr="00CA02BD" w:rsidRDefault="00990C2D" w:rsidP="00D570C1">
            <w:pPr>
              <w:pStyle w:val="ListeParagraf"/>
              <w:numPr>
                <w:ilvl w:val="0"/>
                <w:numId w:val="15"/>
              </w:numPr>
              <w:tabs>
                <w:tab w:val="left" w:pos="2835"/>
              </w:tabs>
              <w:spacing w:before="100" w:beforeAutospacing="1" w:after="100" w:afterAutospacing="1"/>
              <w:ind w:right="1516"/>
              <w:jc w:val="both"/>
              <w:rPr>
                <w:rFonts w:ascii="Times New Roman" w:hAnsi="Times New Roman" w:cs="Times New Roman"/>
                <w:sz w:val="20"/>
                <w:szCs w:val="20"/>
              </w:rPr>
            </w:pPr>
            <w:r w:rsidRPr="00CA02BD">
              <w:rPr>
                <w:rFonts w:ascii="Times New Roman" w:hAnsi="Times New Roman" w:cs="Times New Roman"/>
                <w:sz w:val="20"/>
                <w:szCs w:val="20"/>
              </w:rPr>
              <w:t>Kümelerde        işlemler</w:t>
            </w:r>
          </w:p>
          <w:p w:rsidR="00990C2D" w:rsidRPr="00CA02BD" w:rsidRDefault="00990C2D" w:rsidP="00D570C1">
            <w:pPr>
              <w:pStyle w:val="ListeParagraf"/>
              <w:numPr>
                <w:ilvl w:val="0"/>
                <w:numId w:val="15"/>
              </w:numPr>
              <w:tabs>
                <w:tab w:val="left" w:pos="2835"/>
              </w:tabs>
              <w:spacing w:before="100" w:beforeAutospacing="1" w:after="100" w:afterAutospacing="1"/>
              <w:ind w:right="1516"/>
              <w:jc w:val="both"/>
              <w:rPr>
                <w:rFonts w:ascii="Times New Roman" w:hAnsi="Times New Roman" w:cs="Times New Roman"/>
                <w:sz w:val="20"/>
                <w:szCs w:val="20"/>
              </w:rPr>
            </w:pPr>
            <w:r w:rsidRPr="00CA02BD">
              <w:rPr>
                <w:rFonts w:ascii="Times New Roman" w:hAnsi="Times New Roman" w:cs="Times New Roman"/>
                <w:sz w:val="20"/>
                <w:szCs w:val="20"/>
              </w:rPr>
              <w:t>Gerçek sayılar</w:t>
            </w:r>
          </w:p>
          <w:p w:rsidR="00990C2D" w:rsidRPr="00CA02BD" w:rsidRDefault="00990C2D" w:rsidP="00D570C1">
            <w:pPr>
              <w:pStyle w:val="ListeParagraf"/>
              <w:numPr>
                <w:ilvl w:val="0"/>
                <w:numId w:val="15"/>
              </w:numPr>
              <w:tabs>
                <w:tab w:val="left" w:pos="2835"/>
              </w:tabs>
              <w:spacing w:before="100" w:beforeAutospacing="1" w:after="100" w:afterAutospacing="1"/>
              <w:ind w:right="1516"/>
              <w:jc w:val="both"/>
              <w:rPr>
                <w:rFonts w:ascii="Times New Roman" w:hAnsi="Times New Roman" w:cs="Times New Roman"/>
                <w:sz w:val="20"/>
                <w:szCs w:val="20"/>
              </w:rPr>
            </w:pPr>
            <w:r w:rsidRPr="00CA02BD">
              <w:rPr>
                <w:rFonts w:ascii="Times New Roman" w:hAnsi="Times New Roman" w:cs="Times New Roman"/>
                <w:sz w:val="20"/>
                <w:szCs w:val="20"/>
              </w:rPr>
              <w:t xml:space="preserve"> Birinci dereceden denklem ve eşitsizlikler  </w:t>
            </w:r>
          </w:p>
          <w:p w:rsidR="00990C2D" w:rsidRPr="00CA02BD" w:rsidRDefault="00990C2D" w:rsidP="00D570C1">
            <w:pPr>
              <w:pStyle w:val="ListeParagraf"/>
              <w:numPr>
                <w:ilvl w:val="0"/>
                <w:numId w:val="15"/>
              </w:numPr>
              <w:tabs>
                <w:tab w:val="left" w:pos="2835"/>
              </w:tabs>
              <w:spacing w:before="100" w:beforeAutospacing="1" w:after="100" w:afterAutospacing="1"/>
              <w:ind w:right="1516"/>
              <w:jc w:val="both"/>
              <w:rPr>
                <w:rFonts w:ascii="Times New Roman" w:hAnsi="Times New Roman" w:cs="Times New Roman"/>
                <w:sz w:val="20"/>
                <w:szCs w:val="20"/>
              </w:rPr>
            </w:pPr>
            <w:r w:rsidRPr="00CA02BD">
              <w:rPr>
                <w:rFonts w:ascii="Times New Roman" w:hAnsi="Times New Roman" w:cs="Times New Roman"/>
                <w:sz w:val="20"/>
                <w:szCs w:val="20"/>
              </w:rPr>
              <w:t>Üslü ifade ve denklemler</w:t>
            </w:r>
          </w:p>
          <w:p w:rsidR="00990C2D" w:rsidRPr="00CA02BD" w:rsidRDefault="00990C2D" w:rsidP="00D570C1">
            <w:pPr>
              <w:pStyle w:val="ListeParagraf"/>
              <w:numPr>
                <w:ilvl w:val="0"/>
                <w:numId w:val="15"/>
              </w:numPr>
              <w:tabs>
                <w:tab w:val="left" w:pos="2835"/>
              </w:tabs>
              <w:spacing w:before="100" w:beforeAutospacing="1" w:after="100" w:afterAutospacing="1"/>
              <w:ind w:right="1516"/>
              <w:jc w:val="both"/>
              <w:rPr>
                <w:rFonts w:ascii="Times New Roman" w:hAnsi="Times New Roman" w:cs="Times New Roman"/>
                <w:sz w:val="20"/>
                <w:szCs w:val="20"/>
              </w:rPr>
            </w:pPr>
            <w:r w:rsidRPr="00CA02BD">
              <w:rPr>
                <w:rFonts w:ascii="Times New Roman" w:hAnsi="Times New Roman" w:cs="Times New Roman"/>
                <w:sz w:val="20"/>
                <w:szCs w:val="20"/>
              </w:rPr>
              <w:t>Denklem ve eştsizliklerle ilgili uygulamalar</w:t>
            </w:r>
          </w:p>
          <w:p w:rsidR="00990C2D" w:rsidRPr="00CA02BD" w:rsidRDefault="00990C2D" w:rsidP="00D570C1">
            <w:pPr>
              <w:pStyle w:val="ListeParagraf"/>
              <w:numPr>
                <w:ilvl w:val="0"/>
                <w:numId w:val="15"/>
              </w:numPr>
              <w:tabs>
                <w:tab w:val="left" w:pos="2835"/>
              </w:tabs>
              <w:spacing w:before="100" w:beforeAutospacing="1" w:after="100" w:afterAutospacing="1"/>
              <w:ind w:right="1516"/>
              <w:jc w:val="both"/>
              <w:rPr>
                <w:rFonts w:ascii="Times New Roman" w:hAnsi="Times New Roman" w:cs="Times New Roman"/>
                <w:sz w:val="20"/>
                <w:szCs w:val="20"/>
              </w:rPr>
            </w:pPr>
            <w:r w:rsidRPr="00CA02BD">
              <w:rPr>
                <w:rFonts w:ascii="Times New Roman" w:hAnsi="Times New Roman" w:cs="Times New Roman"/>
                <w:sz w:val="20"/>
                <w:szCs w:val="20"/>
              </w:rPr>
              <w:t>Fonksiyonlar,fonksiyonların grafiklerikleri,fonksiyon çeşitleri</w:t>
            </w:r>
          </w:p>
          <w:p w:rsidR="00990C2D" w:rsidRPr="00CA02BD" w:rsidRDefault="00990C2D" w:rsidP="00D570C1">
            <w:pPr>
              <w:pStyle w:val="ListeParagraf"/>
              <w:numPr>
                <w:ilvl w:val="0"/>
                <w:numId w:val="15"/>
              </w:numPr>
              <w:tabs>
                <w:tab w:val="left" w:pos="2835"/>
              </w:tabs>
              <w:spacing w:before="100" w:beforeAutospacing="1" w:after="100" w:afterAutospacing="1"/>
              <w:ind w:right="1516"/>
              <w:jc w:val="both"/>
              <w:rPr>
                <w:rFonts w:ascii="Times New Roman" w:hAnsi="Times New Roman" w:cs="Times New Roman"/>
                <w:sz w:val="20"/>
                <w:szCs w:val="20"/>
              </w:rPr>
            </w:pPr>
            <w:r w:rsidRPr="00CA02BD">
              <w:rPr>
                <w:rFonts w:ascii="Times New Roman" w:hAnsi="Times New Roman" w:cs="Times New Roman"/>
                <w:sz w:val="20"/>
                <w:szCs w:val="20"/>
              </w:rPr>
              <w:t>Üçgenlerin eşliği</w:t>
            </w:r>
          </w:p>
          <w:p w:rsidR="00990C2D" w:rsidRPr="00CA02BD" w:rsidRDefault="00990C2D" w:rsidP="00D570C1">
            <w:pPr>
              <w:pStyle w:val="ListeParagraf"/>
              <w:numPr>
                <w:ilvl w:val="0"/>
                <w:numId w:val="15"/>
              </w:numPr>
              <w:tabs>
                <w:tab w:val="left" w:pos="2835"/>
              </w:tabs>
              <w:spacing w:before="100" w:beforeAutospacing="1" w:after="100" w:afterAutospacing="1"/>
              <w:ind w:right="1516"/>
              <w:jc w:val="both"/>
              <w:rPr>
                <w:rFonts w:ascii="Times New Roman" w:hAnsi="Times New Roman" w:cs="Times New Roman"/>
                <w:sz w:val="20"/>
                <w:szCs w:val="20"/>
              </w:rPr>
            </w:pPr>
            <w:r w:rsidRPr="00CA02BD">
              <w:rPr>
                <w:rFonts w:ascii="Times New Roman" w:hAnsi="Times New Roman" w:cs="Times New Roman"/>
                <w:sz w:val="20"/>
                <w:szCs w:val="20"/>
              </w:rPr>
              <w:t>Üçgenlerin benzerliği</w:t>
            </w:r>
          </w:p>
          <w:p w:rsidR="00990C2D" w:rsidRPr="00CA02BD" w:rsidRDefault="00990C2D" w:rsidP="00D570C1">
            <w:pPr>
              <w:pStyle w:val="ListeParagraf"/>
              <w:numPr>
                <w:ilvl w:val="0"/>
                <w:numId w:val="15"/>
              </w:numPr>
              <w:tabs>
                <w:tab w:val="left" w:pos="2835"/>
              </w:tabs>
              <w:spacing w:before="100" w:beforeAutospacing="1" w:after="100" w:afterAutospacing="1"/>
              <w:ind w:right="1516"/>
              <w:jc w:val="both"/>
              <w:rPr>
                <w:rFonts w:ascii="Times New Roman" w:hAnsi="Times New Roman" w:cs="Times New Roman"/>
                <w:sz w:val="20"/>
                <w:szCs w:val="20"/>
              </w:rPr>
            </w:pPr>
            <w:r w:rsidRPr="00CA02BD">
              <w:rPr>
                <w:rFonts w:ascii="Times New Roman" w:hAnsi="Times New Roman" w:cs="Times New Roman"/>
                <w:sz w:val="20"/>
                <w:szCs w:val="20"/>
              </w:rPr>
              <w:t>Üçgenlerin yardımcı elemanları</w:t>
            </w:r>
          </w:p>
          <w:p w:rsidR="00990C2D" w:rsidRPr="00CA02BD" w:rsidRDefault="00990C2D" w:rsidP="00D570C1">
            <w:pPr>
              <w:pStyle w:val="ListeParagraf"/>
              <w:numPr>
                <w:ilvl w:val="0"/>
                <w:numId w:val="15"/>
              </w:numPr>
              <w:tabs>
                <w:tab w:val="left" w:pos="2835"/>
              </w:tabs>
              <w:spacing w:before="100" w:beforeAutospacing="1" w:after="100" w:afterAutospacing="1"/>
              <w:ind w:right="1516"/>
              <w:jc w:val="both"/>
              <w:rPr>
                <w:rFonts w:ascii="Times New Roman" w:hAnsi="Times New Roman" w:cs="Times New Roman"/>
                <w:sz w:val="20"/>
                <w:szCs w:val="20"/>
              </w:rPr>
            </w:pPr>
            <w:r w:rsidRPr="00CA02BD">
              <w:rPr>
                <w:rFonts w:ascii="Times New Roman" w:hAnsi="Times New Roman" w:cs="Times New Roman"/>
                <w:sz w:val="20"/>
                <w:szCs w:val="20"/>
              </w:rPr>
              <w:t>Dik üçgen ve trigonometri(pisagor teoremi,cosinüs teoremi,dar açıların trigonometrik oranları)</w:t>
            </w:r>
          </w:p>
          <w:p w:rsidR="00990C2D" w:rsidRPr="00CA02BD" w:rsidRDefault="00990C2D" w:rsidP="00D570C1">
            <w:pPr>
              <w:pStyle w:val="ListeParagraf"/>
              <w:numPr>
                <w:ilvl w:val="0"/>
                <w:numId w:val="15"/>
              </w:numPr>
              <w:tabs>
                <w:tab w:val="left" w:pos="2835"/>
              </w:tabs>
              <w:spacing w:before="100" w:beforeAutospacing="1" w:after="100" w:afterAutospacing="1"/>
              <w:ind w:right="1516"/>
              <w:jc w:val="both"/>
              <w:rPr>
                <w:rFonts w:ascii="Times New Roman" w:hAnsi="Times New Roman" w:cs="Times New Roman"/>
                <w:sz w:val="20"/>
                <w:szCs w:val="20"/>
              </w:rPr>
            </w:pPr>
            <w:r w:rsidRPr="00CA02BD">
              <w:rPr>
                <w:rFonts w:ascii="Times New Roman" w:hAnsi="Times New Roman" w:cs="Times New Roman"/>
                <w:sz w:val="20"/>
                <w:szCs w:val="20"/>
              </w:rPr>
              <w:t>Üçgenin alanı,Üçgende sinüs teoremi</w:t>
            </w:r>
          </w:p>
          <w:p w:rsidR="00990C2D" w:rsidRPr="00CA02BD" w:rsidRDefault="00990C2D" w:rsidP="00D570C1">
            <w:pPr>
              <w:pStyle w:val="ListeParagraf"/>
              <w:numPr>
                <w:ilvl w:val="0"/>
                <w:numId w:val="15"/>
              </w:numPr>
              <w:tabs>
                <w:tab w:val="left" w:pos="2835"/>
              </w:tabs>
              <w:spacing w:before="100" w:beforeAutospacing="1" w:after="100" w:afterAutospacing="1"/>
              <w:ind w:right="1516"/>
              <w:jc w:val="both"/>
              <w:rPr>
                <w:rFonts w:ascii="Times New Roman" w:hAnsi="Times New Roman" w:cs="Times New Roman"/>
                <w:sz w:val="20"/>
                <w:szCs w:val="20"/>
              </w:rPr>
            </w:pPr>
            <w:r w:rsidRPr="00CA02BD">
              <w:rPr>
                <w:rFonts w:ascii="Times New Roman" w:hAnsi="Times New Roman" w:cs="Times New Roman"/>
                <w:sz w:val="20"/>
                <w:szCs w:val="20"/>
              </w:rPr>
              <w:t>Vektörler</w:t>
            </w:r>
          </w:p>
          <w:p w:rsidR="00D570C1" w:rsidRPr="00CA02BD" w:rsidRDefault="00990C2D" w:rsidP="009332E0">
            <w:pPr>
              <w:pStyle w:val="ListeParagraf"/>
              <w:numPr>
                <w:ilvl w:val="0"/>
                <w:numId w:val="15"/>
              </w:numPr>
              <w:tabs>
                <w:tab w:val="left" w:pos="2835"/>
              </w:tabs>
              <w:spacing w:before="100" w:beforeAutospacing="1" w:after="100" w:afterAutospacing="1"/>
              <w:ind w:right="1516"/>
              <w:jc w:val="both"/>
              <w:rPr>
                <w:rFonts w:ascii="Times New Roman" w:hAnsi="Times New Roman" w:cs="Times New Roman"/>
                <w:sz w:val="20"/>
                <w:szCs w:val="20"/>
              </w:rPr>
            </w:pPr>
            <w:r w:rsidRPr="00CA02BD">
              <w:rPr>
                <w:rFonts w:ascii="Times New Roman" w:hAnsi="Times New Roman" w:cs="Times New Roman"/>
                <w:sz w:val="20"/>
                <w:szCs w:val="20"/>
              </w:rPr>
              <w:t xml:space="preserve">Veri sayma ve olasılık </w:t>
            </w:r>
          </w:p>
        </w:tc>
      </w:tr>
      <w:tr w:rsidR="003348B2" w:rsidRPr="00CA02BD" w:rsidTr="00990C2D">
        <w:trPr>
          <w:trHeight w:val="4976"/>
        </w:trPr>
        <w:tc>
          <w:tcPr>
            <w:tcW w:w="9135" w:type="dxa"/>
            <w:tcBorders>
              <w:top w:val="single" w:sz="4" w:space="0" w:color="auto"/>
              <w:left w:val="single" w:sz="4" w:space="0" w:color="000000"/>
              <w:bottom w:val="single" w:sz="4" w:space="0" w:color="000000"/>
              <w:right w:val="single" w:sz="4" w:space="0" w:color="000000"/>
            </w:tcBorders>
          </w:tcPr>
          <w:p w:rsidR="00990C2D" w:rsidRPr="00CA02BD" w:rsidRDefault="003348B2" w:rsidP="009332E0">
            <w:pPr>
              <w:pStyle w:val="nospacing"/>
              <w:jc w:val="both"/>
              <w:rPr>
                <w:b/>
                <w:sz w:val="20"/>
                <w:szCs w:val="20"/>
              </w:rPr>
            </w:pPr>
            <w:r w:rsidRPr="00CA02BD">
              <w:rPr>
                <w:b/>
                <w:sz w:val="20"/>
                <w:szCs w:val="20"/>
              </w:rPr>
              <w:lastRenderedPageBreak/>
              <w:t>10.SINIFLAR MATEMATİK</w:t>
            </w:r>
          </w:p>
          <w:p w:rsidR="00990C2D" w:rsidRPr="00CA02BD" w:rsidRDefault="00990C2D" w:rsidP="00463D24">
            <w:pPr>
              <w:pStyle w:val="nospacing"/>
              <w:rPr>
                <w:sz w:val="20"/>
                <w:szCs w:val="20"/>
              </w:rPr>
            </w:pPr>
            <w:r w:rsidRPr="00CA02BD">
              <w:rPr>
                <w:b/>
                <w:sz w:val="20"/>
                <w:szCs w:val="20"/>
              </w:rPr>
              <w:t>1</w:t>
            </w:r>
            <w:r w:rsidRPr="00CA02BD">
              <w:rPr>
                <w:sz w:val="20"/>
                <w:szCs w:val="20"/>
              </w:rPr>
              <w:t xml:space="preserve">) </w:t>
            </w:r>
            <w:r w:rsidR="003F5328" w:rsidRPr="00CA02BD">
              <w:rPr>
                <w:sz w:val="20"/>
                <w:szCs w:val="20"/>
              </w:rPr>
              <w:t>permutasyon,kombinasyon,binom açılımı</w:t>
            </w:r>
          </w:p>
          <w:p w:rsidR="00990C2D" w:rsidRPr="00CA02BD" w:rsidRDefault="00990C2D" w:rsidP="00463D24">
            <w:pPr>
              <w:pStyle w:val="nospacing"/>
              <w:rPr>
                <w:sz w:val="20"/>
                <w:szCs w:val="20"/>
              </w:rPr>
            </w:pPr>
            <w:r w:rsidRPr="00CA02BD">
              <w:rPr>
                <w:b/>
                <w:sz w:val="20"/>
                <w:szCs w:val="20"/>
              </w:rPr>
              <w:t>2)</w:t>
            </w:r>
            <w:r w:rsidR="003F5328" w:rsidRPr="00CA02BD">
              <w:rPr>
                <w:sz w:val="20"/>
                <w:szCs w:val="20"/>
              </w:rPr>
              <w:t>fonksiyonlarla ilgili işlemler,ikinci dereceden fonksiyonlar ve grafikleri</w:t>
            </w:r>
          </w:p>
          <w:p w:rsidR="00990C2D" w:rsidRPr="00CA02BD" w:rsidRDefault="00990C2D" w:rsidP="00463D24">
            <w:pPr>
              <w:pStyle w:val="nospacing"/>
              <w:rPr>
                <w:sz w:val="20"/>
                <w:szCs w:val="20"/>
              </w:rPr>
            </w:pPr>
            <w:r w:rsidRPr="00CA02BD">
              <w:rPr>
                <w:b/>
                <w:sz w:val="20"/>
                <w:szCs w:val="20"/>
              </w:rPr>
              <w:t>3)</w:t>
            </w:r>
            <w:r w:rsidRPr="00CA02BD">
              <w:rPr>
                <w:sz w:val="20"/>
                <w:szCs w:val="20"/>
              </w:rPr>
              <w:t xml:space="preserve"> </w:t>
            </w:r>
            <w:r w:rsidR="003F5328" w:rsidRPr="00CA02BD">
              <w:rPr>
                <w:sz w:val="20"/>
                <w:szCs w:val="20"/>
              </w:rPr>
              <w:t>Analitik geometri</w:t>
            </w:r>
            <w:r w:rsidRPr="00CA02BD">
              <w:rPr>
                <w:sz w:val="20"/>
                <w:szCs w:val="20"/>
              </w:rPr>
              <w:t xml:space="preserve"> </w:t>
            </w:r>
          </w:p>
          <w:p w:rsidR="00990C2D" w:rsidRPr="00CA02BD" w:rsidRDefault="00990C2D" w:rsidP="00463D24">
            <w:pPr>
              <w:pStyle w:val="nospacing"/>
              <w:rPr>
                <w:sz w:val="20"/>
                <w:szCs w:val="20"/>
              </w:rPr>
            </w:pPr>
            <w:r w:rsidRPr="00CA02BD">
              <w:rPr>
                <w:b/>
                <w:sz w:val="20"/>
                <w:szCs w:val="20"/>
              </w:rPr>
              <w:t>4</w:t>
            </w:r>
            <w:r w:rsidRPr="00CA02BD">
              <w:rPr>
                <w:sz w:val="20"/>
                <w:szCs w:val="20"/>
              </w:rPr>
              <w:t xml:space="preserve">) </w:t>
            </w:r>
            <w:r w:rsidR="003F5328" w:rsidRPr="00CA02BD">
              <w:rPr>
                <w:sz w:val="20"/>
                <w:szCs w:val="20"/>
              </w:rPr>
              <w:t>Dörtgenler  ve alanlarının bulunması,çokgenler</w:t>
            </w:r>
          </w:p>
          <w:p w:rsidR="00990C2D" w:rsidRPr="00CA02BD" w:rsidRDefault="00990C2D" w:rsidP="00463D24">
            <w:pPr>
              <w:pStyle w:val="nospacing"/>
              <w:rPr>
                <w:sz w:val="20"/>
                <w:szCs w:val="20"/>
              </w:rPr>
            </w:pPr>
            <w:r w:rsidRPr="00CA02BD">
              <w:rPr>
                <w:b/>
                <w:sz w:val="20"/>
                <w:szCs w:val="20"/>
              </w:rPr>
              <w:t>5</w:t>
            </w:r>
            <w:r w:rsidRPr="00CA02BD">
              <w:rPr>
                <w:sz w:val="20"/>
                <w:szCs w:val="20"/>
              </w:rPr>
              <w:t xml:space="preserve">) </w:t>
            </w:r>
            <w:r w:rsidR="003F5328" w:rsidRPr="00CA02BD">
              <w:rPr>
                <w:sz w:val="20"/>
                <w:szCs w:val="20"/>
              </w:rPr>
              <w:t>Karmaşık sayılar</w:t>
            </w:r>
          </w:p>
          <w:p w:rsidR="00990C2D" w:rsidRPr="00CA02BD" w:rsidRDefault="00990C2D" w:rsidP="00463D24">
            <w:pPr>
              <w:pStyle w:val="nospacing"/>
              <w:rPr>
                <w:sz w:val="20"/>
                <w:szCs w:val="20"/>
              </w:rPr>
            </w:pPr>
            <w:r w:rsidRPr="00CA02BD">
              <w:rPr>
                <w:b/>
                <w:sz w:val="20"/>
                <w:szCs w:val="20"/>
              </w:rPr>
              <w:t>6</w:t>
            </w:r>
            <w:r w:rsidRPr="00CA02BD">
              <w:rPr>
                <w:sz w:val="20"/>
                <w:szCs w:val="20"/>
              </w:rPr>
              <w:t>)</w:t>
            </w:r>
            <w:r w:rsidR="003F5328" w:rsidRPr="00CA02BD">
              <w:rPr>
                <w:sz w:val="20"/>
                <w:szCs w:val="20"/>
              </w:rPr>
              <w:t>Polinomlar ve dört işlemleri,polinomların çarpanlara ayrılması</w:t>
            </w:r>
          </w:p>
          <w:p w:rsidR="003F5328" w:rsidRPr="00CA02BD" w:rsidRDefault="003F5328" w:rsidP="00463D24">
            <w:pPr>
              <w:pStyle w:val="nospacing"/>
              <w:rPr>
                <w:sz w:val="20"/>
                <w:szCs w:val="20"/>
              </w:rPr>
            </w:pPr>
            <w:r w:rsidRPr="00CA02BD">
              <w:rPr>
                <w:sz w:val="20"/>
                <w:szCs w:val="20"/>
              </w:rPr>
              <w:t>7)Polinom ve rasyonel denklemlerin çözümleri</w:t>
            </w:r>
          </w:p>
          <w:p w:rsidR="003F5328" w:rsidRPr="00CA02BD" w:rsidRDefault="003F5328" w:rsidP="00463D24">
            <w:pPr>
              <w:pStyle w:val="nospacing"/>
              <w:rPr>
                <w:sz w:val="20"/>
                <w:szCs w:val="20"/>
              </w:rPr>
            </w:pPr>
            <w:r w:rsidRPr="00CA02BD">
              <w:rPr>
                <w:sz w:val="20"/>
                <w:szCs w:val="20"/>
              </w:rPr>
              <w:t>8)Çemberin temel elemanları,dairenin alanı,çemberde açı özellikleri</w:t>
            </w:r>
          </w:p>
          <w:p w:rsidR="003F5328" w:rsidRPr="00CA02BD" w:rsidRDefault="003F5328" w:rsidP="00463D24">
            <w:pPr>
              <w:pStyle w:val="nospacing"/>
              <w:rPr>
                <w:sz w:val="20"/>
                <w:szCs w:val="20"/>
              </w:rPr>
            </w:pPr>
            <w:r w:rsidRPr="00CA02BD">
              <w:rPr>
                <w:sz w:val="20"/>
                <w:szCs w:val="20"/>
              </w:rPr>
              <w:t>9)Dik prizmalar ,dik pramitler, silindir , koni ve küre</w:t>
            </w:r>
          </w:p>
          <w:p w:rsidR="003348B2" w:rsidRPr="00CA02BD" w:rsidRDefault="003F5328" w:rsidP="00463D24">
            <w:pPr>
              <w:pStyle w:val="nospacing"/>
              <w:rPr>
                <w:sz w:val="20"/>
                <w:szCs w:val="20"/>
              </w:rPr>
            </w:pPr>
            <w:r w:rsidRPr="00CA02BD">
              <w:rPr>
                <w:sz w:val="20"/>
                <w:szCs w:val="20"/>
              </w:rPr>
              <w:t>10)Ü</w:t>
            </w:r>
            <w:r w:rsidR="00990C2D" w:rsidRPr="00CA02BD">
              <w:rPr>
                <w:sz w:val="20"/>
                <w:szCs w:val="20"/>
              </w:rPr>
              <w:t>nlü Türk matematikçileri ve matematiğe kazandırdıkları ile ilgili pano ve sunu hazırlanması</w:t>
            </w:r>
          </w:p>
          <w:p w:rsidR="003F5328" w:rsidRPr="00CA02BD" w:rsidRDefault="003F5328" w:rsidP="00463D24">
            <w:pPr>
              <w:pStyle w:val="nospacing"/>
              <w:rPr>
                <w:b/>
                <w:sz w:val="20"/>
                <w:szCs w:val="20"/>
              </w:rPr>
            </w:pPr>
          </w:p>
        </w:tc>
      </w:tr>
    </w:tbl>
    <w:p w:rsidR="003F4948" w:rsidRPr="00CA02BD" w:rsidRDefault="003F4948" w:rsidP="003F4948">
      <w:pPr>
        <w:tabs>
          <w:tab w:val="left" w:pos="567"/>
          <w:tab w:val="left" w:pos="1276"/>
        </w:tabs>
        <w:spacing w:before="100" w:beforeAutospacing="1" w:after="100" w:afterAutospacing="1"/>
        <w:jc w:val="both"/>
        <w:rPr>
          <w:rFonts w:ascii="Times New Roman" w:hAnsi="Times New Roman" w:cs="Times New Roman"/>
          <w:sz w:val="20"/>
          <w:szCs w:val="20"/>
        </w:rPr>
      </w:pPr>
    </w:p>
    <w:p w:rsidR="00287175" w:rsidRPr="00CA02BD" w:rsidRDefault="00287175" w:rsidP="003F4948">
      <w:pPr>
        <w:tabs>
          <w:tab w:val="left" w:pos="567"/>
          <w:tab w:val="left" w:pos="1276"/>
        </w:tabs>
        <w:spacing w:before="100" w:beforeAutospacing="1" w:after="100" w:afterAutospacing="1"/>
        <w:jc w:val="both"/>
        <w:rPr>
          <w:rFonts w:ascii="Times New Roman" w:hAnsi="Times New Roman" w:cs="Times New Roman"/>
          <w:sz w:val="20"/>
          <w:szCs w:val="20"/>
        </w:rPr>
      </w:pPr>
    </w:p>
    <w:p w:rsidR="00990C2D" w:rsidRPr="00CA02BD" w:rsidRDefault="00990C2D" w:rsidP="003F4948">
      <w:pPr>
        <w:tabs>
          <w:tab w:val="left" w:pos="567"/>
          <w:tab w:val="left" w:pos="1276"/>
        </w:tabs>
        <w:spacing w:before="100" w:beforeAutospacing="1" w:after="100" w:afterAutospacing="1"/>
        <w:jc w:val="both"/>
        <w:rPr>
          <w:rFonts w:ascii="Times New Roman" w:hAnsi="Times New Roman" w:cs="Times New Roman"/>
          <w:sz w:val="20"/>
          <w:szCs w:val="20"/>
        </w:rPr>
      </w:pPr>
    </w:p>
    <w:tbl>
      <w:tblPr>
        <w:tblW w:w="9355" w:type="dxa"/>
        <w:tblInd w:w="392" w:type="dxa"/>
        <w:tblLayout w:type="fixed"/>
        <w:tblLook w:val="0000"/>
      </w:tblPr>
      <w:tblGrid>
        <w:gridCol w:w="9355"/>
      </w:tblGrid>
      <w:tr w:rsidR="00287175" w:rsidRPr="00CA02BD" w:rsidTr="00C85268">
        <w:trPr>
          <w:trHeight w:val="3394"/>
        </w:trPr>
        <w:tc>
          <w:tcPr>
            <w:tcW w:w="9355" w:type="dxa"/>
            <w:tcBorders>
              <w:top w:val="single" w:sz="4" w:space="0" w:color="000000"/>
              <w:left w:val="single" w:sz="4" w:space="0" w:color="000000"/>
              <w:bottom w:val="single" w:sz="4" w:space="0" w:color="auto"/>
              <w:right w:val="single" w:sz="4" w:space="0" w:color="000000"/>
            </w:tcBorders>
          </w:tcPr>
          <w:p w:rsidR="00990C2D" w:rsidRPr="00CA02BD" w:rsidRDefault="00287175" w:rsidP="00591735">
            <w:pPr>
              <w:tabs>
                <w:tab w:val="left" w:pos="567"/>
                <w:tab w:val="left" w:pos="1276"/>
              </w:tabs>
              <w:spacing w:before="100" w:beforeAutospacing="1" w:after="100" w:afterAutospacing="1"/>
              <w:jc w:val="both"/>
              <w:rPr>
                <w:rFonts w:ascii="Times New Roman" w:hAnsi="Times New Roman" w:cs="Times New Roman"/>
                <w:b/>
                <w:sz w:val="20"/>
                <w:szCs w:val="20"/>
              </w:rPr>
            </w:pPr>
            <w:r w:rsidRPr="00CA02BD">
              <w:rPr>
                <w:rFonts w:ascii="Times New Roman" w:hAnsi="Times New Roman" w:cs="Times New Roman"/>
                <w:b/>
                <w:sz w:val="20"/>
                <w:szCs w:val="20"/>
              </w:rPr>
              <w:t>11.</w:t>
            </w:r>
            <w:r w:rsidR="00591735" w:rsidRPr="00CA02BD">
              <w:rPr>
                <w:rFonts w:ascii="Times New Roman" w:hAnsi="Times New Roman" w:cs="Times New Roman"/>
                <w:b/>
                <w:sz w:val="20"/>
                <w:szCs w:val="20"/>
              </w:rPr>
              <w:t xml:space="preserve">SINIFLAR  </w:t>
            </w:r>
            <w:r w:rsidR="00C85268" w:rsidRPr="00CA02BD">
              <w:rPr>
                <w:rFonts w:ascii="Times New Roman" w:hAnsi="Times New Roman" w:cs="Times New Roman"/>
                <w:b/>
                <w:sz w:val="20"/>
                <w:szCs w:val="20"/>
              </w:rPr>
              <w:t xml:space="preserve">TEMEL </w:t>
            </w:r>
            <w:r w:rsidR="00591735" w:rsidRPr="00CA02BD">
              <w:rPr>
                <w:rFonts w:ascii="Times New Roman" w:hAnsi="Times New Roman" w:cs="Times New Roman"/>
                <w:b/>
                <w:sz w:val="20"/>
                <w:szCs w:val="20"/>
              </w:rPr>
              <w:t>MATEMATİK</w:t>
            </w:r>
          </w:p>
          <w:p w:rsidR="005210D2" w:rsidRPr="00CA02BD" w:rsidRDefault="00990C2D" w:rsidP="00103C28">
            <w:pPr>
              <w:pStyle w:val="nospacing"/>
              <w:rPr>
                <w:sz w:val="20"/>
                <w:szCs w:val="20"/>
              </w:rPr>
            </w:pPr>
            <w:r w:rsidRPr="00CA02BD">
              <w:rPr>
                <w:b/>
                <w:sz w:val="20"/>
                <w:szCs w:val="20"/>
              </w:rPr>
              <w:t xml:space="preserve">1) </w:t>
            </w:r>
            <w:r w:rsidR="00671D31" w:rsidRPr="00CA02BD">
              <w:rPr>
                <w:sz w:val="20"/>
                <w:szCs w:val="20"/>
              </w:rPr>
              <w:t xml:space="preserve">Sayı </w:t>
            </w:r>
            <w:r w:rsidRPr="00CA02BD">
              <w:rPr>
                <w:b/>
                <w:sz w:val="20"/>
                <w:szCs w:val="20"/>
              </w:rPr>
              <w:t>5)</w:t>
            </w:r>
            <w:r w:rsidR="005210D2" w:rsidRPr="00CA02BD">
              <w:rPr>
                <w:sz w:val="20"/>
                <w:szCs w:val="20"/>
              </w:rPr>
              <w:t>Ölçme kavramı</w:t>
            </w:r>
            <w:r w:rsidR="000E7156" w:rsidRPr="00CA02BD">
              <w:rPr>
                <w:sz w:val="20"/>
                <w:szCs w:val="20"/>
              </w:rPr>
              <w:br/>
            </w:r>
            <w:r w:rsidR="005210D2" w:rsidRPr="00CA02BD">
              <w:rPr>
                <w:b/>
                <w:sz w:val="20"/>
                <w:szCs w:val="20"/>
              </w:rPr>
              <w:t>6)</w:t>
            </w:r>
            <w:r w:rsidR="005210D2" w:rsidRPr="00CA02BD">
              <w:rPr>
                <w:sz w:val="20"/>
                <w:szCs w:val="20"/>
              </w:rPr>
              <w:t>Veri analizi</w:t>
            </w:r>
            <w:r w:rsidR="00103C28" w:rsidRPr="00CA02BD">
              <w:rPr>
                <w:sz w:val="20"/>
                <w:szCs w:val="20"/>
              </w:rPr>
              <w:t xml:space="preserve"> diziler                                                                                                                                  </w:t>
            </w:r>
            <w:r w:rsidR="00103C28" w:rsidRPr="00CA02BD">
              <w:rPr>
                <w:b/>
                <w:sz w:val="20"/>
                <w:szCs w:val="20"/>
              </w:rPr>
              <w:t xml:space="preserve"> 2)</w:t>
            </w:r>
            <w:r w:rsidR="00103C28" w:rsidRPr="00CA02BD">
              <w:rPr>
                <w:sz w:val="20"/>
                <w:szCs w:val="20"/>
              </w:rPr>
              <w:t>Bölünebilme kuralları</w:t>
            </w:r>
            <w:r w:rsidR="00103C28" w:rsidRPr="00CA02BD">
              <w:rPr>
                <w:sz w:val="20"/>
                <w:szCs w:val="20"/>
              </w:rPr>
              <w:br/>
            </w:r>
            <w:r w:rsidR="00103C28" w:rsidRPr="00CA02BD">
              <w:rPr>
                <w:b/>
                <w:sz w:val="20"/>
                <w:szCs w:val="20"/>
              </w:rPr>
              <w:t>3)</w:t>
            </w:r>
            <w:r w:rsidR="00103C28" w:rsidRPr="00CA02BD">
              <w:rPr>
                <w:sz w:val="20"/>
                <w:szCs w:val="20"/>
              </w:rPr>
              <w:t xml:space="preserve">olasılık                                                                                                                                                                                         </w:t>
            </w:r>
            <w:r w:rsidR="00103C28" w:rsidRPr="00CA02BD">
              <w:rPr>
                <w:b/>
                <w:sz w:val="20"/>
                <w:szCs w:val="20"/>
              </w:rPr>
              <w:t>4)</w:t>
            </w:r>
            <w:r w:rsidR="00103C28" w:rsidRPr="00CA02BD">
              <w:rPr>
                <w:sz w:val="20"/>
                <w:szCs w:val="20"/>
              </w:rPr>
              <w:t xml:space="preserve">Bilinçli   tüketici aritmetiği                                                                                                                                                                            </w:t>
            </w:r>
          </w:p>
        </w:tc>
      </w:tr>
    </w:tbl>
    <w:tbl>
      <w:tblPr>
        <w:tblpPr w:leftFromText="141" w:rightFromText="141" w:vertAnchor="text" w:horzAnchor="page" w:tblpX="1858" w:tblpY="474"/>
        <w:tblW w:w="9170" w:type="dxa"/>
        <w:tblLayout w:type="fixed"/>
        <w:tblLook w:val="0000"/>
      </w:tblPr>
      <w:tblGrid>
        <w:gridCol w:w="9170"/>
      </w:tblGrid>
      <w:tr w:rsidR="00A97392" w:rsidRPr="00CA02BD" w:rsidTr="00C85268">
        <w:trPr>
          <w:trHeight w:val="3529"/>
        </w:trPr>
        <w:tc>
          <w:tcPr>
            <w:tcW w:w="9170" w:type="dxa"/>
            <w:tcBorders>
              <w:top w:val="single" w:sz="4" w:space="0" w:color="auto"/>
              <w:left w:val="single" w:sz="4" w:space="0" w:color="000000"/>
              <w:bottom w:val="single" w:sz="4" w:space="0" w:color="000000"/>
              <w:right w:val="single" w:sz="4" w:space="0" w:color="000000"/>
            </w:tcBorders>
          </w:tcPr>
          <w:p w:rsidR="00A97392" w:rsidRPr="00CA02BD" w:rsidRDefault="00A97392" w:rsidP="00103C28">
            <w:pPr>
              <w:pStyle w:val="nospacing"/>
              <w:jc w:val="both"/>
              <w:rPr>
                <w:b/>
                <w:sz w:val="20"/>
                <w:szCs w:val="20"/>
              </w:rPr>
            </w:pPr>
          </w:p>
          <w:p w:rsidR="00A97392" w:rsidRPr="00CA02BD" w:rsidRDefault="00A97392" w:rsidP="00103C28">
            <w:pPr>
              <w:pStyle w:val="nospacing"/>
              <w:jc w:val="both"/>
              <w:rPr>
                <w:b/>
                <w:sz w:val="20"/>
                <w:szCs w:val="20"/>
              </w:rPr>
            </w:pPr>
            <w:r w:rsidRPr="00CA02BD">
              <w:rPr>
                <w:b/>
                <w:sz w:val="20"/>
                <w:szCs w:val="20"/>
              </w:rPr>
              <w:t>12.SINIF</w:t>
            </w:r>
            <w:r w:rsidR="00172B31" w:rsidRPr="00CA02BD">
              <w:rPr>
                <w:b/>
                <w:sz w:val="20"/>
                <w:szCs w:val="20"/>
              </w:rPr>
              <w:t xml:space="preserve"> </w:t>
            </w:r>
            <w:r w:rsidR="00C85268" w:rsidRPr="00CA02BD">
              <w:rPr>
                <w:b/>
                <w:sz w:val="20"/>
                <w:szCs w:val="20"/>
              </w:rPr>
              <w:t>TEMEL</w:t>
            </w:r>
            <w:r w:rsidR="00172B31" w:rsidRPr="00CA02BD">
              <w:rPr>
                <w:b/>
                <w:sz w:val="20"/>
                <w:szCs w:val="20"/>
              </w:rPr>
              <w:t xml:space="preserve"> DÜZEY </w:t>
            </w:r>
            <w:r w:rsidRPr="00CA02BD">
              <w:rPr>
                <w:b/>
                <w:sz w:val="20"/>
                <w:szCs w:val="20"/>
              </w:rPr>
              <w:t xml:space="preserve"> MATEMATİK</w:t>
            </w:r>
          </w:p>
          <w:p w:rsidR="00A97392" w:rsidRPr="00CA02BD" w:rsidRDefault="00A97392" w:rsidP="00103C28">
            <w:pPr>
              <w:pStyle w:val="nospacing"/>
              <w:jc w:val="both"/>
              <w:rPr>
                <w:sz w:val="20"/>
                <w:szCs w:val="20"/>
              </w:rPr>
            </w:pPr>
            <w:r w:rsidRPr="00CA02BD">
              <w:rPr>
                <w:b/>
                <w:sz w:val="20"/>
                <w:szCs w:val="20"/>
              </w:rPr>
              <w:t>1</w:t>
            </w:r>
            <w:r w:rsidRPr="00CA02BD">
              <w:rPr>
                <w:sz w:val="20"/>
                <w:szCs w:val="20"/>
              </w:rPr>
              <w:t>)</w:t>
            </w:r>
            <w:r w:rsidR="00C85268" w:rsidRPr="00CA02BD">
              <w:rPr>
                <w:sz w:val="20"/>
                <w:szCs w:val="20"/>
              </w:rPr>
              <w:t>Grafiklerin ve tabloların yorumlanması</w:t>
            </w:r>
            <w:r w:rsidRPr="00CA02BD">
              <w:rPr>
                <w:sz w:val="20"/>
                <w:szCs w:val="20"/>
              </w:rPr>
              <w:t xml:space="preserve">       </w:t>
            </w:r>
          </w:p>
          <w:p w:rsidR="00A97392" w:rsidRPr="00CA02BD" w:rsidRDefault="00A97392" w:rsidP="00103C28">
            <w:pPr>
              <w:pStyle w:val="nospacing"/>
              <w:jc w:val="both"/>
              <w:rPr>
                <w:sz w:val="20"/>
                <w:szCs w:val="20"/>
              </w:rPr>
            </w:pPr>
            <w:r w:rsidRPr="00CA02BD">
              <w:rPr>
                <w:b/>
                <w:sz w:val="20"/>
                <w:szCs w:val="20"/>
              </w:rPr>
              <w:t>2)</w:t>
            </w:r>
            <w:r w:rsidR="00C85268" w:rsidRPr="00CA02BD">
              <w:rPr>
                <w:sz w:val="20"/>
                <w:szCs w:val="20"/>
              </w:rPr>
              <w:t>Üstel fonksiyonlar</w:t>
            </w:r>
            <w:r w:rsidR="00C85268" w:rsidRPr="00CA02BD">
              <w:rPr>
                <w:b/>
                <w:sz w:val="20"/>
                <w:szCs w:val="20"/>
              </w:rPr>
              <w:t xml:space="preserve"> </w:t>
            </w:r>
            <w:r w:rsidRPr="00CA02BD">
              <w:rPr>
                <w:sz w:val="20"/>
                <w:szCs w:val="20"/>
              </w:rPr>
              <w:t xml:space="preserve">  </w:t>
            </w:r>
            <w:r w:rsidR="00C85268" w:rsidRPr="00CA02BD">
              <w:rPr>
                <w:sz w:val="20"/>
                <w:szCs w:val="20"/>
              </w:rPr>
              <w:t>ve uygulamaları</w:t>
            </w:r>
            <w:r w:rsidRPr="00CA02BD">
              <w:rPr>
                <w:sz w:val="20"/>
                <w:szCs w:val="20"/>
              </w:rPr>
              <w:t xml:space="preserve">        </w:t>
            </w:r>
          </w:p>
          <w:p w:rsidR="00A97392" w:rsidRPr="00CA02BD" w:rsidRDefault="00A97392" w:rsidP="00C85268">
            <w:pPr>
              <w:pStyle w:val="nospacing"/>
              <w:jc w:val="both"/>
              <w:rPr>
                <w:b/>
                <w:sz w:val="20"/>
                <w:szCs w:val="20"/>
              </w:rPr>
            </w:pPr>
            <w:r w:rsidRPr="00CA02BD">
              <w:rPr>
                <w:b/>
                <w:sz w:val="20"/>
                <w:szCs w:val="20"/>
              </w:rPr>
              <w:t>3)</w:t>
            </w:r>
            <w:r w:rsidRPr="00CA02BD">
              <w:rPr>
                <w:sz w:val="20"/>
                <w:szCs w:val="20"/>
              </w:rPr>
              <w:t xml:space="preserve"> </w:t>
            </w:r>
            <w:r w:rsidR="00C85268" w:rsidRPr="00CA02BD">
              <w:rPr>
                <w:sz w:val="20"/>
                <w:szCs w:val="20"/>
              </w:rPr>
              <w:t xml:space="preserve">Ölçme </w:t>
            </w:r>
            <w:r w:rsidRPr="00CA02BD">
              <w:rPr>
                <w:sz w:val="20"/>
                <w:szCs w:val="20"/>
              </w:rPr>
              <w:t xml:space="preserve"> </w:t>
            </w:r>
            <w:r w:rsidRPr="00CA02BD">
              <w:rPr>
                <w:b/>
                <w:sz w:val="20"/>
                <w:szCs w:val="20"/>
              </w:rPr>
              <w:t xml:space="preserve"> </w:t>
            </w:r>
          </w:p>
          <w:p w:rsidR="00C85268" w:rsidRPr="00CA02BD" w:rsidRDefault="00C85268" w:rsidP="00C85268">
            <w:pPr>
              <w:pStyle w:val="nospacing"/>
              <w:jc w:val="both"/>
              <w:rPr>
                <w:sz w:val="20"/>
                <w:szCs w:val="20"/>
              </w:rPr>
            </w:pPr>
            <w:r w:rsidRPr="00CA02BD">
              <w:rPr>
                <w:b/>
                <w:sz w:val="20"/>
                <w:szCs w:val="20"/>
              </w:rPr>
              <w:t>4)</w:t>
            </w:r>
            <w:r w:rsidRPr="00CA02BD">
              <w:rPr>
                <w:sz w:val="20"/>
                <w:szCs w:val="20"/>
              </w:rPr>
              <w:t>Trigonometri ve  uygulamaları</w:t>
            </w:r>
          </w:p>
        </w:tc>
      </w:tr>
    </w:tbl>
    <w:p w:rsidR="00476B0A" w:rsidRPr="00CA02BD" w:rsidRDefault="009D61BB" w:rsidP="002655B7">
      <w:pPr>
        <w:rPr>
          <w:rFonts w:ascii="Times New Roman" w:hAnsi="Times New Roman" w:cs="Times New Roman"/>
          <w:sz w:val="20"/>
          <w:szCs w:val="20"/>
        </w:rPr>
      </w:pPr>
      <w:r w:rsidRPr="00CA02BD">
        <w:rPr>
          <w:rFonts w:ascii="Times New Roman" w:hAnsi="Times New Roman" w:cs="Times New Roman"/>
          <w:sz w:val="20"/>
          <w:szCs w:val="20"/>
        </w:rPr>
        <w:br w:type="page"/>
      </w:r>
    </w:p>
    <w:p w:rsidR="00B83152" w:rsidRPr="00CA02BD" w:rsidRDefault="00B83152" w:rsidP="00B83152">
      <w:pPr>
        <w:rPr>
          <w:rFonts w:ascii="Times New Roman" w:hAnsi="Times New Roman" w:cs="Times New Roman"/>
          <w:sz w:val="20"/>
          <w:szCs w:val="20"/>
        </w:rPr>
        <w:sectPr w:rsidR="00B83152" w:rsidRPr="00CA02BD" w:rsidSect="00103C28">
          <w:type w:val="continuous"/>
          <w:pgSz w:w="11905" w:h="16837"/>
          <w:pgMar w:top="284" w:right="851" w:bottom="340" w:left="851" w:header="0" w:footer="6" w:gutter="567"/>
          <w:cols w:space="708"/>
          <w:noEndnote/>
          <w:docGrid w:linePitch="360"/>
        </w:sectPr>
      </w:pPr>
    </w:p>
    <w:p w:rsidR="00B83152" w:rsidRPr="00CA02BD" w:rsidRDefault="00B83152" w:rsidP="00B83152">
      <w:pPr>
        <w:framePr w:w="9421" w:h="231" w:hRule="exact" w:wrap="notBeside" w:vAnchor="text" w:hAnchor="text" w:xAlign="center" w:y="1" w:anchorLock="1"/>
        <w:rPr>
          <w:rFonts w:ascii="Times New Roman" w:hAnsi="Times New Roman" w:cs="Times New Roman"/>
          <w:sz w:val="20"/>
          <w:szCs w:val="20"/>
        </w:rPr>
      </w:pPr>
    </w:p>
    <w:p w:rsidR="00103C28" w:rsidRPr="00CA02BD" w:rsidRDefault="00103C28" w:rsidP="00B83152">
      <w:pPr>
        <w:rPr>
          <w:rFonts w:ascii="Times New Roman" w:hAnsi="Times New Roman" w:cs="Times New Roman"/>
          <w:sz w:val="20"/>
          <w:szCs w:val="20"/>
        </w:rPr>
      </w:pPr>
    </w:p>
    <w:p w:rsidR="00103C28" w:rsidRPr="00CA02BD" w:rsidRDefault="00103C28" w:rsidP="00B83152">
      <w:pPr>
        <w:rPr>
          <w:rFonts w:ascii="Times New Roman" w:hAnsi="Times New Roman" w:cs="Times New Roman"/>
          <w:sz w:val="20"/>
          <w:szCs w:val="20"/>
        </w:rPr>
      </w:pPr>
    </w:p>
    <w:p w:rsidR="00103C28" w:rsidRPr="00CA02BD" w:rsidRDefault="00103C28" w:rsidP="00B83152">
      <w:pPr>
        <w:rPr>
          <w:rFonts w:ascii="Times New Roman" w:hAnsi="Times New Roman" w:cs="Times New Roman"/>
          <w:sz w:val="20"/>
          <w:szCs w:val="20"/>
        </w:rPr>
      </w:pPr>
    </w:p>
    <w:p w:rsidR="00103C28" w:rsidRPr="00CA02BD" w:rsidRDefault="00103C28" w:rsidP="00B83152">
      <w:pPr>
        <w:rPr>
          <w:rFonts w:ascii="Times New Roman" w:hAnsi="Times New Roman" w:cs="Times New Roman"/>
          <w:sz w:val="20"/>
          <w:szCs w:val="20"/>
        </w:rPr>
      </w:pPr>
    </w:p>
    <w:p w:rsidR="00103C28" w:rsidRPr="00CA02BD" w:rsidRDefault="00103C28" w:rsidP="00B83152">
      <w:pPr>
        <w:rPr>
          <w:rFonts w:ascii="Times New Roman" w:hAnsi="Times New Roman" w:cs="Times New Roman"/>
          <w:sz w:val="20"/>
          <w:szCs w:val="20"/>
        </w:rPr>
      </w:pPr>
    </w:p>
    <w:p w:rsidR="00103C28" w:rsidRPr="00CA02BD" w:rsidRDefault="00103C28" w:rsidP="00B83152">
      <w:pPr>
        <w:rPr>
          <w:rFonts w:ascii="Times New Roman" w:hAnsi="Times New Roman" w:cs="Times New Roman"/>
          <w:sz w:val="20"/>
          <w:szCs w:val="20"/>
        </w:rPr>
      </w:pPr>
    </w:p>
    <w:p w:rsidR="00103C28" w:rsidRPr="00CA02BD" w:rsidRDefault="00103C28" w:rsidP="00B83152">
      <w:pPr>
        <w:rPr>
          <w:rFonts w:ascii="Times New Roman" w:hAnsi="Times New Roman" w:cs="Times New Roman"/>
          <w:sz w:val="20"/>
          <w:szCs w:val="20"/>
        </w:rPr>
      </w:pPr>
    </w:p>
    <w:p w:rsidR="00103C28" w:rsidRPr="00CA02BD" w:rsidRDefault="00103C28" w:rsidP="00B83152">
      <w:pPr>
        <w:rPr>
          <w:rFonts w:ascii="Times New Roman" w:hAnsi="Times New Roman" w:cs="Times New Roman"/>
          <w:sz w:val="20"/>
          <w:szCs w:val="20"/>
        </w:rPr>
      </w:pPr>
    </w:p>
    <w:p w:rsidR="00103C28" w:rsidRPr="00CA02BD" w:rsidRDefault="00103C28" w:rsidP="00B83152">
      <w:pPr>
        <w:rPr>
          <w:rFonts w:ascii="Times New Roman" w:hAnsi="Times New Roman" w:cs="Times New Roman"/>
          <w:sz w:val="20"/>
          <w:szCs w:val="20"/>
        </w:rPr>
      </w:pPr>
    </w:p>
    <w:p w:rsidR="00103C28" w:rsidRPr="00CA02BD" w:rsidRDefault="00103C28" w:rsidP="00B83152">
      <w:pPr>
        <w:rPr>
          <w:rFonts w:ascii="Times New Roman" w:hAnsi="Times New Roman" w:cs="Times New Roman"/>
          <w:sz w:val="20"/>
          <w:szCs w:val="20"/>
        </w:rPr>
        <w:sectPr w:rsidR="00103C28" w:rsidRPr="00CA02BD" w:rsidSect="003F782D">
          <w:type w:val="continuous"/>
          <w:pgSz w:w="11905" w:h="16837"/>
          <w:pgMar w:top="567" w:right="567" w:bottom="714" w:left="567" w:header="0" w:footer="6" w:gutter="567"/>
          <w:cols w:space="708"/>
          <w:noEndnote/>
          <w:docGrid w:linePitch="360"/>
        </w:sectPr>
      </w:pPr>
    </w:p>
    <w:p w:rsidR="008308EC" w:rsidRPr="00CA02BD" w:rsidRDefault="000771DC" w:rsidP="00171539">
      <w:pPr>
        <w:rPr>
          <w:rFonts w:ascii="Times New Roman" w:hAnsi="Times New Roman" w:cs="Times New Roman"/>
          <w:sz w:val="20"/>
          <w:szCs w:val="20"/>
        </w:rPr>
      </w:pPr>
      <w:r w:rsidRPr="00CA02BD">
        <w:rPr>
          <w:rStyle w:val="GvdemetniKaln"/>
          <w:sz w:val="20"/>
          <w:szCs w:val="20"/>
        </w:rPr>
        <w:lastRenderedPageBreak/>
        <w:t>1</w:t>
      </w:r>
      <w:r w:rsidR="00E471B8" w:rsidRPr="00CA02BD">
        <w:rPr>
          <w:rStyle w:val="GvdemetniKaln"/>
          <w:sz w:val="20"/>
          <w:szCs w:val="20"/>
        </w:rPr>
        <w:t>5</w:t>
      </w:r>
      <w:r w:rsidR="008308EC" w:rsidRPr="00CA02BD">
        <w:rPr>
          <w:rStyle w:val="GvdemetniKaln"/>
          <w:sz w:val="20"/>
          <w:szCs w:val="20"/>
        </w:rPr>
        <w:t xml:space="preserve"> -Zümre Başkanı </w:t>
      </w:r>
      <w:r w:rsidR="00F95CA3" w:rsidRPr="00CA02BD">
        <w:rPr>
          <w:rStyle w:val="GvdemetniKaln"/>
          <w:sz w:val="20"/>
          <w:szCs w:val="20"/>
        </w:rPr>
        <w:t>…………….</w:t>
      </w:r>
      <w:r w:rsidR="008308EC" w:rsidRPr="00CA02BD">
        <w:rPr>
          <w:rFonts w:ascii="Times New Roman" w:hAnsi="Times New Roman" w:cs="Times New Roman"/>
          <w:sz w:val="20"/>
          <w:szCs w:val="20"/>
        </w:rPr>
        <w:t xml:space="preserve">''Ders işlerken öğrencilerle karşılıklı diyalog içerisinde olmamız gerektiğini, gerekirse sıraların arasında dolaşarak öğrencileri cesaretlendirmemiz gerektiğini "söyledi. Ülkemizde yeni uygulanmaya başlanan etkinliğe dayalı ders işleme şeklinin uygulanmasında bizlere çok görev düştüğünü ve bu yüzden her zamankinden daha çok alışmamız gerektiğini belirtti. </w:t>
      </w:r>
      <w:r w:rsidR="00F95CA3" w:rsidRPr="00CA02BD">
        <w:rPr>
          <w:rFonts w:ascii="Times New Roman" w:hAnsi="Times New Roman" w:cs="Times New Roman"/>
          <w:sz w:val="20"/>
          <w:szCs w:val="20"/>
        </w:rPr>
        <w:t>……………………….</w:t>
      </w:r>
      <w:r w:rsidR="008308EC" w:rsidRPr="00CA02BD">
        <w:rPr>
          <w:rStyle w:val="GvdemetniKaln"/>
          <w:sz w:val="20"/>
          <w:szCs w:val="20"/>
        </w:rPr>
        <w:t>,</w:t>
      </w:r>
      <w:r w:rsidR="008308EC" w:rsidRPr="00CA02BD">
        <w:rPr>
          <w:rFonts w:ascii="Times New Roman" w:hAnsi="Times New Roman" w:cs="Times New Roman"/>
          <w:sz w:val="20"/>
          <w:szCs w:val="20"/>
        </w:rPr>
        <w:t>"Matematik dersinde kullanılan teknikler tümevarım »tümdengelim,problem çözme ,sözlü anlatım,yazılı anlatım, buluş yoluyla öğretim ve soru cevap olarak sıraladı.Konular işlenirken mümkün olduğunca ilgi çekici olmalı,günlük yaşamdan örnekler seçilmeli,alıştırmalar kolaydan zora doğru seçilmeli,öğrencilerin mümkün olduğunca çok derse katılımını sağlama</w:t>
      </w:r>
      <w:r w:rsidR="008128BE" w:rsidRPr="00CA02BD">
        <w:rPr>
          <w:rFonts w:ascii="Times New Roman" w:hAnsi="Times New Roman" w:cs="Times New Roman"/>
          <w:sz w:val="20"/>
          <w:szCs w:val="20"/>
        </w:rPr>
        <w:t xml:space="preserve">k için öğrencilere daha çok söz </w:t>
      </w:r>
      <w:r w:rsidR="008308EC" w:rsidRPr="00CA02BD">
        <w:rPr>
          <w:rFonts w:ascii="Times New Roman" w:hAnsi="Times New Roman" w:cs="Times New Roman"/>
          <w:sz w:val="20"/>
          <w:szCs w:val="20"/>
        </w:rPr>
        <w:t>verilmeli,uygulama ve problem çözümleme arttırılmalı,öğrencilerin başarılı çalışmaları değerlendiril</w:t>
      </w:r>
      <w:r w:rsidR="004B421C" w:rsidRPr="00CA02BD">
        <w:rPr>
          <w:rFonts w:ascii="Times New Roman" w:hAnsi="Times New Roman" w:cs="Times New Roman"/>
          <w:sz w:val="20"/>
          <w:szCs w:val="20"/>
        </w:rPr>
        <w:t>meli  ve</w:t>
      </w:r>
      <w:r w:rsidR="008308EC" w:rsidRPr="00CA02BD">
        <w:rPr>
          <w:rFonts w:ascii="Times New Roman" w:hAnsi="Times New Roman" w:cs="Times New Roman"/>
          <w:sz w:val="20"/>
          <w:szCs w:val="20"/>
        </w:rPr>
        <w:t xml:space="preserve"> ödüllendirilmeli </w:t>
      </w:r>
      <w:r w:rsidR="004B421C" w:rsidRPr="00CA02BD">
        <w:rPr>
          <w:rFonts w:ascii="Times New Roman" w:hAnsi="Times New Roman" w:cs="Times New Roman"/>
          <w:sz w:val="20"/>
          <w:szCs w:val="20"/>
        </w:rPr>
        <w:t>,</w:t>
      </w:r>
      <w:r w:rsidR="008308EC" w:rsidRPr="00CA02BD">
        <w:rPr>
          <w:rFonts w:ascii="Times New Roman" w:hAnsi="Times New Roman" w:cs="Times New Roman"/>
          <w:sz w:val="20"/>
          <w:szCs w:val="20"/>
        </w:rPr>
        <w:t xml:space="preserve"> çeşitli yollarla katılıma teşvik edilmelidir." dedi</w:t>
      </w:r>
    </w:p>
    <w:p w:rsidR="008308EC" w:rsidRPr="00CA02BD" w:rsidRDefault="008308EC" w:rsidP="008308EC">
      <w:pPr>
        <w:pStyle w:val="Gvdemetni20"/>
        <w:shd w:val="clear" w:color="auto" w:fill="auto"/>
        <w:spacing w:line="180" w:lineRule="exact"/>
        <w:ind w:left="20"/>
        <w:rPr>
          <w:sz w:val="20"/>
          <w:szCs w:val="20"/>
        </w:rPr>
      </w:pPr>
      <w:r w:rsidRPr="00CA02BD">
        <w:rPr>
          <w:sz w:val="20"/>
          <w:szCs w:val="20"/>
        </w:rPr>
        <w:t>KARAR:</w:t>
      </w:r>
    </w:p>
    <w:p w:rsidR="008308EC" w:rsidRPr="00CA02BD" w:rsidRDefault="008308EC" w:rsidP="008308EC">
      <w:pPr>
        <w:spacing w:after="180" w:line="211" w:lineRule="exact"/>
        <w:ind w:left="20" w:right="480"/>
        <w:jc w:val="both"/>
        <w:rPr>
          <w:rFonts w:ascii="Times New Roman" w:hAnsi="Times New Roman" w:cs="Times New Roman"/>
          <w:sz w:val="20"/>
          <w:szCs w:val="20"/>
        </w:rPr>
      </w:pPr>
      <w:r w:rsidRPr="00CA02BD">
        <w:rPr>
          <w:rFonts w:ascii="Times New Roman" w:hAnsi="Times New Roman" w:cs="Times New Roman"/>
          <w:sz w:val="20"/>
          <w:szCs w:val="20"/>
        </w:rPr>
        <w:t>Dersin içeriğine göre her öğretmen konuyu anlatırken; Anlatım, soru cevap, tanımlar yardımıyla öğretim, problem çözme, gösterip yaptırma, araştırma, matematiksel düşünme, analiz- sentez gibi yöntemlere başvurmasına karar verildi.Uygulanacak bu yöntemlerin yıllık ve günlük planlarda da belirtilmesine karar verildi.</w:t>
      </w:r>
    </w:p>
    <w:p w:rsidR="008308EC" w:rsidRPr="00CA02BD" w:rsidRDefault="008308EC" w:rsidP="008308EC">
      <w:pPr>
        <w:spacing w:after="205" w:line="211" w:lineRule="exact"/>
        <w:ind w:left="20"/>
        <w:rPr>
          <w:rStyle w:val="GvdemetniKaln"/>
          <w:b w:val="0"/>
          <w:sz w:val="20"/>
          <w:szCs w:val="20"/>
        </w:rPr>
      </w:pPr>
      <w:r w:rsidRPr="00CA02BD">
        <w:rPr>
          <w:rStyle w:val="GvdemetniKaln"/>
          <w:b w:val="0"/>
          <w:sz w:val="20"/>
          <w:szCs w:val="20"/>
        </w:rPr>
        <w:t>1</w:t>
      </w:r>
      <w:r w:rsidR="00E471B8" w:rsidRPr="00CA02BD">
        <w:rPr>
          <w:rStyle w:val="GvdemetniKaln"/>
          <w:b w:val="0"/>
          <w:sz w:val="20"/>
          <w:szCs w:val="20"/>
        </w:rPr>
        <w:t>6</w:t>
      </w:r>
      <w:r w:rsidRPr="00CA02BD">
        <w:rPr>
          <w:rStyle w:val="GvdemetniKaln"/>
          <w:b w:val="0"/>
          <w:sz w:val="20"/>
          <w:szCs w:val="20"/>
        </w:rPr>
        <w:t xml:space="preserve">-Zümre Başkanı </w:t>
      </w:r>
      <w:r w:rsidR="00F95CA3" w:rsidRPr="00CA02BD">
        <w:rPr>
          <w:rStyle w:val="GvdemetniKaln"/>
          <w:b w:val="0"/>
          <w:sz w:val="20"/>
          <w:szCs w:val="20"/>
        </w:rPr>
        <w:t>……………………….</w:t>
      </w:r>
      <w:r w:rsidRPr="00CA02BD">
        <w:rPr>
          <w:rStyle w:val="GvdemetniKaln"/>
          <w:b w:val="0"/>
          <w:sz w:val="20"/>
          <w:szCs w:val="20"/>
        </w:rPr>
        <w:t>;’’Aynı dersi okutan öğretmenlerin  sık sık bir araya gelerek fikir alışverişinde bulunmaları  derslerdeki verimi arttırır.Ünite planlarının aksamadan yürütülmesine yardım eder’’dedi.</w:t>
      </w:r>
    </w:p>
    <w:p w:rsidR="008308EC" w:rsidRPr="00CA02BD" w:rsidRDefault="008308EC" w:rsidP="002050AC">
      <w:pPr>
        <w:spacing w:after="205" w:line="211" w:lineRule="exact"/>
        <w:ind w:left="20"/>
        <w:rPr>
          <w:rStyle w:val="GvdemetniKaln"/>
          <w:b w:val="0"/>
          <w:sz w:val="20"/>
          <w:szCs w:val="20"/>
        </w:rPr>
      </w:pPr>
      <w:r w:rsidRPr="00CA02BD">
        <w:rPr>
          <w:rStyle w:val="GvdemetniKaln"/>
          <w:b w:val="0"/>
          <w:sz w:val="20"/>
          <w:szCs w:val="20"/>
        </w:rPr>
        <w:t>1</w:t>
      </w:r>
      <w:r w:rsidR="00E471B8" w:rsidRPr="00CA02BD">
        <w:rPr>
          <w:rStyle w:val="GvdemetniKaln"/>
          <w:b w:val="0"/>
          <w:sz w:val="20"/>
          <w:szCs w:val="20"/>
        </w:rPr>
        <w:t>7</w:t>
      </w:r>
      <w:r w:rsidRPr="00CA02BD">
        <w:rPr>
          <w:rStyle w:val="GvdemetniKaln"/>
          <w:b w:val="0"/>
          <w:sz w:val="20"/>
          <w:szCs w:val="20"/>
        </w:rPr>
        <w:t>-</w:t>
      </w:r>
      <w:r w:rsidR="00F95CA3" w:rsidRPr="00CA02BD">
        <w:rPr>
          <w:rStyle w:val="GvdemetniKaln"/>
          <w:b w:val="0"/>
          <w:sz w:val="20"/>
          <w:szCs w:val="20"/>
        </w:rPr>
        <w:t>……………………………</w:t>
      </w:r>
      <w:r w:rsidR="000571A3" w:rsidRPr="00CA02BD">
        <w:rPr>
          <w:rStyle w:val="GvdemetniKaln"/>
          <w:b w:val="0"/>
          <w:sz w:val="20"/>
          <w:szCs w:val="20"/>
        </w:rPr>
        <w:t>‘’</w:t>
      </w:r>
      <w:r w:rsidR="00C2022D" w:rsidRPr="00CA02BD">
        <w:rPr>
          <w:rStyle w:val="GvdemetniKaln"/>
          <w:b w:val="0"/>
          <w:sz w:val="20"/>
          <w:szCs w:val="20"/>
        </w:rPr>
        <w:t>Öğrenme güçlüğü çeken ve konuları anlamakta  zorlanan öğrenciler için konuların tekrar  edilmesi gerekirse birebir çalışma yapılması öğrenci açısından yarar</w:t>
      </w:r>
      <w:r w:rsidR="000571A3" w:rsidRPr="00CA02BD">
        <w:rPr>
          <w:rStyle w:val="GvdemetniKaln"/>
          <w:b w:val="0"/>
          <w:sz w:val="20"/>
          <w:szCs w:val="20"/>
        </w:rPr>
        <w:t>lıdır.’’                                                                                      Bep programına dahil öğrenciler için ise Rehberlik servisi ile ortak çalışma yapılarak ayrı program hazırlanacak ve sınavları ayrı yapılacaktır.Başarısız öğrenciler ve velileri ile birebir görüşme yapılarak başarısızlığın sebepleri araştırılacaktır.</w:t>
      </w:r>
    </w:p>
    <w:p w:rsidR="003D0E48" w:rsidRPr="00CA02BD" w:rsidRDefault="008308EC" w:rsidP="002050AC">
      <w:pPr>
        <w:spacing w:after="205" w:line="211" w:lineRule="exact"/>
        <w:ind w:left="20"/>
        <w:rPr>
          <w:rFonts w:ascii="Times New Roman" w:hAnsi="Times New Roman" w:cs="Times New Roman"/>
          <w:sz w:val="20"/>
          <w:szCs w:val="20"/>
        </w:rPr>
      </w:pPr>
      <w:r w:rsidRPr="00CA02BD">
        <w:rPr>
          <w:rStyle w:val="GvdemetniKaln"/>
          <w:b w:val="0"/>
          <w:sz w:val="20"/>
          <w:szCs w:val="20"/>
        </w:rPr>
        <w:t>1</w:t>
      </w:r>
      <w:r w:rsidR="00E471B8" w:rsidRPr="00CA02BD">
        <w:rPr>
          <w:rStyle w:val="GvdemetniKaln"/>
          <w:b w:val="0"/>
          <w:sz w:val="20"/>
          <w:szCs w:val="20"/>
        </w:rPr>
        <w:t>8</w:t>
      </w:r>
      <w:r w:rsidRPr="00CA02BD">
        <w:rPr>
          <w:rStyle w:val="GvdemetniKaln"/>
          <w:b w:val="0"/>
          <w:sz w:val="20"/>
          <w:szCs w:val="20"/>
        </w:rPr>
        <w:t xml:space="preserve">- </w:t>
      </w:r>
      <w:r w:rsidR="00F95CA3" w:rsidRPr="00CA02BD">
        <w:rPr>
          <w:rStyle w:val="GvdemetniKaln"/>
          <w:b w:val="0"/>
          <w:sz w:val="20"/>
          <w:szCs w:val="20"/>
        </w:rPr>
        <w:t>……………………….:</w:t>
      </w:r>
      <w:r w:rsidRPr="00CA02BD">
        <w:rPr>
          <w:rFonts w:ascii="Times New Roman" w:hAnsi="Times New Roman" w:cs="Times New Roman"/>
          <w:sz w:val="20"/>
          <w:szCs w:val="20"/>
        </w:rPr>
        <w:t xml:space="preserve"> "matematiksel problemlerin iyi anlaşılabilmesi için öğrencilerin Türkçeyi özellikle de Türkçe de anlam bilgisini iyi bilmeleri gerektiğini bundan dolayı da Türkçe Öğretmenleriyle işbirliği içerisinde olmamız gerektiğini belirtti. Matematiğin her branşla ilgisinin olduğunu hatırlatarak </w:t>
      </w:r>
      <w:r w:rsidR="00007008" w:rsidRPr="00CA02BD">
        <w:rPr>
          <w:rFonts w:ascii="Times New Roman" w:hAnsi="Times New Roman" w:cs="Times New Roman"/>
          <w:sz w:val="20"/>
          <w:szCs w:val="20"/>
        </w:rPr>
        <w:t>özellikle matematiksel dört işlem,</w:t>
      </w:r>
      <w:r w:rsidR="00BC7B70" w:rsidRPr="00CA02BD">
        <w:rPr>
          <w:rFonts w:ascii="Times New Roman" w:hAnsi="Times New Roman" w:cs="Times New Roman"/>
          <w:sz w:val="20"/>
          <w:szCs w:val="20"/>
        </w:rPr>
        <w:t xml:space="preserve"> </w:t>
      </w:r>
      <w:r w:rsidR="00007008" w:rsidRPr="00CA02BD">
        <w:rPr>
          <w:rFonts w:ascii="Times New Roman" w:hAnsi="Times New Roman" w:cs="Times New Roman"/>
          <w:sz w:val="20"/>
          <w:szCs w:val="20"/>
        </w:rPr>
        <w:t xml:space="preserve">ondalık ve rasyonel sayıların dört işlemi ve oran  ve orantı konuları için fizik ve kimya </w:t>
      </w:r>
      <w:r w:rsidRPr="00CA02BD">
        <w:rPr>
          <w:rFonts w:ascii="Times New Roman" w:hAnsi="Times New Roman" w:cs="Times New Roman"/>
          <w:sz w:val="20"/>
          <w:szCs w:val="20"/>
        </w:rPr>
        <w:t>branş öğretmenleriyle de diyalog içerisinde olmalıyız "dedi.</w:t>
      </w:r>
    </w:p>
    <w:p w:rsidR="008308EC" w:rsidRPr="00CA02BD" w:rsidRDefault="008308EC" w:rsidP="008308EC">
      <w:pPr>
        <w:pStyle w:val="Gvdemetni30"/>
        <w:shd w:val="clear" w:color="auto" w:fill="auto"/>
        <w:spacing w:before="0" w:line="180" w:lineRule="exact"/>
        <w:ind w:left="20"/>
        <w:rPr>
          <w:sz w:val="20"/>
          <w:szCs w:val="20"/>
        </w:rPr>
      </w:pPr>
      <w:r w:rsidRPr="00CA02BD">
        <w:rPr>
          <w:sz w:val="20"/>
          <w:szCs w:val="20"/>
        </w:rPr>
        <w:t>KARAR:</w:t>
      </w:r>
    </w:p>
    <w:p w:rsidR="003D0E48" w:rsidRPr="00CA02BD" w:rsidRDefault="003D0E48" w:rsidP="008308EC">
      <w:pPr>
        <w:pStyle w:val="Gvdemetni30"/>
        <w:shd w:val="clear" w:color="auto" w:fill="auto"/>
        <w:spacing w:before="0" w:line="180" w:lineRule="exact"/>
        <w:ind w:left="20"/>
        <w:rPr>
          <w:sz w:val="20"/>
          <w:szCs w:val="20"/>
        </w:rPr>
      </w:pPr>
    </w:p>
    <w:p w:rsidR="008308EC" w:rsidRPr="00CA02BD" w:rsidRDefault="008308EC" w:rsidP="008308EC">
      <w:pPr>
        <w:spacing w:line="201" w:lineRule="exact"/>
        <w:ind w:left="20"/>
        <w:rPr>
          <w:rFonts w:ascii="Times New Roman" w:hAnsi="Times New Roman" w:cs="Times New Roman"/>
          <w:sz w:val="20"/>
          <w:szCs w:val="20"/>
        </w:rPr>
      </w:pPr>
      <w:r w:rsidRPr="00CA02BD">
        <w:rPr>
          <w:rFonts w:ascii="Times New Roman" w:hAnsi="Times New Roman" w:cs="Times New Roman"/>
          <w:sz w:val="20"/>
          <w:szCs w:val="20"/>
        </w:rPr>
        <w:t>29 Ekim Cumhuriyet Bayramı, 10 Kasım Atatürk Haftası,23 Nisan Ulusal Egemenlik Ve Çocuk Bayramı, 19 Mayıs Gençlik ve Spor Bayramı için Tarih ve Edebiyat öğretmenleri ile işbirliği yapılmasına karar verildi.</w:t>
      </w:r>
    </w:p>
    <w:p w:rsidR="008308EC" w:rsidRPr="00CA02BD" w:rsidRDefault="008308EC" w:rsidP="008308EC">
      <w:pPr>
        <w:spacing w:after="180" w:line="201" w:lineRule="exact"/>
        <w:ind w:left="20"/>
        <w:rPr>
          <w:rFonts w:ascii="Times New Roman" w:hAnsi="Times New Roman" w:cs="Times New Roman"/>
          <w:sz w:val="20"/>
          <w:szCs w:val="20"/>
        </w:rPr>
      </w:pPr>
      <w:r w:rsidRPr="00CA02BD">
        <w:rPr>
          <w:rFonts w:ascii="Times New Roman" w:hAnsi="Times New Roman" w:cs="Times New Roman"/>
          <w:sz w:val="20"/>
          <w:szCs w:val="20"/>
        </w:rPr>
        <w:t>Ayrıca Türk Dili Ve Edebiyatı Öğretmenleriyle Türkçe'nin iyi kullanılması,hızlı okuma teknikleri ve okuduğunu anlama ve noktalama işaretleriyle ilgili konularda,Rehber öğretmenler ile uyum zorluğu çekme,başarıyı arttırma ve ders çalışma teknik ve planlamalarım öğrenmeleri konusunda,Fizik öğretmenleri ile oran ve orantı,denklem çözümü konularında Tarih öğretmenleri ile belirli gün ve haftalarda öğrencilere rehberlik edici kaynakların sağlanması ve derslerde Atatürkçülük konularının işlenmesi esnas</w:t>
      </w:r>
      <w:r w:rsidR="004B421C" w:rsidRPr="00CA02BD">
        <w:rPr>
          <w:rFonts w:ascii="Times New Roman" w:hAnsi="Times New Roman" w:cs="Times New Roman"/>
          <w:sz w:val="20"/>
          <w:szCs w:val="20"/>
        </w:rPr>
        <w:t>ın</w:t>
      </w:r>
      <w:r w:rsidRPr="00CA02BD">
        <w:rPr>
          <w:rFonts w:ascii="Times New Roman" w:hAnsi="Times New Roman" w:cs="Times New Roman"/>
          <w:sz w:val="20"/>
          <w:szCs w:val="20"/>
        </w:rPr>
        <w:t xml:space="preserve">da işbirliği yapılmasına karar verildi. Öğrenciler tahtaya kaldırıldıklarında gerek konuşmalarında gerekse yazılarında Türkçe'yi iyi kullanması ve varsa hatalarıyla düzeltmelerin de yapılmasına karar verildi. </w:t>
      </w:r>
      <w:r w:rsidR="00504B55" w:rsidRPr="00CA02BD">
        <w:rPr>
          <w:rFonts w:ascii="Times New Roman" w:hAnsi="Times New Roman" w:cs="Times New Roman"/>
          <w:sz w:val="20"/>
          <w:szCs w:val="20"/>
        </w:rPr>
        <w:t>Fizik,kimya ,biyoloji</w:t>
      </w:r>
      <w:r w:rsidRPr="00CA02BD">
        <w:rPr>
          <w:rFonts w:ascii="Times New Roman" w:hAnsi="Times New Roman" w:cs="Times New Roman"/>
          <w:sz w:val="20"/>
          <w:szCs w:val="20"/>
        </w:rPr>
        <w:t xml:space="preserve"> dersler</w:t>
      </w:r>
      <w:r w:rsidR="00504B55" w:rsidRPr="00CA02BD">
        <w:rPr>
          <w:rFonts w:ascii="Times New Roman" w:hAnsi="Times New Roman" w:cs="Times New Roman"/>
          <w:sz w:val="20"/>
          <w:szCs w:val="20"/>
        </w:rPr>
        <w:t>in</w:t>
      </w:r>
      <w:r w:rsidRPr="00CA02BD">
        <w:rPr>
          <w:rFonts w:ascii="Times New Roman" w:hAnsi="Times New Roman" w:cs="Times New Roman"/>
          <w:sz w:val="20"/>
          <w:szCs w:val="20"/>
        </w:rPr>
        <w:t>deki öğretmenlerle de gerektiğinde fikir alış verişinde bulunulmasına karar verildi.</w:t>
      </w:r>
    </w:p>
    <w:p w:rsidR="00E471B8" w:rsidRPr="00CA02BD" w:rsidRDefault="00E471B8" w:rsidP="002050AC">
      <w:pPr>
        <w:spacing w:line="201" w:lineRule="exact"/>
        <w:ind w:left="20" w:right="200"/>
        <w:jc w:val="both"/>
        <w:rPr>
          <w:rStyle w:val="GvdemetniKaln"/>
          <w:b w:val="0"/>
          <w:sz w:val="20"/>
          <w:szCs w:val="20"/>
        </w:rPr>
      </w:pPr>
      <w:r w:rsidRPr="00CA02BD">
        <w:rPr>
          <w:rStyle w:val="GvdemetniKaln"/>
          <w:b w:val="0"/>
          <w:sz w:val="20"/>
          <w:szCs w:val="20"/>
        </w:rPr>
        <w:t>19-Yetiştirme kursları</w:t>
      </w:r>
      <w:r w:rsidR="00007008" w:rsidRPr="00CA02BD">
        <w:rPr>
          <w:rStyle w:val="GvdemetniKaln"/>
          <w:b w:val="0"/>
          <w:sz w:val="20"/>
          <w:szCs w:val="20"/>
        </w:rPr>
        <w:t xml:space="preserve"> yönergesi incelenerek belirli başvuru olduğu,şartlar oluştuğu takdirde yetiştirme kurslarının açılmasına gayret gösterilecektir.</w:t>
      </w:r>
    </w:p>
    <w:p w:rsidR="00171539" w:rsidRPr="00CA02BD" w:rsidRDefault="00E73404" w:rsidP="002050AC">
      <w:pPr>
        <w:spacing w:line="201" w:lineRule="exact"/>
        <w:ind w:left="20" w:right="200"/>
        <w:jc w:val="both"/>
        <w:rPr>
          <w:rFonts w:ascii="Times New Roman" w:hAnsi="Times New Roman" w:cs="Times New Roman"/>
          <w:sz w:val="20"/>
          <w:szCs w:val="20"/>
        </w:rPr>
      </w:pPr>
      <w:r w:rsidRPr="00CA02BD">
        <w:rPr>
          <w:rStyle w:val="GvdemetniKaln"/>
          <w:b w:val="0"/>
          <w:sz w:val="20"/>
          <w:szCs w:val="20"/>
        </w:rPr>
        <w:t>20</w:t>
      </w:r>
      <w:r w:rsidR="00F95CA3" w:rsidRPr="00CA02BD">
        <w:rPr>
          <w:rStyle w:val="GvdemetniKaln"/>
          <w:b w:val="0"/>
          <w:sz w:val="20"/>
          <w:szCs w:val="20"/>
        </w:rPr>
        <w:t>- Zümre Başkanı………………………….b</w:t>
      </w:r>
      <w:r w:rsidR="008308EC" w:rsidRPr="00CA02BD">
        <w:rPr>
          <w:rFonts w:ascii="Times New Roman" w:hAnsi="Times New Roman" w:cs="Times New Roman"/>
          <w:sz w:val="20"/>
          <w:szCs w:val="20"/>
        </w:rPr>
        <w:t>u senenin her zamankinden daha heyecanlı ve daha başarılı geçmesi dileğinde bulundu.Toplantının güzel bir diyalog içerisinde geçtiğini</w:t>
      </w:r>
      <w:r w:rsidR="001064D4" w:rsidRPr="00CA02BD">
        <w:rPr>
          <w:rFonts w:ascii="Times New Roman" w:hAnsi="Times New Roman" w:cs="Times New Roman"/>
          <w:sz w:val="20"/>
          <w:szCs w:val="20"/>
        </w:rPr>
        <w:t>,</w:t>
      </w:r>
      <w:r w:rsidR="008308EC" w:rsidRPr="00CA02BD">
        <w:rPr>
          <w:rFonts w:ascii="Times New Roman" w:hAnsi="Times New Roman" w:cs="Times New Roman"/>
          <w:sz w:val="20"/>
          <w:szCs w:val="20"/>
        </w:rPr>
        <w:t xml:space="preserve"> bunun sene içerisindeki eğitim-öğretim hayatımıza da yansımasını temenni ederek toplantıyı sona erdirdi.</w:t>
      </w:r>
    </w:p>
    <w:p w:rsidR="00171539" w:rsidRPr="00CA02BD" w:rsidRDefault="00171539">
      <w:pPr>
        <w:rPr>
          <w:rFonts w:ascii="Times New Roman" w:hAnsi="Times New Roman" w:cs="Times New Roman"/>
          <w:color w:val="auto"/>
          <w:sz w:val="20"/>
          <w:szCs w:val="20"/>
        </w:rPr>
      </w:pPr>
    </w:p>
    <w:p w:rsidR="00171539" w:rsidRPr="00CA02BD" w:rsidRDefault="00171539">
      <w:pPr>
        <w:rPr>
          <w:rFonts w:ascii="Times New Roman" w:hAnsi="Times New Roman" w:cs="Times New Roman"/>
          <w:color w:val="auto"/>
          <w:sz w:val="20"/>
          <w:szCs w:val="20"/>
        </w:rPr>
      </w:pPr>
      <w:r w:rsidRPr="00CA02BD">
        <w:rPr>
          <w:rFonts w:ascii="Times New Roman" w:hAnsi="Times New Roman" w:cs="Times New Roman"/>
          <w:color w:val="auto"/>
          <w:sz w:val="20"/>
          <w:szCs w:val="20"/>
        </w:rPr>
        <w:t>ZÜMRE  ÖĞRETMENLERİ</w:t>
      </w:r>
    </w:p>
    <w:p w:rsidR="004B421C" w:rsidRPr="00CA02BD" w:rsidRDefault="004B421C">
      <w:pPr>
        <w:rPr>
          <w:rFonts w:ascii="Times New Roman" w:hAnsi="Times New Roman" w:cs="Times New Roman"/>
          <w:color w:val="auto"/>
          <w:sz w:val="20"/>
          <w:szCs w:val="20"/>
        </w:rPr>
      </w:pPr>
    </w:p>
    <w:p w:rsidR="00007008" w:rsidRPr="00CA02BD" w:rsidRDefault="00007008">
      <w:pPr>
        <w:rPr>
          <w:rFonts w:ascii="Times New Roman" w:hAnsi="Times New Roman" w:cs="Times New Roman"/>
          <w:color w:val="auto"/>
          <w:sz w:val="20"/>
          <w:szCs w:val="20"/>
        </w:rPr>
      </w:pPr>
    </w:p>
    <w:p w:rsidR="00171539" w:rsidRPr="00CA02BD" w:rsidRDefault="00E43529">
      <w:pPr>
        <w:rPr>
          <w:rFonts w:ascii="Times New Roman" w:hAnsi="Times New Roman" w:cs="Times New Roman"/>
          <w:color w:val="auto"/>
          <w:sz w:val="20"/>
          <w:szCs w:val="20"/>
        </w:rPr>
      </w:pPr>
      <w:r w:rsidRPr="00CA02BD">
        <w:rPr>
          <w:rFonts w:ascii="Times New Roman" w:hAnsi="Times New Roman" w:cs="Times New Roman"/>
          <w:color w:val="auto"/>
          <w:sz w:val="20"/>
          <w:szCs w:val="20"/>
        </w:rPr>
        <w:t xml:space="preserve"> </w:t>
      </w:r>
      <w:r w:rsidR="00510708" w:rsidRPr="00CA02BD">
        <w:rPr>
          <w:rFonts w:ascii="Times New Roman" w:hAnsi="Times New Roman" w:cs="Times New Roman"/>
          <w:color w:val="auto"/>
          <w:sz w:val="20"/>
          <w:szCs w:val="20"/>
        </w:rPr>
        <w:t xml:space="preserve"> </w:t>
      </w:r>
    </w:p>
    <w:p w:rsidR="00171539" w:rsidRPr="00CA02BD" w:rsidRDefault="00171539">
      <w:pPr>
        <w:rPr>
          <w:rFonts w:ascii="Times New Roman" w:hAnsi="Times New Roman" w:cs="Times New Roman"/>
          <w:color w:val="auto"/>
          <w:sz w:val="20"/>
          <w:szCs w:val="20"/>
        </w:rPr>
      </w:pPr>
    </w:p>
    <w:p w:rsidR="00171539" w:rsidRPr="00CA02BD" w:rsidRDefault="00171539">
      <w:pPr>
        <w:rPr>
          <w:rFonts w:ascii="Times New Roman" w:hAnsi="Times New Roman" w:cs="Times New Roman"/>
          <w:color w:val="auto"/>
          <w:sz w:val="20"/>
          <w:szCs w:val="20"/>
        </w:rPr>
      </w:pPr>
    </w:p>
    <w:p w:rsidR="00007008" w:rsidRPr="00CA02BD" w:rsidRDefault="00BB3B8F">
      <w:pPr>
        <w:rPr>
          <w:rFonts w:ascii="Times New Roman" w:hAnsi="Times New Roman" w:cs="Times New Roman"/>
          <w:color w:val="auto"/>
          <w:sz w:val="20"/>
          <w:szCs w:val="20"/>
        </w:rPr>
      </w:pPr>
      <w:hyperlink r:id="rId7" w:history="1">
        <w:r w:rsidR="007C262B" w:rsidRPr="00E81D25">
          <w:rPr>
            <w:rStyle w:val="Kpr"/>
            <w:rFonts w:cs="Arial Unicode MS"/>
            <w:b/>
            <w:sz w:val="20"/>
            <w:szCs w:val="20"/>
          </w:rPr>
          <w:t>www.sorubak.com</w:t>
        </w:r>
      </w:hyperlink>
      <w:r w:rsidR="007C262B">
        <w:rPr>
          <w:b/>
          <w:sz w:val="20"/>
          <w:szCs w:val="20"/>
        </w:rPr>
        <w:t xml:space="preserve"> </w:t>
      </w:r>
    </w:p>
    <w:p w:rsidR="00007008" w:rsidRPr="00CA02BD" w:rsidRDefault="00007008">
      <w:pPr>
        <w:rPr>
          <w:rFonts w:ascii="Times New Roman" w:hAnsi="Times New Roman" w:cs="Times New Roman"/>
          <w:color w:val="auto"/>
          <w:sz w:val="20"/>
          <w:szCs w:val="20"/>
        </w:rPr>
      </w:pPr>
    </w:p>
    <w:p w:rsidR="00171539" w:rsidRPr="00CA02BD" w:rsidRDefault="00007008">
      <w:pPr>
        <w:rPr>
          <w:rFonts w:ascii="Times New Roman" w:hAnsi="Times New Roman" w:cs="Times New Roman"/>
          <w:color w:val="auto"/>
          <w:sz w:val="20"/>
          <w:szCs w:val="20"/>
        </w:rPr>
      </w:pPr>
      <w:r w:rsidRPr="00CA02BD">
        <w:rPr>
          <w:rFonts w:ascii="Times New Roman" w:hAnsi="Times New Roman" w:cs="Times New Roman"/>
          <w:color w:val="auto"/>
          <w:sz w:val="20"/>
          <w:szCs w:val="20"/>
        </w:rPr>
        <w:t xml:space="preserve">                                                                                                              </w:t>
      </w:r>
      <w:r w:rsidR="009066B0">
        <w:rPr>
          <w:rFonts w:ascii="Times New Roman" w:hAnsi="Times New Roman" w:cs="Times New Roman"/>
          <w:color w:val="auto"/>
          <w:sz w:val="20"/>
          <w:szCs w:val="20"/>
        </w:rPr>
        <w:t>…../…../2017</w:t>
      </w:r>
    </w:p>
    <w:p w:rsidR="003F782D" w:rsidRPr="00CA02BD" w:rsidRDefault="00171539">
      <w:pPr>
        <w:rPr>
          <w:rFonts w:ascii="Times New Roman" w:hAnsi="Times New Roman" w:cs="Times New Roman"/>
          <w:color w:val="auto"/>
          <w:sz w:val="20"/>
          <w:szCs w:val="20"/>
        </w:rPr>
      </w:pPr>
      <w:r w:rsidRPr="00CA02BD">
        <w:rPr>
          <w:rFonts w:ascii="Times New Roman" w:hAnsi="Times New Roman" w:cs="Times New Roman"/>
          <w:color w:val="auto"/>
          <w:sz w:val="20"/>
          <w:szCs w:val="20"/>
        </w:rPr>
        <w:t xml:space="preserve">                                                </w:t>
      </w:r>
      <w:r w:rsidR="003F782D" w:rsidRPr="00CA02BD">
        <w:rPr>
          <w:rFonts w:ascii="Times New Roman" w:hAnsi="Times New Roman" w:cs="Times New Roman"/>
          <w:color w:val="auto"/>
          <w:sz w:val="20"/>
          <w:szCs w:val="20"/>
        </w:rPr>
        <w:t xml:space="preserve">  </w:t>
      </w:r>
      <w:r w:rsidRPr="00CA02BD">
        <w:rPr>
          <w:rFonts w:ascii="Times New Roman" w:hAnsi="Times New Roman" w:cs="Times New Roman"/>
          <w:color w:val="auto"/>
          <w:sz w:val="20"/>
          <w:szCs w:val="20"/>
        </w:rPr>
        <w:t xml:space="preserve">      </w:t>
      </w:r>
      <w:r w:rsidR="003F782D" w:rsidRPr="00CA02BD">
        <w:rPr>
          <w:rFonts w:ascii="Times New Roman" w:hAnsi="Times New Roman" w:cs="Times New Roman"/>
          <w:color w:val="auto"/>
          <w:sz w:val="20"/>
          <w:szCs w:val="20"/>
        </w:rPr>
        <w:t xml:space="preserve"> </w:t>
      </w:r>
      <w:r w:rsidR="00007008" w:rsidRPr="00CA02BD">
        <w:rPr>
          <w:rFonts w:ascii="Times New Roman" w:hAnsi="Times New Roman" w:cs="Times New Roman"/>
          <w:color w:val="auto"/>
          <w:sz w:val="20"/>
          <w:szCs w:val="20"/>
        </w:rPr>
        <w:t xml:space="preserve">          </w:t>
      </w:r>
      <w:r w:rsidR="00F95CA3" w:rsidRPr="00CA02BD">
        <w:rPr>
          <w:rFonts w:ascii="Times New Roman" w:hAnsi="Times New Roman" w:cs="Times New Roman"/>
          <w:color w:val="auto"/>
          <w:sz w:val="20"/>
          <w:szCs w:val="20"/>
        </w:rPr>
        <w:t xml:space="preserve">              </w:t>
      </w:r>
      <w:r w:rsidR="00007008" w:rsidRPr="00CA02BD">
        <w:rPr>
          <w:rFonts w:ascii="Times New Roman" w:hAnsi="Times New Roman" w:cs="Times New Roman"/>
          <w:color w:val="auto"/>
          <w:sz w:val="20"/>
          <w:szCs w:val="20"/>
        </w:rPr>
        <w:t xml:space="preserve">              </w:t>
      </w:r>
      <w:r w:rsidR="003F782D" w:rsidRPr="00CA02BD">
        <w:rPr>
          <w:rFonts w:ascii="Times New Roman" w:hAnsi="Times New Roman" w:cs="Times New Roman"/>
          <w:color w:val="auto"/>
          <w:sz w:val="20"/>
          <w:szCs w:val="20"/>
        </w:rPr>
        <w:t xml:space="preserve">   </w:t>
      </w:r>
      <w:r w:rsidRPr="00CA02BD">
        <w:rPr>
          <w:rFonts w:ascii="Times New Roman" w:hAnsi="Times New Roman" w:cs="Times New Roman"/>
          <w:color w:val="auto"/>
          <w:sz w:val="20"/>
          <w:szCs w:val="20"/>
        </w:rPr>
        <w:t xml:space="preserve"> </w:t>
      </w:r>
      <w:r w:rsidR="003F782D" w:rsidRPr="00CA02BD">
        <w:rPr>
          <w:rFonts w:ascii="Times New Roman" w:hAnsi="Times New Roman" w:cs="Times New Roman"/>
          <w:color w:val="auto"/>
          <w:sz w:val="20"/>
          <w:szCs w:val="20"/>
        </w:rPr>
        <w:t xml:space="preserve">                 </w:t>
      </w:r>
    </w:p>
    <w:p w:rsidR="00171539" w:rsidRPr="00CA02BD" w:rsidRDefault="003F782D">
      <w:pPr>
        <w:rPr>
          <w:rFonts w:ascii="Times New Roman" w:hAnsi="Times New Roman" w:cs="Times New Roman"/>
          <w:color w:val="auto"/>
          <w:sz w:val="20"/>
          <w:szCs w:val="20"/>
        </w:rPr>
      </w:pPr>
      <w:r w:rsidRPr="00CA02BD">
        <w:rPr>
          <w:rFonts w:ascii="Times New Roman" w:hAnsi="Times New Roman" w:cs="Times New Roman"/>
          <w:color w:val="auto"/>
          <w:sz w:val="20"/>
          <w:szCs w:val="20"/>
        </w:rPr>
        <w:t xml:space="preserve">                                                     </w:t>
      </w:r>
      <w:r w:rsidR="00007008" w:rsidRPr="00CA02BD">
        <w:rPr>
          <w:rFonts w:ascii="Times New Roman" w:hAnsi="Times New Roman" w:cs="Times New Roman"/>
          <w:color w:val="auto"/>
          <w:sz w:val="20"/>
          <w:szCs w:val="20"/>
        </w:rPr>
        <w:t xml:space="preserve">                                                </w:t>
      </w:r>
      <w:r w:rsidRPr="00CA02BD">
        <w:rPr>
          <w:rFonts w:ascii="Times New Roman" w:hAnsi="Times New Roman" w:cs="Times New Roman"/>
          <w:color w:val="auto"/>
          <w:sz w:val="20"/>
          <w:szCs w:val="20"/>
        </w:rPr>
        <w:t xml:space="preserve">    OKUL MÜDÜRÜ                                                                                          </w:t>
      </w:r>
      <w:r w:rsidR="00171539" w:rsidRPr="00CA02BD">
        <w:rPr>
          <w:rFonts w:ascii="Times New Roman" w:hAnsi="Times New Roman" w:cs="Times New Roman"/>
          <w:color w:val="auto"/>
          <w:sz w:val="20"/>
          <w:szCs w:val="20"/>
        </w:rPr>
        <w:t xml:space="preserve"> </w:t>
      </w:r>
      <w:r w:rsidRPr="00CA02BD">
        <w:rPr>
          <w:rFonts w:ascii="Times New Roman" w:hAnsi="Times New Roman" w:cs="Times New Roman"/>
          <w:color w:val="auto"/>
          <w:sz w:val="20"/>
          <w:szCs w:val="20"/>
        </w:rPr>
        <w:t xml:space="preserve"> </w:t>
      </w:r>
    </w:p>
    <w:sectPr w:rsidR="00171539" w:rsidRPr="00CA02BD" w:rsidSect="003F782D">
      <w:type w:val="continuous"/>
      <w:pgSz w:w="11905" w:h="16837"/>
      <w:pgMar w:top="567" w:right="851" w:bottom="851" w:left="851" w:header="0" w:footer="6" w:gutter="284"/>
      <w:cols w:space="708"/>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1">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2">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3">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4">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5">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6">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7">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8">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18"/>
        <w:szCs w:val="18"/>
        <w:u w:val="none"/>
      </w:rPr>
    </w:lvl>
  </w:abstractNum>
  <w:abstractNum w:abstractNumId="1">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rPr>
    </w:lvl>
  </w:abstractNum>
  <w:abstractNum w:abstractNumId="2">
    <w:nsid w:val="05827774"/>
    <w:multiLevelType w:val="multilevel"/>
    <w:tmpl w:val="00865F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rPr>
    </w:lvl>
    <w:lvl w:ilvl="1">
      <w:start w:val="7"/>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18C91CD5"/>
    <w:multiLevelType w:val="multilevel"/>
    <w:tmpl w:val="C0F052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1E073AE6"/>
    <w:multiLevelType w:val="multilevel"/>
    <w:tmpl w:val="6C1E360C"/>
    <w:lvl w:ilvl="0">
      <w:start w:val="1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6"/>
        <w:szCs w:val="1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24E23E65"/>
    <w:multiLevelType w:val="hybridMultilevel"/>
    <w:tmpl w:val="46DA6936"/>
    <w:lvl w:ilvl="0" w:tplc="AF1C3784">
      <w:start w:val="14"/>
      <w:numFmt w:val="decimal"/>
      <w:lvlText w:val="%1-"/>
      <w:lvlJc w:val="left"/>
      <w:pPr>
        <w:ind w:left="390" w:hanging="39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6">
    <w:nsid w:val="2BD843AB"/>
    <w:multiLevelType w:val="multilevel"/>
    <w:tmpl w:val="CD5CE110"/>
    <w:lvl w:ilvl="0">
      <w:start w:val="4"/>
      <w:numFmt w:val="decimal"/>
      <w:lvlText w:val="%1-"/>
      <w:lvlJc w:val="left"/>
      <w:rPr>
        <w:rFonts w:ascii="Times New Roman" w:eastAsia="Times New Roman" w:hAnsi="Times New Roman" w:cs="Times New Roman"/>
        <w:b w:val="0"/>
        <w:bCs w:val="0"/>
        <w:i w:val="0"/>
        <w:iCs w:val="0"/>
        <w:smallCaps w:val="0"/>
        <w:strike w:val="0"/>
        <w:dstrike w:val="0"/>
        <w:color w:val="000000"/>
        <w:spacing w:val="0"/>
        <w:w w:val="100"/>
        <w:position w:val="0"/>
        <w:sz w:val="18"/>
        <w:szCs w:val="18"/>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48774254"/>
    <w:multiLevelType w:val="multilevel"/>
    <w:tmpl w:val="BBB243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4AD04602"/>
    <w:multiLevelType w:val="multilevel"/>
    <w:tmpl w:val="1C2654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4E140BC3"/>
    <w:multiLevelType w:val="multilevel"/>
    <w:tmpl w:val="3ADA248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rPr>
    </w:lvl>
    <w:lvl w:ilvl="1">
      <w:start w:val="9"/>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64567567"/>
    <w:multiLevelType w:val="multilevel"/>
    <w:tmpl w:val="822E94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6BCB26C1"/>
    <w:multiLevelType w:val="hybridMultilevel"/>
    <w:tmpl w:val="5E86CD4E"/>
    <w:lvl w:ilvl="0" w:tplc="94D43812">
      <w:start w:val="14"/>
      <w:numFmt w:val="decimal"/>
      <w:lvlText w:val="%1-"/>
      <w:lvlJc w:val="left"/>
      <w:pPr>
        <w:ind w:left="450" w:hanging="390"/>
      </w:pPr>
      <w:rPr>
        <w:rFonts w:cs="Times New Roman" w:hint="default"/>
      </w:rPr>
    </w:lvl>
    <w:lvl w:ilvl="1" w:tplc="041F0019" w:tentative="1">
      <w:start w:val="1"/>
      <w:numFmt w:val="lowerLetter"/>
      <w:lvlText w:val="%2."/>
      <w:lvlJc w:val="left"/>
      <w:pPr>
        <w:ind w:left="1140" w:hanging="360"/>
      </w:pPr>
      <w:rPr>
        <w:rFonts w:cs="Times New Roman"/>
      </w:rPr>
    </w:lvl>
    <w:lvl w:ilvl="2" w:tplc="041F001B" w:tentative="1">
      <w:start w:val="1"/>
      <w:numFmt w:val="lowerRoman"/>
      <w:lvlText w:val="%3."/>
      <w:lvlJc w:val="right"/>
      <w:pPr>
        <w:ind w:left="1860" w:hanging="180"/>
      </w:pPr>
      <w:rPr>
        <w:rFonts w:cs="Times New Roman"/>
      </w:rPr>
    </w:lvl>
    <w:lvl w:ilvl="3" w:tplc="041F000F" w:tentative="1">
      <w:start w:val="1"/>
      <w:numFmt w:val="decimal"/>
      <w:lvlText w:val="%4."/>
      <w:lvlJc w:val="left"/>
      <w:pPr>
        <w:ind w:left="2580" w:hanging="360"/>
      </w:pPr>
      <w:rPr>
        <w:rFonts w:cs="Times New Roman"/>
      </w:rPr>
    </w:lvl>
    <w:lvl w:ilvl="4" w:tplc="041F0019" w:tentative="1">
      <w:start w:val="1"/>
      <w:numFmt w:val="lowerLetter"/>
      <w:lvlText w:val="%5."/>
      <w:lvlJc w:val="left"/>
      <w:pPr>
        <w:ind w:left="3300" w:hanging="360"/>
      </w:pPr>
      <w:rPr>
        <w:rFonts w:cs="Times New Roman"/>
      </w:rPr>
    </w:lvl>
    <w:lvl w:ilvl="5" w:tplc="041F001B" w:tentative="1">
      <w:start w:val="1"/>
      <w:numFmt w:val="lowerRoman"/>
      <w:lvlText w:val="%6."/>
      <w:lvlJc w:val="right"/>
      <w:pPr>
        <w:ind w:left="4020" w:hanging="180"/>
      </w:pPr>
      <w:rPr>
        <w:rFonts w:cs="Times New Roman"/>
      </w:rPr>
    </w:lvl>
    <w:lvl w:ilvl="6" w:tplc="041F000F" w:tentative="1">
      <w:start w:val="1"/>
      <w:numFmt w:val="decimal"/>
      <w:lvlText w:val="%7."/>
      <w:lvlJc w:val="left"/>
      <w:pPr>
        <w:ind w:left="4740" w:hanging="360"/>
      </w:pPr>
      <w:rPr>
        <w:rFonts w:cs="Times New Roman"/>
      </w:rPr>
    </w:lvl>
    <w:lvl w:ilvl="7" w:tplc="041F0019" w:tentative="1">
      <w:start w:val="1"/>
      <w:numFmt w:val="lowerLetter"/>
      <w:lvlText w:val="%8."/>
      <w:lvlJc w:val="left"/>
      <w:pPr>
        <w:ind w:left="5460" w:hanging="360"/>
      </w:pPr>
      <w:rPr>
        <w:rFonts w:cs="Times New Roman"/>
      </w:rPr>
    </w:lvl>
    <w:lvl w:ilvl="8" w:tplc="041F001B" w:tentative="1">
      <w:start w:val="1"/>
      <w:numFmt w:val="lowerRoman"/>
      <w:lvlText w:val="%9."/>
      <w:lvlJc w:val="right"/>
      <w:pPr>
        <w:ind w:left="6180" w:hanging="180"/>
      </w:pPr>
      <w:rPr>
        <w:rFonts w:cs="Times New Roman"/>
      </w:rPr>
    </w:lvl>
  </w:abstractNum>
  <w:abstractNum w:abstractNumId="12">
    <w:nsid w:val="6CA84AE9"/>
    <w:multiLevelType w:val="multilevel"/>
    <w:tmpl w:val="1DC442F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77857AF1"/>
    <w:multiLevelType w:val="hybridMultilevel"/>
    <w:tmpl w:val="AB882936"/>
    <w:lvl w:ilvl="0" w:tplc="CA8004B4">
      <w:start w:val="1"/>
      <w:numFmt w:val="decimal"/>
      <w:lvlText w:val="%1)"/>
      <w:lvlJc w:val="left"/>
      <w:pPr>
        <w:ind w:left="720" w:hanging="360"/>
      </w:pPr>
      <w:rPr>
        <w:rFonts w:cs="Times New Roman" w:hint="default"/>
        <w:b/>
        <w:sz w:val="24"/>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7F3142CC"/>
    <w:multiLevelType w:val="multilevel"/>
    <w:tmpl w:val="5A96ADA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rPr>
    </w:lvl>
    <w:lvl w:ilvl="2">
      <w:start w:val="13"/>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num>
  <w:num w:numId="2">
    <w:abstractNumId w:val="1"/>
  </w:num>
  <w:num w:numId="3">
    <w:abstractNumId w:val="5"/>
  </w:num>
  <w:num w:numId="4">
    <w:abstractNumId w:val="6"/>
    <w:lvlOverride w:ilvl="0">
      <w:startOverride w:val="4"/>
    </w:lvlOverride>
    <w:lvlOverride w:ilvl="1"/>
    <w:lvlOverride w:ilvl="2"/>
    <w:lvlOverride w:ilvl="3"/>
    <w:lvlOverride w:ilvl="4"/>
    <w:lvlOverride w:ilvl="5"/>
    <w:lvlOverride w:ilvl="6"/>
    <w:lvlOverride w:ilvl="7"/>
    <w:lvlOverride w:ilvl="8"/>
  </w:num>
  <w:num w:numId="5">
    <w:abstractNumId w:val="4"/>
  </w:num>
  <w:num w:numId="6">
    <w:abstractNumId w:val="14"/>
  </w:num>
  <w:num w:numId="7">
    <w:abstractNumId w:val="9"/>
  </w:num>
  <w:num w:numId="8">
    <w:abstractNumId w:val="8"/>
  </w:num>
  <w:num w:numId="9">
    <w:abstractNumId w:val="12"/>
  </w:num>
  <w:num w:numId="10">
    <w:abstractNumId w:val="10"/>
  </w:num>
  <w:num w:numId="11">
    <w:abstractNumId w:val="3"/>
  </w:num>
  <w:num w:numId="12">
    <w:abstractNumId w:val="7"/>
  </w:num>
  <w:num w:numId="13">
    <w:abstractNumId w:val="2"/>
  </w:num>
  <w:num w:numId="14">
    <w:abstractNumId w:val="11"/>
  </w:num>
  <w:num w:numId="1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hyphenationZone w:val="425"/>
  <w:drawingGridHorizontalSpacing w:val="181"/>
  <w:drawingGridVerticalSpacing w:val="181"/>
  <w:doNotShadeFormData/>
  <w:characterSpacingControl w:val="compressPunctuation"/>
  <w:doNotValidateAgainstSchema/>
  <w:doNotDemarcateInvalidXml/>
  <w:compat>
    <w:doNotExpandShiftReturn/>
    <w:useFELayout/>
  </w:compat>
  <w:rsids>
    <w:rsidRoot w:val="00695924"/>
    <w:rsid w:val="0000352D"/>
    <w:rsid w:val="00007008"/>
    <w:rsid w:val="00032B20"/>
    <w:rsid w:val="00046963"/>
    <w:rsid w:val="00055E0B"/>
    <w:rsid w:val="000571A3"/>
    <w:rsid w:val="000771DC"/>
    <w:rsid w:val="0009545E"/>
    <w:rsid w:val="000A71DC"/>
    <w:rsid w:val="000E7156"/>
    <w:rsid w:val="000F630B"/>
    <w:rsid w:val="00103C28"/>
    <w:rsid w:val="001064D4"/>
    <w:rsid w:val="0014697C"/>
    <w:rsid w:val="00156ECC"/>
    <w:rsid w:val="00160545"/>
    <w:rsid w:val="00167B64"/>
    <w:rsid w:val="00170F00"/>
    <w:rsid w:val="00171539"/>
    <w:rsid w:val="00172B31"/>
    <w:rsid w:val="001A657D"/>
    <w:rsid w:val="001B5F78"/>
    <w:rsid w:val="001C05EA"/>
    <w:rsid w:val="00201F92"/>
    <w:rsid w:val="002050AC"/>
    <w:rsid w:val="002071EF"/>
    <w:rsid w:val="002571EA"/>
    <w:rsid w:val="002655B7"/>
    <w:rsid w:val="00267A46"/>
    <w:rsid w:val="00287175"/>
    <w:rsid w:val="002B3740"/>
    <w:rsid w:val="002C3DAF"/>
    <w:rsid w:val="002C5A1E"/>
    <w:rsid w:val="002E16DF"/>
    <w:rsid w:val="003013A8"/>
    <w:rsid w:val="00316B43"/>
    <w:rsid w:val="003348B2"/>
    <w:rsid w:val="00336DED"/>
    <w:rsid w:val="00340F7E"/>
    <w:rsid w:val="00347A85"/>
    <w:rsid w:val="003C127F"/>
    <w:rsid w:val="003D0AD5"/>
    <w:rsid w:val="003D0E48"/>
    <w:rsid w:val="003E2961"/>
    <w:rsid w:val="003F171A"/>
    <w:rsid w:val="003F1EFE"/>
    <w:rsid w:val="003F4948"/>
    <w:rsid w:val="003F5328"/>
    <w:rsid w:val="003F782D"/>
    <w:rsid w:val="00406DC3"/>
    <w:rsid w:val="00426211"/>
    <w:rsid w:val="004361B3"/>
    <w:rsid w:val="004372AA"/>
    <w:rsid w:val="00444AA7"/>
    <w:rsid w:val="00450BE6"/>
    <w:rsid w:val="00455FF1"/>
    <w:rsid w:val="00463D24"/>
    <w:rsid w:val="00476B0A"/>
    <w:rsid w:val="0049001A"/>
    <w:rsid w:val="004A0FCE"/>
    <w:rsid w:val="004B32CC"/>
    <w:rsid w:val="004B421C"/>
    <w:rsid w:val="004C3F7A"/>
    <w:rsid w:val="004C4136"/>
    <w:rsid w:val="004C53AD"/>
    <w:rsid w:val="00504B55"/>
    <w:rsid w:val="00510708"/>
    <w:rsid w:val="00520068"/>
    <w:rsid w:val="005210D2"/>
    <w:rsid w:val="005255FA"/>
    <w:rsid w:val="00554FE1"/>
    <w:rsid w:val="00560237"/>
    <w:rsid w:val="0056463F"/>
    <w:rsid w:val="00576677"/>
    <w:rsid w:val="00576AF5"/>
    <w:rsid w:val="00591735"/>
    <w:rsid w:val="005A52B1"/>
    <w:rsid w:val="005C21D8"/>
    <w:rsid w:val="005C7104"/>
    <w:rsid w:val="005C7F42"/>
    <w:rsid w:val="005D1F07"/>
    <w:rsid w:val="005D7193"/>
    <w:rsid w:val="005D742D"/>
    <w:rsid w:val="005E040E"/>
    <w:rsid w:val="005F26D3"/>
    <w:rsid w:val="006003EB"/>
    <w:rsid w:val="00656A4A"/>
    <w:rsid w:val="00656F15"/>
    <w:rsid w:val="00662EB7"/>
    <w:rsid w:val="00666C30"/>
    <w:rsid w:val="00671D31"/>
    <w:rsid w:val="00673957"/>
    <w:rsid w:val="00673EF2"/>
    <w:rsid w:val="006752EA"/>
    <w:rsid w:val="00685630"/>
    <w:rsid w:val="00694A30"/>
    <w:rsid w:val="00695924"/>
    <w:rsid w:val="006A1B2C"/>
    <w:rsid w:val="006D7CE6"/>
    <w:rsid w:val="006E7583"/>
    <w:rsid w:val="006F4829"/>
    <w:rsid w:val="00711DCB"/>
    <w:rsid w:val="00741CF8"/>
    <w:rsid w:val="007555C9"/>
    <w:rsid w:val="00791D05"/>
    <w:rsid w:val="007A3074"/>
    <w:rsid w:val="007C262B"/>
    <w:rsid w:val="007C38F2"/>
    <w:rsid w:val="007C7FBB"/>
    <w:rsid w:val="007D6686"/>
    <w:rsid w:val="007D7D7F"/>
    <w:rsid w:val="008128BE"/>
    <w:rsid w:val="00813A63"/>
    <w:rsid w:val="008308EC"/>
    <w:rsid w:val="00834B50"/>
    <w:rsid w:val="0083729A"/>
    <w:rsid w:val="00846A9D"/>
    <w:rsid w:val="008512D3"/>
    <w:rsid w:val="008526AA"/>
    <w:rsid w:val="00856536"/>
    <w:rsid w:val="008620AF"/>
    <w:rsid w:val="00862571"/>
    <w:rsid w:val="008669B3"/>
    <w:rsid w:val="008857C9"/>
    <w:rsid w:val="00891438"/>
    <w:rsid w:val="008A079E"/>
    <w:rsid w:val="008B7777"/>
    <w:rsid w:val="008C064F"/>
    <w:rsid w:val="008D2972"/>
    <w:rsid w:val="008F24D5"/>
    <w:rsid w:val="009066B0"/>
    <w:rsid w:val="00927B3C"/>
    <w:rsid w:val="009332E0"/>
    <w:rsid w:val="0094615D"/>
    <w:rsid w:val="00963ADD"/>
    <w:rsid w:val="00990C2D"/>
    <w:rsid w:val="0099139B"/>
    <w:rsid w:val="009A6BD2"/>
    <w:rsid w:val="009B2897"/>
    <w:rsid w:val="009B65CE"/>
    <w:rsid w:val="009C758B"/>
    <w:rsid w:val="009D61BB"/>
    <w:rsid w:val="00A20421"/>
    <w:rsid w:val="00A55169"/>
    <w:rsid w:val="00A63E9C"/>
    <w:rsid w:val="00A70CAD"/>
    <w:rsid w:val="00A76BBB"/>
    <w:rsid w:val="00A940F5"/>
    <w:rsid w:val="00A97392"/>
    <w:rsid w:val="00AA6BED"/>
    <w:rsid w:val="00AC112C"/>
    <w:rsid w:val="00AC25D7"/>
    <w:rsid w:val="00AC77B4"/>
    <w:rsid w:val="00AD2A7A"/>
    <w:rsid w:val="00AE59E5"/>
    <w:rsid w:val="00B0380D"/>
    <w:rsid w:val="00B1303A"/>
    <w:rsid w:val="00B3560C"/>
    <w:rsid w:val="00B52121"/>
    <w:rsid w:val="00B65E7C"/>
    <w:rsid w:val="00B83152"/>
    <w:rsid w:val="00B83C5B"/>
    <w:rsid w:val="00B904F8"/>
    <w:rsid w:val="00B90A78"/>
    <w:rsid w:val="00BA07E7"/>
    <w:rsid w:val="00BB3B8F"/>
    <w:rsid w:val="00BC19B9"/>
    <w:rsid w:val="00BC618C"/>
    <w:rsid w:val="00BC7B70"/>
    <w:rsid w:val="00BE446F"/>
    <w:rsid w:val="00BF4D5F"/>
    <w:rsid w:val="00C0497B"/>
    <w:rsid w:val="00C17ADD"/>
    <w:rsid w:val="00C2022D"/>
    <w:rsid w:val="00C3116D"/>
    <w:rsid w:val="00C40158"/>
    <w:rsid w:val="00C63D9E"/>
    <w:rsid w:val="00C76DED"/>
    <w:rsid w:val="00C84C39"/>
    <w:rsid w:val="00C85268"/>
    <w:rsid w:val="00CA02BD"/>
    <w:rsid w:val="00CA4B63"/>
    <w:rsid w:val="00CE49C4"/>
    <w:rsid w:val="00D570C1"/>
    <w:rsid w:val="00D67346"/>
    <w:rsid w:val="00D6741F"/>
    <w:rsid w:val="00D83F67"/>
    <w:rsid w:val="00D938B9"/>
    <w:rsid w:val="00DD029D"/>
    <w:rsid w:val="00DD3865"/>
    <w:rsid w:val="00DD4F1C"/>
    <w:rsid w:val="00DD721D"/>
    <w:rsid w:val="00DF0826"/>
    <w:rsid w:val="00DF1DD9"/>
    <w:rsid w:val="00DF2532"/>
    <w:rsid w:val="00E0605A"/>
    <w:rsid w:val="00E062A5"/>
    <w:rsid w:val="00E27635"/>
    <w:rsid w:val="00E4213E"/>
    <w:rsid w:val="00E43529"/>
    <w:rsid w:val="00E471B8"/>
    <w:rsid w:val="00E623B5"/>
    <w:rsid w:val="00E654FF"/>
    <w:rsid w:val="00E728F8"/>
    <w:rsid w:val="00E73404"/>
    <w:rsid w:val="00E97E20"/>
    <w:rsid w:val="00ED59D9"/>
    <w:rsid w:val="00EE6159"/>
    <w:rsid w:val="00F33A39"/>
    <w:rsid w:val="00F4382D"/>
    <w:rsid w:val="00F60DF8"/>
    <w:rsid w:val="00F62009"/>
    <w:rsid w:val="00F75FA8"/>
    <w:rsid w:val="00F83A0F"/>
    <w:rsid w:val="00F95CA3"/>
    <w:rsid w:val="00FB330B"/>
    <w:rsid w:val="00FF304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4"/>
        <w:szCs w:val="24"/>
        <w:lang w:val="tr-TR" w:eastAsia="tr-TR"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0" w:qFormat="1"/>
    <w:lsdException w:name="Default Paragraph Font" w:semiHidden="1"/>
    <w:lsdException w:name="Body Text"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Hyperlink" w:semiHidden="1"/>
    <w:lsdException w:name="Strong" w:uiPriority="22" w:qFormat="1"/>
    <w:lsdException w:name="Emphasis" w:uiPriority="20" w:qFormat="1"/>
    <w:lsdException w:name="Normal (Web)" w:semiHidden="1" w:uiPriority="0"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67346"/>
    <w:rPr>
      <w:rFonts w:cs="Arial Unicode MS"/>
      <w:color w:val="000000"/>
    </w:rPr>
  </w:style>
  <w:style w:type="paragraph" w:styleId="Balk1">
    <w:name w:val="heading 1"/>
    <w:basedOn w:val="Normal"/>
    <w:next w:val="Normal"/>
    <w:link w:val="Balk1Char"/>
    <w:uiPriority w:val="9"/>
    <w:qFormat/>
    <w:rsid w:val="00DF0826"/>
    <w:pPr>
      <w:keepNext/>
      <w:spacing w:before="240" w:after="60"/>
      <w:outlineLvl w:val="0"/>
    </w:pPr>
    <w:rPr>
      <w:rFonts w:ascii="Cambria" w:hAnsi="Cambria" w:cs="Times New Roman"/>
      <w:b/>
      <w:bCs/>
      <w:color w:val="auto"/>
      <w:kern w:val="32"/>
      <w:sz w:val="32"/>
      <w:szCs w:val="32"/>
    </w:rPr>
  </w:style>
  <w:style w:type="paragraph" w:styleId="Balk3">
    <w:name w:val="heading 3"/>
    <w:basedOn w:val="Normal"/>
    <w:next w:val="Normal"/>
    <w:link w:val="Balk3Char"/>
    <w:uiPriority w:val="9"/>
    <w:qFormat/>
    <w:rsid w:val="00DF0826"/>
    <w:pPr>
      <w:keepNext/>
      <w:spacing w:before="240" w:after="60"/>
      <w:outlineLvl w:val="2"/>
    </w:pPr>
    <w:rPr>
      <w:rFonts w:ascii="Arial" w:hAnsi="Arial" w:cs="Arial"/>
      <w:b/>
      <w:bCs/>
      <w:color w:val="auto"/>
      <w:sz w:val="26"/>
      <w:szCs w:val="26"/>
    </w:rPr>
  </w:style>
  <w:style w:type="paragraph" w:styleId="Balk8">
    <w:name w:val="heading 8"/>
    <w:basedOn w:val="Normal"/>
    <w:next w:val="Normal"/>
    <w:link w:val="Balk8Char"/>
    <w:uiPriority w:val="9"/>
    <w:qFormat/>
    <w:rsid w:val="00DF0826"/>
    <w:pPr>
      <w:spacing w:before="240" w:after="60"/>
      <w:outlineLvl w:val="7"/>
    </w:pPr>
    <w:rPr>
      <w:rFonts w:ascii="Times New Roman" w:hAnsi="Times New Roman" w:cs="Times New Roman"/>
      <w:i/>
      <w:i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sid w:val="00DF0826"/>
    <w:rPr>
      <w:rFonts w:ascii="Cambria" w:hAnsi="Cambria" w:cs="Times New Roman"/>
      <w:b/>
      <w:bCs/>
      <w:kern w:val="32"/>
      <w:sz w:val="32"/>
      <w:szCs w:val="32"/>
    </w:rPr>
  </w:style>
  <w:style w:type="character" w:customStyle="1" w:styleId="Balk3Char">
    <w:name w:val="Başlık 3 Char"/>
    <w:basedOn w:val="VarsaylanParagrafYazTipi"/>
    <w:link w:val="Balk3"/>
    <w:uiPriority w:val="9"/>
    <w:locked/>
    <w:rsid w:val="00DF0826"/>
    <w:rPr>
      <w:rFonts w:ascii="Arial" w:hAnsi="Arial" w:cs="Arial"/>
      <w:b/>
      <w:bCs/>
      <w:sz w:val="26"/>
      <w:szCs w:val="26"/>
    </w:rPr>
  </w:style>
  <w:style w:type="character" w:customStyle="1" w:styleId="Balk8Char">
    <w:name w:val="Başlık 8 Char"/>
    <w:basedOn w:val="VarsaylanParagrafYazTipi"/>
    <w:link w:val="Balk8"/>
    <w:uiPriority w:val="9"/>
    <w:locked/>
    <w:rsid w:val="00DF0826"/>
    <w:rPr>
      <w:rFonts w:ascii="Times New Roman" w:hAnsi="Times New Roman" w:cs="Times New Roman"/>
      <w:i/>
      <w:iCs/>
    </w:rPr>
  </w:style>
  <w:style w:type="character" w:styleId="Kpr">
    <w:name w:val="Hyperlink"/>
    <w:basedOn w:val="VarsaylanParagrafYazTipi"/>
    <w:uiPriority w:val="99"/>
    <w:rsid w:val="00D67346"/>
    <w:rPr>
      <w:rFonts w:cs="Times New Roman"/>
      <w:color w:val="000080"/>
      <w:u w:val="single"/>
    </w:rPr>
  </w:style>
  <w:style w:type="character" w:customStyle="1" w:styleId="Gvdemetni">
    <w:name w:val="Gövde metni_"/>
    <w:basedOn w:val="VarsaylanParagrafYazTipi"/>
    <w:link w:val="Gvdemetni1"/>
    <w:locked/>
    <w:rsid w:val="00D67346"/>
    <w:rPr>
      <w:rFonts w:ascii="Times New Roman" w:hAnsi="Times New Roman" w:cs="Times New Roman"/>
      <w:spacing w:val="0"/>
      <w:sz w:val="18"/>
      <w:szCs w:val="18"/>
    </w:rPr>
  </w:style>
  <w:style w:type="character" w:customStyle="1" w:styleId="Gvdemetni0">
    <w:name w:val="Gövde metni"/>
    <w:basedOn w:val="Gvdemetni"/>
    <w:uiPriority w:val="99"/>
    <w:rsid w:val="00D67346"/>
    <w:rPr>
      <w:u w:val="single"/>
    </w:rPr>
  </w:style>
  <w:style w:type="paragraph" w:customStyle="1" w:styleId="Gvdemetni1">
    <w:name w:val="Gövde metni1"/>
    <w:basedOn w:val="Normal"/>
    <w:link w:val="Gvdemetni"/>
    <w:uiPriority w:val="99"/>
    <w:rsid w:val="00D67346"/>
    <w:pPr>
      <w:shd w:val="clear" w:color="auto" w:fill="FFFFFF"/>
      <w:spacing w:line="240" w:lineRule="atLeast"/>
      <w:ind w:hanging="320"/>
      <w:jc w:val="center"/>
    </w:pPr>
    <w:rPr>
      <w:rFonts w:ascii="Times New Roman" w:hAnsi="Times New Roman" w:cs="Times New Roman"/>
      <w:color w:val="auto"/>
      <w:sz w:val="18"/>
      <w:szCs w:val="18"/>
    </w:rPr>
  </w:style>
  <w:style w:type="paragraph" w:customStyle="1" w:styleId="gvdemetni00">
    <w:name w:val="gvdemetni0"/>
    <w:basedOn w:val="Normal"/>
    <w:rsid w:val="00450BE6"/>
    <w:pPr>
      <w:spacing w:before="100" w:beforeAutospacing="1" w:after="100" w:afterAutospacing="1"/>
    </w:pPr>
    <w:rPr>
      <w:rFonts w:ascii="Times New Roman" w:hAnsi="Times New Roman" w:cs="Times New Roman"/>
      <w:color w:val="auto"/>
    </w:rPr>
  </w:style>
  <w:style w:type="character" w:customStyle="1" w:styleId="gvdemetnikaln0ptbolukbraklyor">
    <w:name w:val="gvdemetnikaln0ptbolukbraklyor"/>
    <w:basedOn w:val="VarsaylanParagrafYazTipi"/>
    <w:rsid w:val="00450BE6"/>
    <w:rPr>
      <w:rFonts w:cs="Times New Roman"/>
    </w:rPr>
  </w:style>
  <w:style w:type="character" w:customStyle="1" w:styleId="GvdemetniKaln">
    <w:name w:val="Gövde metni + Kalın"/>
    <w:basedOn w:val="Gvdemetni"/>
    <w:rsid w:val="004B32CC"/>
    <w:rPr>
      <w:b/>
      <w:bCs/>
      <w:sz w:val="16"/>
      <w:szCs w:val="16"/>
      <w:shd w:val="clear" w:color="auto" w:fill="FFFFFF"/>
    </w:rPr>
  </w:style>
  <w:style w:type="character" w:customStyle="1" w:styleId="Gvdemetni2">
    <w:name w:val="Gövde metni (2)_"/>
    <w:basedOn w:val="VarsaylanParagrafYazTipi"/>
    <w:link w:val="Gvdemetni20"/>
    <w:locked/>
    <w:rsid w:val="004B32CC"/>
    <w:rPr>
      <w:rFonts w:ascii="Times New Roman" w:hAnsi="Times New Roman" w:cs="Times New Roman"/>
      <w:sz w:val="16"/>
      <w:szCs w:val="16"/>
      <w:shd w:val="clear" w:color="auto" w:fill="FFFFFF"/>
    </w:rPr>
  </w:style>
  <w:style w:type="paragraph" w:customStyle="1" w:styleId="Gvdemetni20">
    <w:name w:val="Gövde metni (2)"/>
    <w:basedOn w:val="Normal"/>
    <w:link w:val="Gvdemetni2"/>
    <w:rsid w:val="004B32CC"/>
    <w:pPr>
      <w:shd w:val="clear" w:color="auto" w:fill="FFFFFF"/>
      <w:spacing w:line="240" w:lineRule="atLeast"/>
      <w:jc w:val="both"/>
    </w:pPr>
    <w:rPr>
      <w:rFonts w:ascii="Times New Roman" w:hAnsi="Times New Roman" w:cs="Times New Roman"/>
      <w:color w:val="auto"/>
      <w:sz w:val="16"/>
      <w:szCs w:val="16"/>
    </w:rPr>
  </w:style>
  <w:style w:type="character" w:customStyle="1" w:styleId="Gvdemetni2KalnDeil">
    <w:name w:val="Gövde metni (2) + Kalın Değil"/>
    <w:basedOn w:val="Gvdemetni2"/>
    <w:rsid w:val="00B83152"/>
    <w:rPr>
      <w:b/>
      <w:bCs/>
      <w:sz w:val="18"/>
      <w:szCs w:val="18"/>
    </w:rPr>
  </w:style>
  <w:style w:type="character" w:customStyle="1" w:styleId="Tabloyazs">
    <w:name w:val="Tablo yazısı_"/>
    <w:basedOn w:val="VarsaylanParagrafYazTipi"/>
    <w:link w:val="Tabloyazs0"/>
    <w:locked/>
    <w:rsid w:val="00B83152"/>
    <w:rPr>
      <w:rFonts w:ascii="Times New Roman" w:hAnsi="Times New Roman" w:cs="Times New Roman"/>
      <w:sz w:val="18"/>
      <w:szCs w:val="18"/>
      <w:shd w:val="clear" w:color="auto" w:fill="FFFFFF"/>
    </w:rPr>
  </w:style>
  <w:style w:type="character" w:customStyle="1" w:styleId="Tabloyazs2">
    <w:name w:val="Tablo yazısı (2)_"/>
    <w:basedOn w:val="VarsaylanParagrafYazTipi"/>
    <w:link w:val="Tabloyazs20"/>
    <w:locked/>
    <w:rsid w:val="00B83152"/>
    <w:rPr>
      <w:rFonts w:ascii="Times New Roman" w:hAnsi="Times New Roman" w:cs="Times New Roman"/>
      <w:sz w:val="18"/>
      <w:szCs w:val="18"/>
      <w:shd w:val="clear" w:color="auto" w:fill="FFFFFF"/>
    </w:rPr>
  </w:style>
  <w:style w:type="paragraph" w:customStyle="1" w:styleId="Tabloyazs0">
    <w:name w:val="Tablo yazısı"/>
    <w:basedOn w:val="Normal"/>
    <w:link w:val="Tabloyazs"/>
    <w:rsid w:val="00B83152"/>
    <w:pPr>
      <w:shd w:val="clear" w:color="auto" w:fill="FFFFFF"/>
      <w:spacing w:line="240" w:lineRule="atLeast"/>
    </w:pPr>
    <w:rPr>
      <w:rFonts w:ascii="Times New Roman" w:hAnsi="Times New Roman" w:cs="Times New Roman"/>
      <w:color w:val="auto"/>
      <w:sz w:val="18"/>
      <w:szCs w:val="18"/>
    </w:rPr>
  </w:style>
  <w:style w:type="paragraph" w:customStyle="1" w:styleId="Tabloyazs20">
    <w:name w:val="Tablo yazısı (2)"/>
    <w:basedOn w:val="Normal"/>
    <w:link w:val="Tabloyazs2"/>
    <w:rsid w:val="00B83152"/>
    <w:pPr>
      <w:shd w:val="clear" w:color="auto" w:fill="FFFFFF"/>
      <w:spacing w:line="240" w:lineRule="atLeast"/>
    </w:pPr>
    <w:rPr>
      <w:rFonts w:ascii="Times New Roman" w:hAnsi="Times New Roman" w:cs="Times New Roman"/>
      <w:color w:val="auto"/>
      <w:sz w:val="18"/>
      <w:szCs w:val="18"/>
    </w:rPr>
  </w:style>
  <w:style w:type="character" w:customStyle="1" w:styleId="Gvdemetni3">
    <w:name w:val="Gövde metni (3)_"/>
    <w:basedOn w:val="VarsaylanParagrafYazTipi"/>
    <w:link w:val="Gvdemetni30"/>
    <w:locked/>
    <w:rsid w:val="008308EC"/>
    <w:rPr>
      <w:rFonts w:ascii="Times New Roman" w:hAnsi="Times New Roman" w:cs="Times New Roman"/>
      <w:sz w:val="18"/>
      <w:szCs w:val="18"/>
      <w:shd w:val="clear" w:color="auto" w:fill="FFFFFF"/>
    </w:rPr>
  </w:style>
  <w:style w:type="paragraph" w:customStyle="1" w:styleId="Gvdemetni30">
    <w:name w:val="Gövde metni (3)"/>
    <w:basedOn w:val="Normal"/>
    <w:link w:val="Gvdemetni3"/>
    <w:rsid w:val="008308EC"/>
    <w:pPr>
      <w:shd w:val="clear" w:color="auto" w:fill="FFFFFF"/>
      <w:spacing w:before="180" w:line="240" w:lineRule="atLeast"/>
    </w:pPr>
    <w:rPr>
      <w:rFonts w:ascii="Times New Roman" w:hAnsi="Times New Roman" w:cs="Times New Roman"/>
      <w:color w:val="auto"/>
      <w:sz w:val="18"/>
      <w:szCs w:val="18"/>
    </w:rPr>
  </w:style>
  <w:style w:type="paragraph" w:styleId="ListeParagraf">
    <w:name w:val="List Paragraph"/>
    <w:basedOn w:val="Normal"/>
    <w:uiPriority w:val="34"/>
    <w:qFormat/>
    <w:rsid w:val="00E623B5"/>
    <w:pPr>
      <w:ind w:left="708"/>
    </w:pPr>
  </w:style>
  <w:style w:type="paragraph" w:styleId="KonuBal">
    <w:name w:val="Title"/>
    <w:basedOn w:val="Normal"/>
    <w:link w:val="KonuBalChar"/>
    <w:uiPriority w:val="10"/>
    <w:qFormat/>
    <w:rsid w:val="004A0FCE"/>
    <w:pPr>
      <w:jc w:val="center"/>
    </w:pPr>
    <w:rPr>
      <w:rFonts w:ascii="Times New Roman" w:hAnsi="Times New Roman" w:cs="Times New Roman"/>
      <w:b/>
      <w:color w:val="auto"/>
      <w:szCs w:val="20"/>
    </w:rPr>
  </w:style>
  <w:style w:type="character" w:customStyle="1" w:styleId="KonuBalChar">
    <w:name w:val="Konu Başlığı Char"/>
    <w:basedOn w:val="VarsaylanParagrafYazTipi"/>
    <w:link w:val="KonuBal"/>
    <w:uiPriority w:val="10"/>
    <w:locked/>
    <w:rsid w:val="004A0FCE"/>
    <w:rPr>
      <w:rFonts w:ascii="Times New Roman" w:hAnsi="Times New Roman" w:cs="Times New Roman"/>
      <w:b/>
      <w:sz w:val="20"/>
      <w:szCs w:val="20"/>
    </w:rPr>
  </w:style>
  <w:style w:type="paragraph" w:customStyle="1" w:styleId="nospacing">
    <w:name w:val="nospacing"/>
    <w:basedOn w:val="Normal"/>
    <w:rsid w:val="003F4948"/>
    <w:pPr>
      <w:spacing w:before="100" w:beforeAutospacing="1" w:after="100" w:afterAutospacing="1"/>
    </w:pPr>
    <w:rPr>
      <w:rFonts w:ascii="Times New Roman" w:hAnsi="Times New Roman" w:cs="Times New Roman"/>
      <w:color w:val="auto"/>
    </w:rPr>
  </w:style>
  <w:style w:type="paragraph" w:styleId="NormalWeb">
    <w:name w:val="Normal (Web)"/>
    <w:basedOn w:val="Normal"/>
    <w:uiPriority w:val="99"/>
    <w:rsid w:val="004A0FCE"/>
    <w:pPr>
      <w:spacing w:before="100" w:beforeAutospacing="1" w:after="100" w:afterAutospacing="1"/>
    </w:pPr>
    <w:rPr>
      <w:rFonts w:ascii="Times New Roman" w:hAnsi="Times New Roman" w:cs="Times New Roman"/>
      <w:color w:val="auto"/>
    </w:rPr>
  </w:style>
  <w:style w:type="character" w:customStyle="1" w:styleId="apple-converted-space">
    <w:name w:val="apple-converted-space"/>
    <w:basedOn w:val="VarsaylanParagrafYazTipi"/>
    <w:rsid w:val="00055E0B"/>
    <w:rPr>
      <w:rFonts w:cs="Times New Roman"/>
    </w:rPr>
  </w:style>
  <w:style w:type="character" w:customStyle="1" w:styleId="spelle">
    <w:name w:val="spelle"/>
    <w:basedOn w:val="VarsaylanParagrafYazTipi"/>
    <w:rsid w:val="00055E0B"/>
    <w:rPr>
      <w:rFonts w:cs="Times New Roman"/>
    </w:rPr>
  </w:style>
  <w:style w:type="paragraph" w:styleId="GvdeMetni4">
    <w:name w:val="Body Text"/>
    <w:basedOn w:val="Normal"/>
    <w:link w:val="GvdeMetniChar"/>
    <w:uiPriority w:val="99"/>
    <w:rsid w:val="007C38F2"/>
    <w:pPr>
      <w:jc w:val="both"/>
    </w:pPr>
    <w:rPr>
      <w:rFonts w:ascii="Times New Roman" w:hAnsi="Times New Roman" w:cs="Times New Roman"/>
      <w:color w:val="auto"/>
      <w:sz w:val="20"/>
      <w:szCs w:val="20"/>
    </w:rPr>
  </w:style>
  <w:style w:type="character" w:customStyle="1" w:styleId="GvdeMetniChar">
    <w:name w:val="Gövde Metni Char"/>
    <w:basedOn w:val="VarsaylanParagrafYazTipi"/>
    <w:link w:val="GvdeMetni4"/>
    <w:uiPriority w:val="99"/>
    <w:locked/>
    <w:rsid w:val="007C38F2"/>
    <w:rPr>
      <w:rFonts w:ascii="Times New Roman" w:hAnsi="Times New Roman" w:cs="Times New Roman"/>
      <w:sz w:val="20"/>
      <w:szCs w:val="20"/>
    </w:rPr>
  </w:style>
  <w:style w:type="character" w:customStyle="1" w:styleId="newbbcss">
    <w:name w:val="newbb_css"/>
    <w:basedOn w:val="VarsaylanParagrafYazTipi"/>
    <w:rsid w:val="007C38F2"/>
    <w:rPr>
      <w:rFonts w:cs="Times New Roman"/>
    </w:rPr>
  </w:style>
</w:styles>
</file>

<file path=word/webSettings.xml><?xml version="1.0" encoding="utf-8"?>
<w:webSettings xmlns:r="http://schemas.openxmlformats.org/officeDocument/2006/relationships" xmlns:w="http://schemas.openxmlformats.org/wordprocessingml/2006/main">
  <w:divs>
    <w:div w:id="1201674059">
      <w:marLeft w:val="0"/>
      <w:marRight w:val="0"/>
      <w:marTop w:val="0"/>
      <w:marBottom w:val="0"/>
      <w:divBdr>
        <w:top w:val="none" w:sz="0" w:space="0" w:color="auto"/>
        <w:left w:val="none" w:sz="0" w:space="0" w:color="auto"/>
        <w:bottom w:val="none" w:sz="0" w:space="0" w:color="auto"/>
        <w:right w:val="none" w:sz="0" w:space="0" w:color="auto"/>
      </w:divBdr>
    </w:div>
    <w:div w:id="1201674060">
      <w:marLeft w:val="0"/>
      <w:marRight w:val="0"/>
      <w:marTop w:val="0"/>
      <w:marBottom w:val="0"/>
      <w:divBdr>
        <w:top w:val="none" w:sz="0" w:space="0" w:color="auto"/>
        <w:left w:val="none" w:sz="0" w:space="0" w:color="auto"/>
        <w:bottom w:val="none" w:sz="0" w:space="0" w:color="auto"/>
        <w:right w:val="none" w:sz="0" w:space="0" w:color="auto"/>
      </w:divBdr>
    </w:div>
    <w:div w:id="1201674061">
      <w:marLeft w:val="0"/>
      <w:marRight w:val="0"/>
      <w:marTop w:val="0"/>
      <w:marBottom w:val="0"/>
      <w:divBdr>
        <w:top w:val="none" w:sz="0" w:space="0" w:color="auto"/>
        <w:left w:val="none" w:sz="0" w:space="0" w:color="auto"/>
        <w:bottom w:val="none" w:sz="0" w:space="0" w:color="auto"/>
        <w:right w:val="none" w:sz="0" w:space="0" w:color="auto"/>
      </w:divBdr>
    </w:div>
    <w:div w:id="1201674062">
      <w:marLeft w:val="0"/>
      <w:marRight w:val="0"/>
      <w:marTop w:val="0"/>
      <w:marBottom w:val="0"/>
      <w:divBdr>
        <w:top w:val="none" w:sz="0" w:space="0" w:color="auto"/>
        <w:left w:val="none" w:sz="0" w:space="0" w:color="auto"/>
        <w:bottom w:val="none" w:sz="0" w:space="0" w:color="auto"/>
        <w:right w:val="none" w:sz="0" w:space="0" w:color="auto"/>
      </w:divBdr>
    </w:div>
    <w:div w:id="1201674063">
      <w:marLeft w:val="0"/>
      <w:marRight w:val="0"/>
      <w:marTop w:val="0"/>
      <w:marBottom w:val="0"/>
      <w:divBdr>
        <w:top w:val="none" w:sz="0" w:space="0" w:color="auto"/>
        <w:left w:val="none" w:sz="0" w:space="0" w:color="auto"/>
        <w:bottom w:val="none" w:sz="0" w:space="0" w:color="auto"/>
        <w:right w:val="none" w:sz="0" w:space="0" w:color="auto"/>
      </w:divBdr>
    </w:div>
    <w:div w:id="1201674064">
      <w:marLeft w:val="0"/>
      <w:marRight w:val="0"/>
      <w:marTop w:val="0"/>
      <w:marBottom w:val="0"/>
      <w:divBdr>
        <w:top w:val="none" w:sz="0" w:space="0" w:color="auto"/>
        <w:left w:val="none" w:sz="0" w:space="0" w:color="auto"/>
        <w:bottom w:val="none" w:sz="0" w:space="0" w:color="auto"/>
        <w:right w:val="none" w:sz="0" w:space="0" w:color="auto"/>
      </w:divBdr>
    </w:div>
    <w:div w:id="1201674065">
      <w:marLeft w:val="0"/>
      <w:marRight w:val="0"/>
      <w:marTop w:val="0"/>
      <w:marBottom w:val="0"/>
      <w:divBdr>
        <w:top w:val="none" w:sz="0" w:space="0" w:color="auto"/>
        <w:left w:val="none" w:sz="0" w:space="0" w:color="auto"/>
        <w:bottom w:val="none" w:sz="0" w:space="0" w:color="auto"/>
        <w:right w:val="none" w:sz="0" w:space="0" w:color="auto"/>
      </w:divBdr>
    </w:div>
    <w:div w:id="120167406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dersimiz.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5368</Words>
  <Characters>30599</Characters>
  <Application>Microsoft Office Word</Application>
  <DocSecurity>0</DocSecurity>
  <Lines>254</Lines>
  <Paragraphs>71</Paragraphs>
  <ScaleCrop>false</ScaleCrop>
  <Manager>www.sorubak.com</Manager>
  <Company/>
  <LinksUpToDate>false</LinksUpToDate>
  <CharactersWithSpaces>35896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2013-09-22T18:53:00Z</cp:lastPrinted>
  <dcterms:created xsi:type="dcterms:W3CDTF">2016-09-03T06:46:00Z</dcterms:created>
  <dcterms:modified xsi:type="dcterms:W3CDTF">2017-08-30T09:06:00Z</dcterms:modified>
  <cp:category>www.sorubak.com</cp:category>
</cp:coreProperties>
</file>