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541" w:rsidRPr="00CF4940" w:rsidRDefault="00987C7F" w:rsidP="005F4BF0">
      <w:pPr>
        <w:ind w:right="2"/>
        <w:jc w:val="both"/>
        <w:rPr>
          <w:rFonts w:ascii="Arial Narrow" w:hAnsi="Arial Narrow"/>
          <w:b/>
        </w:rPr>
      </w:pPr>
      <w:r w:rsidRPr="00987C7F">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left:0;text-align:left;margin-left:11.05pt;margin-top:-28.15pt;width:503.25pt;height:6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">
            <v:textbox>
              <w:txbxContent>
                <w:p w:rsidR="00B70541" w:rsidRPr="002535B5" w:rsidRDefault="00B70541" w:rsidP="005F4BF0">
                  <w:pPr>
                    <w:pStyle w:val="AltKonuBal"/>
                    <w:rPr>
                      <w:sz w:val="24"/>
                      <w:szCs w:val="24"/>
                    </w:rPr>
                  </w:pPr>
                  <w:r>
                    <w:rPr>
                      <w:sz w:val="24"/>
                      <w:szCs w:val="24"/>
                    </w:rPr>
                    <w:t xml:space="preserve"> İZMİT NAMIK KEMAL ANADOLU </w:t>
                  </w:r>
                  <w:r w:rsidRPr="002535B5">
                    <w:rPr>
                      <w:sz w:val="24"/>
                      <w:szCs w:val="24"/>
                    </w:rPr>
                    <w:t>LİSESİ</w:t>
                  </w:r>
                </w:p>
                <w:p w:rsidR="00B70541" w:rsidRDefault="00F15A7D" w:rsidP="005F4BF0">
                  <w:pPr>
                    <w:pStyle w:val="AltKonuBal"/>
                    <w:rPr>
                      <w:sz w:val="24"/>
                      <w:szCs w:val="24"/>
                    </w:rPr>
                  </w:pPr>
                  <w:r>
                    <w:rPr>
                      <w:sz w:val="24"/>
                      <w:szCs w:val="24"/>
                    </w:rPr>
                    <w:t>2017-2018</w:t>
                  </w:r>
                  <w:r w:rsidR="00FD330A">
                    <w:rPr>
                      <w:sz w:val="24"/>
                      <w:szCs w:val="24"/>
                    </w:rPr>
                    <w:t xml:space="preserve"> </w:t>
                  </w:r>
                  <w:r w:rsidR="00B70541">
                    <w:rPr>
                      <w:sz w:val="24"/>
                      <w:szCs w:val="24"/>
                    </w:rPr>
                    <w:t xml:space="preserve">EĞİTİM ÖĞRETİM YILI KİMYA </w:t>
                  </w:r>
                  <w:r w:rsidR="00B70541" w:rsidRPr="002535B5">
                    <w:rPr>
                      <w:sz w:val="24"/>
                      <w:szCs w:val="24"/>
                    </w:rPr>
                    <w:t>DERSİ</w:t>
                  </w:r>
                </w:p>
                <w:p w:rsidR="00B70541" w:rsidRPr="002535B5" w:rsidRDefault="00B70541" w:rsidP="005F4BF0">
                  <w:pPr>
                    <w:pStyle w:val="AltKonuBal"/>
                    <w:rPr>
                      <w:sz w:val="24"/>
                      <w:szCs w:val="24"/>
                    </w:rPr>
                  </w:pPr>
                  <w:r w:rsidRPr="002535B5">
                    <w:rPr>
                      <w:sz w:val="24"/>
                      <w:szCs w:val="24"/>
                    </w:rPr>
                    <w:t>SENE BAŞIZÜMRE TOPLANTI TUTANAĞIDIR</w:t>
                  </w:r>
                </w:p>
                <w:p w:rsidR="00B70541" w:rsidRDefault="00B70541" w:rsidP="005F4BF0">
                  <w:pPr>
                    <w:pStyle w:val="AltKonuBal"/>
                    <w:rPr>
                      <w:sz w:val="24"/>
                      <w:szCs w:val="24"/>
                    </w:rPr>
                  </w:pPr>
                </w:p>
                <w:p w:rsidR="00B70541" w:rsidRPr="002535B5" w:rsidRDefault="00B70541" w:rsidP="005F4BF0">
                  <w:pPr>
                    <w:pStyle w:val="AltKonuBal"/>
                    <w:jc w:val="left"/>
                    <w:rPr>
                      <w:sz w:val="24"/>
                      <w:szCs w:val="24"/>
                    </w:rPr>
                  </w:pPr>
                </w:p>
              </w:txbxContent>
            </v:textbox>
          </v:shape>
        </w:pict>
      </w:r>
    </w:p>
    <w:p w:rsidR="00B70541" w:rsidRPr="00CF4940" w:rsidRDefault="00B70541" w:rsidP="005F4BF0">
      <w:pPr>
        <w:jc w:val="both"/>
        <w:rPr>
          <w:rFonts w:ascii="Arial Narrow" w:hAnsi="Arial Narrow"/>
          <w:b/>
        </w:rPr>
      </w:pPr>
    </w:p>
    <w:p w:rsidR="00B70541" w:rsidRPr="00CF4940" w:rsidRDefault="00B70541" w:rsidP="005F4BF0">
      <w:pPr>
        <w:jc w:val="both"/>
        <w:rPr>
          <w:rFonts w:ascii="Arial Narrow" w:hAnsi="Arial Narrow"/>
          <w:b/>
        </w:rPr>
      </w:pPr>
    </w:p>
    <w:p w:rsidR="00B70541" w:rsidRPr="00CF4940" w:rsidRDefault="00B70541" w:rsidP="005F4BF0">
      <w:pPr>
        <w:jc w:val="both"/>
        <w:rPr>
          <w:rFonts w:ascii="Arial Narrow" w:hAnsi="Arial Narrow"/>
          <w:b/>
        </w:rPr>
      </w:pPr>
    </w:p>
    <w:p w:rsidR="00B70541" w:rsidRPr="002535B5" w:rsidRDefault="00B70541" w:rsidP="005F4BF0">
      <w:pPr>
        <w:ind w:left="284"/>
        <w:jc w:val="both"/>
        <w:rPr>
          <w:b/>
          <w:sz w:val="22"/>
          <w:szCs w:val="22"/>
        </w:rPr>
      </w:pPr>
      <w:r w:rsidRPr="002535B5">
        <w:rPr>
          <w:b/>
          <w:sz w:val="22"/>
          <w:szCs w:val="22"/>
        </w:rPr>
        <w:t>TOPLANTI TARİHİ</w:t>
      </w:r>
      <w:r>
        <w:rPr>
          <w:b/>
          <w:sz w:val="22"/>
          <w:szCs w:val="22"/>
        </w:rPr>
        <w:tab/>
      </w:r>
      <w:r w:rsidRPr="002535B5">
        <w:rPr>
          <w:bCs/>
          <w:sz w:val="22"/>
          <w:szCs w:val="22"/>
        </w:rPr>
        <w:t xml:space="preserve">: </w:t>
      </w:r>
      <w:r w:rsidR="00F15A7D">
        <w:rPr>
          <w:bCs/>
          <w:sz w:val="22"/>
          <w:szCs w:val="22"/>
        </w:rPr>
        <w:t>20</w:t>
      </w:r>
      <w:r w:rsidRPr="002535B5">
        <w:rPr>
          <w:bCs/>
          <w:sz w:val="22"/>
          <w:szCs w:val="22"/>
        </w:rPr>
        <w:t>.09.201</w:t>
      </w:r>
      <w:r w:rsidR="00F15A7D">
        <w:rPr>
          <w:bCs/>
          <w:sz w:val="22"/>
          <w:szCs w:val="22"/>
        </w:rPr>
        <w:t>7</w:t>
      </w:r>
    </w:p>
    <w:p w:rsidR="00B70541" w:rsidRPr="002535B5" w:rsidRDefault="00B70541" w:rsidP="005F4BF0">
      <w:pPr>
        <w:ind w:left="284"/>
        <w:jc w:val="both"/>
        <w:rPr>
          <w:b/>
          <w:bCs/>
          <w:sz w:val="22"/>
          <w:szCs w:val="22"/>
        </w:rPr>
      </w:pPr>
      <w:r>
        <w:rPr>
          <w:b/>
          <w:sz w:val="22"/>
          <w:szCs w:val="22"/>
        </w:rPr>
        <w:t>TOPLANTI SAATİ</w:t>
      </w:r>
      <w:r>
        <w:rPr>
          <w:b/>
          <w:sz w:val="22"/>
          <w:szCs w:val="22"/>
        </w:rPr>
        <w:tab/>
      </w:r>
      <w:r w:rsidRPr="002535B5">
        <w:rPr>
          <w:b/>
          <w:sz w:val="22"/>
          <w:szCs w:val="22"/>
        </w:rPr>
        <w:t xml:space="preserve">: </w:t>
      </w:r>
      <w:proofErr w:type="gramStart"/>
      <w:r>
        <w:rPr>
          <w:sz w:val="22"/>
          <w:szCs w:val="22"/>
        </w:rPr>
        <w:t>11</w:t>
      </w:r>
      <w:r w:rsidRPr="002535B5">
        <w:rPr>
          <w:sz w:val="22"/>
          <w:szCs w:val="22"/>
        </w:rPr>
        <w:t>:00</w:t>
      </w:r>
      <w:proofErr w:type="gramEnd"/>
    </w:p>
    <w:p w:rsidR="00B70541" w:rsidRPr="002535B5" w:rsidRDefault="00B70541" w:rsidP="005F4BF0">
      <w:pPr>
        <w:ind w:left="284"/>
        <w:jc w:val="both"/>
        <w:rPr>
          <w:b/>
          <w:sz w:val="22"/>
          <w:szCs w:val="22"/>
        </w:rPr>
      </w:pPr>
      <w:r>
        <w:rPr>
          <w:b/>
          <w:sz w:val="22"/>
          <w:szCs w:val="22"/>
        </w:rPr>
        <w:t>TOPLANTI YERİ</w:t>
      </w:r>
      <w:r>
        <w:rPr>
          <w:b/>
          <w:sz w:val="22"/>
          <w:szCs w:val="22"/>
        </w:rPr>
        <w:tab/>
      </w:r>
      <w:r w:rsidRPr="002535B5">
        <w:rPr>
          <w:b/>
          <w:sz w:val="22"/>
          <w:szCs w:val="22"/>
        </w:rPr>
        <w:t xml:space="preserve">: </w:t>
      </w:r>
      <w:r w:rsidRPr="002535B5">
        <w:rPr>
          <w:sz w:val="22"/>
          <w:szCs w:val="22"/>
        </w:rPr>
        <w:t>Öğretmenler odası</w:t>
      </w:r>
    </w:p>
    <w:p w:rsidR="00B70541" w:rsidRPr="002535B5" w:rsidRDefault="00B70541" w:rsidP="005F4BF0">
      <w:pPr>
        <w:ind w:left="284"/>
        <w:jc w:val="both"/>
        <w:rPr>
          <w:sz w:val="22"/>
          <w:szCs w:val="22"/>
        </w:rPr>
      </w:pPr>
      <w:r>
        <w:rPr>
          <w:b/>
          <w:sz w:val="22"/>
          <w:szCs w:val="22"/>
        </w:rPr>
        <w:t>TOPLANTI NO</w:t>
      </w:r>
      <w:r>
        <w:rPr>
          <w:b/>
          <w:sz w:val="22"/>
          <w:szCs w:val="22"/>
        </w:rPr>
        <w:tab/>
      </w:r>
      <w:r w:rsidRPr="002535B5">
        <w:rPr>
          <w:b/>
          <w:sz w:val="22"/>
          <w:szCs w:val="22"/>
        </w:rPr>
        <w:t xml:space="preserve">: </w:t>
      </w:r>
      <w:r w:rsidRPr="002535B5">
        <w:rPr>
          <w:sz w:val="22"/>
          <w:szCs w:val="22"/>
        </w:rPr>
        <w:t>1</w:t>
      </w:r>
    </w:p>
    <w:p w:rsidR="00B70541" w:rsidRDefault="00B70541" w:rsidP="005F4BF0">
      <w:pPr>
        <w:jc w:val="both"/>
        <w:rPr>
          <w:sz w:val="22"/>
          <w:szCs w:val="22"/>
        </w:rPr>
      </w:pPr>
    </w:p>
    <w:p w:rsidR="00B70541" w:rsidRPr="002535B5" w:rsidRDefault="00B70541" w:rsidP="005F4BF0">
      <w:pPr>
        <w:jc w:val="both"/>
        <w:rPr>
          <w:sz w:val="22"/>
          <w:szCs w:val="22"/>
        </w:rPr>
      </w:pPr>
    </w:p>
    <w:p w:rsidR="00B70541" w:rsidRPr="00DC3DA0" w:rsidRDefault="00B70541" w:rsidP="00DC3DA0">
      <w:pPr>
        <w:ind w:left="284"/>
        <w:jc w:val="both"/>
        <w:rPr>
          <w:b/>
          <w:sz w:val="22"/>
          <w:szCs w:val="22"/>
          <w:u w:val="single"/>
        </w:rPr>
      </w:pPr>
      <w:r w:rsidRPr="002535B5">
        <w:rPr>
          <w:b/>
          <w:sz w:val="22"/>
          <w:szCs w:val="22"/>
          <w:u w:val="single"/>
        </w:rPr>
        <w:t xml:space="preserve">GÜNDEM </w:t>
      </w:r>
      <w:proofErr w:type="gramStart"/>
      <w:r w:rsidRPr="002535B5">
        <w:rPr>
          <w:b/>
          <w:sz w:val="22"/>
          <w:szCs w:val="22"/>
          <w:u w:val="single"/>
        </w:rPr>
        <w:t>MADDELERİ :</w:t>
      </w:r>
      <w:proofErr w:type="gramEnd"/>
    </w:p>
    <w:p w:rsidR="00B70541" w:rsidRDefault="00B70541" w:rsidP="005F4BF0">
      <w:pPr>
        <w:numPr>
          <w:ilvl w:val="0"/>
          <w:numId w:val="1"/>
        </w:numPr>
        <w:tabs>
          <w:tab w:val="num" w:pos="284"/>
        </w:tabs>
        <w:ind w:left="284" w:firstLine="0"/>
        <w:jc w:val="both"/>
        <w:rPr>
          <w:sz w:val="22"/>
          <w:szCs w:val="22"/>
        </w:rPr>
      </w:pPr>
      <w:r w:rsidRPr="002535B5">
        <w:rPr>
          <w:sz w:val="22"/>
          <w:szCs w:val="22"/>
        </w:rPr>
        <w:t xml:space="preserve">Açılış </w:t>
      </w:r>
      <w:proofErr w:type="gramStart"/>
      <w:r w:rsidRPr="002535B5">
        <w:rPr>
          <w:sz w:val="22"/>
          <w:szCs w:val="22"/>
        </w:rPr>
        <w:t>ve  yoklama</w:t>
      </w:r>
      <w:proofErr w:type="gramEnd"/>
      <w:r w:rsidRPr="002535B5">
        <w:rPr>
          <w:sz w:val="22"/>
          <w:szCs w:val="22"/>
        </w:rPr>
        <w:t xml:space="preserve">, </w:t>
      </w:r>
      <w:r>
        <w:rPr>
          <w:sz w:val="22"/>
          <w:szCs w:val="22"/>
        </w:rPr>
        <w:t>Yönetmeliğin zümre ile ilgili maddesinin okunması ve başkanın seçilmesi,</w:t>
      </w:r>
    </w:p>
    <w:p w:rsidR="00B70541" w:rsidRDefault="00B70541" w:rsidP="005F4BF0">
      <w:pPr>
        <w:numPr>
          <w:ilvl w:val="0"/>
          <w:numId w:val="1"/>
        </w:numPr>
        <w:tabs>
          <w:tab w:val="num" w:pos="284"/>
        </w:tabs>
        <w:ind w:left="284" w:firstLine="0"/>
        <w:jc w:val="both"/>
        <w:rPr>
          <w:sz w:val="22"/>
          <w:szCs w:val="22"/>
        </w:rPr>
      </w:pPr>
      <w:r>
        <w:rPr>
          <w:sz w:val="22"/>
          <w:szCs w:val="22"/>
        </w:rPr>
        <w:t>Mevzuattaki yenilik ve değişikliklerin incelenmesi</w:t>
      </w:r>
      <w:r w:rsidRPr="00C3535D">
        <w:rPr>
          <w:sz w:val="22"/>
          <w:szCs w:val="22"/>
        </w:rPr>
        <w:t>,</w:t>
      </w:r>
      <w:r>
        <w:rPr>
          <w:sz w:val="22"/>
          <w:szCs w:val="22"/>
        </w:rPr>
        <w:t xml:space="preserve"> dersin genel amaçlarının yeniden gözden </w:t>
      </w:r>
      <w:proofErr w:type="gramStart"/>
      <w:r>
        <w:rPr>
          <w:sz w:val="22"/>
          <w:szCs w:val="22"/>
        </w:rPr>
        <w:t>geçirilmesi,öğretim</w:t>
      </w:r>
      <w:proofErr w:type="gramEnd"/>
      <w:r>
        <w:rPr>
          <w:sz w:val="22"/>
          <w:szCs w:val="22"/>
        </w:rPr>
        <w:t xml:space="preserve"> yılı çalışma takvimine göre iş günü takvimi ve öğretmen yıllık çalışma programının hazırlanması,</w:t>
      </w:r>
    </w:p>
    <w:p w:rsidR="00B70541" w:rsidRDefault="00B70541" w:rsidP="005F4BF0">
      <w:pPr>
        <w:numPr>
          <w:ilvl w:val="0"/>
          <w:numId w:val="1"/>
        </w:numPr>
        <w:tabs>
          <w:tab w:val="num" w:pos="284"/>
        </w:tabs>
        <w:ind w:left="284" w:firstLine="0"/>
        <w:jc w:val="both"/>
        <w:rPr>
          <w:sz w:val="22"/>
          <w:szCs w:val="22"/>
        </w:rPr>
      </w:pPr>
      <w:r>
        <w:rPr>
          <w:sz w:val="22"/>
          <w:szCs w:val="22"/>
        </w:rPr>
        <w:t>Yapılan önceki uygulamalara göre ders programındaki kazanımların ve etkinliklerin gerçekleştirilmesinde karşılaşılan güçlüklerin tespiti ve hangi güçlüğün nasıl giderileceğinin belirlenmesi,</w:t>
      </w:r>
    </w:p>
    <w:p w:rsidR="00B70541" w:rsidRDefault="00B70541" w:rsidP="005F4BF0">
      <w:pPr>
        <w:ind w:left="284"/>
        <w:jc w:val="both"/>
        <w:rPr>
          <w:sz w:val="22"/>
          <w:szCs w:val="22"/>
        </w:rPr>
      </w:pPr>
      <w:r>
        <w:rPr>
          <w:sz w:val="22"/>
          <w:szCs w:val="22"/>
        </w:rPr>
        <w:t>a) Geçen öğretim yılı yapılan ünitelendirilmiş yıllık planlar ile ders planlarının uygulanmasındaki aksaklıkların sıralanarak, giderilmeleri için başvurulacak çözüm yollarının kararlaştırılması.</w:t>
      </w:r>
    </w:p>
    <w:p w:rsidR="00B70541" w:rsidRDefault="00B70541" w:rsidP="005F4BF0">
      <w:pPr>
        <w:ind w:left="284"/>
        <w:jc w:val="both"/>
        <w:rPr>
          <w:sz w:val="22"/>
          <w:szCs w:val="22"/>
        </w:rPr>
      </w:pPr>
      <w:r>
        <w:rPr>
          <w:sz w:val="22"/>
          <w:szCs w:val="22"/>
        </w:rPr>
        <w:t>b) Geçen yıla ait sene sonu zümre tutanakları ve “ders kesimi raporları incelenerek (varsa) bitirilemeyen konuların yeni yılda ne zaman ve nasıl telafi edileceğine karar verilmesi.</w:t>
      </w:r>
    </w:p>
    <w:p w:rsidR="00B70541" w:rsidRDefault="00B70541" w:rsidP="005F4BF0">
      <w:pPr>
        <w:numPr>
          <w:ilvl w:val="0"/>
          <w:numId w:val="1"/>
        </w:numPr>
        <w:tabs>
          <w:tab w:val="num" w:pos="284"/>
        </w:tabs>
        <w:ind w:left="284" w:firstLine="0"/>
        <w:jc w:val="both"/>
        <w:rPr>
          <w:sz w:val="22"/>
          <w:szCs w:val="22"/>
        </w:rPr>
      </w:pPr>
      <w:r>
        <w:rPr>
          <w:bCs/>
          <w:sz w:val="24"/>
        </w:rPr>
        <w:t xml:space="preserve">İş günlerine göre sınav ve diğer faaliyetler dışında dersin yıllık toplam ders saati sayısının </w:t>
      </w:r>
      <w:proofErr w:type="gramStart"/>
      <w:r>
        <w:rPr>
          <w:bCs/>
          <w:sz w:val="24"/>
        </w:rPr>
        <w:t>hesaplanması,planlamaya</w:t>
      </w:r>
      <w:proofErr w:type="gramEnd"/>
      <w:r>
        <w:rPr>
          <w:bCs/>
          <w:sz w:val="24"/>
        </w:rPr>
        <w:t xml:space="preserve"> esas olmak üzere hangi ayın hangi haftasında kaç saat fiilen ders işleneceğinin belirlenmesi,</w:t>
      </w:r>
    </w:p>
    <w:p w:rsidR="00B70541" w:rsidRDefault="00B70541" w:rsidP="005F4BF0">
      <w:pPr>
        <w:numPr>
          <w:ilvl w:val="0"/>
          <w:numId w:val="1"/>
        </w:numPr>
        <w:tabs>
          <w:tab w:val="num" w:pos="284"/>
        </w:tabs>
        <w:ind w:left="284" w:firstLine="0"/>
        <w:jc w:val="both"/>
        <w:rPr>
          <w:sz w:val="22"/>
          <w:szCs w:val="22"/>
        </w:rPr>
      </w:pPr>
      <w:r>
        <w:rPr>
          <w:sz w:val="22"/>
          <w:szCs w:val="22"/>
        </w:rPr>
        <w:t>Çevre şartları tekrarlanacak konular, öğrenci seviyeleri ve belirli günler dikkate alınarak zorunlu olarak yapılacak yer değişikliklerinden sonra ünite-tema ve konularının plana aktarılma sırasının belirlenmesi,</w:t>
      </w:r>
    </w:p>
    <w:p w:rsidR="00B70541" w:rsidRDefault="00B70541" w:rsidP="005F4BF0">
      <w:pPr>
        <w:ind w:left="284"/>
        <w:jc w:val="both"/>
        <w:rPr>
          <w:sz w:val="22"/>
          <w:szCs w:val="22"/>
        </w:rPr>
      </w:pPr>
      <w:r>
        <w:rPr>
          <w:sz w:val="22"/>
          <w:szCs w:val="22"/>
        </w:rPr>
        <w:t>Yeniden belirlenen ünite-tema ve konu sıralamasına uygun olarak; ders kazanımlarının ünitelendirilmiş yıllık plana yerleştirilme şeklinin kararlaştırılması,</w:t>
      </w:r>
    </w:p>
    <w:p w:rsidR="00B70541" w:rsidRDefault="00B70541" w:rsidP="005F4BF0">
      <w:pPr>
        <w:numPr>
          <w:ilvl w:val="0"/>
          <w:numId w:val="1"/>
        </w:numPr>
        <w:tabs>
          <w:tab w:val="num" w:pos="284"/>
        </w:tabs>
        <w:ind w:left="284" w:firstLine="0"/>
        <w:jc w:val="both"/>
        <w:rPr>
          <w:sz w:val="22"/>
          <w:szCs w:val="22"/>
        </w:rPr>
      </w:pPr>
      <w:r>
        <w:rPr>
          <w:sz w:val="22"/>
          <w:szCs w:val="22"/>
        </w:rPr>
        <w:t>Programda ki çizelge incelenerek</w:t>
      </w:r>
      <w:r w:rsidRPr="00C3535D">
        <w:rPr>
          <w:sz w:val="22"/>
          <w:szCs w:val="22"/>
        </w:rPr>
        <w:t>,</w:t>
      </w:r>
      <w:r>
        <w:rPr>
          <w:sz w:val="22"/>
          <w:szCs w:val="22"/>
        </w:rPr>
        <w:t xml:space="preserve"> plandaki hangi ünite kazanımı ile hangi ders içi diğer ders- disiplin ve ara disiplin kazanımlarının ilişkilendirilerek plana yazılması gerektiğinin tespit edilmesi,</w:t>
      </w:r>
    </w:p>
    <w:p w:rsidR="00B70541" w:rsidRDefault="00B70541" w:rsidP="005F4BF0">
      <w:pPr>
        <w:numPr>
          <w:ilvl w:val="0"/>
          <w:numId w:val="1"/>
        </w:numPr>
        <w:tabs>
          <w:tab w:val="num" w:pos="284"/>
        </w:tabs>
        <w:ind w:left="284" w:firstLine="0"/>
        <w:jc w:val="both"/>
        <w:rPr>
          <w:sz w:val="22"/>
          <w:szCs w:val="22"/>
        </w:rPr>
      </w:pPr>
      <w:r>
        <w:rPr>
          <w:sz w:val="22"/>
          <w:szCs w:val="22"/>
        </w:rPr>
        <w:t>Kazanımların gerçekleştirilmesi için yapılacak etkinliklerin yapılmasında uygulanacak yöntem ve tekniklerin tespit edilerek ünitelendirilmiş yıllık plana yazılması hususunun karara varılması,</w:t>
      </w:r>
    </w:p>
    <w:p w:rsidR="00B70541" w:rsidRDefault="00B70541" w:rsidP="005F4BF0">
      <w:pPr>
        <w:numPr>
          <w:ilvl w:val="0"/>
          <w:numId w:val="1"/>
        </w:numPr>
        <w:tabs>
          <w:tab w:val="num" w:pos="284"/>
        </w:tabs>
        <w:ind w:left="284" w:firstLine="0"/>
        <w:jc w:val="both"/>
        <w:rPr>
          <w:sz w:val="22"/>
          <w:szCs w:val="22"/>
        </w:rPr>
      </w:pPr>
      <w:r>
        <w:rPr>
          <w:sz w:val="22"/>
          <w:szCs w:val="22"/>
        </w:rPr>
        <w:t xml:space="preserve">İlgi etkinliğin yanında plana yazılmak üzere: Etkinliklere göre kullanılacak </w:t>
      </w:r>
      <w:proofErr w:type="gramStart"/>
      <w:r>
        <w:rPr>
          <w:sz w:val="22"/>
          <w:szCs w:val="22"/>
        </w:rPr>
        <w:t>kaynak,araç</w:t>
      </w:r>
      <w:proofErr w:type="gramEnd"/>
      <w:r>
        <w:rPr>
          <w:sz w:val="22"/>
          <w:szCs w:val="22"/>
        </w:rPr>
        <w:t>-gereçlerden okulda olanların ,öğrenciler ,öğretmen,idare veya bölgeden sağlanacakların belirlenmesi,</w:t>
      </w:r>
    </w:p>
    <w:p w:rsidR="00B70541" w:rsidRDefault="00B70541" w:rsidP="005F4BF0">
      <w:pPr>
        <w:numPr>
          <w:ilvl w:val="0"/>
          <w:numId w:val="1"/>
        </w:numPr>
        <w:tabs>
          <w:tab w:val="num" w:pos="284"/>
        </w:tabs>
        <w:ind w:left="284" w:firstLine="0"/>
        <w:jc w:val="both"/>
        <w:rPr>
          <w:sz w:val="22"/>
          <w:szCs w:val="22"/>
        </w:rPr>
      </w:pPr>
      <w:r>
        <w:rPr>
          <w:sz w:val="22"/>
          <w:szCs w:val="22"/>
        </w:rPr>
        <w:t xml:space="preserve">Programda yapılması istenen inceleme gezi gözlem deney ve araştırmalardan; mevcut </w:t>
      </w:r>
      <w:proofErr w:type="gramStart"/>
      <w:r>
        <w:rPr>
          <w:sz w:val="22"/>
          <w:szCs w:val="22"/>
        </w:rPr>
        <w:t>imkanlara</w:t>
      </w:r>
      <w:proofErr w:type="gramEnd"/>
      <w:r>
        <w:rPr>
          <w:sz w:val="22"/>
          <w:szCs w:val="22"/>
        </w:rPr>
        <w:t xml:space="preserve"> göre yapılabilecek olanların belirlenip, nasıl ve ne zaman uygulanacakların kararlaştırılması,</w:t>
      </w:r>
    </w:p>
    <w:p w:rsidR="00B70541" w:rsidRDefault="00B70541" w:rsidP="005F4BF0">
      <w:pPr>
        <w:numPr>
          <w:ilvl w:val="0"/>
          <w:numId w:val="1"/>
        </w:numPr>
        <w:tabs>
          <w:tab w:val="num" w:pos="284"/>
        </w:tabs>
        <w:ind w:left="284" w:firstLine="0"/>
        <w:jc w:val="both"/>
        <w:rPr>
          <w:sz w:val="22"/>
          <w:szCs w:val="22"/>
        </w:rPr>
      </w:pPr>
      <w:r>
        <w:rPr>
          <w:sz w:val="22"/>
          <w:szCs w:val="22"/>
        </w:rPr>
        <w:t>Ders içi hedeflenen birinci dönem başarı yüzdelerinin ve sebeplerinin sınıflar düzeyinde tespit edilmesi</w:t>
      </w:r>
      <w:r w:rsidRPr="00C3535D">
        <w:rPr>
          <w:sz w:val="22"/>
          <w:szCs w:val="22"/>
        </w:rPr>
        <w:t>,</w:t>
      </w:r>
    </w:p>
    <w:p w:rsidR="00B70541" w:rsidRDefault="00B70541" w:rsidP="005F4BF0">
      <w:pPr>
        <w:ind w:left="284"/>
        <w:jc w:val="both"/>
        <w:rPr>
          <w:sz w:val="22"/>
          <w:szCs w:val="22"/>
        </w:rPr>
      </w:pPr>
      <w:r>
        <w:rPr>
          <w:sz w:val="22"/>
          <w:szCs w:val="22"/>
        </w:rPr>
        <w:t>a) Haftalık ders saatine göre yapılacak en az ve en çok(yazılı) sınav sayıları yapılma zamanları ile türleri ve uygulamalı derslerin sınavlarının yazılı-uygulamalı olma şeklinin tespit edilmesi,</w:t>
      </w:r>
    </w:p>
    <w:p w:rsidR="00B70541" w:rsidRDefault="00B70541" w:rsidP="005F4BF0">
      <w:pPr>
        <w:ind w:left="284"/>
        <w:jc w:val="both"/>
        <w:rPr>
          <w:sz w:val="22"/>
          <w:szCs w:val="22"/>
        </w:rPr>
      </w:pPr>
      <w:r>
        <w:rPr>
          <w:sz w:val="22"/>
          <w:szCs w:val="22"/>
        </w:rPr>
        <w:t>b) Şubeler arasındaki seviyeyi ölçmek üzere her dönem yapılacak ortak yazılı sınavların sayı, zaman ve esaslarının belirlenmesi,</w:t>
      </w:r>
    </w:p>
    <w:p w:rsidR="00B70541" w:rsidRDefault="00B70541" w:rsidP="005F4BF0">
      <w:pPr>
        <w:numPr>
          <w:ilvl w:val="0"/>
          <w:numId w:val="1"/>
        </w:numPr>
        <w:tabs>
          <w:tab w:val="num" w:pos="284"/>
        </w:tabs>
        <w:ind w:left="284" w:firstLine="0"/>
        <w:jc w:val="both"/>
        <w:rPr>
          <w:sz w:val="22"/>
          <w:szCs w:val="22"/>
        </w:rPr>
      </w:pPr>
      <w:r>
        <w:rPr>
          <w:sz w:val="22"/>
          <w:szCs w:val="22"/>
        </w:rPr>
        <w:t>Dersin programında yer verilen Atatürkçülük konularının incelenmesi ve ünitelendirilmiş yıllık planda yazılacakları yerlerin kararlaştırılması</w:t>
      </w:r>
      <w:r w:rsidRPr="00C3535D">
        <w:rPr>
          <w:sz w:val="22"/>
          <w:szCs w:val="22"/>
        </w:rPr>
        <w:t>,</w:t>
      </w:r>
    </w:p>
    <w:p w:rsidR="00B70541" w:rsidRDefault="00B70541" w:rsidP="005F4BF0">
      <w:pPr>
        <w:numPr>
          <w:ilvl w:val="0"/>
          <w:numId w:val="1"/>
        </w:numPr>
        <w:tabs>
          <w:tab w:val="num" w:pos="284"/>
        </w:tabs>
        <w:ind w:left="284" w:firstLine="0"/>
        <w:jc w:val="both"/>
        <w:rPr>
          <w:sz w:val="22"/>
          <w:szCs w:val="22"/>
        </w:rPr>
      </w:pPr>
      <w:r>
        <w:rPr>
          <w:sz w:val="22"/>
          <w:szCs w:val="22"/>
        </w:rPr>
        <w:t>Planlar uygulanırken idareden ve velilerden istenecek desteklerin kararlaştırılması</w:t>
      </w:r>
      <w:r w:rsidRPr="00C3535D">
        <w:rPr>
          <w:sz w:val="22"/>
          <w:szCs w:val="22"/>
        </w:rPr>
        <w:t>,</w:t>
      </w:r>
      <w:r>
        <w:rPr>
          <w:sz w:val="22"/>
          <w:szCs w:val="22"/>
        </w:rPr>
        <w:t xml:space="preserve"> velilerin dersi izlemeye davet edileceği zamanları tespit edilmesi</w:t>
      </w:r>
    </w:p>
    <w:p w:rsidR="00B70541" w:rsidRPr="00C3535D" w:rsidRDefault="00B70541" w:rsidP="005F4BF0">
      <w:pPr>
        <w:numPr>
          <w:ilvl w:val="0"/>
          <w:numId w:val="1"/>
        </w:numPr>
        <w:tabs>
          <w:tab w:val="num" w:pos="284"/>
        </w:tabs>
        <w:ind w:left="284" w:firstLine="0"/>
        <w:jc w:val="both"/>
        <w:rPr>
          <w:sz w:val="22"/>
          <w:szCs w:val="22"/>
        </w:rPr>
      </w:pPr>
      <w:r>
        <w:rPr>
          <w:sz w:val="22"/>
          <w:szCs w:val="22"/>
        </w:rPr>
        <w:t>Dilek ve temenniler</w:t>
      </w:r>
    </w:p>
    <w:p w:rsidR="00B70541" w:rsidRDefault="00B70541"/>
    <w:p w:rsidR="00B70541" w:rsidRDefault="00B70541" w:rsidP="005F4BF0">
      <w:pPr>
        <w:jc w:val="both"/>
        <w:rPr>
          <w:sz w:val="22"/>
          <w:szCs w:val="22"/>
        </w:rPr>
      </w:pPr>
    </w:p>
    <w:p w:rsidR="00B70541" w:rsidRDefault="00B70541" w:rsidP="005F4BF0">
      <w:pPr>
        <w:tabs>
          <w:tab w:val="num" w:pos="540"/>
        </w:tabs>
        <w:ind w:left="540" w:firstLine="27"/>
        <w:jc w:val="both"/>
        <w:rPr>
          <w:b/>
          <w:sz w:val="22"/>
          <w:szCs w:val="22"/>
          <w:u w:val="single"/>
        </w:rPr>
      </w:pPr>
      <w:r w:rsidRPr="002535B5">
        <w:rPr>
          <w:b/>
          <w:sz w:val="22"/>
          <w:szCs w:val="22"/>
          <w:u w:val="single"/>
        </w:rPr>
        <w:t xml:space="preserve">GÜNDEM MADDELERİNİN </w:t>
      </w:r>
      <w:proofErr w:type="gramStart"/>
      <w:r w:rsidRPr="002535B5">
        <w:rPr>
          <w:b/>
          <w:sz w:val="22"/>
          <w:szCs w:val="22"/>
          <w:u w:val="single"/>
        </w:rPr>
        <w:t xml:space="preserve">GÖRÜŞÜLMESİ </w:t>
      </w:r>
      <w:r>
        <w:rPr>
          <w:b/>
          <w:sz w:val="22"/>
          <w:szCs w:val="22"/>
          <w:u w:val="single"/>
        </w:rPr>
        <w:t>:</w:t>
      </w:r>
      <w:proofErr w:type="gramEnd"/>
    </w:p>
    <w:p w:rsidR="00B70541" w:rsidRDefault="00B70541" w:rsidP="005F4BF0">
      <w:pPr>
        <w:tabs>
          <w:tab w:val="num" w:pos="540"/>
        </w:tabs>
        <w:ind w:left="540" w:firstLine="27"/>
        <w:jc w:val="both"/>
        <w:rPr>
          <w:b/>
          <w:sz w:val="22"/>
          <w:szCs w:val="22"/>
          <w:u w:val="single"/>
        </w:rPr>
      </w:pPr>
    </w:p>
    <w:p w:rsidR="00B70541" w:rsidRDefault="00B70541" w:rsidP="005F4BF0">
      <w:pPr>
        <w:tabs>
          <w:tab w:val="num" w:pos="284"/>
        </w:tabs>
        <w:ind w:left="284"/>
        <w:jc w:val="both"/>
        <w:rPr>
          <w:sz w:val="22"/>
          <w:szCs w:val="22"/>
        </w:rPr>
      </w:pPr>
      <w:r w:rsidRPr="006F7DD4">
        <w:rPr>
          <w:b/>
          <w:sz w:val="22"/>
          <w:szCs w:val="22"/>
        </w:rPr>
        <w:t>1.</w:t>
      </w:r>
      <w:r>
        <w:rPr>
          <w:b/>
          <w:sz w:val="22"/>
          <w:szCs w:val="22"/>
        </w:rPr>
        <w:tab/>
      </w:r>
      <w:r w:rsidR="00F15A7D">
        <w:rPr>
          <w:sz w:val="22"/>
          <w:szCs w:val="22"/>
        </w:rPr>
        <w:t>3.9.</w:t>
      </w:r>
      <w:proofErr w:type="gramStart"/>
      <w:r w:rsidR="00F15A7D">
        <w:rPr>
          <w:sz w:val="22"/>
          <w:szCs w:val="22"/>
        </w:rPr>
        <w:t>2017</w:t>
      </w:r>
      <w:r w:rsidR="00FD330A">
        <w:rPr>
          <w:sz w:val="22"/>
          <w:szCs w:val="22"/>
        </w:rPr>
        <w:t xml:space="preserve">  Cuma</w:t>
      </w:r>
      <w:proofErr w:type="gramEnd"/>
      <w:r>
        <w:rPr>
          <w:sz w:val="22"/>
          <w:szCs w:val="22"/>
        </w:rPr>
        <w:t xml:space="preserve"> günü saat 11:00 de Okul Müdürü Atilla Demir başkanlığında Kimya Öğretmenleri </w:t>
      </w:r>
      <w:r>
        <w:rPr>
          <w:b/>
          <w:sz w:val="22"/>
          <w:szCs w:val="22"/>
        </w:rPr>
        <w:t>Nurgül BARDAKÇI</w:t>
      </w:r>
      <w:r>
        <w:rPr>
          <w:sz w:val="22"/>
          <w:szCs w:val="22"/>
        </w:rPr>
        <w:t xml:space="preserve"> ve </w:t>
      </w:r>
      <w:proofErr w:type="spellStart"/>
      <w:r w:rsidRPr="001F6716">
        <w:rPr>
          <w:b/>
          <w:sz w:val="22"/>
          <w:szCs w:val="22"/>
        </w:rPr>
        <w:t>Güner</w:t>
      </w:r>
      <w:proofErr w:type="spellEnd"/>
      <w:r w:rsidRPr="001F6716">
        <w:rPr>
          <w:b/>
          <w:sz w:val="22"/>
          <w:szCs w:val="22"/>
        </w:rPr>
        <w:t xml:space="preserve"> </w:t>
      </w:r>
      <w:proofErr w:type="spellStart"/>
      <w:r w:rsidRPr="001F6716">
        <w:rPr>
          <w:b/>
          <w:sz w:val="22"/>
          <w:szCs w:val="22"/>
        </w:rPr>
        <w:t>BEKCİ</w:t>
      </w:r>
      <w:r>
        <w:rPr>
          <w:b/>
          <w:sz w:val="22"/>
          <w:szCs w:val="22"/>
        </w:rPr>
        <w:t>’ın</w:t>
      </w:r>
      <w:bookmarkStart w:id="0" w:name="_GoBack"/>
      <w:bookmarkEnd w:id="0"/>
      <w:proofErr w:type="spellEnd"/>
      <w:r>
        <w:rPr>
          <w:sz w:val="22"/>
          <w:szCs w:val="22"/>
        </w:rPr>
        <w:t xml:space="preserve"> katılımı ile  Zümre toplantısın</w:t>
      </w:r>
      <w:r w:rsidRPr="001F6716">
        <w:rPr>
          <w:sz w:val="22"/>
          <w:szCs w:val="22"/>
        </w:rPr>
        <w:t xml:space="preserve"> </w:t>
      </w:r>
      <w:r>
        <w:rPr>
          <w:sz w:val="22"/>
          <w:szCs w:val="22"/>
        </w:rPr>
        <w:t>Kimya a başlanmıştır.</w:t>
      </w:r>
      <w:r w:rsidRPr="00DC3DA0">
        <w:rPr>
          <w:sz w:val="22"/>
          <w:szCs w:val="22"/>
        </w:rPr>
        <w:t xml:space="preserve"> Zümre Başkanı</w:t>
      </w:r>
      <w:r>
        <w:rPr>
          <w:sz w:val="22"/>
          <w:szCs w:val="22"/>
        </w:rPr>
        <w:t xml:space="preserve"> </w:t>
      </w:r>
      <w:r w:rsidR="00FD330A">
        <w:rPr>
          <w:b/>
          <w:sz w:val="22"/>
          <w:szCs w:val="22"/>
        </w:rPr>
        <w:t xml:space="preserve"> NURGÜL BARDAKCI </w:t>
      </w:r>
      <w:proofErr w:type="gramStart"/>
      <w:r>
        <w:rPr>
          <w:sz w:val="22"/>
          <w:szCs w:val="22"/>
        </w:rPr>
        <w:t>seçilmiştir.</w:t>
      </w:r>
      <w:r w:rsidRPr="00DC3DA0">
        <w:rPr>
          <w:b/>
          <w:sz w:val="22"/>
          <w:szCs w:val="22"/>
        </w:rPr>
        <w:t>Atilla</w:t>
      </w:r>
      <w:proofErr w:type="gramEnd"/>
      <w:r>
        <w:rPr>
          <w:b/>
          <w:sz w:val="22"/>
          <w:szCs w:val="22"/>
        </w:rPr>
        <w:t xml:space="preserve"> DEMİR</w:t>
      </w:r>
      <w:r>
        <w:rPr>
          <w:sz w:val="22"/>
          <w:szCs w:val="22"/>
        </w:rPr>
        <w:t xml:space="preserve">:Zümre Öğretmenler kurulu program ve diğer öğrenme etkinliklerini değerlendirmek, uygulama süreçlerini izlemek ,ortak kullanılacak ölçme ve değerlendirme araçlarını hazırlamak ve sınav analizlerini yapmak üzere her ay belirli bir günde bir araya gelinmesi gerektiğini belirtti. </w:t>
      </w:r>
    </w:p>
    <w:p w:rsidR="00B70541" w:rsidRDefault="00B70541" w:rsidP="005F4BF0">
      <w:pPr>
        <w:tabs>
          <w:tab w:val="num" w:pos="284"/>
        </w:tabs>
        <w:ind w:left="284"/>
        <w:jc w:val="both"/>
        <w:rPr>
          <w:sz w:val="22"/>
          <w:szCs w:val="22"/>
        </w:rPr>
      </w:pPr>
      <w:r>
        <w:rPr>
          <w:sz w:val="22"/>
          <w:szCs w:val="22"/>
        </w:rPr>
        <w:lastRenderedPageBreak/>
        <w:t xml:space="preserve">    1739 Sayılı Milli Eğitim Temel Kanunu gözden </w:t>
      </w:r>
      <w:proofErr w:type="gramStart"/>
      <w:r>
        <w:rPr>
          <w:sz w:val="22"/>
          <w:szCs w:val="22"/>
        </w:rPr>
        <w:t>geçirildi.Genel</w:t>
      </w:r>
      <w:proofErr w:type="gramEnd"/>
      <w:r>
        <w:rPr>
          <w:sz w:val="22"/>
          <w:szCs w:val="22"/>
        </w:rPr>
        <w:t xml:space="preserve"> ve Özel amaçları incelendi.Öğrencilerin söz konusu kanunun amaç ve ilkelerine göre yetiştirilmesi gerektiği belirtildi.7.9.2013 tarih ve 28758 sayılı resmi gazetede yayınlanan “Ortaöğretim Kurumları Yönetmeliği” okunarak yeni yönetmelikle değişen maddeler tespit edildi.</w:t>
      </w:r>
    </w:p>
    <w:p w:rsidR="00B70541" w:rsidRDefault="00B70541" w:rsidP="005F4BF0">
      <w:pPr>
        <w:tabs>
          <w:tab w:val="num" w:pos="284"/>
        </w:tabs>
        <w:ind w:left="284"/>
        <w:jc w:val="both"/>
        <w:rPr>
          <w:sz w:val="22"/>
          <w:szCs w:val="22"/>
        </w:rPr>
      </w:pPr>
    </w:p>
    <w:p w:rsidR="00B70541" w:rsidRDefault="00B70541" w:rsidP="005F4BF0">
      <w:pPr>
        <w:tabs>
          <w:tab w:val="num" w:pos="284"/>
        </w:tabs>
        <w:ind w:left="284"/>
        <w:jc w:val="both"/>
        <w:rPr>
          <w:sz w:val="22"/>
          <w:szCs w:val="22"/>
        </w:rPr>
      </w:pPr>
      <w:r w:rsidRPr="006F7DD4">
        <w:rPr>
          <w:b/>
          <w:sz w:val="22"/>
          <w:szCs w:val="22"/>
        </w:rPr>
        <w:t>2.</w:t>
      </w:r>
      <w:r>
        <w:rPr>
          <w:sz w:val="22"/>
          <w:szCs w:val="22"/>
        </w:rPr>
        <w:tab/>
        <w:t xml:space="preserve">Yeni müfredat programı Milli Eğitim Bakanlığı Talim ve Terbiye Kurulu Başkanlığı’nın 01.02.2013 tarih ve 10 sayılı kararı ile kabul </w:t>
      </w:r>
      <w:proofErr w:type="gramStart"/>
      <w:r>
        <w:rPr>
          <w:sz w:val="22"/>
          <w:szCs w:val="22"/>
        </w:rPr>
        <w:t>edilen  kimya</w:t>
      </w:r>
      <w:proofErr w:type="gramEnd"/>
      <w:r>
        <w:rPr>
          <w:sz w:val="22"/>
          <w:szCs w:val="22"/>
        </w:rPr>
        <w:t xml:space="preserve"> Müfredat programı 2013-2014 Öğretim 9. Sınıflardan itibaren kademeli olarak uygulanmaya başlanmıştır.</w:t>
      </w:r>
    </w:p>
    <w:p w:rsidR="00B70541" w:rsidRDefault="00B70541" w:rsidP="005F4BF0">
      <w:pPr>
        <w:tabs>
          <w:tab w:val="num" w:pos="284"/>
        </w:tabs>
        <w:ind w:left="284"/>
        <w:jc w:val="both"/>
        <w:rPr>
          <w:sz w:val="22"/>
          <w:szCs w:val="22"/>
        </w:rPr>
      </w:pPr>
      <w:r>
        <w:rPr>
          <w:sz w:val="22"/>
          <w:szCs w:val="22"/>
        </w:rPr>
        <w:t>Mevzuattaki yenilik ve değişiklikler incelendi</w:t>
      </w:r>
      <w:r w:rsidRPr="00C3535D">
        <w:rPr>
          <w:sz w:val="22"/>
          <w:szCs w:val="22"/>
        </w:rPr>
        <w:t>,</w:t>
      </w:r>
      <w:r>
        <w:rPr>
          <w:sz w:val="22"/>
          <w:szCs w:val="22"/>
        </w:rPr>
        <w:t xml:space="preserve"> dersin genel amaçları gözden geçirildi, öğretim yılı çalışma takvimine göre iş günü takvimi ve öğretmen yıllık çalışma programının hazırlanması için çalışmalar başlatıldı.</w:t>
      </w:r>
    </w:p>
    <w:p w:rsidR="00B70541" w:rsidRDefault="00B70541" w:rsidP="005F4BF0">
      <w:pPr>
        <w:ind w:left="284"/>
        <w:jc w:val="both"/>
        <w:rPr>
          <w:sz w:val="22"/>
          <w:szCs w:val="22"/>
        </w:rPr>
      </w:pPr>
    </w:p>
    <w:p w:rsidR="00B70541" w:rsidRPr="00C3535D" w:rsidRDefault="00B70541" w:rsidP="005F4BF0">
      <w:pPr>
        <w:ind w:left="284"/>
        <w:jc w:val="both"/>
        <w:rPr>
          <w:sz w:val="22"/>
          <w:szCs w:val="22"/>
        </w:rPr>
      </w:pPr>
      <w:r w:rsidRPr="006F7DD4">
        <w:rPr>
          <w:b/>
          <w:sz w:val="22"/>
          <w:szCs w:val="22"/>
        </w:rPr>
        <w:t>3.</w:t>
      </w:r>
      <w:r>
        <w:rPr>
          <w:b/>
          <w:sz w:val="22"/>
          <w:szCs w:val="22"/>
        </w:rPr>
        <w:tab/>
      </w:r>
      <w:r w:rsidRPr="00C3535D">
        <w:rPr>
          <w:b/>
          <w:sz w:val="22"/>
          <w:szCs w:val="22"/>
        </w:rPr>
        <w:t>Yeni Müfredat Programı</w:t>
      </w:r>
    </w:p>
    <w:p w:rsidR="00B70541" w:rsidRPr="00C3535D" w:rsidRDefault="00B70541" w:rsidP="00B24740">
      <w:pPr>
        <w:widowControl w:val="0"/>
        <w:shd w:val="clear" w:color="auto" w:fill="FFFFFF"/>
        <w:tabs>
          <w:tab w:val="left" w:pos="284"/>
        </w:tabs>
        <w:adjustRightInd w:val="0"/>
        <w:spacing w:line="252" w:lineRule="exact"/>
        <w:ind w:left="284"/>
        <w:jc w:val="both"/>
        <w:rPr>
          <w:sz w:val="22"/>
          <w:szCs w:val="22"/>
        </w:rPr>
      </w:pPr>
      <w:r w:rsidRPr="007B7537">
        <w:rPr>
          <w:sz w:val="22"/>
          <w:szCs w:val="22"/>
        </w:rPr>
        <w:t xml:space="preserve">Milli Eğitim Bakanlığı Talim ve Terbiye Kurulu Başkanlığının 01/02/2013 tarih ve 10 sayılı kararı ile kabul </w:t>
      </w:r>
      <w:proofErr w:type="gramStart"/>
      <w:r w:rsidRPr="007B7537">
        <w:rPr>
          <w:sz w:val="22"/>
          <w:szCs w:val="22"/>
        </w:rPr>
        <w:t xml:space="preserve">edilen </w:t>
      </w:r>
      <w:r>
        <w:rPr>
          <w:sz w:val="22"/>
          <w:szCs w:val="22"/>
        </w:rPr>
        <w:t xml:space="preserve"> kimya</w:t>
      </w:r>
      <w:proofErr w:type="gramEnd"/>
      <w:r w:rsidRPr="007B7537">
        <w:rPr>
          <w:sz w:val="22"/>
          <w:szCs w:val="22"/>
        </w:rPr>
        <w:t xml:space="preserve"> müfredat programı  9. sınıflardan itibaren kademeli olarak uygulanacaktır. </w:t>
      </w:r>
      <w:r>
        <w:rPr>
          <w:sz w:val="22"/>
          <w:szCs w:val="22"/>
        </w:rPr>
        <w:t xml:space="preserve">Buna göre </w:t>
      </w:r>
      <w:r w:rsidR="00F15A7D">
        <w:rPr>
          <w:sz w:val="22"/>
          <w:szCs w:val="22"/>
        </w:rPr>
        <w:t>2017-2018</w:t>
      </w:r>
      <w:r>
        <w:rPr>
          <w:sz w:val="22"/>
          <w:szCs w:val="22"/>
        </w:rPr>
        <w:t xml:space="preserve"> Eği</w:t>
      </w:r>
      <w:r w:rsidR="00FD330A">
        <w:rPr>
          <w:sz w:val="22"/>
          <w:szCs w:val="22"/>
        </w:rPr>
        <w:t>tim öğretim yılında 9, 10, 11ve 12.</w:t>
      </w:r>
      <w:r>
        <w:rPr>
          <w:sz w:val="22"/>
          <w:szCs w:val="22"/>
        </w:rPr>
        <w:t xml:space="preserve"> Sınıflarda yeni müfredat uygulanacak.</w:t>
      </w:r>
    </w:p>
    <w:p w:rsidR="00B70541" w:rsidRDefault="00B70541" w:rsidP="005F4BF0">
      <w:pPr>
        <w:ind w:left="540"/>
        <w:jc w:val="both"/>
        <w:rPr>
          <w:b/>
          <w:bCs/>
          <w:sz w:val="22"/>
          <w:szCs w:val="22"/>
        </w:rPr>
      </w:pPr>
    </w:p>
    <w:p w:rsidR="00B70541" w:rsidRPr="005142FE" w:rsidRDefault="00B70541" w:rsidP="006F7DD4">
      <w:pPr>
        <w:ind w:left="540"/>
        <w:jc w:val="center"/>
        <w:rPr>
          <w:b/>
          <w:bCs/>
          <w:sz w:val="22"/>
          <w:szCs w:val="22"/>
        </w:rPr>
      </w:pPr>
      <w:r w:rsidRPr="007B7537">
        <w:rPr>
          <w:b/>
          <w:bCs/>
          <w:sz w:val="22"/>
          <w:szCs w:val="22"/>
        </w:rPr>
        <w:t xml:space="preserve">9. </w:t>
      </w:r>
      <w:proofErr w:type="gramStart"/>
      <w:r w:rsidRPr="007B7537">
        <w:rPr>
          <w:b/>
          <w:bCs/>
          <w:sz w:val="22"/>
          <w:szCs w:val="22"/>
        </w:rPr>
        <w:t xml:space="preserve">Sınıf </w:t>
      </w:r>
      <w:r>
        <w:rPr>
          <w:b/>
          <w:bCs/>
          <w:sz w:val="22"/>
          <w:szCs w:val="22"/>
        </w:rPr>
        <w:t xml:space="preserve"> kimya</w:t>
      </w:r>
      <w:proofErr w:type="gramEnd"/>
      <w:r w:rsidRPr="007B7537">
        <w:rPr>
          <w:b/>
          <w:bCs/>
          <w:sz w:val="22"/>
          <w:szCs w:val="22"/>
        </w:rPr>
        <w:t xml:space="preserve"> Dersi Öğretim Programı</w:t>
      </w:r>
    </w:p>
    <w:p w:rsidR="00B70541" w:rsidRDefault="00B70541" w:rsidP="00645AF8">
      <w:pPr>
        <w:autoSpaceDE w:val="0"/>
        <w:autoSpaceDN w:val="0"/>
        <w:adjustRightInd w:val="0"/>
        <w:rPr>
          <w:rFonts w:ascii="BlissTurk-Bold" w:hAnsi="BlissTurk-Bold" w:cs="BlissTurk-Bold"/>
          <w:b/>
          <w:bCs/>
          <w:color w:val="000000"/>
          <w:sz w:val="22"/>
          <w:szCs w:val="22"/>
        </w:rPr>
      </w:pPr>
      <w:r>
        <w:rPr>
          <w:sz w:val="22"/>
          <w:szCs w:val="22"/>
        </w:rPr>
        <w:t xml:space="preserve">                                        </w:t>
      </w:r>
    </w:p>
    <w:p w:rsidR="00B70541" w:rsidRDefault="00B70541" w:rsidP="006F7DD4">
      <w:pPr>
        <w:ind w:left="284"/>
        <w:rPr>
          <w:sz w:val="22"/>
          <w:szCs w:val="22"/>
        </w:rPr>
      </w:pPr>
    </w:p>
    <w:tbl>
      <w:tblPr>
        <w:tblW w:w="782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
        <w:gridCol w:w="4340"/>
        <w:gridCol w:w="1337"/>
        <w:gridCol w:w="1418"/>
      </w:tblGrid>
      <w:tr w:rsidR="00B70541" w:rsidRPr="00B40C05" w:rsidTr="00645AF8">
        <w:trPr>
          <w:trHeight w:val="285"/>
        </w:trPr>
        <w:tc>
          <w:tcPr>
            <w:tcW w:w="730" w:type="dxa"/>
            <w:vMerge w:val="restart"/>
          </w:tcPr>
          <w:p w:rsidR="00B70541" w:rsidRPr="00B40C05" w:rsidRDefault="00B70541" w:rsidP="00F166AA">
            <w:pPr>
              <w:jc w:val="center"/>
              <w:rPr>
                <w:b/>
                <w:sz w:val="22"/>
                <w:szCs w:val="22"/>
              </w:rPr>
            </w:pPr>
            <w:r w:rsidRPr="00B40C05">
              <w:rPr>
                <w:b/>
                <w:sz w:val="22"/>
                <w:szCs w:val="22"/>
              </w:rPr>
              <w:t>Ünite</w:t>
            </w:r>
          </w:p>
          <w:p w:rsidR="00B70541" w:rsidRPr="00B40C05" w:rsidRDefault="00B70541" w:rsidP="00F166AA">
            <w:pPr>
              <w:jc w:val="center"/>
              <w:rPr>
                <w:b/>
                <w:sz w:val="22"/>
                <w:szCs w:val="22"/>
              </w:rPr>
            </w:pPr>
            <w:r w:rsidRPr="00B40C05">
              <w:rPr>
                <w:b/>
                <w:sz w:val="22"/>
                <w:szCs w:val="22"/>
              </w:rPr>
              <w:t>No</w:t>
            </w:r>
          </w:p>
        </w:tc>
        <w:tc>
          <w:tcPr>
            <w:tcW w:w="4340" w:type="dxa"/>
            <w:vMerge w:val="restart"/>
          </w:tcPr>
          <w:p w:rsidR="00B70541" w:rsidRPr="00B40C05" w:rsidRDefault="00B70541" w:rsidP="00F166AA">
            <w:pPr>
              <w:jc w:val="center"/>
              <w:rPr>
                <w:b/>
                <w:sz w:val="22"/>
                <w:szCs w:val="22"/>
              </w:rPr>
            </w:pPr>
          </w:p>
          <w:p w:rsidR="00B70541" w:rsidRPr="00B40C05" w:rsidRDefault="00B70541" w:rsidP="00F166AA">
            <w:pPr>
              <w:jc w:val="center"/>
              <w:rPr>
                <w:b/>
                <w:sz w:val="22"/>
                <w:szCs w:val="22"/>
              </w:rPr>
            </w:pPr>
            <w:r w:rsidRPr="00B40C05">
              <w:rPr>
                <w:b/>
                <w:sz w:val="22"/>
                <w:szCs w:val="22"/>
              </w:rPr>
              <w:t>Ünite Adı</w:t>
            </w:r>
          </w:p>
        </w:tc>
        <w:tc>
          <w:tcPr>
            <w:tcW w:w="2755" w:type="dxa"/>
            <w:gridSpan w:val="2"/>
          </w:tcPr>
          <w:p w:rsidR="00B70541" w:rsidRPr="00B40C05" w:rsidRDefault="00B70541" w:rsidP="00F166AA">
            <w:pPr>
              <w:jc w:val="center"/>
              <w:rPr>
                <w:b/>
                <w:sz w:val="22"/>
                <w:szCs w:val="22"/>
              </w:rPr>
            </w:pPr>
            <w:r w:rsidRPr="00B40C05">
              <w:rPr>
                <w:b/>
                <w:sz w:val="22"/>
                <w:szCs w:val="22"/>
              </w:rPr>
              <w:t>Süre</w:t>
            </w:r>
          </w:p>
        </w:tc>
      </w:tr>
      <w:tr w:rsidR="00B70541" w:rsidRPr="00B40C05" w:rsidTr="00645AF8">
        <w:trPr>
          <w:trHeight w:val="225"/>
        </w:trPr>
        <w:tc>
          <w:tcPr>
            <w:tcW w:w="730" w:type="dxa"/>
            <w:vMerge/>
          </w:tcPr>
          <w:p w:rsidR="00B70541" w:rsidRPr="00B40C05" w:rsidRDefault="00B70541" w:rsidP="00F166AA">
            <w:pPr>
              <w:jc w:val="center"/>
              <w:rPr>
                <w:b/>
                <w:sz w:val="22"/>
                <w:szCs w:val="22"/>
              </w:rPr>
            </w:pPr>
          </w:p>
        </w:tc>
        <w:tc>
          <w:tcPr>
            <w:tcW w:w="4340" w:type="dxa"/>
            <w:vMerge/>
          </w:tcPr>
          <w:p w:rsidR="00B70541" w:rsidRPr="00B40C05" w:rsidRDefault="00B70541" w:rsidP="00F166AA">
            <w:pPr>
              <w:jc w:val="center"/>
              <w:rPr>
                <w:b/>
                <w:sz w:val="22"/>
                <w:szCs w:val="22"/>
              </w:rPr>
            </w:pPr>
          </w:p>
        </w:tc>
        <w:tc>
          <w:tcPr>
            <w:tcW w:w="1337" w:type="dxa"/>
          </w:tcPr>
          <w:p w:rsidR="00B70541" w:rsidRPr="00B40C05" w:rsidRDefault="00B70541" w:rsidP="00F166AA">
            <w:pPr>
              <w:rPr>
                <w:b/>
                <w:sz w:val="22"/>
                <w:szCs w:val="22"/>
              </w:rPr>
            </w:pPr>
            <w:r w:rsidRPr="00B40C05">
              <w:rPr>
                <w:b/>
                <w:sz w:val="22"/>
                <w:szCs w:val="22"/>
              </w:rPr>
              <w:t>Ders Saati</w:t>
            </w:r>
          </w:p>
        </w:tc>
        <w:tc>
          <w:tcPr>
            <w:tcW w:w="1418" w:type="dxa"/>
          </w:tcPr>
          <w:p w:rsidR="00B70541" w:rsidRPr="00B40C05" w:rsidRDefault="00B70541" w:rsidP="00F166AA">
            <w:pPr>
              <w:rPr>
                <w:b/>
                <w:sz w:val="22"/>
                <w:szCs w:val="22"/>
              </w:rPr>
            </w:pPr>
            <w:r w:rsidRPr="00B40C05">
              <w:rPr>
                <w:b/>
                <w:sz w:val="22"/>
                <w:szCs w:val="22"/>
              </w:rPr>
              <w:t>Yüzde (%)</w:t>
            </w:r>
          </w:p>
        </w:tc>
      </w:tr>
      <w:tr w:rsidR="00B70541" w:rsidRPr="00B40C05" w:rsidTr="00645AF8">
        <w:tc>
          <w:tcPr>
            <w:tcW w:w="730" w:type="dxa"/>
          </w:tcPr>
          <w:p w:rsidR="00B70541" w:rsidRPr="00B40C05" w:rsidRDefault="00B70541" w:rsidP="00F166AA">
            <w:pPr>
              <w:jc w:val="center"/>
              <w:rPr>
                <w:sz w:val="22"/>
                <w:szCs w:val="22"/>
              </w:rPr>
            </w:pPr>
            <w:r>
              <w:rPr>
                <w:sz w:val="22"/>
                <w:szCs w:val="22"/>
              </w:rPr>
              <w:t>1</w:t>
            </w:r>
          </w:p>
        </w:tc>
        <w:tc>
          <w:tcPr>
            <w:tcW w:w="4340" w:type="dxa"/>
          </w:tcPr>
          <w:p w:rsidR="00B70541" w:rsidRPr="00B40C05" w:rsidRDefault="00B70541" w:rsidP="00F166AA">
            <w:pPr>
              <w:rPr>
                <w:sz w:val="22"/>
                <w:szCs w:val="22"/>
              </w:rPr>
            </w:pPr>
            <w:r>
              <w:rPr>
                <w:sz w:val="22"/>
                <w:szCs w:val="22"/>
              </w:rPr>
              <w:t xml:space="preserve"> </w:t>
            </w:r>
            <w:proofErr w:type="gramStart"/>
            <w:r>
              <w:rPr>
                <w:sz w:val="22"/>
                <w:szCs w:val="22"/>
              </w:rPr>
              <w:t>kimya</w:t>
            </w:r>
            <w:proofErr w:type="gramEnd"/>
            <w:r>
              <w:rPr>
                <w:sz w:val="22"/>
                <w:szCs w:val="22"/>
              </w:rPr>
              <w:t xml:space="preserve"> Bilimi</w:t>
            </w:r>
          </w:p>
        </w:tc>
        <w:tc>
          <w:tcPr>
            <w:tcW w:w="1337" w:type="dxa"/>
          </w:tcPr>
          <w:p w:rsidR="00B70541" w:rsidRPr="00B40C05" w:rsidRDefault="00B70541" w:rsidP="00F166AA">
            <w:pPr>
              <w:jc w:val="center"/>
              <w:rPr>
                <w:sz w:val="22"/>
                <w:szCs w:val="22"/>
              </w:rPr>
            </w:pPr>
            <w:r>
              <w:rPr>
                <w:sz w:val="22"/>
                <w:szCs w:val="22"/>
              </w:rPr>
              <w:t>14</w:t>
            </w:r>
          </w:p>
        </w:tc>
        <w:tc>
          <w:tcPr>
            <w:tcW w:w="1418" w:type="dxa"/>
          </w:tcPr>
          <w:p w:rsidR="00B70541" w:rsidRPr="00B40C05" w:rsidRDefault="00B70541" w:rsidP="00F166AA">
            <w:pPr>
              <w:jc w:val="center"/>
              <w:rPr>
                <w:sz w:val="22"/>
                <w:szCs w:val="22"/>
              </w:rPr>
            </w:pPr>
            <w:r>
              <w:rPr>
                <w:sz w:val="22"/>
                <w:szCs w:val="22"/>
              </w:rPr>
              <w:t>19</w:t>
            </w:r>
          </w:p>
        </w:tc>
      </w:tr>
      <w:tr w:rsidR="00B70541" w:rsidRPr="00B40C05" w:rsidTr="00645AF8">
        <w:tc>
          <w:tcPr>
            <w:tcW w:w="730" w:type="dxa"/>
          </w:tcPr>
          <w:p w:rsidR="00B70541" w:rsidRPr="00B40C05" w:rsidRDefault="00B70541" w:rsidP="00F166AA">
            <w:pPr>
              <w:jc w:val="center"/>
              <w:rPr>
                <w:sz w:val="22"/>
                <w:szCs w:val="22"/>
              </w:rPr>
            </w:pPr>
            <w:r>
              <w:rPr>
                <w:sz w:val="22"/>
                <w:szCs w:val="22"/>
              </w:rPr>
              <w:t>2</w:t>
            </w:r>
          </w:p>
        </w:tc>
        <w:tc>
          <w:tcPr>
            <w:tcW w:w="4340" w:type="dxa"/>
          </w:tcPr>
          <w:p w:rsidR="00B70541" w:rsidRPr="00B40C05" w:rsidRDefault="00B70541" w:rsidP="00F166AA">
            <w:pPr>
              <w:rPr>
                <w:sz w:val="22"/>
                <w:szCs w:val="22"/>
              </w:rPr>
            </w:pPr>
            <w:r>
              <w:rPr>
                <w:sz w:val="22"/>
                <w:szCs w:val="22"/>
              </w:rPr>
              <w:t>Atom ve periyodik sistem</w:t>
            </w:r>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645AF8">
            <w:pPr>
              <w:rPr>
                <w:sz w:val="22"/>
                <w:szCs w:val="22"/>
              </w:rPr>
            </w:pPr>
            <w:r>
              <w:rPr>
                <w:sz w:val="22"/>
                <w:szCs w:val="22"/>
              </w:rPr>
              <w:t xml:space="preserve">        28</w:t>
            </w:r>
          </w:p>
        </w:tc>
      </w:tr>
      <w:tr w:rsidR="00B70541" w:rsidRPr="00B40C05" w:rsidTr="00645AF8">
        <w:tc>
          <w:tcPr>
            <w:tcW w:w="730" w:type="dxa"/>
          </w:tcPr>
          <w:p w:rsidR="00B70541" w:rsidRPr="00B40C05" w:rsidRDefault="00B70541" w:rsidP="00F166AA">
            <w:pPr>
              <w:jc w:val="center"/>
              <w:rPr>
                <w:sz w:val="22"/>
                <w:szCs w:val="22"/>
              </w:rPr>
            </w:pPr>
            <w:r>
              <w:rPr>
                <w:sz w:val="22"/>
                <w:szCs w:val="22"/>
              </w:rPr>
              <w:t>3</w:t>
            </w:r>
          </w:p>
        </w:tc>
        <w:tc>
          <w:tcPr>
            <w:tcW w:w="4340" w:type="dxa"/>
          </w:tcPr>
          <w:p w:rsidR="00B70541" w:rsidRPr="00B40C05" w:rsidRDefault="00B70541" w:rsidP="00F166AA">
            <w:pPr>
              <w:rPr>
                <w:sz w:val="22"/>
                <w:szCs w:val="22"/>
              </w:rPr>
            </w:pPr>
            <w:r>
              <w:rPr>
                <w:sz w:val="22"/>
                <w:szCs w:val="22"/>
              </w:rPr>
              <w:t xml:space="preserve">Kıymasal </w:t>
            </w:r>
            <w:proofErr w:type="spellStart"/>
            <w:r>
              <w:rPr>
                <w:sz w:val="22"/>
                <w:szCs w:val="22"/>
              </w:rPr>
              <w:t>Turler</w:t>
            </w:r>
            <w:proofErr w:type="spellEnd"/>
            <w:r>
              <w:rPr>
                <w:sz w:val="22"/>
                <w:szCs w:val="22"/>
              </w:rPr>
              <w:t xml:space="preserve"> Arası </w:t>
            </w:r>
            <w:proofErr w:type="spellStart"/>
            <w:r>
              <w:rPr>
                <w:sz w:val="22"/>
                <w:szCs w:val="22"/>
              </w:rPr>
              <w:t>Etkılesımler</w:t>
            </w:r>
            <w:proofErr w:type="spellEnd"/>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645AF8">
        <w:tc>
          <w:tcPr>
            <w:tcW w:w="730" w:type="dxa"/>
          </w:tcPr>
          <w:p w:rsidR="00B70541" w:rsidRPr="00B40C05" w:rsidRDefault="00B70541" w:rsidP="00F166AA">
            <w:pPr>
              <w:jc w:val="center"/>
              <w:rPr>
                <w:sz w:val="22"/>
                <w:szCs w:val="22"/>
              </w:rPr>
            </w:pPr>
            <w:r>
              <w:rPr>
                <w:sz w:val="22"/>
                <w:szCs w:val="22"/>
              </w:rPr>
              <w:t>4</w:t>
            </w:r>
          </w:p>
        </w:tc>
        <w:tc>
          <w:tcPr>
            <w:tcW w:w="4340" w:type="dxa"/>
          </w:tcPr>
          <w:p w:rsidR="00B70541" w:rsidRPr="00B40C05" w:rsidRDefault="00B70541" w:rsidP="00F166AA">
            <w:pPr>
              <w:rPr>
                <w:sz w:val="22"/>
                <w:szCs w:val="22"/>
              </w:rPr>
            </w:pPr>
            <w:proofErr w:type="spellStart"/>
            <w:r>
              <w:rPr>
                <w:sz w:val="22"/>
                <w:szCs w:val="22"/>
              </w:rPr>
              <w:t>Maddenın</w:t>
            </w:r>
            <w:proofErr w:type="spellEnd"/>
            <w:r>
              <w:rPr>
                <w:sz w:val="22"/>
                <w:szCs w:val="22"/>
              </w:rPr>
              <w:t xml:space="preserve"> Halleri</w:t>
            </w:r>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F166AA">
            <w:pPr>
              <w:jc w:val="center"/>
              <w:rPr>
                <w:sz w:val="22"/>
                <w:szCs w:val="22"/>
              </w:rPr>
            </w:pPr>
            <w:r>
              <w:rPr>
                <w:sz w:val="22"/>
                <w:szCs w:val="22"/>
              </w:rPr>
              <w:t>28</w:t>
            </w:r>
          </w:p>
        </w:tc>
      </w:tr>
      <w:tr w:rsidR="00B70541" w:rsidRPr="00B40C05" w:rsidTr="00645AF8">
        <w:tc>
          <w:tcPr>
            <w:tcW w:w="730" w:type="dxa"/>
          </w:tcPr>
          <w:p w:rsidR="00B70541" w:rsidRPr="00B40C05" w:rsidRDefault="00B70541" w:rsidP="00F166AA">
            <w:pPr>
              <w:rPr>
                <w:sz w:val="22"/>
                <w:szCs w:val="22"/>
              </w:rPr>
            </w:pPr>
          </w:p>
        </w:tc>
        <w:tc>
          <w:tcPr>
            <w:tcW w:w="4340" w:type="dxa"/>
          </w:tcPr>
          <w:p w:rsidR="00B70541" w:rsidRPr="00B40C05" w:rsidRDefault="00B70541" w:rsidP="00F166AA">
            <w:pPr>
              <w:jc w:val="right"/>
              <w:rPr>
                <w:sz w:val="22"/>
                <w:szCs w:val="22"/>
              </w:rPr>
            </w:pPr>
            <w:r>
              <w:rPr>
                <w:sz w:val="22"/>
                <w:szCs w:val="22"/>
              </w:rPr>
              <w:t>Toplam</w:t>
            </w:r>
          </w:p>
        </w:tc>
        <w:tc>
          <w:tcPr>
            <w:tcW w:w="1337" w:type="dxa"/>
          </w:tcPr>
          <w:p w:rsidR="00B70541" w:rsidRPr="00B40C05" w:rsidRDefault="00B70541" w:rsidP="00F166AA">
            <w:pPr>
              <w:jc w:val="center"/>
              <w:rPr>
                <w:sz w:val="22"/>
                <w:szCs w:val="22"/>
              </w:rPr>
            </w:pPr>
            <w:r>
              <w:rPr>
                <w:sz w:val="22"/>
                <w:szCs w:val="22"/>
              </w:rPr>
              <w:t>72</w:t>
            </w:r>
          </w:p>
        </w:tc>
        <w:tc>
          <w:tcPr>
            <w:tcW w:w="1418" w:type="dxa"/>
          </w:tcPr>
          <w:p w:rsidR="00B70541" w:rsidRDefault="00B70541" w:rsidP="00F166AA">
            <w:pPr>
              <w:jc w:val="center"/>
              <w:rPr>
                <w:sz w:val="22"/>
                <w:szCs w:val="22"/>
              </w:rPr>
            </w:pPr>
            <w:r>
              <w:rPr>
                <w:sz w:val="22"/>
                <w:szCs w:val="22"/>
              </w:rPr>
              <w:t>100</w:t>
            </w:r>
          </w:p>
        </w:tc>
      </w:tr>
    </w:tbl>
    <w:p w:rsidR="00B70541" w:rsidRDefault="00B70541" w:rsidP="00B24740">
      <w:pPr>
        <w:autoSpaceDE w:val="0"/>
        <w:autoSpaceDN w:val="0"/>
        <w:adjustRightInd w:val="0"/>
        <w:ind w:firstLine="284"/>
        <w:jc w:val="center"/>
        <w:rPr>
          <w:b/>
          <w:bCs/>
          <w:sz w:val="22"/>
          <w:szCs w:val="22"/>
        </w:rPr>
      </w:pPr>
    </w:p>
    <w:p w:rsidR="00B70541" w:rsidRDefault="00B70541" w:rsidP="00B24740">
      <w:pPr>
        <w:autoSpaceDE w:val="0"/>
        <w:autoSpaceDN w:val="0"/>
        <w:adjustRightInd w:val="0"/>
        <w:ind w:firstLine="284"/>
        <w:jc w:val="center"/>
        <w:rPr>
          <w:b/>
          <w:bCs/>
          <w:sz w:val="22"/>
          <w:szCs w:val="22"/>
        </w:rPr>
      </w:pPr>
    </w:p>
    <w:p w:rsidR="00B70541" w:rsidRDefault="00B70541" w:rsidP="00B24740">
      <w:pPr>
        <w:autoSpaceDE w:val="0"/>
        <w:autoSpaceDN w:val="0"/>
        <w:adjustRightInd w:val="0"/>
        <w:ind w:firstLine="284"/>
        <w:jc w:val="center"/>
        <w:rPr>
          <w:b/>
          <w:bCs/>
          <w:sz w:val="22"/>
          <w:szCs w:val="22"/>
        </w:rPr>
      </w:pPr>
      <w:r w:rsidRPr="00F91C0B">
        <w:rPr>
          <w:b/>
          <w:bCs/>
          <w:sz w:val="22"/>
          <w:szCs w:val="22"/>
        </w:rPr>
        <w:t xml:space="preserve">10.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Default="00B70541" w:rsidP="00B24740">
      <w:pPr>
        <w:autoSpaceDE w:val="0"/>
        <w:autoSpaceDN w:val="0"/>
        <w:adjustRightInd w:val="0"/>
        <w:ind w:firstLine="284"/>
        <w:jc w:val="center"/>
        <w:rPr>
          <w:b/>
          <w:bCs/>
          <w:sz w:val="22"/>
          <w:szCs w:val="22"/>
        </w:rPr>
      </w:pPr>
    </w:p>
    <w:p w:rsidR="00B70541" w:rsidRPr="00F91C0B" w:rsidRDefault="00B70541" w:rsidP="00B24740">
      <w:pPr>
        <w:autoSpaceDE w:val="0"/>
        <w:autoSpaceDN w:val="0"/>
        <w:adjustRightInd w:val="0"/>
        <w:ind w:firstLine="284"/>
        <w:jc w:val="center"/>
        <w:rPr>
          <w:b/>
          <w:bCs/>
          <w:sz w:val="22"/>
          <w:szCs w:val="22"/>
        </w:rPr>
      </w:pPr>
    </w:p>
    <w:p w:rsidR="00B70541" w:rsidRPr="00F91C0B" w:rsidRDefault="00B70541" w:rsidP="005F4BF0">
      <w:pPr>
        <w:autoSpaceDE w:val="0"/>
        <w:autoSpaceDN w:val="0"/>
        <w:adjustRightInd w:val="0"/>
        <w:ind w:left="284"/>
        <w:rPr>
          <w:sz w:val="22"/>
          <w:szCs w:val="22"/>
        </w:rPr>
      </w:pPr>
      <w:r w:rsidRPr="00F91C0B">
        <w:rPr>
          <w:sz w:val="22"/>
          <w:szCs w:val="22"/>
        </w:rPr>
        <w:t xml:space="preserve">Temel düzey olan 10.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dersi öğretim programı 9. sınıf </w:t>
      </w:r>
      <w:r>
        <w:rPr>
          <w:sz w:val="22"/>
          <w:szCs w:val="22"/>
        </w:rPr>
        <w:t xml:space="preserve"> kimya</w:t>
      </w:r>
      <w:r w:rsidRPr="00F91C0B">
        <w:rPr>
          <w:sz w:val="22"/>
          <w:szCs w:val="22"/>
        </w:rPr>
        <w:t xml:space="preserve"> dersi öğretim programının</w:t>
      </w:r>
    </w:p>
    <w:p w:rsidR="00B70541" w:rsidRDefault="00B70541" w:rsidP="00E70886">
      <w:pPr>
        <w:autoSpaceDE w:val="0"/>
        <w:autoSpaceDN w:val="0"/>
        <w:adjustRightInd w:val="0"/>
        <w:rPr>
          <w:rFonts w:ascii="BlissTurk-Bold" w:hAnsi="BlissTurk-Bold" w:cs="BlissTurk-Bold"/>
          <w:b/>
          <w:bCs/>
          <w:sz w:val="22"/>
          <w:szCs w:val="22"/>
        </w:rPr>
      </w:pPr>
      <w:proofErr w:type="gramStart"/>
      <w:r w:rsidRPr="00F91C0B">
        <w:rPr>
          <w:sz w:val="22"/>
          <w:szCs w:val="22"/>
        </w:rPr>
        <w:t>devamı</w:t>
      </w:r>
      <w:proofErr w:type="gramEnd"/>
      <w:r w:rsidRPr="00F91C0B">
        <w:rPr>
          <w:sz w:val="22"/>
          <w:szCs w:val="22"/>
        </w:rPr>
        <w:t xml:space="preserve"> niteliğindedir. Bu programın en genel amacı bilimsel okur-yazarlığın geliştirilmesidir. 10.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derslerinde öğrenciler yaşamlarında sıklıkla karşılaştıkları olayları ve problemleri bilimsel bilgiler ışığında açıklayabilmeli, yorumlayabilmeli ve çözümler üretebilmelidir. 10. sınıf </w:t>
      </w:r>
      <w:r>
        <w:rPr>
          <w:sz w:val="22"/>
          <w:szCs w:val="22"/>
        </w:rPr>
        <w:t xml:space="preserve"> kimya</w:t>
      </w:r>
      <w:r w:rsidRPr="00F91C0B">
        <w:rPr>
          <w:sz w:val="22"/>
          <w:szCs w:val="22"/>
        </w:rPr>
        <w:t xml:space="preserve"> derslerinde öğrencilerin detaylı matematiksel işlemlere girmeden </w:t>
      </w:r>
      <w:r>
        <w:rPr>
          <w:sz w:val="22"/>
          <w:szCs w:val="22"/>
        </w:rPr>
        <w:t xml:space="preserve"> kimya</w:t>
      </w:r>
      <w:r w:rsidRPr="00F91C0B">
        <w:rPr>
          <w:sz w:val="22"/>
          <w:szCs w:val="22"/>
        </w:rPr>
        <w:t xml:space="preserve"> bilimi içinde yer alan </w:t>
      </w:r>
      <w:r>
        <w:rPr>
          <w:sz w:val="22"/>
          <w:szCs w:val="22"/>
        </w:rPr>
        <w:t xml:space="preserve"> asit baz tuz karışımlar  canlılarda </w:t>
      </w:r>
      <w:proofErr w:type="spellStart"/>
      <w:r>
        <w:rPr>
          <w:sz w:val="22"/>
          <w:szCs w:val="22"/>
        </w:rPr>
        <w:t>enerjı</w:t>
      </w:r>
      <w:proofErr w:type="spellEnd"/>
      <w:r>
        <w:rPr>
          <w:sz w:val="22"/>
          <w:szCs w:val="22"/>
        </w:rPr>
        <w:t xml:space="preserve"> her yerde kimya konuları ile hayata hazırlamayı </w:t>
      </w:r>
      <w:proofErr w:type="gramStart"/>
      <w:r>
        <w:rPr>
          <w:sz w:val="22"/>
          <w:szCs w:val="22"/>
        </w:rPr>
        <w:t>hedeflemektedir.</w:t>
      </w:r>
      <w:r w:rsidRPr="00F91C0B">
        <w:rPr>
          <w:sz w:val="22"/>
          <w:szCs w:val="22"/>
        </w:rPr>
        <w:t>Temel</w:t>
      </w:r>
      <w:proofErr w:type="gramEnd"/>
      <w:r w:rsidRPr="00F91C0B">
        <w:rPr>
          <w:sz w:val="22"/>
          <w:szCs w:val="22"/>
        </w:rPr>
        <w:t xml:space="preserve"> düzey </w:t>
      </w:r>
      <w:r>
        <w:rPr>
          <w:sz w:val="22"/>
          <w:szCs w:val="22"/>
        </w:rPr>
        <w:t xml:space="preserve"> kimya</w:t>
      </w:r>
      <w:r w:rsidRPr="00F91C0B">
        <w:rPr>
          <w:sz w:val="22"/>
          <w:szCs w:val="22"/>
        </w:rPr>
        <w:t xml:space="preserve"> derslerinde öğrencilerin sadece zihinsel alanda bir gelişim sağlamaları değil, aynı zamanda duyuşsal ve </w:t>
      </w:r>
      <w:proofErr w:type="spellStart"/>
      <w:r w:rsidRPr="00F91C0B">
        <w:rPr>
          <w:sz w:val="22"/>
          <w:szCs w:val="22"/>
        </w:rPr>
        <w:t>psikomotor</w:t>
      </w:r>
      <w:proofErr w:type="spellEnd"/>
      <w:r w:rsidRPr="00F91C0B">
        <w:rPr>
          <w:sz w:val="22"/>
          <w:szCs w:val="22"/>
        </w:rPr>
        <w:t xml:space="preserve"> alanlarda da ilerlemeleri sağlanmalıdır. </w:t>
      </w:r>
    </w:p>
    <w:p w:rsidR="00B70541" w:rsidRDefault="00B70541" w:rsidP="005F4BF0">
      <w:pPr>
        <w:autoSpaceDE w:val="0"/>
        <w:autoSpaceDN w:val="0"/>
        <w:adjustRightInd w:val="0"/>
        <w:ind w:left="567"/>
        <w:rPr>
          <w:sz w:val="22"/>
          <w:szCs w:val="22"/>
        </w:rPr>
      </w:pPr>
    </w:p>
    <w:p w:rsidR="00B70541" w:rsidRDefault="00B70541" w:rsidP="005F4BF0">
      <w:pPr>
        <w:autoSpaceDE w:val="0"/>
        <w:autoSpaceDN w:val="0"/>
        <w:adjustRightInd w:val="0"/>
        <w:ind w:left="567"/>
        <w:rPr>
          <w:sz w:val="22"/>
          <w:szCs w:val="22"/>
        </w:rPr>
      </w:pPr>
    </w:p>
    <w:p w:rsidR="00B70541" w:rsidRDefault="00B70541" w:rsidP="005F4BF0">
      <w:pPr>
        <w:autoSpaceDE w:val="0"/>
        <w:autoSpaceDN w:val="0"/>
        <w:adjustRightInd w:val="0"/>
        <w:ind w:left="567"/>
        <w:rPr>
          <w:sz w:val="22"/>
          <w:szCs w:val="22"/>
        </w:rPr>
      </w:pPr>
    </w:p>
    <w:tbl>
      <w:tblPr>
        <w:tblW w:w="782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
        <w:gridCol w:w="4340"/>
        <w:gridCol w:w="1337"/>
        <w:gridCol w:w="1418"/>
      </w:tblGrid>
      <w:tr w:rsidR="00B70541" w:rsidRPr="00B40C05" w:rsidTr="00E70886">
        <w:trPr>
          <w:trHeight w:val="285"/>
        </w:trPr>
        <w:tc>
          <w:tcPr>
            <w:tcW w:w="730" w:type="dxa"/>
            <w:vMerge w:val="restart"/>
          </w:tcPr>
          <w:p w:rsidR="00B70541" w:rsidRPr="00B40C05" w:rsidRDefault="00B70541" w:rsidP="00F166AA">
            <w:pPr>
              <w:jc w:val="center"/>
              <w:rPr>
                <w:b/>
                <w:sz w:val="22"/>
                <w:szCs w:val="22"/>
              </w:rPr>
            </w:pPr>
            <w:r w:rsidRPr="00B40C05">
              <w:rPr>
                <w:b/>
                <w:sz w:val="22"/>
                <w:szCs w:val="22"/>
              </w:rPr>
              <w:t>Ünite</w:t>
            </w:r>
          </w:p>
          <w:p w:rsidR="00B70541" w:rsidRPr="00B40C05" w:rsidRDefault="00B70541" w:rsidP="00F166AA">
            <w:pPr>
              <w:jc w:val="center"/>
              <w:rPr>
                <w:b/>
                <w:sz w:val="22"/>
                <w:szCs w:val="22"/>
              </w:rPr>
            </w:pPr>
            <w:r w:rsidRPr="00B40C05">
              <w:rPr>
                <w:b/>
                <w:sz w:val="22"/>
                <w:szCs w:val="22"/>
              </w:rPr>
              <w:t>No</w:t>
            </w:r>
          </w:p>
        </w:tc>
        <w:tc>
          <w:tcPr>
            <w:tcW w:w="4340" w:type="dxa"/>
            <w:vMerge w:val="restart"/>
          </w:tcPr>
          <w:p w:rsidR="00B70541" w:rsidRPr="00B40C05" w:rsidRDefault="00B70541" w:rsidP="00F166AA">
            <w:pPr>
              <w:jc w:val="center"/>
              <w:rPr>
                <w:b/>
                <w:sz w:val="22"/>
                <w:szCs w:val="22"/>
              </w:rPr>
            </w:pPr>
          </w:p>
          <w:p w:rsidR="00B70541" w:rsidRPr="00D70B57" w:rsidRDefault="00987C7F" w:rsidP="00F166AA">
            <w:pPr>
              <w:jc w:val="center"/>
              <w:rPr>
                <w:b/>
                <w:color w:val="000000" w:themeColor="text1"/>
                <w:sz w:val="22"/>
                <w:szCs w:val="22"/>
              </w:rPr>
            </w:pPr>
            <w:hyperlink r:id="rId5" w:history="1">
              <w:r w:rsidR="00B70541" w:rsidRPr="00D70B57">
                <w:rPr>
                  <w:rStyle w:val="Kpr"/>
                  <w:b/>
                  <w:color w:val="000000" w:themeColor="text1"/>
                  <w:sz w:val="22"/>
                  <w:szCs w:val="22"/>
                  <w:u w:val="none"/>
                </w:rPr>
                <w:t>Ünite Adı</w:t>
              </w:r>
            </w:hyperlink>
          </w:p>
        </w:tc>
        <w:tc>
          <w:tcPr>
            <w:tcW w:w="2755" w:type="dxa"/>
            <w:gridSpan w:val="2"/>
          </w:tcPr>
          <w:p w:rsidR="00B70541" w:rsidRPr="00B40C05" w:rsidRDefault="00B70541" w:rsidP="00F166AA">
            <w:pPr>
              <w:jc w:val="center"/>
              <w:rPr>
                <w:b/>
                <w:sz w:val="22"/>
                <w:szCs w:val="22"/>
              </w:rPr>
            </w:pPr>
            <w:r w:rsidRPr="00B40C05">
              <w:rPr>
                <w:b/>
                <w:sz w:val="22"/>
                <w:szCs w:val="22"/>
              </w:rPr>
              <w:t>Süre</w:t>
            </w:r>
          </w:p>
        </w:tc>
      </w:tr>
      <w:tr w:rsidR="00B70541" w:rsidRPr="00B40C05" w:rsidTr="00E70886">
        <w:trPr>
          <w:trHeight w:val="225"/>
        </w:trPr>
        <w:tc>
          <w:tcPr>
            <w:tcW w:w="730" w:type="dxa"/>
            <w:vMerge/>
          </w:tcPr>
          <w:p w:rsidR="00B70541" w:rsidRPr="00B40C05" w:rsidRDefault="00B70541" w:rsidP="00F166AA">
            <w:pPr>
              <w:jc w:val="center"/>
              <w:rPr>
                <w:b/>
                <w:sz w:val="22"/>
                <w:szCs w:val="22"/>
              </w:rPr>
            </w:pPr>
          </w:p>
        </w:tc>
        <w:tc>
          <w:tcPr>
            <w:tcW w:w="4340" w:type="dxa"/>
            <w:vMerge/>
          </w:tcPr>
          <w:p w:rsidR="00B70541" w:rsidRPr="00B40C05" w:rsidRDefault="00B70541" w:rsidP="00F166AA">
            <w:pPr>
              <w:jc w:val="center"/>
              <w:rPr>
                <w:b/>
                <w:sz w:val="22"/>
                <w:szCs w:val="22"/>
              </w:rPr>
            </w:pPr>
          </w:p>
        </w:tc>
        <w:tc>
          <w:tcPr>
            <w:tcW w:w="1337" w:type="dxa"/>
          </w:tcPr>
          <w:p w:rsidR="00B70541" w:rsidRPr="00B40C05" w:rsidRDefault="00B70541" w:rsidP="00F166AA">
            <w:pPr>
              <w:rPr>
                <w:b/>
                <w:sz w:val="22"/>
                <w:szCs w:val="22"/>
              </w:rPr>
            </w:pPr>
            <w:r w:rsidRPr="00B40C05">
              <w:rPr>
                <w:b/>
                <w:sz w:val="22"/>
                <w:szCs w:val="22"/>
              </w:rPr>
              <w:t>Ders Saati</w:t>
            </w:r>
          </w:p>
        </w:tc>
        <w:tc>
          <w:tcPr>
            <w:tcW w:w="1418" w:type="dxa"/>
          </w:tcPr>
          <w:p w:rsidR="00B70541" w:rsidRPr="00B40C05" w:rsidRDefault="00B70541" w:rsidP="00F166AA">
            <w:pPr>
              <w:rPr>
                <w:b/>
                <w:sz w:val="22"/>
                <w:szCs w:val="22"/>
              </w:rPr>
            </w:pPr>
            <w:r w:rsidRPr="00B40C05">
              <w:rPr>
                <w:b/>
                <w:sz w:val="22"/>
                <w:szCs w:val="22"/>
              </w:rPr>
              <w:t>Yüzde (%)</w:t>
            </w:r>
          </w:p>
        </w:tc>
      </w:tr>
      <w:tr w:rsidR="00B70541" w:rsidRPr="00B40C05" w:rsidTr="00E70886">
        <w:trPr>
          <w:trHeight w:val="70"/>
        </w:trPr>
        <w:tc>
          <w:tcPr>
            <w:tcW w:w="730" w:type="dxa"/>
          </w:tcPr>
          <w:p w:rsidR="00B70541" w:rsidRPr="00B40C05" w:rsidRDefault="00B70541" w:rsidP="00F166AA">
            <w:pPr>
              <w:jc w:val="center"/>
              <w:rPr>
                <w:sz w:val="22"/>
                <w:szCs w:val="22"/>
              </w:rPr>
            </w:pPr>
            <w:r>
              <w:rPr>
                <w:sz w:val="22"/>
                <w:szCs w:val="22"/>
              </w:rPr>
              <w:t>1</w:t>
            </w:r>
          </w:p>
        </w:tc>
        <w:tc>
          <w:tcPr>
            <w:tcW w:w="4340" w:type="dxa"/>
          </w:tcPr>
          <w:p w:rsidR="00B70541" w:rsidRPr="00B40C05" w:rsidRDefault="00B70541" w:rsidP="00F166AA">
            <w:pPr>
              <w:rPr>
                <w:sz w:val="22"/>
                <w:szCs w:val="22"/>
              </w:rPr>
            </w:pPr>
            <w:proofErr w:type="spellStart"/>
            <w:r>
              <w:rPr>
                <w:sz w:val="22"/>
                <w:szCs w:val="22"/>
              </w:rPr>
              <w:t>Asıtler</w:t>
            </w:r>
            <w:proofErr w:type="spellEnd"/>
            <w:r>
              <w:rPr>
                <w:sz w:val="22"/>
                <w:szCs w:val="22"/>
              </w:rPr>
              <w:t xml:space="preserve"> ve Bazlar</w:t>
            </w:r>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E70886">
        <w:tc>
          <w:tcPr>
            <w:tcW w:w="730" w:type="dxa"/>
          </w:tcPr>
          <w:p w:rsidR="00B70541" w:rsidRPr="00B40C05" w:rsidRDefault="00B70541" w:rsidP="00F166AA">
            <w:pPr>
              <w:jc w:val="center"/>
              <w:rPr>
                <w:sz w:val="22"/>
                <w:szCs w:val="22"/>
              </w:rPr>
            </w:pPr>
            <w:r>
              <w:rPr>
                <w:sz w:val="22"/>
                <w:szCs w:val="22"/>
              </w:rPr>
              <w:t>2</w:t>
            </w:r>
          </w:p>
        </w:tc>
        <w:tc>
          <w:tcPr>
            <w:tcW w:w="4340" w:type="dxa"/>
          </w:tcPr>
          <w:p w:rsidR="00B70541" w:rsidRPr="00B40C05" w:rsidRDefault="00B70541" w:rsidP="00F166AA">
            <w:pPr>
              <w:rPr>
                <w:sz w:val="22"/>
                <w:szCs w:val="22"/>
              </w:rPr>
            </w:pPr>
            <w:proofErr w:type="spellStart"/>
            <w:r>
              <w:rPr>
                <w:sz w:val="22"/>
                <w:szCs w:val="22"/>
              </w:rPr>
              <w:t>Karısımlar</w:t>
            </w:r>
            <w:proofErr w:type="spellEnd"/>
          </w:p>
        </w:tc>
        <w:tc>
          <w:tcPr>
            <w:tcW w:w="1337" w:type="dxa"/>
          </w:tcPr>
          <w:p w:rsidR="00B70541" w:rsidRPr="00B40C05" w:rsidRDefault="00B70541" w:rsidP="00F166AA">
            <w:pPr>
              <w:jc w:val="center"/>
              <w:rPr>
                <w:sz w:val="22"/>
                <w:szCs w:val="22"/>
              </w:rPr>
            </w:pPr>
            <w:r>
              <w:rPr>
                <w:sz w:val="22"/>
                <w:szCs w:val="22"/>
              </w:rPr>
              <w:t>16</w:t>
            </w:r>
          </w:p>
        </w:tc>
        <w:tc>
          <w:tcPr>
            <w:tcW w:w="1418" w:type="dxa"/>
          </w:tcPr>
          <w:p w:rsidR="00B70541" w:rsidRPr="00B40C05" w:rsidRDefault="00B70541" w:rsidP="00F166AA">
            <w:pPr>
              <w:jc w:val="center"/>
              <w:rPr>
                <w:sz w:val="22"/>
                <w:szCs w:val="22"/>
              </w:rPr>
            </w:pPr>
            <w:r>
              <w:rPr>
                <w:sz w:val="22"/>
                <w:szCs w:val="22"/>
              </w:rPr>
              <w:t>22</w:t>
            </w:r>
          </w:p>
        </w:tc>
      </w:tr>
      <w:tr w:rsidR="00B70541" w:rsidRPr="00B40C05" w:rsidTr="00E70886">
        <w:tc>
          <w:tcPr>
            <w:tcW w:w="730" w:type="dxa"/>
          </w:tcPr>
          <w:p w:rsidR="00B70541" w:rsidRPr="00B40C05" w:rsidRDefault="00B70541" w:rsidP="00F166AA">
            <w:pPr>
              <w:jc w:val="center"/>
              <w:rPr>
                <w:sz w:val="22"/>
                <w:szCs w:val="22"/>
              </w:rPr>
            </w:pPr>
            <w:r>
              <w:rPr>
                <w:sz w:val="22"/>
                <w:szCs w:val="22"/>
              </w:rPr>
              <w:t>3</w:t>
            </w:r>
          </w:p>
        </w:tc>
        <w:tc>
          <w:tcPr>
            <w:tcW w:w="4340" w:type="dxa"/>
          </w:tcPr>
          <w:p w:rsidR="00B70541" w:rsidRPr="00B40C05" w:rsidRDefault="00B70541" w:rsidP="00F166AA">
            <w:pPr>
              <w:rPr>
                <w:sz w:val="22"/>
                <w:szCs w:val="22"/>
              </w:rPr>
            </w:pPr>
            <w:proofErr w:type="spellStart"/>
            <w:r>
              <w:rPr>
                <w:sz w:val="22"/>
                <w:szCs w:val="22"/>
              </w:rPr>
              <w:t>Endustrıde</w:t>
            </w:r>
            <w:proofErr w:type="spellEnd"/>
            <w:r>
              <w:rPr>
                <w:sz w:val="22"/>
                <w:szCs w:val="22"/>
              </w:rPr>
              <w:t xml:space="preserve"> ve Canlılarda </w:t>
            </w:r>
            <w:proofErr w:type="spellStart"/>
            <w:r>
              <w:rPr>
                <w:sz w:val="22"/>
                <w:szCs w:val="22"/>
              </w:rPr>
              <w:t>Enerjı</w:t>
            </w:r>
            <w:proofErr w:type="spellEnd"/>
          </w:p>
        </w:tc>
        <w:tc>
          <w:tcPr>
            <w:tcW w:w="1337" w:type="dxa"/>
          </w:tcPr>
          <w:p w:rsidR="00B70541" w:rsidRPr="00B40C05" w:rsidRDefault="00B70541" w:rsidP="00F166AA">
            <w:pPr>
              <w:jc w:val="center"/>
              <w:rPr>
                <w:sz w:val="22"/>
                <w:szCs w:val="22"/>
              </w:rPr>
            </w:pPr>
            <w:r>
              <w:rPr>
                <w:sz w:val="22"/>
                <w:szCs w:val="22"/>
              </w:rPr>
              <w:t>20</w:t>
            </w:r>
          </w:p>
        </w:tc>
        <w:tc>
          <w:tcPr>
            <w:tcW w:w="1418" w:type="dxa"/>
          </w:tcPr>
          <w:p w:rsidR="00B70541" w:rsidRPr="00B40C05" w:rsidRDefault="00B70541" w:rsidP="00F166AA">
            <w:pPr>
              <w:jc w:val="center"/>
              <w:rPr>
                <w:sz w:val="22"/>
                <w:szCs w:val="22"/>
              </w:rPr>
            </w:pPr>
            <w:r>
              <w:rPr>
                <w:sz w:val="22"/>
                <w:szCs w:val="22"/>
              </w:rPr>
              <w:t>28</w:t>
            </w:r>
          </w:p>
        </w:tc>
      </w:tr>
      <w:tr w:rsidR="00B70541" w:rsidRPr="00B40C05" w:rsidTr="00E70886">
        <w:tc>
          <w:tcPr>
            <w:tcW w:w="730" w:type="dxa"/>
          </w:tcPr>
          <w:p w:rsidR="00B70541" w:rsidRPr="00B40C05" w:rsidRDefault="00B70541" w:rsidP="00F166AA">
            <w:pPr>
              <w:jc w:val="center"/>
              <w:rPr>
                <w:sz w:val="22"/>
                <w:szCs w:val="22"/>
              </w:rPr>
            </w:pPr>
            <w:r>
              <w:rPr>
                <w:sz w:val="22"/>
                <w:szCs w:val="22"/>
              </w:rPr>
              <w:t>4</w:t>
            </w:r>
          </w:p>
        </w:tc>
        <w:tc>
          <w:tcPr>
            <w:tcW w:w="4340" w:type="dxa"/>
          </w:tcPr>
          <w:p w:rsidR="00B70541" w:rsidRPr="00B40C05" w:rsidRDefault="00B70541" w:rsidP="00F166AA">
            <w:pPr>
              <w:rPr>
                <w:sz w:val="22"/>
                <w:szCs w:val="22"/>
              </w:rPr>
            </w:pPr>
            <w:r>
              <w:rPr>
                <w:sz w:val="22"/>
                <w:szCs w:val="22"/>
              </w:rPr>
              <w:t>Kıyma Her Yerde</w:t>
            </w:r>
          </w:p>
        </w:tc>
        <w:tc>
          <w:tcPr>
            <w:tcW w:w="1337" w:type="dxa"/>
          </w:tcPr>
          <w:p w:rsidR="00B70541" w:rsidRPr="00B40C05" w:rsidRDefault="00B70541" w:rsidP="00F166AA">
            <w:pPr>
              <w:jc w:val="center"/>
              <w:rPr>
                <w:sz w:val="22"/>
                <w:szCs w:val="22"/>
              </w:rPr>
            </w:pPr>
            <w:r>
              <w:rPr>
                <w:sz w:val="22"/>
                <w:szCs w:val="22"/>
              </w:rPr>
              <w:t>18</w:t>
            </w:r>
          </w:p>
        </w:tc>
        <w:tc>
          <w:tcPr>
            <w:tcW w:w="1418" w:type="dxa"/>
          </w:tcPr>
          <w:p w:rsidR="00B70541" w:rsidRPr="00B40C05" w:rsidRDefault="00B70541" w:rsidP="00F166AA">
            <w:pPr>
              <w:jc w:val="center"/>
              <w:rPr>
                <w:sz w:val="22"/>
                <w:szCs w:val="22"/>
              </w:rPr>
            </w:pPr>
            <w:r>
              <w:rPr>
                <w:sz w:val="22"/>
                <w:szCs w:val="22"/>
              </w:rPr>
              <w:t>25</w:t>
            </w:r>
          </w:p>
        </w:tc>
      </w:tr>
      <w:tr w:rsidR="00B70541" w:rsidRPr="00B40C05" w:rsidTr="00E70886">
        <w:tc>
          <w:tcPr>
            <w:tcW w:w="730" w:type="dxa"/>
          </w:tcPr>
          <w:p w:rsidR="00B70541" w:rsidRPr="00B40C05" w:rsidRDefault="00B70541" w:rsidP="00F166AA">
            <w:pPr>
              <w:jc w:val="center"/>
              <w:rPr>
                <w:sz w:val="22"/>
                <w:szCs w:val="22"/>
              </w:rPr>
            </w:pPr>
          </w:p>
        </w:tc>
        <w:tc>
          <w:tcPr>
            <w:tcW w:w="4340" w:type="dxa"/>
          </w:tcPr>
          <w:p w:rsidR="00B70541" w:rsidRPr="00B40C05" w:rsidRDefault="00B70541" w:rsidP="00F166AA">
            <w:pPr>
              <w:jc w:val="right"/>
              <w:rPr>
                <w:sz w:val="22"/>
                <w:szCs w:val="22"/>
              </w:rPr>
            </w:pPr>
            <w:r>
              <w:rPr>
                <w:sz w:val="22"/>
                <w:szCs w:val="22"/>
              </w:rPr>
              <w:t>Toplam</w:t>
            </w:r>
          </w:p>
        </w:tc>
        <w:tc>
          <w:tcPr>
            <w:tcW w:w="1337" w:type="dxa"/>
          </w:tcPr>
          <w:p w:rsidR="00B70541" w:rsidRPr="00B40C05" w:rsidRDefault="00B70541" w:rsidP="00F166AA">
            <w:pPr>
              <w:jc w:val="center"/>
              <w:rPr>
                <w:sz w:val="22"/>
                <w:szCs w:val="22"/>
              </w:rPr>
            </w:pPr>
            <w:r>
              <w:rPr>
                <w:sz w:val="22"/>
                <w:szCs w:val="22"/>
              </w:rPr>
              <w:t>72</w:t>
            </w:r>
          </w:p>
        </w:tc>
        <w:tc>
          <w:tcPr>
            <w:tcW w:w="1418" w:type="dxa"/>
          </w:tcPr>
          <w:p w:rsidR="00B70541" w:rsidRPr="00B40C05" w:rsidRDefault="00B70541" w:rsidP="00F166AA">
            <w:pPr>
              <w:jc w:val="center"/>
              <w:rPr>
                <w:sz w:val="22"/>
                <w:szCs w:val="22"/>
              </w:rPr>
            </w:pPr>
            <w:r>
              <w:rPr>
                <w:sz w:val="22"/>
                <w:szCs w:val="22"/>
              </w:rPr>
              <w:t>100</w:t>
            </w:r>
          </w:p>
        </w:tc>
      </w:tr>
    </w:tbl>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B70541" w:rsidRDefault="00B70541" w:rsidP="005F4BF0">
      <w:pPr>
        <w:autoSpaceDE w:val="0"/>
        <w:autoSpaceDN w:val="0"/>
        <w:adjustRightInd w:val="0"/>
        <w:rPr>
          <w:b/>
          <w:bCs/>
          <w:sz w:val="22"/>
          <w:szCs w:val="22"/>
        </w:rPr>
      </w:pPr>
    </w:p>
    <w:p w:rsidR="00FD330A" w:rsidRDefault="00FD330A" w:rsidP="00B24740">
      <w:pPr>
        <w:autoSpaceDE w:val="0"/>
        <w:autoSpaceDN w:val="0"/>
        <w:adjustRightInd w:val="0"/>
        <w:ind w:left="284"/>
        <w:jc w:val="center"/>
        <w:rPr>
          <w:b/>
          <w:bCs/>
          <w:sz w:val="22"/>
          <w:szCs w:val="22"/>
        </w:rPr>
      </w:pPr>
    </w:p>
    <w:p w:rsidR="00B70541" w:rsidRPr="00F91C0B" w:rsidRDefault="00B70541" w:rsidP="00B24740">
      <w:pPr>
        <w:autoSpaceDE w:val="0"/>
        <w:autoSpaceDN w:val="0"/>
        <w:adjustRightInd w:val="0"/>
        <w:ind w:left="284"/>
        <w:jc w:val="center"/>
        <w:rPr>
          <w:b/>
          <w:bCs/>
          <w:sz w:val="22"/>
          <w:szCs w:val="22"/>
        </w:rPr>
      </w:pPr>
      <w:r w:rsidRPr="00F91C0B">
        <w:rPr>
          <w:b/>
          <w:bCs/>
          <w:sz w:val="22"/>
          <w:szCs w:val="22"/>
        </w:rPr>
        <w:t xml:space="preserve">11.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Default="00B70541" w:rsidP="005F4BF0">
      <w:pPr>
        <w:autoSpaceDE w:val="0"/>
        <w:autoSpaceDN w:val="0"/>
        <w:adjustRightInd w:val="0"/>
        <w:ind w:left="284"/>
        <w:rPr>
          <w:sz w:val="22"/>
          <w:szCs w:val="22"/>
        </w:rPr>
      </w:pPr>
      <w:r w:rsidRPr="00F91C0B">
        <w:rPr>
          <w:sz w:val="22"/>
          <w:szCs w:val="22"/>
        </w:rPr>
        <w:lastRenderedPageBreak/>
        <w:t xml:space="preserve">İleri düzey olan 11. </w:t>
      </w:r>
      <w:proofErr w:type="gramStart"/>
      <w:r w:rsidRPr="00F91C0B">
        <w:rPr>
          <w:sz w:val="22"/>
          <w:szCs w:val="22"/>
        </w:rPr>
        <w:t xml:space="preserve">sınıf </w:t>
      </w:r>
      <w:r>
        <w:rPr>
          <w:sz w:val="22"/>
          <w:szCs w:val="22"/>
        </w:rPr>
        <w:t xml:space="preserve"> kimya</w:t>
      </w:r>
      <w:proofErr w:type="gramEnd"/>
      <w:r w:rsidRPr="00F91C0B">
        <w:rPr>
          <w:sz w:val="22"/>
          <w:szCs w:val="22"/>
        </w:rPr>
        <w:t xml:space="preserve"> dersi öğretim programı temel düzey </w:t>
      </w:r>
      <w:r>
        <w:rPr>
          <w:sz w:val="22"/>
          <w:szCs w:val="22"/>
        </w:rPr>
        <w:t xml:space="preserve"> kimya</w:t>
      </w:r>
      <w:r w:rsidRPr="00F91C0B">
        <w:rPr>
          <w:sz w:val="22"/>
          <w:szCs w:val="22"/>
        </w:rPr>
        <w:t xml:space="preserve"> derslerinin devamı niteliğindedir. Bu programın amacı bilimsel okur-yazarlığın geliştirilmesinin yanında öğrencilerin üniversite eğitiminde ihtiyaç duyacakları bilgi ve becerileri de</w:t>
      </w:r>
      <w:r>
        <w:rPr>
          <w:sz w:val="22"/>
          <w:szCs w:val="22"/>
        </w:rPr>
        <w:t xml:space="preserve"> kazanmalarıdır. </w:t>
      </w:r>
    </w:p>
    <w:p w:rsidR="00B70541" w:rsidRDefault="00B70541" w:rsidP="005F4BF0">
      <w:pPr>
        <w:autoSpaceDE w:val="0"/>
        <w:autoSpaceDN w:val="0"/>
        <w:adjustRightInd w:val="0"/>
        <w:ind w:left="284"/>
        <w:rPr>
          <w:sz w:val="22"/>
          <w:szCs w:val="22"/>
        </w:rPr>
      </w:pPr>
    </w:p>
    <w:p w:rsidR="00B70541" w:rsidRDefault="00B70541" w:rsidP="005F4BF0">
      <w:pPr>
        <w:autoSpaceDE w:val="0"/>
        <w:autoSpaceDN w:val="0"/>
        <w:adjustRightInd w:val="0"/>
        <w:ind w:left="284"/>
        <w:rPr>
          <w:sz w:val="22"/>
          <w:szCs w:val="22"/>
        </w:rPr>
      </w:pPr>
    </w:p>
    <w:tbl>
      <w:tblPr>
        <w:tblW w:w="0" w:type="auto"/>
        <w:tblLayout w:type="fixed"/>
        <w:tblLook w:val="0000"/>
      </w:tblPr>
      <w:tblGrid>
        <w:gridCol w:w="1956"/>
        <w:gridCol w:w="652"/>
        <w:gridCol w:w="1304"/>
        <w:gridCol w:w="1304"/>
        <w:gridCol w:w="652"/>
        <w:gridCol w:w="1956"/>
      </w:tblGrid>
      <w:tr w:rsidR="00B70541">
        <w:trPr>
          <w:trHeight w:val="297"/>
        </w:trPr>
        <w:tc>
          <w:tcPr>
            <w:tcW w:w="1956" w:type="dxa"/>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11. SINIF (Haftada 4 Ders Saati) ÜNİTELERİ VE ÖNERİLEN SÜRELER ÜNİTE NUMARASI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ÜNİTE İSMİ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SÜRE/DERS SAATİ* </w:t>
            </w:r>
          </w:p>
        </w:tc>
        <w:tc>
          <w:tcPr>
            <w:tcW w:w="1956" w:type="dxa"/>
          </w:tcPr>
          <w:p w:rsidR="00B70541" w:rsidRPr="00FD4A3C" w:rsidRDefault="00B70541" w:rsidP="00FD4A3C">
            <w:pPr>
              <w:autoSpaceDE w:val="0"/>
              <w:autoSpaceDN w:val="0"/>
              <w:adjustRightInd w:val="0"/>
              <w:rPr>
                <w:color w:val="000000"/>
              </w:rPr>
            </w:pPr>
            <w:r w:rsidRPr="00FD4A3C">
              <w:rPr>
                <w:b/>
                <w:bCs/>
                <w:color w:val="000000"/>
                <w:sz w:val="23"/>
                <w:szCs w:val="23"/>
              </w:rPr>
              <w:t xml:space="preserve">YÜZDE ORAN </w:t>
            </w:r>
            <w:r w:rsidRPr="00FD4A3C">
              <w:rPr>
                <w:b/>
                <w:bCs/>
                <w:color w:val="000000"/>
              </w:rPr>
              <w:t>(</w:t>
            </w:r>
            <w:r w:rsidRPr="00FD4A3C">
              <w:rPr>
                <w:rFonts w:ascii="Palatino Linotype" w:hAnsi="Palatino Linotype" w:cs="Palatino Linotype"/>
                <w:b/>
                <w:bCs/>
                <w:color w:val="000000"/>
              </w:rPr>
              <w:t>zaman bakımından</w:t>
            </w:r>
            <w:r w:rsidRPr="00FD4A3C">
              <w:rPr>
                <w:b/>
                <w:bCs/>
                <w:color w:val="000000"/>
              </w:rPr>
              <w:t xml:space="preserve">) </w:t>
            </w:r>
          </w:p>
        </w:tc>
      </w:tr>
      <w:tr w:rsidR="00B70541" w:rsidRPr="00FD4A3C">
        <w:trPr>
          <w:trHeight w:val="433"/>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KİMYASAL REAKSİYONLAR VE ENERJİ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28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19,44 </w:t>
            </w:r>
          </w:p>
        </w:tc>
      </w:tr>
      <w:tr w:rsidR="00B70541" w:rsidRPr="00FD4A3C">
        <w:trPr>
          <w:trHeight w:val="295"/>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REAKSİYON HIZLARI VE KİMYASAL DENGE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32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22,22 </w:t>
            </w:r>
          </w:p>
        </w:tc>
      </w:tr>
      <w:tr w:rsidR="00B70541" w:rsidRPr="00FD4A3C">
        <w:trPr>
          <w:trHeight w:val="215"/>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ÇÖZELTİLERDE DENGE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36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25,00 </w:t>
            </w:r>
          </w:p>
        </w:tc>
      </w:tr>
      <w:tr w:rsidR="00B70541" w:rsidRPr="00FD4A3C">
        <w:trPr>
          <w:trHeight w:val="216"/>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4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ELEKTROKİMYA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36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25,00 </w:t>
            </w:r>
          </w:p>
        </w:tc>
      </w:tr>
      <w:tr w:rsidR="00B70541" w:rsidRPr="00FD4A3C">
        <w:trPr>
          <w:trHeight w:val="216"/>
        </w:trPr>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5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ÇEKİRDEK KİMYASI </w:t>
            </w:r>
          </w:p>
        </w:tc>
        <w:tc>
          <w:tcPr>
            <w:tcW w:w="1956" w:type="dxa"/>
            <w:gridSpan w:val="2"/>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12 </w:t>
            </w:r>
          </w:p>
        </w:tc>
        <w:tc>
          <w:tcPr>
            <w:tcW w:w="1956" w:type="dxa"/>
          </w:tcPr>
          <w:p w:rsidR="00B70541" w:rsidRPr="00FD4A3C" w:rsidRDefault="00B70541" w:rsidP="00FD4A3C">
            <w:pPr>
              <w:autoSpaceDE w:val="0"/>
              <w:autoSpaceDN w:val="0"/>
              <w:adjustRightInd w:val="0"/>
              <w:rPr>
                <w:color w:val="000000"/>
                <w:sz w:val="23"/>
                <w:szCs w:val="23"/>
              </w:rPr>
            </w:pPr>
            <w:r w:rsidRPr="00FD4A3C">
              <w:rPr>
                <w:color w:val="000000"/>
                <w:sz w:val="23"/>
                <w:szCs w:val="23"/>
              </w:rPr>
              <w:t xml:space="preserve">8,33 </w:t>
            </w:r>
          </w:p>
        </w:tc>
      </w:tr>
      <w:tr w:rsidR="00B70541" w:rsidRPr="00FD4A3C">
        <w:trPr>
          <w:trHeight w:val="229"/>
        </w:trPr>
        <w:tc>
          <w:tcPr>
            <w:tcW w:w="2608" w:type="dxa"/>
            <w:gridSpan w:val="2"/>
          </w:tcPr>
          <w:p w:rsidR="00B70541" w:rsidRDefault="00B70541" w:rsidP="00FD4A3C">
            <w:pPr>
              <w:autoSpaceDE w:val="0"/>
              <w:autoSpaceDN w:val="0"/>
              <w:adjustRightInd w:val="0"/>
              <w:rPr>
                <w:color w:val="000000"/>
                <w:sz w:val="24"/>
                <w:szCs w:val="24"/>
              </w:rPr>
            </w:pPr>
            <w:r w:rsidRPr="00FD4A3C">
              <w:rPr>
                <w:color w:val="000000"/>
                <w:sz w:val="24"/>
                <w:szCs w:val="24"/>
              </w:rPr>
              <w:t xml:space="preserve">Toplam </w:t>
            </w:r>
            <w:r>
              <w:rPr>
                <w:color w:val="000000"/>
                <w:sz w:val="24"/>
                <w:szCs w:val="24"/>
              </w:rPr>
              <w:t xml:space="preserve">   </w:t>
            </w:r>
          </w:p>
          <w:p w:rsidR="00B70541" w:rsidRPr="00FD4A3C" w:rsidRDefault="00B70541" w:rsidP="00FD4A3C">
            <w:pPr>
              <w:autoSpaceDE w:val="0"/>
              <w:autoSpaceDN w:val="0"/>
              <w:adjustRightInd w:val="0"/>
              <w:rPr>
                <w:color w:val="000000"/>
                <w:sz w:val="24"/>
                <w:szCs w:val="24"/>
              </w:rPr>
            </w:pPr>
          </w:p>
        </w:tc>
        <w:tc>
          <w:tcPr>
            <w:tcW w:w="2608"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144 </w:t>
            </w:r>
          </w:p>
        </w:tc>
        <w:tc>
          <w:tcPr>
            <w:tcW w:w="2608" w:type="dxa"/>
            <w:gridSpan w:val="2"/>
          </w:tcPr>
          <w:p w:rsidR="00B70541" w:rsidRPr="00FD4A3C" w:rsidRDefault="00B70541" w:rsidP="00FD4A3C">
            <w:pPr>
              <w:autoSpaceDE w:val="0"/>
              <w:autoSpaceDN w:val="0"/>
              <w:adjustRightInd w:val="0"/>
              <w:rPr>
                <w:color w:val="000000"/>
                <w:sz w:val="23"/>
                <w:szCs w:val="23"/>
              </w:rPr>
            </w:pPr>
            <w:r w:rsidRPr="00FD4A3C">
              <w:rPr>
                <w:b/>
                <w:bCs/>
                <w:color w:val="000000"/>
                <w:sz w:val="23"/>
                <w:szCs w:val="23"/>
              </w:rPr>
              <w:t xml:space="preserve">100,0 </w:t>
            </w:r>
          </w:p>
        </w:tc>
      </w:tr>
    </w:tbl>
    <w:p w:rsidR="00B70541" w:rsidRDefault="00B70541" w:rsidP="006F28AA">
      <w:pPr>
        <w:autoSpaceDE w:val="0"/>
        <w:autoSpaceDN w:val="0"/>
        <w:adjustRightInd w:val="0"/>
        <w:ind w:left="284"/>
        <w:jc w:val="center"/>
        <w:rPr>
          <w:b/>
          <w:bCs/>
          <w:sz w:val="22"/>
          <w:szCs w:val="22"/>
        </w:rPr>
      </w:pPr>
    </w:p>
    <w:p w:rsidR="00B70541" w:rsidRDefault="00B70541" w:rsidP="006F28AA">
      <w:pPr>
        <w:autoSpaceDE w:val="0"/>
        <w:autoSpaceDN w:val="0"/>
        <w:adjustRightInd w:val="0"/>
        <w:ind w:left="284"/>
        <w:jc w:val="center"/>
        <w:rPr>
          <w:b/>
          <w:bCs/>
          <w:sz w:val="22"/>
          <w:szCs w:val="22"/>
        </w:rPr>
      </w:pPr>
      <w:r w:rsidRPr="00F91C0B">
        <w:rPr>
          <w:b/>
          <w:bCs/>
          <w:sz w:val="22"/>
          <w:szCs w:val="22"/>
        </w:rPr>
        <w:t xml:space="preserve">12. </w:t>
      </w:r>
      <w:proofErr w:type="gramStart"/>
      <w:r w:rsidRPr="00F91C0B">
        <w:rPr>
          <w:b/>
          <w:bCs/>
          <w:sz w:val="22"/>
          <w:szCs w:val="22"/>
        </w:rPr>
        <w:t xml:space="preserve">Sınıf </w:t>
      </w:r>
      <w:r>
        <w:rPr>
          <w:b/>
          <w:bCs/>
          <w:sz w:val="22"/>
          <w:szCs w:val="22"/>
        </w:rPr>
        <w:t xml:space="preserve"> kimya</w:t>
      </w:r>
      <w:proofErr w:type="gramEnd"/>
      <w:r w:rsidRPr="00F91C0B">
        <w:rPr>
          <w:b/>
          <w:bCs/>
          <w:sz w:val="22"/>
          <w:szCs w:val="22"/>
        </w:rPr>
        <w:t xml:space="preserve"> Dersi Öğretim Programı</w:t>
      </w:r>
    </w:p>
    <w:p w:rsidR="00B70541" w:rsidRPr="005142FE" w:rsidRDefault="00B70541" w:rsidP="006F28AA">
      <w:pPr>
        <w:autoSpaceDE w:val="0"/>
        <w:autoSpaceDN w:val="0"/>
        <w:adjustRightInd w:val="0"/>
        <w:ind w:left="284"/>
        <w:jc w:val="center"/>
        <w:rPr>
          <w:b/>
          <w:bCs/>
          <w:sz w:val="22"/>
          <w:szCs w:val="22"/>
        </w:rPr>
      </w:pPr>
    </w:p>
    <w:p w:rsidR="00B70541" w:rsidRPr="00B26D74" w:rsidRDefault="00F15A7D" w:rsidP="00B26D74">
      <w:pPr>
        <w:pStyle w:val="Default"/>
        <w:spacing w:after="200"/>
        <w:rPr>
          <w:sz w:val="23"/>
          <w:szCs w:val="23"/>
        </w:rPr>
      </w:pPr>
      <w:r>
        <w:rPr>
          <w:sz w:val="22"/>
          <w:szCs w:val="22"/>
        </w:rPr>
        <w:t>2017-2018</w:t>
      </w:r>
      <w:r w:rsidR="00B70541">
        <w:rPr>
          <w:sz w:val="22"/>
          <w:szCs w:val="22"/>
        </w:rPr>
        <w:t xml:space="preserve"> Eğitim Öğretim Yılında </w:t>
      </w:r>
      <w:r w:rsidR="00B70541">
        <w:rPr>
          <w:b/>
          <w:bCs/>
          <w:sz w:val="22"/>
          <w:szCs w:val="22"/>
        </w:rPr>
        <w:t xml:space="preserve">Ortaöğretim </w:t>
      </w:r>
      <w:r w:rsidR="00B70541" w:rsidRPr="002535B5">
        <w:rPr>
          <w:b/>
          <w:bCs/>
          <w:sz w:val="22"/>
          <w:szCs w:val="22"/>
        </w:rPr>
        <w:t xml:space="preserve"> 12.</w:t>
      </w:r>
      <w:r w:rsidR="00B70541">
        <w:rPr>
          <w:b/>
          <w:bCs/>
          <w:sz w:val="22"/>
          <w:szCs w:val="22"/>
        </w:rPr>
        <w:t xml:space="preserve">sınıflarında </w:t>
      </w:r>
      <w:r w:rsidR="00B70541" w:rsidRPr="00957FA8">
        <w:rPr>
          <w:bCs/>
          <w:sz w:val="22"/>
          <w:szCs w:val="22"/>
        </w:rPr>
        <w:t xml:space="preserve">okutulması gereken </w:t>
      </w:r>
      <w:r w:rsidR="00B70541">
        <w:rPr>
          <w:bCs/>
          <w:sz w:val="22"/>
          <w:szCs w:val="22"/>
        </w:rPr>
        <w:t xml:space="preserve"> kimya</w:t>
      </w:r>
      <w:r w:rsidR="00B70541" w:rsidRPr="00957FA8">
        <w:rPr>
          <w:bCs/>
          <w:sz w:val="22"/>
          <w:szCs w:val="22"/>
        </w:rPr>
        <w:t xml:space="preserve"> </w:t>
      </w:r>
      <w:proofErr w:type="gramStart"/>
      <w:r w:rsidR="00B70541" w:rsidRPr="00957FA8">
        <w:rPr>
          <w:bCs/>
          <w:sz w:val="22"/>
          <w:szCs w:val="22"/>
        </w:rPr>
        <w:t xml:space="preserve">programı </w:t>
      </w:r>
      <w:r w:rsidR="00B70541" w:rsidRPr="00957FA8">
        <w:rPr>
          <w:sz w:val="22"/>
          <w:szCs w:val="22"/>
        </w:rPr>
        <w:t>, Talim</w:t>
      </w:r>
      <w:proofErr w:type="gramEnd"/>
      <w:r w:rsidR="00B70541" w:rsidRPr="00957FA8">
        <w:rPr>
          <w:sz w:val="22"/>
          <w:szCs w:val="22"/>
        </w:rPr>
        <w:t xml:space="preserve"> Terbiye Kurulunun 26/12/2008-288; 11/09/2009</w:t>
      </w:r>
      <w:r w:rsidR="00B70541" w:rsidRPr="002535B5">
        <w:rPr>
          <w:sz w:val="22"/>
          <w:szCs w:val="22"/>
        </w:rPr>
        <w:t xml:space="preserve">-152 tarihli ve sayılı kararları ile kabul edilen </w:t>
      </w:r>
      <w:r w:rsidR="00B70541" w:rsidRPr="00957FA8">
        <w:rPr>
          <w:bCs/>
          <w:sz w:val="22"/>
          <w:szCs w:val="22"/>
        </w:rPr>
        <w:t xml:space="preserve">aşağıda belirtilen </w:t>
      </w:r>
      <w:r w:rsidR="00B70541">
        <w:rPr>
          <w:bCs/>
          <w:sz w:val="22"/>
          <w:szCs w:val="22"/>
        </w:rPr>
        <w:t xml:space="preserve"> kimya</w:t>
      </w:r>
      <w:r w:rsidR="00B70541" w:rsidRPr="00957FA8">
        <w:rPr>
          <w:bCs/>
          <w:sz w:val="22"/>
          <w:szCs w:val="22"/>
        </w:rPr>
        <w:t xml:space="preserve"> programıdır.</w:t>
      </w:r>
      <w:r w:rsidR="00B70541" w:rsidRPr="00B26D74">
        <w:rPr>
          <w:b/>
          <w:bCs/>
          <w:sz w:val="23"/>
          <w:szCs w:val="23"/>
        </w:rPr>
        <w:t xml:space="preserve"> </w:t>
      </w:r>
    </w:p>
    <w:p w:rsidR="00B70541" w:rsidRPr="00B26D74" w:rsidRDefault="00B70541" w:rsidP="00B26D74">
      <w:pPr>
        <w:autoSpaceDE w:val="0"/>
        <w:autoSpaceDN w:val="0"/>
        <w:adjustRightInd w:val="0"/>
        <w:jc w:val="center"/>
        <w:rPr>
          <w:color w:val="000000"/>
          <w:sz w:val="23"/>
          <w:szCs w:val="23"/>
        </w:rPr>
      </w:pPr>
      <w:r w:rsidRPr="00B26D74">
        <w:rPr>
          <w:b/>
          <w:bCs/>
          <w:color w:val="000000"/>
          <w:sz w:val="23"/>
          <w:szCs w:val="23"/>
        </w:rPr>
        <w:t xml:space="preserve">ORTAÖĞRETİM KİMYA DERSİ ÖĞRETİM PROGRAMI </w:t>
      </w:r>
    </w:p>
    <w:tbl>
      <w:tblPr>
        <w:tblW w:w="0" w:type="auto"/>
        <w:tblLayout w:type="fixed"/>
        <w:tblLook w:val="0000"/>
      </w:tblPr>
      <w:tblGrid>
        <w:gridCol w:w="1994"/>
        <w:gridCol w:w="664"/>
        <w:gridCol w:w="1330"/>
        <w:gridCol w:w="1328"/>
        <w:gridCol w:w="666"/>
        <w:gridCol w:w="1994"/>
      </w:tblGrid>
      <w:tr w:rsidR="00B70541">
        <w:trPr>
          <w:trHeight w:val="297"/>
        </w:trPr>
        <w:tc>
          <w:tcPr>
            <w:tcW w:w="1994" w:type="dxa"/>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12. SINIF (Haftada 3 Ders Saati) ÜNİTELERİ VE ÖNERİLEN SÜRELER ÜNİTE NUMARASI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ÜNİTE İSMİ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b/>
                <w:bCs/>
                <w:color w:val="000000"/>
                <w:sz w:val="23"/>
                <w:szCs w:val="23"/>
              </w:rPr>
              <w:t xml:space="preserve">SÜRE/DERS SAATİ* </w:t>
            </w:r>
          </w:p>
        </w:tc>
        <w:tc>
          <w:tcPr>
            <w:tcW w:w="1994" w:type="dxa"/>
          </w:tcPr>
          <w:p w:rsidR="00B70541" w:rsidRPr="00B26D74" w:rsidRDefault="00B70541" w:rsidP="00B26D74">
            <w:pPr>
              <w:autoSpaceDE w:val="0"/>
              <w:autoSpaceDN w:val="0"/>
              <w:adjustRightInd w:val="0"/>
              <w:rPr>
                <w:color w:val="000000"/>
              </w:rPr>
            </w:pPr>
            <w:r w:rsidRPr="00B26D74">
              <w:rPr>
                <w:b/>
                <w:bCs/>
                <w:color w:val="000000"/>
                <w:sz w:val="23"/>
                <w:szCs w:val="23"/>
              </w:rPr>
              <w:t xml:space="preserve">YÜZDE ORAN </w:t>
            </w:r>
            <w:r w:rsidRPr="00B26D74">
              <w:rPr>
                <w:b/>
                <w:bCs/>
                <w:color w:val="000000"/>
              </w:rPr>
              <w:t>(</w:t>
            </w:r>
            <w:r w:rsidRPr="00B26D74">
              <w:rPr>
                <w:rFonts w:ascii="Palatino Linotype" w:hAnsi="Palatino Linotype" w:cs="Palatino Linotype"/>
                <w:b/>
                <w:bCs/>
                <w:color w:val="000000"/>
              </w:rPr>
              <w:t>zaman bakımından</w:t>
            </w:r>
            <w:r w:rsidRPr="00B26D74">
              <w:rPr>
                <w:b/>
                <w:bCs/>
                <w:color w:val="000000"/>
              </w:rPr>
              <w:t xml:space="preserve">) </w:t>
            </w:r>
          </w:p>
        </w:tc>
      </w:tr>
      <w:tr w:rsidR="00B70541" w:rsidRPr="00B26D74">
        <w:trPr>
          <w:trHeight w:val="216"/>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1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ELEMENTLER KİMYASI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30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27,8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KİMYAYA GİRİŞ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24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22,2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REAKSİYONLAR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24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22,2 </w:t>
            </w:r>
          </w:p>
        </w:tc>
      </w:tr>
      <w:tr w:rsidR="00B70541" w:rsidRPr="00B26D74">
        <w:trPr>
          <w:trHeight w:val="295"/>
        </w:trPr>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4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ORGANİK BİLEŞİK SINIFLARI </w:t>
            </w:r>
          </w:p>
        </w:tc>
        <w:tc>
          <w:tcPr>
            <w:tcW w:w="1994" w:type="dxa"/>
            <w:gridSpan w:val="2"/>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30 </w:t>
            </w:r>
          </w:p>
        </w:tc>
        <w:tc>
          <w:tcPr>
            <w:tcW w:w="1994" w:type="dxa"/>
          </w:tcPr>
          <w:p w:rsidR="00B70541" w:rsidRPr="00B26D74" w:rsidRDefault="00B70541" w:rsidP="00B26D74">
            <w:pPr>
              <w:autoSpaceDE w:val="0"/>
              <w:autoSpaceDN w:val="0"/>
              <w:adjustRightInd w:val="0"/>
              <w:rPr>
                <w:color w:val="000000"/>
                <w:sz w:val="23"/>
                <w:szCs w:val="23"/>
              </w:rPr>
            </w:pPr>
            <w:r w:rsidRPr="00B26D74">
              <w:rPr>
                <w:color w:val="000000"/>
                <w:sz w:val="23"/>
                <w:szCs w:val="23"/>
              </w:rPr>
              <w:t xml:space="preserve">27,8 </w:t>
            </w:r>
          </w:p>
        </w:tc>
      </w:tr>
      <w:tr w:rsidR="00B70541" w:rsidRPr="00B26D74">
        <w:trPr>
          <w:trHeight w:val="228"/>
        </w:trPr>
        <w:tc>
          <w:tcPr>
            <w:tcW w:w="2658" w:type="dxa"/>
            <w:gridSpan w:val="2"/>
          </w:tcPr>
          <w:p w:rsidR="00B70541" w:rsidRPr="00B26D74" w:rsidRDefault="00B70541" w:rsidP="00B26D74">
            <w:pPr>
              <w:autoSpaceDE w:val="0"/>
              <w:autoSpaceDN w:val="0"/>
              <w:adjustRightInd w:val="0"/>
              <w:rPr>
                <w:color w:val="000000"/>
                <w:sz w:val="24"/>
                <w:szCs w:val="24"/>
              </w:rPr>
            </w:pPr>
            <w:r w:rsidRPr="00B26D74">
              <w:rPr>
                <w:color w:val="000000"/>
                <w:sz w:val="24"/>
                <w:szCs w:val="24"/>
              </w:rPr>
              <w:t xml:space="preserve">Toplam </w:t>
            </w:r>
          </w:p>
        </w:tc>
        <w:tc>
          <w:tcPr>
            <w:tcW w:w="2658" w:type="dxa"/>
            <w:gridSpan w:val="2"/>
          </w:tcPr>
          <w:p w:rsidR="00B70541" w:rsidRPr="00B26D74" w:rsidRDefault="00B70541" w:rsidP="00B26D74">
            <w:pPr>
              <w:autoSpaceDE w:val="0"/>
              <w:autoSpaceDN w:val="0"/>
              <w:adjustRightInd w:val="0"/>
              <w:rPr>
                <w:color w:val="000000"/>
                <w:sz w:val="23"/>
                <w:szCs w:val="23"/>
              </w:rPr>
            </w:pPr>
            <w:r>
              <w:rPr>
                <w:b/>
                <w:bCs/>
                <w:color w:val="000000"/>
                <w:sz w:val="23"/>
                <w:szCs w:val="23"/>
              </w:rPr>
              <w:t xml:space="preserve">                       108</w:t>
            </w:r>
          </w:p>
        </w:tc>
        <w:tc>
          <w:tcPr>
            <w:tcW w:w="2658" w:type="dxa"/>
            <w:gridSpan w:val="2"/>
          </w:tcPr>
          <w:p w:rsidR="00B70541" w:rsidRPr="00B26D74" w:rsidRDefault="00B70541" w:rsidP="00B26D74">
            <w:pPr>
              <w:autoSpaceDE w:val="0"/>
              <w:autoSpaceDN w:val="0"/>
              <w:adjustRightInd w:val="0"/>
              <w:rPr>
                <w:color w:val="000000"/>
                <w:sz w:val="23"/>
                <w:szCs w:val="23"/>
              </w:rPr>
            </w:pPr>
            <w:r>
              <w:rPr>
                <w:b/>
                <w:bCs/>
                <w:color w:val="000000"/>
                <w:sz w:val="23"/>
                <w:szCs w:val="23"/>
              </w:rPr>
              <w:t xml:space="preserve">             </w:t>
            </w:r>
            <w:r w:rsidRPr="00B26D74">
              <w:rPr>
                <w:b/>
                <w:bCs/>
                <w:color w:val="000000"/>
                <w:sz w:val="23"/>
                <w:szCs w:val="23"/>
              </w:rPr>
              <w:t xml:space="preserve">100,0 </w:t>
            </w:r>
          </w:p>
        </w:tc>
      </w:tr>
    </w:tbl>
    <w:p w:rsidR="00B70541" w:rsidRDefault="00B70541" w:rsidP="006F28AA">
      <w:pPr>
        <w:widowControl w:val="0"/>
        <w:shd w:val="clear" w:color="auto" w:fill="FFFFFF"/>
        <w:tabs>
          <w:tab w:val="left" w:pos="284"/>
        </w:tabs>
        <w:adjustRightInd w:val="0"/>
        <w:spacing w:before="7" w:line="252" w:lineRule="exact"/>
        <w:ind w:left="284" w:right="72"/>
        <w:jc w:val="both"/>
        <w:rPr>
          <w:bCs/>
          <w:sz w:val="22"/>
          <w:szCs w:val="22"/>
        </w:rPr>
      </w:pPr>
    </w:p>
    <w:p w:rsidR="00B70541" w:rsidRPr="006F28AA" w:rsidRDefault="00B70541" w:rsidP="006F28AA">
      <w:pPr>
        <w:widowControl w:val="0"/>
        <w:shd w:val="clear" w:color="auto" w:fill="FFFFFF"/>
        <w:tabs>
          <w:tab w:val="left" w:pos="284"/>
        </w:tabs>
        <w:adjustRightInd w:val="0"/>
        <w:spacing w:before="7" w:line="252" w:lineRule="exact"/>
        <w:ind w:left="284" w:right="72"/>
        <w:jc w:val="both"/>
        <w:rPr>
          <w:bCs/>
          <w:sz w:val="22"/>
          <w:szCs w:val="22"/>
        </w:rPr>
      </w:pPr>
    </w:p>
    <w:p w:rsidR="00B70541" w:rsidRPr="001A103C" w:rsidRDefault="00B70541" w:rsidP="005F4BF0">
      <w:pPr>
        <w:widowControl w:val="0"/>
        <w:shd w:val="clear" w:color="auto" w:fill="FFFFFF"/>
        <w:adjustRightInd w:val="0"/>
        <w:spacing w:before="7" w:line="252" w:lineRule="exact"/>
        <w:ind w:left="284" w:right="72"/>
        <w:jc w:val="both"/>
        <w:rPr>
          <w:b/>
          <w:sz w:val="24"/>
          <w:szCs w:val="24"/>
        </w:rPr>
      </w:pPr>
      <w:r>
        <w:rPr>
          <w:sz w:val="22"/>
          <w:szCs w:val="22"/>
        </w:rPr>
        <w:t>a)</w:t>
      </w:r>
      <w:r w:rsidRPr="00CA75D9">
        <w:rPr>
          <w:b/>
          <w:sz w:val="22"/>
          <w:szCs w:val="22"/>
        </w:rPr>
        <w:tab/>
      </w:r>
      <w:r>
        <w:rPr>
          <w:b/>
          <w:sz w:val="22"/>
          <w:szCs w:val="22"/>
        </w:rPr>
        <w:t xml:space="preserve">Yıllık Planların </w:t>
      </w:r>
      <w:proofErr w:type="gramStart"/>
      <w:r>
        <w:rPr>
          <w:b/>
          <w:sz w:val="22"/>
          <w:szCs w:val="22"/>
        </w:rPr>
        <w:t>Görüşülmesi :</w:t>
      </w:r>
      <w:r w:rsidRPr="002535B5">
        <w:rPr>
          <w:sz w:val="22"/>
          <w:szCs w:val="22"/>
        </w:rPr>
        <w:t>Yıllık</w:t>
      </w:r>
      <w:proofErr w:type="gramEnd"/>
      <w:r w:rsidRPr="002535B5">
        <w:rPr>
          <w:sz w:val="22"/>
          <w:szCs w:val="22"/>
        </w:rPr>
        <w:t xml:space="preserve"> planlar hazırlanırken geçmiş yıllardaki deneyimlerimizden ya</w:t>
      </w:r>
      <w:r>
        <w:rPr>
          <w:sz w:val="22"/>
          <w:szCs w:val="22"/>
        </w:rPr>
        <w:t>rarlanmamız gerektiğini belirtildi</w:t>
      </w:r>
      <w:r w:rsidRPr="002535B5">
        <w:rPr>
          <w:sz w:val="22"/>
          <w:szCs w:val="22"/>
        </w:rPr>
        <w:t>. Yıllık planlar hazırlanırken aşağıdaki hususlara dikkat edilmesi kararlaştırıldı.</w:t>
      </w:r>
    </w:p>
    <w:p w:rsidR="00B70541" w:rsidRPr="002535B5" w:rsidRDefault="00B70541" w:rsidP="006F28AA">
      <w:pPr>
        <w:pStyle w:val="GvdeMetniGirintisi"/>
        <w:jc w:val="both"/>
        <w:rPr>
          <w:rFonts w:ascii="Times New Roman" w:hAnsi="Times New Roman"/>
          <w:sz w:val="22"/>
          <w:szCs w:val="22"/>
        </w:rPr>
      </w:pPr>
      <w:r>
        <w:rPr>
          <w:rFonts w:ascii="Times New Roman" w:hAnsi="Times New Roman"/>
          <w:sz w:val="22"/>
          <w:szCs w:val="22"/>
        </w:rPr>
        <w:t>1-</w:t>
      </w:r>
      <w:r w:rsidRPr="002535B5">
        <w:rPr>
          <w:rFonts w:ascii="Times New Roman" w:hAnsi="Times New Roman"/>
          <w:sz w:val="22"/>
          <w:szCs w:val="22"/>
        </w:rPr>
        <w:t>Konular ay ve haftalara dağıtılırken çalışma takvimine göre konuların kapsam ve ağırlığının uygun zamanlamaya uymasına dikkat edilecek,</w:t>
      </w:r>
    </w:p>
    <w:p w:rsidR="00B70541" w:rsidRPr="002535B5" w:rsidRDefault="00B70541" w:rsidP="005F4BF0">
      <w:pPr>
        <w:ind w:left="567"/>
        <w:jc w:val="both"/>
        <w:rPr>
          <w:sz w:val="22"/>
          <w:szCs w:val="22"/>
        </w:rPr>
      </w:pPr>
      <w:r>
        <w:rPr>
          <w:sz w:val="22"/>
          <w:szCs w:val="22"/>
        </w:rPr>
        <w:t>2- Konuyu işlerken uygulanacak yöntem ve teknikler yıllık planda belirtilmesi kararlaştırıldı.</w:t>
      </w:r>
    </w:p>
    <w:p w:rsidR="00B70541" w:rsidRPr="002535B5" w:rsidRDefault="00B70541" w:rsidP="005F4BF0">
      <w:pPr>
        <w:ind w:left="709" w:hanging="142"/>
        <w:jc w:val="both"/>
        <w:rPr>
          <w:sz w:val="22"/>
          <w:szCs w:val="22"/>
        </w:rPr>
      </w:pPr>
      <w:r>
        <w:rPr>
          <w:sz w:val="22"/>
          <w:szCs w:val="22"/>
        </w:rPr>
        <w:t>3-</w:t>
      </w:r>
      <w:r w:rsidRPr="002535B5">
        <w:rPr>
          <w:sz w:val="22"/>
          <w:szCs w:val="22"/>
        </w:rPr>
        <w:t>Konuların v</w:t>
      </w:r>
      <w:r>
        <w:rPr>
          <w:sz w:val="22"/>
          <w:szCs w:val="22"/>
        </w:rPr>
        <w:t>arsa özel amaçları belirtilecektir.</w:t>
      </w:r>
    </w:p>
    <w:p w:rsidR="00B70541" w:rsidRDefault="00B70541" w:rsidP="005F4BF0">
      <w:pPr>
        <w:ind w:firstLine="567"/>
        <w:jc w:val="both"/>
        <w:rPr>
          <w:sz w:val="22"/>
          <w:szCs w:val="22"/>
        </w:rPr>
      </w:pPr>
      <w:r>
        <w:rPr>
          <w:sz w:val="22"/>
          <w:szCs w:val="22"/>
        </w:rPr>
        <w:t>4-</w:t>
      </w:r>
      <w:r w:rsidRPr="002535B5">
        <w:rPr>
          <w:sz w:val="22"/>
          <w:szCs w:val="22"/>
        </w:rPr>
        <w:t xml:space="preserve">Yazılı sınavların yapılacağı tarihler </w:t>
      </w:r>
      <w:r>
        <w:rPr>
          <w:sz w:val="22"/>
          <w:szCs w:val="22"/>
        </w:rPr>
        <w:t>zümre başkanları toplantısında belirlenecektir</w:t>
      </w:r>
      <w:r w:rsidRPr="002535B5">
        <w:rPr>
          <w:sz w:val="22"/>
          <w:szCs w:val="22"/>
        </w:rPr>
        <w:t>.</w:t>
      </w:r>
    </w:p>
    <w:p w:rsidR="00B70541" w:rsidRPr="002535B5" w:rsidRDefault="00B70541" w:rsidP="005F4BF0">
      <w:pPr>
        <w:ind w:firstLine="567"/>
        <w:jc w:val="both"/>
        <w:rPr>
          <w:sz w:val="22"/>
          <w:szCs w:val="22"/>
        </w:rPr>
      </w:pPr>
      <w:r>
        <w:rPr>
          <w:sz w:val="22"/>
          <w:szCs w:val="22"/>
        </w:rPr>
        <w:t>5-Performans çalışmaları ile Proje konuları ünitelendirilmiş yıllık Ders planında belirtilecektir.</w:t>
      </w:r>
    </w:p>
    <w:p w:rsidR="00B70541" w:rsidRPr="002535B5" w:rsidRDefault="00B70541" w:rsidP="006F28AA">
      <w:pPr>
        <w:ind w:left="284"/>
        <w:jc w:val="both"/>
        <w:rPr>
          <w:sz w:val="22"/>
          <w:szCs w:val="22"/>
        </w:rPr>
      </w:pPr>
      <w:r w:rsidRPr="002535B5">
        <w:rPr>
          <w:sz w:val="22"/>
          <w:szCs w:val="22"/>
        </w:rPr>
        <w:t>Yıllık planlar;2551 sayılı tebliğle</w:t>
      </w:r>
      <w:r>
        <w:rPr>
          <w:sz w:val="22"/>
          <w:szCs w:val="22"/>
        </w:rPr>
        <w:t>r dergisinde yayınlanan ‘’Ünitelendirilmiş Yıllık Plan’’ örneğine göre yapılması gerektiği belirtildi.</w:t>
      </w:r>
    </w:p>
    <w:p w:rsidR="00B70541" w:rsidRDefault="00B70541" w:rsidP="005F4BF0">
      <w:pPr>
        <w:tabs>
          <w:tab w:val="num" w:pos="284"/>
        </w:tabs>
        <w:ind w:left="284"/>
        <w:jc w:val="both"/>
        <w:rPr>
          <w:sz w:val="22"/>
          <w:szCs w:val="22"/>
        </w:rPr>
      </w:pPr>
      <w:r>
        <w:rPr>
          <w:sz w:val="22"/>
          <w:szCs w:val="22"/>
        </w:rPr>
        <w:t xml:space="preserve">b) </w:t>
      </w:r>
      <w:r>
        <w:rPr>
          <w:sz w:val="22"/>
          <w:szCs w:val="22"/>
        </w:rPr>
        <w:tab/>
        <w:t>Geçen yıla ait sene sonu zümre tutanakları ve “Ders kesimi raporları incelenerek bitirilemeyen konu olmadığı tespit edilmiştir.</w:t>
      </w:r>
    </w:p>
    <w:p w:rsidR="00B70541" w:rsidRDefault="00B70541" w:rsidP="005F4BF0">
      <w:pPr>
        <w:tabs>
          <w:tab w:val="num" w:pos="284"/>
        </w:tabs>
        <w:ind w:left="284"/>
        <w:jc w:val="both"/>
        <w:rPr>
          <w:sz w:val="22"/>
          <w:szCs w:val="22"/>
        </w:rPr>
      </w:pPr>
    </w:p>
    <w:p w:rsidR="00B70541" w:rsidRDefault="00B70541" w:rsidP="005F4BF0">
      <w:pPr>
        <w:tabs>
          <w:tab w:val="num" w:pos="284"/>
        </w:tabs>
        <w:ind w:left="284"/>
        <w:jc w:val="both"/>
        <w:rPr>
          <w:sz w:val="22"/>
          <w:szCs w:val="22"/>
        </w:rPr>
      </w:pPr>
      <w:r w:rsidRPr="006F28AA">
        <w:rPr>
          <w:b/>
          <w:sz w:val="22"/>
          <w:szCs w:val="22"/>
        </w:rPr>
        <w:t>4</w:t>
      </w:r>
      <w:r>
        <w:rPr>
          <w:b/>
          <w:sz w:val="22"/>
          <w:szCs w:val="22"/>
        </w:rPr>
        <w:t xml:space="preserve">. </w:t>
      </w:r>
      <w:r>
        <w:rPr>
          <w:b/>
          <w:sz w:val="22"/>
          <w:szCs w:val="22"/>
        </w:rPr>
        <w:tab/>
      </w:r>
      <w:r>
        <w:rPr>
          <w:sz w:val="22"/>
          <w:szCs w:val="22"/>
        </w:rPr>
        <w:t>İş günlerine göre sınav ve diğer faaliyetler dışında,  kimya dersinin yıllık toplam ders saati sayısı;</w:t>
      </w:r>
    </w:p>
    <w:p w:rsidR="00B70541" w:rsidRPr="006F28AA" w:rsidRDefault="00B70541" w:rsidP="006F28AA">
      <w:pPr>
        <w:tabs>
          <w:tab w:val="num" w:pos="284"/>
        </w:tabs>
        <w:ind w:left="284"/>
        <w:jc w:val="both"/>
        <w:rPr>
          <w:sz w:val="22"/>
          <w:szCs w:val="22"/>
        </w:rPr>
      </w:pPr>
      <w:r>
        <w:rPr>
          <w:b/>
          <w:sz w:val="22"/>
          <w:szCs w:val="22"/>
        </w:rPr>
        <w:tab/>
      </w:r>
      <w:r w:rsidRPr="006F28AA">
        <w:rPr>
          <w:b/>
          <w:sz w:val="22"/>
          <w:szCs w:val="22"/>
        </w:rPr>
        <w:t>I. Dönemde</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6F28AA">
        <w:rPr>
          <w:b/>
          <w:sz w:val="22"/>
          <w:szCs w:val="22"/>
        </w:rPr>
        <w:t>II. Dönemde</w:t>
      </w:r>
      <w:r>
        <w:rPr>
          <w:sz w:val="22"/>
          <w:szCs w:val="22"/>
        </w:rPr>
        <w:t xml:space="preserve"> </w:t>
      </w:r>
      <w:r>
        <w:rPr>
          <w:sz w:val="22"/>
          <w:szCs w:val="22"/>
        </w:rPr>
        <w:tab/>
      </w:r>
      <w:r>
        <w:rPr>
          <w:sz w:val="22"/>
          <w:szCs w:val="22"/>
        </w:rPr>
        <w:tab/>
      </w:r>
      <w:r>
        <w:rPr>
          <w:sz w:val="22"/>
          <w:szCs w:val="22"/>
        </w:rPr>
        <w:tab/>
        <w:t>Toplam</w:t>
      </w:r>
    </w:p>
    <w:p w:rsidR="00B70541" w:rsidRDefault="00B70541" w:rsidP="006F28AA">
      <w:pPr>
        <w:tabs>
          <w:tab w:val="num" w:pos="284"/>
        </w:tabs>
        <w:ind w:left="284"/>
        <w:jc w:val="both"/>
        <w:rPr>
          <w:sz w:val="22"/>
          <w:szCs w:val="22"/>
        </w:rPr>
      </w:pPr>
      <w:r>
        <w:rPr>
          <w:sz w:val="22"/>
          <w:szCs w:val="22"/>
        </w:rPr>
        <w:t xml:space="preserve"> 9. </w:t>
      </w:r>
      <w:proofErr w:type="gramStart"/>
      <w:r>
        <w:rPr>
          <w:sz w:val="22"/>
          <w:szCs w:val="22"/>
        </w:rPr>
        <w:t>sınıflarda : 30</w:t>
      </w:r>
      <w:proofErr w:type="gramEnd"/>
      <w:r>
        <w:rPr>
          <w:sz w:val="22"/>
          <w:szCs w:val="22"/>
        </w:rPr>
        <w:t xml:space="preserve"> ders saati</w:t>
      </w:r>
      <w:r>
        <w:rPr>
          <w:sz w:val="22"/>
          <w:szCs w:val="22"/>
        </w:rPr>
        <w:tab/>
      </w:r>
      <w:r>
        <w:rPr>
          <w:sz w:val="22"/>
          <w:szCs w:val="22"/>
        </w:rPr>
        <w:tab/>
      </w:r>
      <w:r>
        <w:rPr>
          <w:sz w:val="22"/>
          <w:szCs w:val="22"/>
        </w:rPr>
        <w:tab/>
      </w:r>
      <w:r>
        <w:rPr>
          <w:sz w:val="22"/>
          <w:szCs w:val="22"/>
        </w:rPr>
        <w:tab/>
        <w:t>9. Sınıflarda  :34 ders saati</w:t>
      </w:r>
      <w:r>
        <w:rPr>
          <w:sz w:val="22"/>
          <w:szCs w:val="22"/>
        </w:rPr>
        <w:tab/>
      </w:r>
      <w:r>
        <w:rPr>
          <w:sz w:val="22"/>
          <w:szCs w:val="22"/>
        </w:rPr>
        <w:tab/>
        <w:t>64</w:t>
      </w:r>
    </w:p>
    <w:p w:rsidR="00B70541" w:rsidRDefault="00B70541" w:rsidP="006F28AA">
      <w:pPr>
        <w:tabs>
          <w:tab w:val="num" w:pos="284"/>
        </w:tabs>
        <w:ind w:left="284"/>
        <w:jc w:val="both"/>
        <w:rPr>
          <w:sz w:val="22"/>
          <w:szCs w:val="22"/>
        </w:rPr>
      </w:pPr>
      <w:r>
        <w:rPr>
          <w:sz w:val="22"/>
          <w:szCs w:val="22"/>
        </w:rPr>
        <w:t>10.</w:t>
      </w:r>
      <w:proofErr w:type="gramStart"/>
      <w:r>
        <w:rPr>
          <w:sz w:val="22"/>
          <w:szCs w:val="22"/>
        </w:rPr>
        <w:t>sınıflarda : 30</w:t>
      </w:r>
      <w:proofErr w:type="gramEnd"/>
      <w:r>
        <w:rPr>
          <w:sz w:val="22"/>
          <w:szCs w:val="22"/>
        </w:rPr>
        <w:t xml:space="preserve"> ders saati</w:t>
      </w:r>
      <w:r>
        <w:rPr>
          <w:sz w:val="22"/>
          <w:szCs w:val="22"/>
        </w:rPr>
        <w:tab/>
      </w:r>
      <w:r>
        <w:rPr>
          <w:sz w:val="22"/>
          <w:szCs w:val="22"/>
        </w:rPr>
        <w:tab/>
      </w:r>
      <w:r>
        <w:rPr>
          <w:sz w:val="22"/>
          <w:szCs w:val="22"/>
        </w:rPr>
        <w:tab/>
      </w:r>
      <w:r>
        <w:rPr>
          <w:sz w:val="22"/>
          <w:szCs w:val="22"/>
        </w:rPr>
        <w:tab/>
        <w:t>10. sınıflarda :34 ders saati</w:t>
      </w:r>
      <w:r>
        <w:rPr>
          <w:sz w:val="22"/>
          <w:szCs w:val="22"/>
        </w:rPr>
        <w:tab/>
      </w:r>
      <w:r>
        <w:rPr>
          <w:sz w:val="22"/>
          <w:szCs w:val="22"/>
        </w:rPr>
        <w:tab/>
        <w:t>64</w:t>
      </w:r>
    </w:p>
    <w:p w:rsidR="00B70541" w:rsidRDefault="00B70541" w:rsidP="006F28AA">
      <w:pPr>
        <w:tabs>
          <w:tab w:val="num" w:pos="284"/>
        </w:tabs>
        <w:ind w:left="284"/>
        <w:jc w:val="both"/>
        <w:rPr>
          <w:sz w:val="22"/>
          <w:szCs w:val="22"/>
        </w:rPr>
      </w:pPr>
      <w:r>
        <w:rPr>
          <w:sz w:val="22"/>
          <w:szCs w:val="22"/>
        </w:rPr>
        <w:t>11.sınıflarda: 64 ders saati</w:t>
      </w:r>
      <w:r>
        <w:rPr>
          <w:sz w:val="22"/>
          <w:szCs w:val="22"/>
        </w:rPr>
        <w:tab/>
      </w:r>
      <w:r>
        <w:rPr>
          <w:sz w:val="22"/>
          <w:szCs w:val="22"/>
        </w:rPr>
        <w:tab/>
      </w:r>
      <w:r>
        <w:rPr>
          <w:sz w:val="22"/>
          <w:szCs w:val="22"/>
        </w:rPr>
        <w:tab/>
      </w:r>
      <w:r>
        <w:rPr>
          <w:sz w:val="22"/>
          <w:szCs w:val="22"/>
        </w:rPr>
        <w:tab/>
        <w:t xml:space="preserve">11. </w:t>
      </w:r>
      <w:proofErr w:type="gramStart"/>
      <w:r>
        <w:rPr>
          <w:sz w:val="22"/>
          <w:szCs w:val="22"/>
        </w:rPr>
        <w:t>sınıflarda :72</w:t>
      </w:r>
      <w:proofErr w:type="gramEnd"/>
      <w:r>
        <w:rPr>
          <w:sz w:val="22"/>
          <w:szCs w:val="22"/>
        </w:rPr>
        <w:t xml:space="preserve"> ders saati</w:t>
      </w:r>
      <w:r>
        <w:rPr>
          <w:sz w:val="22"/>
          <w:szCs w:val="22"/>
        </w:rPr>
        <w:tab/>
      </w:r>
      <w:r>
        <w:rPr>
          <w:sz w:val="22"/>
          <w:szCs w:val="22"/>
        </w:rPr>
        <w:tab/>
        <w:t>136</w:t>
      </w:r>
    </w:p>
    <w:p w:rsidR="00B70541" w:rsidRDefault="00B70541" w:rsidP="006F28AA">
      <w:pPr>
        <w:tabs>
          <w:tab w:val="num" w:pos="284"/>
        </w:tabs>
        <w:ind w:left="284"/>
        <w:jc w:val="both"/>
        <w:rPr>
          <w:sz w:val="22"/>
          <w:szCs w:val="22"/>
        </w:rPr>
      </w:pPr>
      <w:r>
        <w:rPr>
          <w:sz w:val="22"/>
          <w:szCs w:val="22"/>
        </w:rPr>
        <w:t>12.</w:t>
      </w:r>
      <w:proofErr w:type="gramStart"/>
      <w:r>
        <w:rPr>
          <w:sz w:val="22"/>
          <w:szCs w:val="22"/>
        </w:rPr>
        <w:t>sınıflarda :47</w:t>
      </w:r>
      <w:proofErr w:type="gramEnd"/>
      <w:r>
        <w:rPr>
          <w:sz w:val="22"/>
          <w:szCs w:val="22"/>
        </w:rPr>
        <w:t xml:space="preserve"> ders saati </w:t>
      </w:r>
      <w:r>
        <w:rPr>
          <w:sz w:val="22"/>
          <w:szCs w:val="22"/>
        </w:rPr>
        <w:tab/>
      </w:r>
      <w:r>
        <w:rPr>
          <w:sz w:val="22"/>
          <w:szCs w:val="22"/>
        </w:rPr>
        <w:tab/>
      </w:r>
      <w:r>
        <w:rPr>
          <w:sz w:val="22"/>
          <w:szCs w:val="22"/>
        </w:rPr>
        <w:tab/>
      </w:r>
      <w:r>
        <w:rPr>
          <w:sz w:val="22"/>
          <w:szCs w:val="22"/>
        </w:rPr>
        <w:tab/>
        <w:t xml:space="preserve">12. sınıflarda :53 ders saati </w:t>
      </w:r>
      <w:r>
        <w:rPr>
          <w:sz w:val="22"/>
          <w:szCs w:val="22"/>
        </w:rPr>
        <w:tab/>
      </w:r>
      <w:r>
        <w:rPr>
          <w:sz w:val="22"/>
          <w:szCs w:val="22"/>
        </w:rPr>
        <w:tab/>
        <w:t>100</w:t>
      </w:r>
    </w:p>
    <w:p w:rsidR="00B70541" w:rsidRDefault="00B70541" w:rsidP="006F28AA">
      <w:pPr>
        <w:tabs>
          <w:tab w:val="num" w:pos="284"/>
        </w:tabs>
        <w:jc w:val="both"/>
        <w:rPr>
          <w:sz w:val="22"/>
          <w:szCs w:val="22"/>
        </w:rPr>
      </w:pPr>
    </w:p>
    <w:p w:rsidR="00B70541" w:rsidRDefault="00B70541" w:rsidP="008B0DC0">
      <w:pPr>
        <w:ind w:left="284"/>
        <w:jc w:val="both"/>
        <w:rPr>
          <w:sz w:val="22"/>
          <w:szCs w:val="22"/>
        </w:rPr>
      </w:pPr>
      <w:r w:rsidRPr="006F28AA">
        <w:rPr>
          <w:b/>
          <w:sz w:val="22"/>
          <w:szCs w:val="22"/>
        </w:rPr>
        <w:t>5</w:t>
      </w:r>
      <w:r w:rsidR="00FD330A">
        <w:rPr>
          <w:sz w:val="22"/>
          <w:szCs w:val="22"/>
        </w:rPr>
        <w:t>.</w:t>
      </w:r>
      <w:r w:rsidR="00FD330A">
        <w:rPr>
          <w:sz w:val="22"/>
          <w:szCs w:val="22"/>
        </w:rPr>
        <w:tab/>
      </w:r>
      <w:r w:rsidR="00F15A7D">
        <w:rPr>
          <w:sz w:val="22"/>
          <w:szCs w:val="22"/>
        </w:rPr>
        <w:t>2017-2018</w:t>
      </w:r>
      <w:r w:rsidR="000A735F">
        <w:rPr>
          <w:sz w:val="22"/>
          <w:szCs w:val="22"/>
        </w:rPr>
        <w:t xml:space="preserve"> </w:t>
      </w:r>
      <w:r>
        <w:rPr>
          <w:sz w:val="22"/>
          <w:szCs w:val="22"/>
        </w:rPr>
        <w:t xml:space="preserve">Eğitim –Öğretim yılı </w:t>
      </w:r>
      <w:proofErr w:type="spellStart"/>
      <w:r>
        <w:rPr>
          <w:sz w:val="22"/>
          <w:szCs w:val="22"/>
        </w:rPr>
        <w:t>ünitelendirilmiş</w:t>
      </w:r>
      <w:proofErr w:type="spellEnd"/>
      <w:r>
        <w:rPr>
          <w:sz w:val="22"/>
          <w:szCs w:val="22"/>
        </w:rPr>
        <w:t xml:space="preserve"> yıllık planı </w:t>
      </w:r>
      <w:proofErr w:type="gramStart"/>
      <w:r>
        <w:rPr>
          <w:sz w:val="22"/>
          <w:szCs w:val="22"/>
        </w:rPr>
        <w:t>incelenerek,çevre</w:t>
      </w:r>
      <w:proofErr w:type="gramEnd"/>
      <w:r>
        <w:rPr>
          <w:sz w:val="22"/>
          <w:szCs w:val="22"/>
        </w:rPr>
        <w:t xml:space="preserve"> şartları tekrarlanacak konular ,öğrenci seviyeleri ve belirli günler dikkate alınarak zorunlu olarak yapılacak yer değişikliklerinden sonra ünite-tema ve konularının plana aktarılma sırasının belirlenerek karara bağlandı.</w:t>
      </w:r>
    </w:p>
    <w:p w:rsidR="00B70541" w:rsidRDefault="00B70541" w:rsidP="008B0DC0">
      <w:pPr>
        <w:ind w:left="284"/>
        <w:jc w:val="both"/>
        <w:rPr>
          <w:sz w:val="22"/>
          <w:szCs w:val="22"/>
        </w:rPr>
      </w:pPr>
    </w:p>
    <w:p w:rsidR="00B70541" w:rsidRDefault="00B70541" w:rsidP="008B0DC0">
      <w:pPr>
        <w:ind w:left="284"/>
        <w:rPr>
          <w:sz w:val="22"/>
          <w:szCs w:val="22"/>
        </w:rPr>
      </w:pPr>
      <w:r w:rsidRPr="005D0346">
        <w:rPr>
          <w:b/>
          <w:sz w:val="22"/>
          <w:szCs w:val="22"/>
        </w:rPr>
        <w:t>6.</w:t>
      </w:r>
      <w:r>
        <w:rPr>
          <w:sz w:val="22"/>
          <w:szCs w:val="22"/>
        </w:rPr>
        <w:tab/>
      </w:r>
      <w:r w:rsidRPr="008B0DC0">
        <w:rPr>
          <w:sz w:val="22"/>
          <w:szCs w:val="22"/>
        </w:rPr>
        <w:t xml:space="preserve">Diğer zümre öğretmenleriyle işbirliğinin </w:t>
      </w:r>
      <w:r w:rsidRPr="002535B5">
        <w:rPr>
          <w:sz w:val="22"/>
          <w:szCs w:val="22"/>
        </w:rPr>
        <w:t>okul ve öğrenci başarı</w:t>
      </w:r>
      <w:r>
        <w:rPr>
          <w:sz w:val="22"/>
          <w:szCs w:val="22"/>
        </w:rPr>
        <w:t>sı üzerine etkileri belirtildi</w:t>
      </w:r>
      <w:r w:rsidRPr="002535B5">
        <w:rPr>
          <w:sz w:val="22"/>
          <w:szCs w:val="22"/>
        </w:rPr>
        <w:t>.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B70541" w:rsidRDefault="00B70541" w:rsidP="008B0DC0">
      <w:pPr>
        <w:ind w:left="284" w:firstLine="436"/>
        <w:rPr>
          <w:sz w:val="22"/>
          <w:szCs w:val="22"/>
        </w:rPr>
      </w:pPr>
      <w:r>
        <w:rPr>
          <w:sz w:val="22"/>
          <w:szCs w:val="22"/>
        </w:rPr>
        <w:t xml:space="preserve">Her sınıf düzeyinde </w:t>
      </w:r>
      <w:r w:rsidRPr="002535B5">
        <w:rPr>
          <w:sz w:val="22"/>
          <w:szCs w:val="22"/>
        </w:rPr>
        <w:t>Matematik öğretmenleriyle “</w:t>
      </w:r>
      <w:r>
        <w:rPr>
          <w:sz w:val="22"/>
          <w:szCs w:val="22"/>
        </w:rPr>
        <w:t xml:space="preserve">Denklem </w:t>
      </w:r>
      <w:proofErr w:type="gramStart"/>
      <w:r>
        <w:rPr>
          <w:sz w:val="22"/>
          <w:szCs w:val="22"/>
        </w:rPr>
        <w:t>çözümü , Grafik</w:t>
      </w:r>
      <w:proofErr w:type="gramEnd"/>
      <w:r>
        <w:rPr>
          <w:sz w:val="22"/>
          <w:szCs w:val="22"/>
        </w:rPr>
        <w:t xml:space="preserve"> çizimi , </w:t>
      </w:r>
      <w:r w:rsidRPr="002535B5">
        <w:rPr>
          <w:sz w:val="22"/>
          <w:szCs w:val="22"/>
        </w:rPr>
        <w:t>Üslü ve Köklü Sayılar,</w:t>
      </w:r>
      <w:r>
        <w:rPr>
          <w:sz w:val="22"/>
          <w:szCs w:val="22"/>
        </w:rPr>
        <w:t xml:space="preserve"> </w:t>
      </w:r>
      <w:r w:rsidRPr="002535B5">
        <w:rPr>
          <w:sz w:val="22"/>
          <w:szCs w:val="22"/>
        </w:rPr>
        <w:t xml:space="preserve">” konularında, </w:t>
      </w:r>
    </w:p>
    <w:p w:rsidR="00B70541" w:rsidRDefault="00B70541" w:rsidP="008B0DC0">
      <w:pPr>
        <w:ind w:left="284" w:firstLine="436"/>
        <w:rPr>
          <w:sz w:val="22"/>
          <w:szCs w:val="22"/>
        </w:rPr>
      </w:pPr>
      <w:r w:rsidRPr="002535B5">
        <w:rPr>
          <w:sz w:val="22"/>
          <w:szCs w:val="22"/>
        </w:rPr>
        <w:t>Türk Dili ve Edebiyatı öğretmenleri ile “Anlaşılır cümle ku</w:t>
      </w:r>
      <w:r>
        <w:rPr>
          <w:sz w:val="22"/>
          <w:szCs w:val="22"/>
        </w:rPr>
        <w:t>rma</w:t>
      </w:r>
      <w:r w:rsidRPr="002535B5">
        <w:rPr>
          <w:sz w:val="22"/>
          <w:szCs w:val="22"/>
        </w:rPr>
        <w:t>,</w:t>
      </w:r>
      <w:r>
        <w:rPr>
          <w:sz w:val="22"/>
          <w:szCs w:val="22"/>
        </w:rPr>
        <w:t xml:space="preserve"> </w:t>
      </w:r>
      <w:r w:rsidRPr="002535B5">
        <w:rPr>
          <w:sz w:val="22"/>
          <w:szCs w:val="22"/>
        </w:rPr>
        <w:t xml:space="preserve">Okuduğunu anlama yöntemleri” </w:t>
      </w:r>
      <w:r>
        <w:rPr>
          <w:sz w:val="22"/>
          <w:szCs w:val="22"/>
        </w:rPr>
        <w:t>, öğrencilerde kitap okuma alışkanlığı kazandırma konularında,</w:t>
      </w:r>
    </w:p>
    <w:p w:rsidR="00B70541" w:rsidRDefault="00B70541" w:rsidP="00194136">
      <w:pPr>
        <w:rPr>
          <w:sz w:val="22"/>
          <w:szCs w:val="22"/>
        </w:rPr>
      </w:pPr>
      <w:r>
        <w:rPr>
          <w:sz w:val="22"/>
          <w:szCs w:val="22"/>
        </w:rPr>
        <w:t xml:space="preserve">    Fizik </w:t>
      </w:r>
      <w:r w:rsidRPr="002535B5">
        <w:rPr>
          <w:sz w:val="22"/>
          <w:szCs w:val="22"/>
        </w:rPr>
        <w:t xml:space="preserve"> </w:t>
      </w:r>
      <w:proofErr w:type="gramStart"/>
      <w:r w:rsidRPr="002535B5">
        <w:rPr>
          <w:sz w:val="22"/>
          <w:szCs w:val="22"/>
        </w:rPr>
        <w:t xml:space="preserve">öğretmenleriyle </w:t>
      </w:r>
      <w:r>
        <w:rPr>
          <w:sz w:val="22"/>
          <w:szCs w:val="22"/>
        </w:rPr>
        <w:t xml:space="preserve"> .</w:t>
      </w:r>
      <w:proofErr w:type="gramEnd"/>
      <w:r>
        <w:rPr>
          <w:sz w:val="22"/>
          <w:szCs w:val="22"/>
        </w:rPr>
        <w:t xml:space="preserve"> </w:t>
      </w:r>
      <w:proofErr w:type="gramStart"/>
      <w:r>
        <w:rPr>
          <w:sz w:val="22"/>
          <w:szCs w:val="22"/>
        </w:rPr>
        <w:t>Madde ve özellikleri, ısı ve sıcaklık konularında.</w:t>
      </w:r>
      <w:proofErr w:type="gramEnd"/>
    </w:p>
    <w:p w:rsidR="00B70541" w:rsidRDefault="00B70541" w:rsidP="005D0346">
      <w:pPr>
        <w:ind w:left="284" w:firstLine="436"/>
        <w:rPr>
          <w:sz w:val="22"/>
          <w:szCs w:val="22"/>
        </w:rPr>
      </w:pPr>
      <w:r>
        <w:rPr>
          <w:sz w:val="22"/>
          <w:szCs w:val="22"/>
        </w:rPr>
        <w:t xml:space="preserve"> </w:t>
      </w:r>
      <w:r w:rsidRPr="002535B5">
        <w:rPr>
          <w:sz w:val="22"/>
          <w:szCs w:val="22"/>
        </w:rPr>
        <w:t>“Atom’un</w:t>
      </w:r>
      <w:r>
        <w:rPr>
          <w:sz w:val="22"/>
          <w:szCs w:val="22"/>
        </w:rPr>
        <w:t xml:space="preserve"> yapısı</w:t>
      </w:r>
      <w:r w:rsidRPr="002535B5">
        <w:rPr>
          <w:sz w:val="22"/>
          <w:szCs w:val="22"/>
        </w:rPr>
        <w:t>,</w:t>
      </w:r>
      <w:r>
        <w:rPr>
          <w:sz w:val="22"/>
          <w:szCs w:val="22"/>
        </w:rPr>
        <w:t xml:space="preserve"> </w:t>
      </w:r>
      <w:r w:rsidRPr="002535B5">
        <w:rPr>
          <w:sz w:val="22"/>
          <w:szCs w:val="22"/>
        </w:rPr>
        <w:t>İyonların</w:t>
      </w:r>
      <w:r>
        <w:rPr>
          <w:sz w:val="22"/>
          <w:szCs w:val="22"/>
        </w:rPr>
        <w:t xml:space="preserve"> </w:t>
      </w:r>
      <w:r w:rsidRPr="002535B5">
        <w:rPr>
          <w:sz w:val="22"/>
          <w:szCs w:val="22"/>
        </w:rPr>
        <w:t>oluşumu,</w:t>
      </w:r>
      <w:r>
        <w:rPr>
          <w:sz w:val="22"/>
          <w:szCs w:val="22"/>
        </w:rPr>
        <w:t xml:space="preserve"> </w:t>
      </w:r>
      <w:r w:rsidRPr="002535B5">
        <w:rPr>
          <w:sz w:val="22"/>
          <w:szCs w:val="22"/>
        </w:rPr>
        <w:t>Elektron</w:t>
      </w:r>
      <w:r>
        <w:rPr>
          <w:sz w:val="22"/>
          <w:szCs w:val="22"/>
        </w:rPr>
        <w:t xml:space="preserve"> </w:t>
      </w:r>
      <w:r w:rsidRPr="002535B5">
        <w:rPr>
          <w:sz w:val="22"/>
          <w:szCs w:val="22"/>
        </w:rPr>
        <w:t>yörüngeleri,</w:t>
      </w:r>
      <w:r>
        <w:rPr>
          <w:sz w:val="22"/>
          <w:szCs w:val="22"/>
        </w:rPr>
        <w:t xml:space="preserve"> </w:t>
      </w:r>
    </w:p>
    <w:p w:rsidR="00B70541" w:rsidRDefault="00B70541" w:rsidP="005D0346">
      <w:pPr>
        <w:ind w:left="284" w:firstLine="436"/>
        <w:rPr>
          <w:sz w:val="22"/>
          <w:szCs w:val="22"/>
        </w:rPr>
      </w:pPr>
      <w:r w:rsidRPr="002535B5">
        <w:rPr>
          <w:sz w:val="22"/>
          <w:szCs w:val="22"/>
        </w:rPr>
        <w:t xml:space="preserve">Elektronların enerji seviyeleri ve </w:t>
      </w:r>
      <w:proofErr w:type="spellStart"/>
      <w:r w:rsidRPr="002535B5">
        <w:rPr>
          <w:sz w:val="22"/>
          <w:szCs w:val="22"/>
        </w:rPr>
        <w:t>orbitallere</w:t>
      </w:r>
      <w:proofErr w:type="spellEnd"/>
      <w:r w:rsidRPr="002535B5">
        <w:rPr>
          <w:sz w:val="22"/>
          <w:szCs w:val="22"/>
        </w:rPr>
        <w:t xml:space="preserve"> dağılımı” </w:t>
      </w:r>
    </w:p>
    <w:p w:rsidR="00B70541" w:rsidRDefault="00B70541" w:rsidP="005D0346">
      <w:pPr>
        <w:ind w:left="284" w:firstLine="436"/>
        <w:rPr>
          <w:sz w:val="22"/>
          <w:szCs w:val="22"/>
        </w:rPr>
      </w:pPr>
      <w:r>
        <w:rPr>
          <w:sz w:val="22"/>
          <w:szCs w:val="22"/>
        </w:rPr>
        <w:t>Madde ve özellikleri,</w:t>
      </w:r>
      <w:r w:rsidRPr="005D0346">
        <w:rPr>
          <w:sz w:val="22"/>
          <w:szCs w:val="22"/>
        </w:rPr>
        <w:t xml:space="preserve"> </w:t>
      </w:r>
      <w:r w:rsidRPr="002535B5">
        <w:rPr>
          <w:sz w:val="22"/>
          <w:szCs w:val="22"/>
        </w:rPr>
        <w:t>Atom’un</w:t>
      </w:r>
      <w:r>
        <w:rPr>
          <w:sz w:val="22"/>
          <w:szCs w:val="22"/>
        </w:rPr>
        <w:t xml:space="preserve"> yapısı,</w:t>
      </w:r>
      <w:r w:rsidRPr="002535B5">
        <w:rPr>
          <w:sz w:val="22"/>
          <w:szCs w:val="22"/>
        </w:rPr>
        <w:t xml:space="preserve"> Elektronların enerji seviyeleri konularında iş</w:t>
      </w:r>
      <w:r>
        <w:rPr>
          <w:sz w:val="22"/>
          <w:szCs w:val="22"/>
        </w:rPr>
        <w:t>birliği yapılmasına karar verildi.</w:t>
      </w:r>
    </w:p>
    <w:p w:rsidR="00B70541" w:rsidRDefault="00B70541" w:rsidP="008B0DC0">
      <w:pPr>
        <w:ind w:left="284"/>
        <w:rPr>
          <w:sz w:val="22"/>
          <w:szCs w:val="22"/>
        </w:rPr>
      </w:pPr>
    </w:p>
    <w:p w:rsidR="00B70541" w:rsidRDefault="00B70541" w:rsidP="005D0346">
      <w:pPr>
        <w:ind w:left="284"/>
        <w:rPr>
          <w:sz w:val="22"/>
          <w:szCs w:val="22"/>
        </w:rPr>
      </w:pPr>
      <w:r w:rsidRPr="005D0346">
        <w:rPr>
          <w:b/>
          <w:sz w:val="22"/>
          <w:szCs w:val="22"/>
        </w:rPr>
        <w:t>7</w:t>
      </w:r>
      <w:r>
        <w:rPr>
          <w:b/>
          <w:sz w:val="22"/>
          <w:szCs w:val="22"/>
        </w:rPr>
        <w:t>.</w:t>
      </w:r>
      <w:r>
        <w:rPr>
          <w:b/>
          <w:sz w:val="22"/>
          <w:szCs w:val="22"/>
        </w:rPr>
        <w:tab/>
      </w:r>
      <w:r w:rsidRPr="00A90C02">
        <w:rPr>
          <w:sz w:val="22"/>
          <w:szCs w:val="22"/>
        </w:rPr>
        <w:t>Derslerin öğrenci merkezli işlenmesinin</w:t>
      </w:r>
      <w:r>
        <w:rPr>
          <w:sz w:val="22"/>
          <w:szCs w:val="22"/>
        </w:rPr>
        <w:t xml:space="preserve"> </w:t>
      </w:r>
      <w:r w:rsidRPr="009D0C74">
        <w:rPr>
          <w:sz w:val="22"/>
          <w:szCs w:val="22"/>
        </w:rPr>
        <w:t xml:space="preserve">başarıyı artırdığı belirtildi. Ders dışında öğrencilerin grup çalışmasının, günlük çalışma alışkanlığı kazandırmanın faydalarını belirtildi. </w:t>
      </w:r>
      <w:proofErr w:type="gramStart"/>
      <w:r w:rsidRPr="009D0C74">
        <w:rPr>
          <w:sz w:val="22"/>
          <w:szCs w:val="22"/>
        </w:rPr>
        <w:t xml:space="preserve">Okullarda </w:t>
      </w:r>
      <w:r>
        <w:rPr>
          <w:sz w:val="22"/>
          <w:szCs w:val="22"/>
        </w:rPr>
        <w:t xml:space="preserve"> kimya</w:t>
      </w:r>
      <w:proofErr w:type="gramEnd"/>
      <w:r w:rsidRPr="009D0C74">
        <w:rPr>
          <w:sz w:val="22"/>
          <w:szCs w:val="22"/>
        </w:rPr>
        <w:t xml:space="preserve"> dersinde</w:t>
      </w:r>
      <w:r>
        <w:rPr>
          <w:sz w:val="22"/>
          <w:szCs w:val="22"/>
        </w:rPr>
        <w:t>n</w:t>
      </w:r>
      <w:r w:rsidRPr="009D0C74">
        <w:rPr>
          <w:sz w:val="22"/>
          <w:szCs w:val="22"/>
        </w:rPr>
        <w:t xml:space="preserve"> </w:t>
      </w:r>
      <w:r>
        <w:rPr>
          <w:sz w:val="22"/>
          <w:szCs w:val="22"/>
        </w:rPr>
        <w:t xml:space="preserve">kazanımların gerçekleştirilmesi için yapılacak etkinliklerde uygulanacak yöntem ve teknikler aşağıdaki gibi belirlenmiştir.  </w:t>
      </w:r>
    </w:p>
    <w:p w:rsidR="00B70541" w:rsidRPr="005D0346" w:rsidRDefault="00B70541" w:rsidP="00A90C02">
      <w:pPr>
        <w:jc w:val="both"/>
        <w:rPr>
          <w:b/>
          <w:sz w:val="22"/>
          <w:szCs w:val="22"/>
        </w:rPr>
      </w:pPr>
      <w:r>
        <w:rPr>
          <w:sz w:val="22"/>
          <w:szCs w:val="22"/>
        </w:rPr>
        <w:tab/>
      </w:r>
      <w:r w:rsidRPr="005D0346">
        <w:rPr>
          <w:b/>
          <w:sz w:val="22"/>
          <w:szCs w:val="22"/>
        </w:rPr>
        <w:t>Öğrencilerin derslere daha aktif katılımını sağlamak amacıyla;</w:t>
      </w:r>
    </w:p>
    <w:p w:rsidR="00B70541" w:rsidRPr="002535B5" w:rsidRDefault="00B70541" w:rsidP="00A90C02">
      <w:pPr>
        <w:ind w:left="284"/>
        <w:rPr>
          <w:sz w:val="22"/>
          <w:szCs w:val="22"/>
        </w:rPr>
      </w:pPr>
      <w:r>
        <w:rPr>
          <w:sz w:val="22"/>
          <w:szCs w:val="22"/>
        </w:rPr>
        <w:t>a) Konuya giriş soru – cevap yöntemi kullanılarak yapılacak,</w:t>
      </w:r>
    </w:p>
    <w:p w:rsidR="00B70541" w:rsidRPr="002535B5" w:rsidRDefault="00B70541" w:rsidP="00A90C02">
      <w:pPr>
        <w:tabs>
          <w:tab w:val="num" w:pos="567"/>
        </w:tabs>
        <w:ind w:left="284"/>
        <w:rPr>
          <w:sz w:val="22"/>
          <w:szCs w:val="22"/>
        </w:rPr>
      </w:pPr>
      <w:r>
        <w:rPr>
          <w:sz w:val="22"/>
          <w:szCs w:val="22"/>
        </w:rPr>
        <w:t>b) Konu ile ilgili pekiştirmeler problem çözme yöntemi ile sağlanacak,</w:t>
      </w:r>
    </w:p>
    <w:p w:rsidR="00B70541" w:rsidRPr="002535B5" w:rsidRDefault="00B70541" w:rsidP="00A90C02">
      <w:pPr>
        <w:tabs>
          <w:tab w:val="num" w:pos="567"/>
        </w:tabs>
        <w:ind w:left="284"/>
        <w:rPr>
          <w:sz w:val="22"/>
          <w:szCs w:val="22"/>
        </w:rPr>
      </w:pPr>
      <w:r>
        <w:rPr>
          <w:sz w:val="22"/>
          <w:szCs w:val="22"/>
        </w:rPr>
        <w:t xml:space="preserve">c) </w:t>
      </w:r>
      <w:r w:rsidRPr="002535B5">
        <w:rPr>
          <w:sz w:val="22"/>
          <w:szCs w:val="22"/>
        </w:rPr>
        <w:t>Derslerin daha aktif ve ilgi çekici olması için laboratuar çalışmalarına daha çok yer verilmesi,</w:t>
      </w:r>
    </w:p>
    <w:p w:rsidR="00B70541" w:rsidRPr="002535B5" w:rsidRDefault="00B70541" w:rsidP="00A90C02">
      <w:pPr>
        <w:tabs>
          <w:tab w:val="num" w:pos="567"/>
        </w:tabs>
        <w:ind w:left="284"/>
        <w:rPr>
          <w:sz w:val="22"/>
          <w:szCs w:val="22"/>
        </w:rPr>
      </w:pPr>
      <w:r>
        <w:rPr>
          <w:sz w:val="22"/>
          <w:szCs w:val="22"/>
        </w:rPr>
        <w:t xml:space="preserve">d) Akıllı tahtalardan konu ile ilgili </w:t>
      </w:r>
      <w:proofErr w:type="gramStart"/>
      <w:r>
        <w:rPr>
          <w:sz w:val="22"/>
          <w:szCs w:val="22"/>
        </w:rPr>
        <w:t>simülasyon</w:t>
      </w:r>
      <w:proofErr w:type="gramEnd"/>
      <w:r>
        <w:rPr>
          <w:sz w:val="22"/>
          <w:szCs w:val="22"/>
        </w:rPr>
        <w:t xml:space="preserve"> gösterilecek,</w:t>
      </w:r>
    </w:p>
    <w:p w:rsidR="00B70541" w:rsidRPr="002535B5" w:rsidRDefault="00B70541" w:rsidP="00A90C02">
      <w:pPr>
        <w:tabs>
          <w:tab w:val="num" w:pos="567"/>
        </w:tabs>
        <w:ind w:left="284"/>
        <w:rPr>
          <w:sz w:val="22"/>
          <w:szCs w:val="22"/>
        </w:rPr>
      </w:pPr>
      <w:r>
        <w:rPr>
          <w:sz w:val="22"/>
          <w:szCs w:val="22"/>
        </w:rPr>
        <w:t xml:space="preserve">e) </w:t>
      </w:r>
      <w:r w:rsidRPr="002535B5">
        <w:rPr>
          <w:sz w:val="22"/>
          <w:szCs w:val="22"/>
        </w:rPr>
        <w:t>Pratik uygulamalar yapılarak düşünme gücünün artırılması,</w:t>
      </w:r>
    </w:p>
    <w:p w:rsidR="00B70541" w:rsidRPr="002535B5" w:rsidRDefault="00B70541" w:rsidP="00A90C02">
      <w:pPr>
        <w:tabs>
          <w:tab w:val="num" w:pos="567"/>
        </w:tabs>
        <w:ind w:left="284"/>
        <w:rPr>
          <w:sz w:val="22"/>
          <w:szCs w:val="22"/>
        </w:rPr>
      </w:pPr>
      <w:r>
        <w:rPr>
          <w:sz w:val="22"/>
          <w:szCs w:val="22"/>
        </w:rPr>
        <w:t xml:space="preserve">f) </w:t>
      </w:r>
      <w:proofErr w:type="gramStart"/>
      <w:r w:rsidRPr="002535B5">
        <w:rPr>
          <w:sz w:val="22"/>
          <w:szCs w:val="22"/>
        </w:rPr>
        <w:t xml:space="preserve">Öğrencilerin </w:t>
      </w:r>
      <w:r>
        <w:rPr>
          <w:sz w:val="22"/>
          <w:szCs w:val="22"/>
        </w:rPr>
        <w:t xml:space="preserve"> kimya</w:t>
      </w:r>
      <w:proofErr w:type="gramEnd"/>
      <w:r w:rsidRPr="002535B5">
        <w:rPr>
          <w:sz w:val="22"/>
          <w:szCs w:val="22"/>
        </w:rPr>
        <w:t xml:space="preserve"> dersini başarabileceklerine dair güven verilerek dersi sevmeleri ve dersten kopmamalarının sağlanması,</w:t>
      </w:r>
    </w:p>
    <w:p w:rsidR="00B70541" w:rsidRPr="002535B5" w:rsidRDefault="00B70541" w:rsidP="00A90C02">
      <w:pPr>
        <w:tabs>
          <w:tab w:val="num" w:pos="567"/>
        </w:tabs>
        <w:ind w:left="284"/>
        <w:rPr>
          <w:sz w:val="22"/>
          <w:szCs w:val="22"/>
        </w:rPr>
      </w:pPr>
      <w:r>
        <w:rPr>
          <w:sz w:val="22"/>
          <w:szCs w:val="22"/>
        </w:rPr>
        <w:t xml:space="preserve">g) </w:t>
      </w:r>
      <w:r w:rsidRPr="002535B5">
        <w:rPr>
          <w:sz w:val="22"/>
          <w:szCs w:val="22"/>
        </w:rPr>
        <w:t>Öğrencilerin derslere hazırlık yaparak gelmeleri için işlenecek konunun önceden belirtilmesi gerekir.</w:t>
      </w:r>
    </w:p>
    <w:p w:rsidR="00B70541" w:rsidRPr="002535B5" w:rsidRDefault="00B70541" w:rsidP="00A90C02">
      <w:pPr>
        <w:tabs>
          <w:tab w:val="num" w:pos="567"/>
        </w:tabs>
        <w:ind w:left="284"/>
        <w:rPr>
          <w:sz w:val="22"/>
          <w:szCs w:val="22"/>
        </w:rPr>
      </w:pPr>
      <w:r>
        <w:rPr>
          <w:sz w:val="22"/>
          <w:szCs w:val="22"/>
        </w:rPr>
        <w:t>h) Kocaeli Bilim Merkezine gidilerek bilimin uygulamalarını görmeleri sağlanacak,</w:t>
      </w:r>
    </w:p>
    <w:p w:rsidR="00B70541" w:rsidRPr="002535B5" w:rsidRDefault="00B70541" w:rsidP="00A90C02">
      <w:pPr>
        <w:tabs>
          <w:tab w:val="num" w:pos="567"/>
        </w:tabs>
        <w:ind w:left="284"/>
        <w:rPr>
          <w:sz w:val="22"/>
          <w:szCs w:val="22"/>
        </w:rPr>
      </w:pPr>
      <w:r>
        <w:rPr>
          <w:sz w:val="22"/>
          <w:szCs w:val="22"/>
        </w:rPr>
        <w:t xml:space="preserve">ı) </w:t>
      </w:r>
      <w:r w:rsidRPr="002535B5">
        <w:rPr>
          <w:sz w:val="22"/>
          <w:szCs w:val="22"/>
        </w:rPr>
        <w:t>Fen Bilimlerinde güncel gelişmeleri takip edebilmeleri için TÜBİTAK tarafından yayınlanan “Bilim ve Teknik” dergisi tavsiye edilmelidir.</w:t>
      </w:r>
    </w:p>
    <w:p w:rsidR="00B70541" w:rsidRPr="002535B5" w:rsidRDefault="00B70541" w:rsidP="00A90C02">
      <w:pPr>
        <w:tabs>
          <w:tab w:val="num" w:pos="567"/>
        </w:tabs>
        <w:ind w:left="284"/>
        <w:rPr>
          <w:sz w:val="22"/>
          <w:szCs w:val="22"/>
        </w:rPr>
      </w:pPr>
      <w:r>
        <w:rPr>
          <w:sz w:val="22"/>
          <w:szCs w:val="22"/>
        </w:rPr>
        <w:t xml:space="preserve">j) </w:t>
      </w:r>
      <w:r w:rsidRPr="002535B5">
        <w:rPr>
          <w:sz w:val="22"/>
          <w:szCs w:val="22"/>
        </w:rPr>
        <w:t xml:space="preserve">Deney ve proje çalışmalarına ilgi duyan öğrencilerin çalışmalarına destek </w:t>
      </w:r>
      <w:proofErr w:type="gramStart"/>
      <w:r w:rsidRPr="002535B5">
        <w:rPr>
          <w:sz w:val="22"/>
          <w:szCs w:val="22"/>
        </w:rPr>
        <w:t>olunması,bunların</w:t>
      </w:r>
      <w:proofErr w:type="gramEnd"/>
      <w:r>
        <w:rPr>
          <w:sz w:val="22"/>
          <w:szCs w:val="22"/>
        </w:rPr>
        <w:t xml:space="preserve"> </w:t>
      </w:r>
      <w:r w:rsidRPr="002535B5">
        <w:rPr>
          <w:sz w:val="22"/>
          <w:szCs w:val="22"/>
        </w:rPr>
        <w:t>laboratuar imkanlarından yararlanmalarının sağlanması,konu ve kaynak konusunda yardımcı olunması.</w:t>
      </w:r>
    </w:p>
    <w:p w:rsidR="00B70541" w:rsidRDefault="00B70541" w:rsidP="00A90C02">
      <w:pPr>
        <w:tabs>
          <w:tab w:val="num" w:pos="284"/>
        </w:tabs>
        <w:ind w:left="284"/>
        <w:rPr>
          <w:sz w:val="22"/>
          <w:szCs w:val="22"/>
        </w:rPr>
      </w:pPr>
      <w:r>
        <w:rPr>
          <w:sz w:val="22"/>
          <w:szCs w:val="22"/>
        </w:rPr>
        <w:lastRenderedPageBreak/>
        <w:t xml:space="preserve">k) </w:t>
      </w:r>
      <w:r w:rsidRPr="002535B5">
        <w:rPr>
          <w:sz w:val="22"/>
          <w:szCs w:val="22"/>
        </w:rPr>
        <w:t xml:space="preserve">Her konu bitiminde; konuyla ilgili pratik düşünebilme yeteneklerinin ve test sorusu çözebilme özelliklerinin geliştirilmesi </w:t>
      </w:r>
      <w:proofErr w:type="gramStart"/>
      <w:r w:rsidRPr="002535B5">
        <w:rPr>
          <w:sz w:val="22"/>
          <w:szCs w:val="22"/>
        </w:rPr>
        <w:t>için  test</w:t>
      </w:r>
      <w:proofErr w:type="gramEnd"/>
      <w:r w:rsidRPr="002535B5">
        <w:rPr>
          <w:sz w:val="22"/>
          <w:szCs w:val="22"/>
        </w:rPr>
        <w:t xml:space="preserve"> uygulamasının</w:t>
      </w:r>
      <w:r>
        <w:rPr>
          <w:sz w:val="22"/>
          <w:szCs w:val="22"/>
        </w:rPr>
        <w:t xml:space="preserve"> yapılması kararlaştırıldı.</w:t>
      </w:r>
    </w:p>
    <w:p w:rsidR="00B70541" w:rsidRDefault="00B70541" w:rsidP="00CC6933">
      <w:pPr>
        <w:ind w:left="284"/>
        <w:jc w:val="both"/>
        <w:rPr>
          <w:sz w:val="22"/>
          <w:szCs w:val="22"/>
        </w:rPr>
      </w:pPr>
      <w:r w:rsidRPr="00CC6933">
        <w:rPr>
          <w:b/>
          <w:sz w:val="22"/>
          <w:szCs w:val="22"/>
        </w:rPr>
        <w:t>8</w:t>
      </w:r>
      <w:r>
        <w:rPr>
          <w:b/>
          <w:sz w:val="22"/>
          <w:szCs w:val="22"/>
        </w:rPr>
        <w:t>.</w:t>
      </w:r>
      <w:r>
        <w:rPr>
          <w:b/>
          <w:sz w:val="22"/>
          <w:szCs w:val="22"/>
        </w:rPr>
        <w:tab/>
      </w:r>
      <w:r>
        <w:rPr>
          <w:sz w:val="22"/>
          <w:szCs w:val="22"/>
        </w:rPr>
        <w:t xml:space="preserve">İlgi etkinliğin yanında plana yazılmak </w:t>
      </w:r>
      <w:proofErr w:type="gramStart"/>
      <w:r>
        <w:rPr>
          <w:sz w:val="22"/>
          <w:szCs w:val="22"/>
        </w:rPr>
        <w:t>üzere:Etkinliklere</w:t>
      </w:r>
      <w:proofErr w:type="gramEnd"/>
      <w:r>
        <w:rPr>
          <w:sz w:val="22"/>
          <w:szCs w:val="22"/>
        </w:rPr>
        <w:t xml:space="preserve"> göre kullanılacak kaynak,araç-gereçlerden okulda olanların ,öğrenciler ,öğretmen,idare veya bölgeden sağlanacakların belirlenmesi karar altına alındı.</w:t>
      </w:r>
    </w:p>
    <w:p w:rsidR="00B70541" w:rsidRPr="00C41B17" w:rsidRDefault="00B70541" w:rsidP="00CC6933">
      <w:pPr>
        <w:ind w:left="284"/>
        <w:jc w:val="both"/>
        <w:rPr>
          <w:sz w:val="22"/>
          <w:szCs w:val="22"/>
        </w:rPr>
      </w:pPr>
      <w:r w:rsidRPr="00CC6933">
        <w:rPr>
          <w:b/>
          <w:sz w:val="22"/>
          <w:szCs w:val="22"/>
        </w:rPr>
        <w:t>9</w:t>
      </w:r>
      <w:r>
        <w:rPr>
          <w:b/>
          <w:sz w:val="22"/>
          <w:szCs w:val="22"/>
        </w:rPr>
        <w:t xml:space="preserve">. </w:t>
      </w:r>
      <w:r>
        <w:rPr>
          <w:sz w:val="22"/>
          <w:szCs w:val="22"/>
        </w:rPr>
        <w:t>Deneyler yıllık planda belirtildiği gün ve haftada yapılacaktır.</w:t>
      </w:r>
    </w:p>
    <w:p w:rsidR="00B70541" w:rsidRDefault="00B70541" w:rsidP="00CC6933">
      <w:pPr>
        <w:pStyle w:val="GvdeMetniGirintisi"/>
        <w:ind w:left="284"/>
        <w:rPr>
          <w:rFonts w:ascii="Times New Roman" w:hAnsi="Times New Roman"/>
          <w:bCs/>
          <w:sz w:val="22"/>
          <w:szCs w:val="22"/>
        </w:rPr>
      </w:pPr>
      <w:r w:rsidRPr="00942F3F">
        <w:rPr>
          <w:rFonts w:ascii="Times New Roman" w:hAnsi="Times New Roman"/>
          <w:b/>
          <w:sz w:val="22"/>
          <w:szCs w:val="22"/>
        </w:rPr>
        <w:t>10</w:t>
      </w:r>
      <w:r>
        <w:rPr>
          <w:rFonts w:ascii="Times New Roman" w:hAnsi="Times New Roman"/>
          <w:b/>
          <w:sz w:val="22"/>
          <w:szCs w:val="22"/>
        </w:rPr>
        <w:t>.</w:t>
      </w:r>
      <w:r>
        <w:rPr>
          <w:rFonts w:ascii="Times New Roman" w:hAnsi="Times New Roman"/>
          <w:b/>
          <w:sz w:val="22"/>
          <w:szCs w:val="22"/>
        </w:rPr>
        <w:tab/>
      </w:r>
      <w:r w:rsidRPr="00A430D7">
        <w:rPr>
          <w:rFonts w:ascii="Times New Roman" w:hAnsi="Times New Roman"/>
          <w:bCs/>
          <w:sz w:val="22"/>
          <w:szCs w:val="22"/>
        </w:rPr>
        <w:t>Ya</w:t>
      </w:r>
      <w:r>
        <w:rPr>
          <w:rFonts w:ascii="Times New Roman" w:hAnsi="Times New Roman"/>
          <w:bCs/>
          <w:sz w:val="22"/>
          <w:szCs w:val="22"/>
        </w:rPr>
        <w:t>zılı Sınav</w:t>
      </w:r>
      <w:r w:rsidRPr="00A430D7">
        <w:rPr>
          <w:rFonts w:ascii="Times New Roman" w:hAnsi="Times New Roman"/>
          <w:bCs/>
          <w:sz w:val="22"/>
          <w:szCs w:val="22"/>
        </w:rPr>
        <w:t xml:space="preserve">, Performans Çalışmaları ve Proje </w:t>
      </w:r>
      <w:proofErr w:type="gramStart"/>
      <w:r w:rsidRPr="00A430D7">
        <w:rPr>
          <w:rFonts w:ascii="Times New Roman" w:hAnsi="Times New Roman"/>
          <w:bCs/>
          <w:sz w:val="22"/>
          <w:szCs w:val="22"/>
        </w:rPr>
        <w:t>Ödevleri</w:t>
      </w:r>
      <w:r>
        <w:rPr>
          <w:rFonts w:ascii="Times New Roman" w:hAnsi="Times New Roman"/>
          <w:b/>
          <w:bCs/>
          <w:sz w:val="22"/>
          <w:szCs w:val="22"/>
        </w:rPr>
        <w:t xml:space="preserve"> : </w:t>
      </w:r>
      <w:r>
        <w:rPr>
          <w:rFonts w:ascii="Times New Roman" w:hAnsi="Times New Roman"/>
          <w:bCs/>
          <w:sz w:val="22"/>
          <w:szCs w:val="22"/>
        </w:rPr>
        <w:t>9</w:t>
      </w:r>
      <w:proofErr w:type="gramEnd"/>
      <w:r>
        <w:rPr>
          <w:rFonts w:ascii="Times New Roman" w:hAnsi="Times New Roman"/>
          <w:bCs/>
          <w:sz w:val="22"/>
          <w:szCs w:val="22"/>
        </w:rPr>
        <w:t xml:space="preserve">,10,11 ve 12. sınıflarda her dönem 2 yazılı sınav 2 performans çalışması puanı verilmesi kararlaştırıldı. </w:t>
      </w:r>
    </w:p>
    <w:p w:rsidR="00B70541" w:rsidRDefault="00B70541" w:rsidP="00CC6933">
      <w:pPr>
        <w:pStyle w:val="GvdeMetniGirintisi"/>
        <w:ind w:left="284"/>
        <w:rPr>
          <w:rFonts w:ascii="Times New Roman" w:hAnsi="Times New Roman"/>
          <w:bCs/>
          <w:sz w:val="22"/>
          <w:szCs w:val="22"/>
        </w:rPr>
      </w:pPr>
      <w:r w:rsidRPr="00942F3F">
        <w:rPr>
          <w:rFonts w:ascii="Times New Roman" w:hAnsi="Times New Roman"/>
          <w:sz w:val="22"/>
          <w:szCs w:val="22"/>
        </w:rPr>
        <w:t xml:space="preserve">Zümre başkanları toplantısında belirlenecek olan ortak sınavlar için aşağıdaki tarihlerin </w:t>
      </w:r>
      <w:r>
        <w:rPr>
          <w:rFonts w:ascii="Times New Roman" w:hAnsi="Times New Roman"/>
          <w:b/>
          <w:sz w:val="22"/>
          <w:szCs w:val="22"/>
        </w:rPr>
        <w:t>önerilmesi kararlaştırıldı.</w:t>
      </w:r>
      <w:r>
        <w:rPr>
          <w:rFonts w:ascii="Times New Roman" w:hAnsi="Times New Roman"/>
          <w:bCs/>
          <w:sz w:val="22"/>
          <w:szCs w:val="22"/>
        </w:rPr>
        <w:t xml:space="preserve">1.Dönem 1.sınavı kasımın 3.  haftası 2.sınavları ocak ayının 2. </w:t>
      </w:r>
      <w:proofErr w:type="gramStart"/>
      <w:r>
        <w:rPr>
          <w:rFonts w:ascii="Times New Roman" w:hAnsi="Times New Roman"/>
          <w:bCs/>
          <w:sz w:val="22"/>
          <w:szCs w:val="22"/>
        </w:rPr>
        <w:t>Haftası ,</w:t>
      </w:r>
      <w:proofErr w:type="gramEnd"/>
      <w:r>
        <w:rPr>
          <w:rFonts w:ascii="Times New Roman" w:hAnsi="Times New Roman"/>
          <w:bCs/>
          <w:sz w:val="22"/>
          <w:szCs w:val="22"/>
        </w:rPr>
        <w:t xml:space="preserve">  </w:t>
      </w:r>
    </w:p>
    <w:p w:rsidR="00B70541" w:rsidRDefault="00B70541" w:rsidP="00CC6933">
      <w:pPr>
        <w:pStyle w:val="GvdeMetniGirintisi"/>
        <w:ind w:left="284"/>
        <w:rPr>
          <w:rFonts w:ascii="Times New Roman" w:hAnsi="Times New Roman"/>
          <w:bCs/>
          <w:sz w:val="22"/>
          <w:szCs w:val="22"/>
        </w:rPr>
      </w:pPr>
      <w:r>
        <w:rPr>
          <w:rFonts w:ascii="Times New Roman" w:hAnsi="Times New Roman"/>
          <w:bCs/>
          <w:sz w:val="22"/>
          <w:szCs w:val="22"/>
        </w:rPr>
        <w:t xml:space="preserve">2. Dönem 1. Sınavların Nisanın 2. haftası 2.sınavların Mayısın son haftası yapılması kararlaştırıldı. </w:t>
      </w:r>
    </w:p>
    <w:p w:rsidR="00B70541" w:rsidRDefault="00B70541" w:rsidP="00CC6933">
      <w:pPr>
        <w:ind w:left="284"/>
        <w:rPr>
          <w:b/>
          <w:bCs/>
          <w:color w:val="000000"/>
          <w:sz w:val="22"/>
          <w:szCs w:val="22"/>
        </w:rPr>
      </w:pPr>
      <w:r w:rsidRPr="002535B5">
        <w:rPr>
          <w:b/>
          <w:bCs/>
          <w:color w:val="000000"/>
          <w:sz w:val="22"/>
          <w:szCs w:val="22"/>
        </w:rPr>
        <w:t>a)Yazılı sınavlarda</w:t>
      </w:r>
      <w:r>
        <w:rPr>
          <w:b/>
          <w:bCs/>
          <w:color w:val="000000"/>
          <w:sz w:val="22"/>
          <w:szCs w:val="22"/>
        </w:rPr>
        <w:t xml:space="preserve"> dikkat edilecek hususlar</w:t>
      </w:r>
      <w:r w:rsidRPr="002535B5">
        <w:rPr>
          <w:b/>
          <w:bCs/>
          <w:color w:val="000000"/>
          <w:sz w:val="22"/>
          <w:szCs w:val="22"/>
        </w:rPr>
        <w:t>:</w:t>
      </w:r>
      <w:r w:rsidRPr="002535B5">
        <w:rPr>
          <w:b/>
          <w:bCs/>
          <w:color w:val="000000"/>
          <w:sz w:val="22"/>
          <w:szCs w:val="22"/>
        </w:rPr>
        <w:br/>
      </w:r>
      <w:r>
        <w:rPr>
          <w:color w:val="000000"/>
          <w:sz w:val="22"/>
          <w:szCs w:val="22"/>
        </w:rPr>
        <w:t>1-</w:t>
      </w:r>
      <w:r w:rsidRPr="002535B5">
        <w:rPr>
          <w:color w:val="000000"/>
          <w:sz w:val="22"/>
          <w:szCs w:val="22"/>
        </w:rPr>
        <w:t>Kısa cevaplı çok soru s</w:t>
      </w:r>
      <w:r>
        <w:rPr>
          <w:color w:val="000000"/>
          <w:sz w:val="22"/>
          <w:szCs w:val="22"/>
        </w:rPr>
        <w:t>orulması esasına uyulması,</w:t>
      </w:r>
      <w:r>
        <w:rPr>
          <w:color w:val="000000"/>
          <w:sz w:val="22"/>
          <w:szCs w:val="22"/>
        </w:rPr>
        <w:br/>
        <w:t>2-</w:t>
      </w:r>
      <w:r w:rsidRPr="002535B5">
        <w:rPr>
          <w:color w:val="000000"/>
          <w:sz w:val="22"/>
          <w:szCs w:val="22"/>
        </w:rPr>
        <w:t xml:space="preserve">Soruların metin </w:t>
      </w:r>
      <w:r>
        <w:rPr>
          <w:color w:val="000000"/>
          <w:sz w:val="22"/>
          <w:szCs w:val="22"/>
        </w:rPr>
        <w:t>ve problemlerden oluşması,</w:t>
      </w:r>
      <w:r>
        <w:rPr>
          <w:color w:val="000000"/>
          <w:sz w:val="22"/>
          <w:szCs w:val="22"/>
        </w:rPr>
        <w:br/>
        <w:t>3-</w:t>
      </w:r>
      <w:r w:rsidRPr="002535B5">
        <w:rPr>
          <w:color w:val="000000"/>
          <w:sz w:val="22"/>
          <w:szCs w:val="22"/>
        </w:rPr>
        <w:t>i</w:t>
      </w:r>
      <w:r>
        <w:rPr>
          <w:color w:val="000000"/>
          <w:sz w:val="22"/>
          <w:szCs w:val="22"/>
        </w:rPr>
        <w:t>şlenen konuları kapsaması,</w:t>
      </w:r>
      <w:r>
        <w:rPr>
          <w:color w:val="000000"/>
          <w:sz w:val="22"/>
          <w:szCs w:val="22"/>
        </w:rPr>
        <w:br/>
        <w:t>4-</w:t>
      </w:r>
      <w:r w:rsidRPr="002535B5">
        <w:rPr>
          <w:color w:val="000000"/>
          <w:sz w:val="22"/>
          <w:szCs w:val="22"/>
        </w:rPr>
        <w:t>Soruların bilgi, kavrama, uygulama, analiz, sentez ve değerlendirme seviyelerinde olmak üzere, değişik öğrenme seviyelerini</w:t>
      </w:r>
      <w:r>
        <w:rPr>
          <w:color w:val="000000"/>
          <w:sz w:val="22"/>
          <w:szCs w:val="22"/>
        </w:rPr>
        <w:t xml:space="preserve"> ölçecek nitelikte olması,</w:t>
      </w:r>
      <w:r>
        <w:rPr>
          <w:color w:val="000000"/>
          <w:sz w:val="22"/>
          <w:szCs w:val="22"/>
        </w:rPr>
        <w:br/>
        <w:t>5-</w:t>
      </w:r>
      <w:r w:rsidRPr="002535B5">
        <w:rPr>
          <w:color w:val="000000"/>
          <w:sz w:val="22"/>
          <w:szCs w:val="22"/>
        </w:rPr>
        <w:t>Cevap anahtarlarının önced</w:t>
      </w:r>
      <w:r>
        <w:rPr>
          <w:color w:val="000000"/>
          <w:sz w:val="22"/>
          <w:szCs w:val="22"/>
        </w:rPr>
        <w:t>en hazırlanıp puanlanması,</w:t>
      </w:r>
      <w:r>
        <w:rPr>
          <w:color w:val="000000"/>
          <w:sz w:val="22"/>
          <w:szCs w:val="22"/>
        </w:rPr>
        <w:br/>
        <w:t>6-</w:t>
      </w:r>
      <w:r w:rsidRPr="002535B5">
        <w:rPr>
          <w:color w:val="000000"/>
          <w:sz w:val="22"/>
          <w:szCs w:val="22"/>
        </w:rPr>
        <w:t xml:space="preserve">Sınav </w:t>
      </w:r>
      <w:proofErr w:type="gramStart"/>
      <w:r w:rsidRPr="002535B5">
        <w:rPr>
          <w:color w:val="000000"/>
          <w:sz w:val="22"/>
          <w:szCs w:val="22"/>
        </w:rPr>
        <w:t>kağıtları</w:t>
      </w:r>
      <w:proofErr w:type="gramEnd"/>
      <w:r w:rsidRPr="002535B5">
        <w:rPr>
          <w:color w:val="000000"/>
          <w:sz w:val="22"/>
          <w:szCs w:val="22"/>
        </w:rPr>
        <w:t xml:space="preserve"> değerlendirildikten sonra tespit edilen genel hatalar ile yapılamayan sor</w:t>
      </w:r>
      <w:r>
        <w:rPr>
          <w:color w:val="000000"/>
          <w:sz w:val="22"/>
          <w:szCs w:val="22"/>
        </w:rPr>
        <w:t>uların üzerinde durulması,</w:t>
      </w:r>
      <w:r>
        <w:rPr>
          <w:color w:val="000000"/>
          <w:sz w:val="22"/>
          <w:szCs w:val="22"/>
        </w:rPr>
        <w:br/>
        <w:t>7-</w:t>
      </w:r>
      <w:r w:rsidRPr="002535B5">
        <w:rPr>
          <w:color w:val="000000"/>
          <w:sz w:val="22"/>
          <w:szCs w:val="22"/>
        </w:rPr>
        <w:t>Yazılı sınavların bir ders saatinde yapılması,</w:t>
      </w:r>
      <w:r>
        <w:rPr>
          <w:b/>
          <w:bCs/>
          <w:color w:val="000000"/>
          <w:sz w:val="22"/>
          <w:szCs w:val="22"/>
        </w:rPr>
        <w:br/>
      </w:r>
    </w:p>
    <w:p w:rsidR="00B70541" w:rsidRPr="00B909E7" w:rsidRDefault="00B70541" w:rsidP="00CC6933">
      <w:pPr>
        <w:ind w:left="284"/>
        <w:rPr>
          <w:bCs/>
          <w:color w:val="000000"/>
          <w:sz w:val="22"/>
          <w:szCs w:val="22"/>
        </w:rPr>
      </w:pPr>
      <w:r w:rsidRPr="00F02D57">
        <w:rPr>
          <w:b/>
          <w:bCs/>
          <w:color w:val="000000"/>
          <w:sz w:val="22"/>
          <w:szCs w:val="22"/>
        </w:rPr>
        <w:t xml:space="preserve">b) </w:t>
      </w:r>
      <w:r>
        <w:rPr>
          <w:bCs/>
          <w:color w:val="000000"/>
          <w:sz w:val="22"/>
          <w:szCs w:val="22"/>
        </w:rPr>
        <w:t>P</w:t>
      </w:r>
      <w:r w:rsidRPr="00B909E7">
        <w:rPr>
          <w:bCs/>
          <w:color w:val="000000"/>
          <w:sz w:val="22"/>
          <w:szCs w:val="22"/>
        </w:rPr>
        <w:t>erformans puanlarından biri</w:t>
      </w:r>
      <w:r>
        <w:rPr>
          <w:bCs/>
          <w:color w:val="000000"/>
          <w:sz w:val="22"/>
          <w:szCs w:val="22"/>
        </w:rPr>
        <w:t>nin</w:t>
      </w:r>
      <w:r w:rsidRPr="00B909E7">
        <w:rPr>
          <w:bCs/>
          <w:color w:val="000000"/>
          <w:sz w:val="22"/>
          <w:szCs w:val="22"/>
        </w:rPr>
        <w:t xml:space="preserve"> öğrencinin seçeceği bir konuda yapacağı yazılı ve sözlü çalışmaya verilmesi kararlaştırıldı. </w:t>
      </w:r>
    </w:p>
    <w:p w:rsidR="00B70541" w:rsidRPr="00576CBA" w:rsidRDefault="00B70541" w:rsidP="00CC6933">
      <w:pPr>
        <w:ind w:left="284"/>
        <w:rPr>
          <w:bCs/>
          <w:color w:val="000000"/>
          <w:sz w:val="22"/>
          <w:szCs w:val="22"/>
        </w:rPr>
      </w:pPr>
      <w:r w:rsidRPr="00576CBA">
        <w:rPr>
          <w:bCs/>
          <w:color w:val="000000"/>
          <w:sz w:val="22"/>
          <w:szCs w:val="22"/>
        </w:rPr>
        <w:t>İkinci performans puanı</w:t>
      </w:r>
      <w:r>
        <w:rPr>
          <w:bCs/>
          <w:color w:val="000000"/>
          <w:sz w:val="22"/>
          <w:szCs w:val="22"/>
        </w:rPr>
        <w:t>nın,</w:t>
      </w:r>
    </w:p>
    <w:p w:rsidR="00B70541" w:rsidRPr="00B909E7" w:rsidRDefault="00B70541" w:rsidP="00B909E7">
      <w:pPr>
        <w:ind w:left="284"/>
        <w:rPr>
          <w:bCs/>
          <w:sz w:val="22"/>
          <w:szCs w:val="22"/>
        </w:rPr>
      </w:pPr>
      <w:r w:rsidRPr="00EF76D3">
        <w:rPr>
          <w:bCs/>
          <w:color w:val="000000"/>
          <w:sz w:val="22"/>
          <w:szCs w:val="22"/>
        </w:rPr>
        <w:t>1-</w:t>
      </w:r>
      <w:r>
        <w:rPr>
          <w:bCs/>
          <w:sz w:val="22"/>
          <w:szCs w:val="22"/>
        </w:rPr>
        <w:t>D</w:t>
      </w:r>
      <w:r w:rsidRPr="00F02D57">
        <w:rPr>
          <w:bCs/>
          <w:sz w:val="22"/>
          <w:szCs w:val="22"/>
        </w:rPr>
        <w:t>erse hazırlıklı gelm</w:t>
      </w:r>
      <w:r>
        <w:rPr>
          <w:bCs/>
          <w:sz w:val="22"/>
          <w:szCs w:val="22"/>
        </w:rPr>
        <w:t>e ve derste soru sorma becerisi göre,</w:t>
      </w:r>
      <w:r w:rsidRPr="00F02D57">
        <w:rPr>
          <w:b/>
          <w:bCs/>
          <w:color w:val="000000"/>
          <w:sz w:val="22"/>
          <w:szCs w:val="22"/>
        </w:rPr>
        <w:br/>
      </w:r>
      <w:r>
        <w:rPr>
          <w:color w:val="000000"/>
          <w:sz w:val="22"/>
          <w:szCs w:val="22"/>
        </w:rPr>
        <w:t>2</w:t>
      </w:r>
      <w:r w:rsidRPr="00EF76D3">
        <w:rPr>
          <w:color w:val="000000"/>
          <w:sz w:val="22"/>
          <w:szCs w:val="22"/>
        </w:rPr>
        <w:t>-</w:t>
      </w:r>
      <w:r>
        <w:rPr>
          <w:color w:val="000000"/>
          <w:sz w:val="22"/>
          <w:szCs w:val="22"/>
        </w:rPr>
        <w:t>Ö</w:t>
      </w:r>
      <w:r w:rsidRPr="00F02D57">
        <w:rPr>
          <w:color w:val="000000"/>
          <w:sz w:val="22"/>
          <w:szCs w:val="22"/>
        </w:rPr>
        <w:t>ğrencinin sınıf içi etk</w:t>
      </w:r>
      <w:r>
        <w:rPr>
          <w:color w:val="000000"/>
          <w:sz w:val="22"/>
          <w:szCs w:val="22"/>
        </w:rPr>
        <w:t>inliklerine,</w:t>
      </w:r>
      <w:r w:rsidRPr="00F02D57">
        <w:rPr>
          <w:color w:val="000000"/>
          <w:sz w:val="22"/>
          <w:szCs w:val="22"/>
        </w:rPr>
        <w:t xml:space="preserve"> ders değerlendirme soru</w:t>
      </w:r>
      <w:r>
        <w:rPr>
          <w:color w:val="000000"/>
          <w:sz w:val="22"/>
          <w:szCs w:val="22"/>
        </w:rPr>
        <w:t xml:space="preserve">larına verdikleri </w:t>
      </w:r>
      <w:proofErr w:type="gramStart"/>
      <w:r>
        <w:rPr>
          <w:color w:val="000000"/>
          <w:sz w:val="22"/>
          <w:szCs w:val="22"/>
        </w:rPr>
        <w:t>yanıtlara,göre</w:t>
      </w:r>
      <w:proofErr w:type="gramEnd"/>
      <w:r>
        <w:rPr>
          <w:color w:val="000000"/>
          <w:sz w:val="22"/>
          <w:szCs w:val="22"/>
        </w:rPr>
        <w:t xml:space="preserve"> verilmesi kararlaştırıldı. </w:t>
      </w:r>
      <w:r>
        <w:rPr>
          <w:color w:val="000000"/>
          <w:sz w:val="22"/>
          <w:szCs w:val="22"/>
        </w:rPr>
        <w:br/>
        <w:t xml:space="preserve"> </w:t>
      </w:r>
      <w:r>
        <w:rPr>
          <w:color w:val="000000"/>
          <w:sz w:val="22"/>
          <w:szCs w:val="22"/>
        </w:rPr>
        <w:tab/>
      </w:r>
      <w:r w:rsidRPr="00F02D57">
        <w:rPr>
          <w:color w:val="000000"/>
          <w:sz w:val="22"/>
          <w:szCs w:val="22"/>
        </w:rPr>
        <w:t>Performans puanı verilmesi için dönem sonunun bek</w:t>
      </w:r>
      <w:r>
        <w:rPr>
          <w:color w:val="000000"/>
          <w:sz w:val="22"/>
          <w:szCs w:val="22"/>
        </w:rPr>
        <w:t xml:space="preserve">lenmemesi ve verilen puanların </w:t>
      </w:r>
      <w:r w:rsidRPr="00F02D57">
        <w:rPr>
          <w:color w:val="000000"/>
          <w:sz w:val="22"/>
          <w:szCs w:val="22"/>
        </w:rPr>
        <w:t>an</w:t>
      </w:r>
      <w:r>
        <w:rPr>
          <w:color w:val="000000"/>
          <w:sz w:val="22"/>
          <w:szCs w:val="22"/>
        </w:rPr>
        <w:t xml:space="preserve">ında öğrencilere duyurulması, </w:t>
      </w:r>
      <w:r w:rsidRPr="00F02D57">
        <w:rPr>
          <w:color w:val="000000"/>
          <w:sz w:val="22"/>
          <w:szCs w:val="22"/>
        </w:rPr>
        <w:t>Başarısız öğrencilere daha çok söz hakkı verilerek derse katılma</w:t>
      </w:r>
      <w:r>
        <w:rPr>
          <w:color w:val="000000"/>
          <w:sz w:val="22"/>
          <w:szCs w:val="22"/>
        </w:rPr>
        <w:t xml:space="preserve">larına olanak </w:t>
      </w:r>
      <w:proofErr w:type="gramStart"/>
      <w:r>
        <w:rPr>
          <w:color w:val="000000"/>
          <w:sz w:val="22"/>
          <w:szCs w:val="22"/>
        </w:rPr>
        <w:t>sağlanması  kararlaştırıldı</w:t>
      </w:r>
      <w:proofErr w:type="gramEnd"/>
      <w:r w:rsidRPr="00F02D57">
        <w:rPr>
          <w:color w:val="000000"/>
          <w:sz w:val="22"/>
          <w:szCs w:val="22"/>
        </w:rPr>
        <w:t>    </w:t>
      </w:r>
    </w:p>
    <w:p w:rsidR="00B70541" w:rsidRDefault="00B70541" w:rsidP="00CC6933">
      <w:pPr>
        <w:pStyle w:val="Balk1"/>
        <w:tabs>
          <w:tab w:val="left" w:pos="0"/>
        </w:tabs>
        <w:ind w:left="284"/>
        <w:jc w:val="both"/>
        <w:rPr>
          <w:bCs/>
          <w:sz w:val="22"/>
          <w:szCs w:val="22"/>
          <w:u w:val="none"/>
        </w:rPr>
      </w:pPr>
      <w:r w:rsidRPr="00E7628C">
        <w:rPr>
          <w:bCs/>
          <w:sz w:val="22"/>
          <w:szCs w:val="22"/>
          <w:u w:val="none"/>
        </w:rPr>
        <w:t>c) Proje ödevleri verilirken dikkat edilecek hususlar;</w:t>
      </w:r>
    </w:p>
    <w:p w:rsidR="00B70541" w:rsidRPr="00E7628C" w:rsidRDefault="00B70541" w:rsidP="00CC6933">
      <w:pPr>
        <w:ind w:left="284" w:firstLine="426"/>
        <w:jc w:val="both"/>
        <w:rPr>
          <w:sz w:val="22"/>
          <w:szCs w:val="22"/>
        </w:rPr>
      </w:pPr>
      <w:r w:rsidRPr="002535B5">
        <w:rPr>
          <w:sz w:val="22"/>
          <w:szCs w:val="22"/>
        </w:rPr>
        <w:t>2300 sayılı tebliğler dergisinden ve 20336 sayılı resmi gazeteden ödev yönetmeliği okundu ve incelendi.</w:t>
      </w:r>
    </w:p>
    <w:p w:rsidR="00B70541" w:rsidRDefault="00B70541" w:rsidP="00A430D7">
      <w:pPr>
        <w:pStyle w:val="Balk1"/>
        <w:ind w:left="426"/>
        <w:jc w:val="both"/>
        <w:rPr>
          <w:b w:val="0"/>
          <w:bCs/>
          <w:sz w:val="22"/>
          <w:szCs w:val="22"/>
          <w:u w:val="none"/>
        </w:rPr>
      </w:pPr>
      <w:r>
        <w:rPr>
          <w:b w:val="0"/>
          <w:bCs/>
          <w:sz w:val="22"/>
          <w:szCs w:val="22"/>
          <w:u w:val="none"/>
        </w:rPr>
        <w:t>1-</w:t>
      </w:r>
      <w:r w:rsidRPr="00E7628C">
        <w:rPr>
          <w:b w:val="0"/>
          <w:bCs/>
          <w:sz w:val="22"/>
          <w:szCs w:val="22"/>
          <w:u w:val="none"/>
        </w:rPr>
        <w:t>Ödevlerin öğrenciyi araştırmaya sevk edecek yönde ve kaynakların belirtilerek verilmesi ve zamanında</w:t>
      </w:r>
      <w:r w:rsidRPr="002535B5">
        <w:rPr>
          <w:b w:val="0"/>
          <w:bCs/>
          <w:sz w:val="22"/>
          <w:szCs w:val="22"/>
          <w:u w:val="none"/>
        </w:rPr>
        <w:t xml:space="preserve"> toplanması </w:t>
      </w:r>
    </w:p>
    <w:p w:rsidR="00B70541" w:rsidRPr="00896238" w:rsidRDefault="00B70541" w:rsidP="00896238">
      <w:pPr>
        <w:pStyle w:val="Balk1"/>
        <w:ind w:left="426"/>
        <w:jc w:val="both"/>
        <w:rPr>
          <w:b w:val="0"/>
          <w:bCs/>
          <w:sz w:val="22"/>
          <w:szCs w:val="22"/>
          <w:u w:val="none"/>
        </w:rPr>
      </w:pPr>
      <w:r>
        <w:rPr>
          <w:b w:val="0"/>
          <w:bCs/>
          <w:sz w:val="22"/>
          <w:szCs w:val="22"/>
          <w:u w:val="none"/>
        </w:rPr>
        <w:t>2-Ö</w:t>
      </w:r>
      <w:r w:rsidRPr="002535B5">
        <w:rPr>
          <w:b w:val="0"/>
          <w:bCs/>
          <w:sz w:val="22"/>
          <w:szCs w:val="22"/>
          <w:u w:val="none"/>
        </w:rPr>
        <w:t>ğrenci</w:t>
      </w:r>
      <w:r>
        <w:rPr>
          <w:b w:val="0"/>
          <w:bCs/>
          <w:sz w:val="22"/>
          <w:szCs w:val="22"/>
          <w:u w:val="none"/>
        </w:rPr>
        <w:t xml:space="preserve">lerin sorumluluk duygusunu </w:t>
      </w:r>
      <w:proofErr w:type="gramStart"/>
      <w:r>
        <w:rPr>
          <w:b w:val="0"/>
          <w:bCs/>
          <w:sz w:val="22"/>
          <w:szCs w:val="22"/>
          <w:u w:val="none"/>
        </w:rPr>
        <w:t>geliştirecek , ekip</w:t>
      </w:r>
      <w:proofErr w:type="gramEnd"/>
      <w:r>
        <w:rPr>
          <w:b w:val="0"/>
          <w:bCs/>
          <w:sz w:val="22"/>
          <w:szCs w:val="22"/>
          <w:u w:val="none"/>
        </w:rPr>
        <w:t xml:space="preserve"> çalışması yapmasını sağlayacak şekilde ödev konularının belirlenmesi</w:t>
      </w:r>
    </w:p>
    <w:p w:rsidR="00B70541" w:rsidRPr="002535B5" w:rsidRDefault="00896238" w:rsidP="00A430D7">
      <w:pPr>
        <w:ind w:left="284" w:firstLine="142"/>
        <w:jc w:val="both"/>
        <w:rPr>
          <w:sz w:val="22"/>
          <w:szCs w:val="22"/>
        </w:rPr>
      </w:pPr>
      <w:r>
        <w:rPr>
          <w:sz w:val="22"/>
          <w:szCs w:val="22"/>
        </w:rPr>
        <w:t>3</w:t>
      </w:r>
      <w:r w:rsidR="00B70541">
        <w:rPr>
          <w:sz w:val="22"/>
          <w:szCs w:val="22"/>
        </w:rPr>
        <w:t>-</w:t>
      </w:r>
      <w:r w:rsidR="00B70541" w:rsidRPr="002535B5">
        <w:rPr>
          <w:sz w:val="22"/>
          <w:szCs w:val="22"/>
        </w:rPr>
        <w:t>Öğrenciler ilgilerini çeken konular varsa o konularda çalışarak, çalışmalarını rapor haline getirmeleri,</w:t>
      </w:r>
    </w:p>
    <w:p w:rsidR="00B70541" w:rsidRDefault="00896238" w:rsidP="00A430D7">
      <w:pPr>
        <w:ind w:left="426"/>
        <w:jc w:val="both"/>
        <w:rPr>
          <w:sz w:val="22"/>
          <w:szCs w:val="22"/>
        </w:rPr>
      </w:pPr>
      <w:r>
        <w:rPr>
          <w:sz w:val="22"/>
          <w:szCs w:val="22"/>
        </w:rPr>
        <w:t>4</w:t>
      </w:r>
      <w:r w:rsidR="00B70541">
        <w:rPr>
          <w:sz w:val="22"/>
          <w:szCs w:val="22"/>
        </w:rPr>
        <w:t>-</w:t>
      </w:r>
      <w:r w:rsidR="00B70541" w:rsidRPr="002535B5">
        <w:rPr>
          <w:sz w:val="22"/>
          <w:szCs w:val="22"/>
        </w:rPr>
        <w:t>Daha iyi daha derin araştırma yaparak daha çok öğrenmelerini</w:t>
      </w:r>
      <w:r w:rsidR="00B70541">
        <w:rPr>
          <w:sz w:val="22"/>
          <w:szCs w:val="22"/>
        </w:rPr>
        <w:t xml:space="preserve"> sağlamak amacıyla öğrencilerin </w:t>
      </w:r>
      <w:r w:rsidR="00B70541" w:rsidRPr="002535B5">
        <w:rPr>
          <w:sz w:val="22"/>
          <w:szCs w:val="22"/>
        </w:rPr>
        <w:t xml:space="preserve">zorlandıkları </w:t>
      </w:r>
      <w:proofErr w:type="gramStart"/>
      <w:r w:rsidR="00B70541" w:rsidRPr="002535B5">
        <w:rPr>
          <w:sz w:val="22"/>
          <w:szCs w:val="22"/>
        </w:rPr>
        <w:t>konularda  problem</w:t>
      </w:r>
      <w:proofErr w:type="gramEnd"/>
      <w:r w:rsidR="00B70541" w:rsidRPr="002535B5">
        <w:rPr>
          <w:sz w:val="22"/>
          <w:szCs w:val="22"/>
        </w:rPr>
        <w:t xml:space="preserve"> araştırmaları ve bunları sınıfta çözmeleri,</w:t>
      </w:r>
    </w:p>
    <w:p w:rsidR="00B70541" w:rsidRPr="002535B5" w:rsidRDefault="00896238" w:rsidP="00A430D7">
      <w:pPr>
        <w:ind w:left="426"/>
        <w:jc w:val="both"/>
        <w:rPr>
          <w:sz w:val="22"/>
          <w:szCs w:val="22"/>
        </w:rPr>
      </w:pPr>
      <w:r>
        <w:rPr>
          <w:sz w:val="22"/>
          <w:szCs w:val="22"/>
        </w:rPr>
        <w:t>5</w:t>
      </w:r>
      <w:r w:rsidR="00B70541">
        <w:rPr>
          <w:sz w:val="22"/>
          <w:szCs w:val="22"/>
        </w:rPr>
        <w:t>-Ödev konusu belirlenirken öğrencilerin tercihlerinin dikkate alınması, kararlaştırıldı.</w:t>
      </w:r>
    </w:p>
    <w:p w:rsidR="00B70541" w:rsidRDefault="00B70541" w:rsidP="00A430D7">
      <w:pPr>
        <w:pStyle w:val="GvdeMetniGirintisi"/>
        <w:ind w:left="0"/>
        <w:jc w:val="both"/>
        <w:rPr>
          <w:rFonts w:ascii="Times New Roman" w:hAnsi="Times New Roman"/>
          <w:bCs/>
          <w:sz w:val="22"/>
          <w:szCs w:val="22"/>
        </w:rPr>
      </w:pPr>
      <w:r>
        <w:rPr>
          <w:rFonts w:ascii="Times New Roman" w:hAnsi="Times New Roman"/>
          <w:bCs/>
          <w:sz w:val="22"/>
          <w:szCs w:val="22"/>
        </w:rPr>
        <w:t xml:space="preserve">     Proje ödev konuları aşağıdaki tabloda gösterildiği gibi belirlenmiştir.</w:t>
      </w: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Default="00CA0FD2" w:rsidP="00A430D7">
      <w:pPr>
        <w:pStyle w:val="GvdeMetniGirintisi"/>
        <w:ind w:left="0"/>
        <w:jc w:val="both"/>
        <w:rPr>
          <w:rFonts w:ascii="Times New Roman" w:hAnsi="Times New Roman"/>
          <w:bCs/>
          <w:sz w:val="22"/>
          <w:szCs w:val="22"/>
        </w:rPr>
      </w:pPr>
    </w:p>
    <w:p w:rsidR="00CA0FD2" w:rsidRPr="00CA0FD2" w:rsidRDefault="00CA0FD2" w:rsidP="00CA0FD2">
      <w:pPr>
        <w:rPr>
          <w:i/>
          <w:sz w:val="24"/>
          <w:szCs w:val="24"/>
        </w:rPr>
      </w:pPr>
      <w:r w:rsidRPr="00CA0FD2">
        <w:rPr>
          <w:rStyle w:val="Gl"/>
          <w:i/>
          <w:color w:val="000000"/>
          <w:sz w:val="24"/>
          <w:szCs w:val="24"/>
        </w:rPr>
        <w:t>9.SINIF Kimya Dönem ödevi Konuları</w:t>
      </w:r>
    </w:p>
    <w:p w:rsidR="00CA0FD2" w:rsidRPr="00CA0FD2" w:rsidRDefault="00CA0FD2" w:rsidP="00CA0FD2">
      <w:pPr>
        <w:rPr>
          <w:i/>
          <w:sz w:val="24"/>
          <w:szCs w:val="24"/>
        </w:rPr>
      </w:pPr>
      <w:r w:rsidRPr="00CA0FD2">
        <w:rPr>
          <w:i/>
          <w:sz w:val="24"/>
          <w:szCs w:val="24"/>
        </w:rPr>
        <w:t>1. Simya nedir. Tarihteki önemli simyacılar ve çalışmaları</w:t>
      </w:r>
    </w:p>
    <w:p w:rsidR="00CA0FD2" w:rsidRPr="00CA0FD2" w:rsidRDefault="00CA0FD2" w:rsidP="00CA0FD2">
      <w:pPr>
        <w:rPr>
          <w:i/>
          <w:sz w:val="24"/>
          <w:szCs w:val="24"/>
        </w:rPr>
      </w:pPr>
      <w:r w:rsidRPr="00CA0FD2">
        <w:rPr>
          <w:i/>
          <w:sz w:val="24"/>
          <w:szCs w:val="24"/>
        </w:rPr>
        <w:lastRenderedPageBreak/>
        <w:t>2. Atom fikrinin tarihi</w:t>
      </w:r>
    </w:p>
    <w:p w:rsidR="00CA0FD2" w:rsidRPr="00CA0FD2" w:rsidRDefault="00CA0FD2" w:rsidP="00CA0FD2">
      <w:pPr>
        <w:rPr>
          <w:i/>
          <w:sz w:val="24"/>
          <w:szCs w:val="24"/>
        </w:rPr>
      </w:pPr>
      <w:r w:rsidRPr="00CA0FD2">
        <w:rPr>
          <w:i/>
          <w:sz w:val="24"/>
          <w:szCs w:val="24"/>
        </w:rPr>
        <w:t>3. Atom modelleri ve gelişimi</w:t>
      </w:r>
    </w:p>
    <w:p w:rsidR="00CA0FD2" w:rsidRPr="00CA0FD2" w:rsidRDefault="00CA0FD2" w:rsidP="00CA0FD2">
      <w:pPr>
        <w:rPr>
          <w:i/>
          <w:sz w:val="24"/>
          <w:szCs w:val="24"/>
        </w:rPr>
      </w:pPr>
      <w:r w:rsidRPr="00CA0FD2">
        <w:rPr>
          <w:i/>
          <w:sz w:val="24"/>
          <w:szCs w:val="24"/>
        </w:rPr>
        <w:t>4. Kimya kanunları</w:t>
      </w:r>
    </w:p>
    <w:p w:rsidR="00CA0FD2" w:rsidRPr="00CA0FD2" w:rsidRDefault="00CA0FD2" w:rsidP="00CA0FD2">
      <w:pPr>
        <w:rPr>
          <w:i/>
          <w:sz w:val="24"/>
          <w:szCs w:val="24"/>
        </w:rPr>
      </w:pPr>
      <w:r w:rsidRPr="00CA0FD2">
        <w:rPr>
          <w:i/>
          <w:sz w:val="24"/>
          <w:szCs w:val="24"/>
        </w:rPr>
        <w:t>5. Kimyasal bağlar</w:t>
      </w:r>
    </w:p>
    <w:p w:rsidR="00CA0FD2" w:rsidRPr="00CA0FD2" w:rsidRDefault="00CA0FD2" w:rsidP="00CA0FD2">
      <w:pPr>
        <w:rPr>
          <w:i/>
          <w:sz w:val="24"/>
          <w:szCs w:val="24"/>
        </w:rPr>
      </w:pPr>
      <w:r w:rsidRPr="00CA0FD2">
        <w:rPr>
          <w:i/>
          <w:sz w:val="24"/>
          <w:szCs w:val="24"/>
        </w:rPr>
        <w:t>6. İnorganik maddeler</w:t>
      </w:r>
    </w:p>
    <w:p w:rsidR="00CA0FD2" w:rsidRPr="00CA0FD2" w:rsidRDefault="00CA0FD2" w:rsidP="00CA0FD2">
      <w:pPr>
        <w:rPr>
          <w:i/>
          <w:sz w:val="24"/>
          <w:szCs w:val="24"/>
        </w:rPr>
      </w:pPr>
      <w:r w:rsidRPr="00CA0FD2">
        <w:rPr>
          <w:i/>
          <w:sz w:val="24"/>
          <w:szCs w:val="24"/>
        </w:rPr>
        <w:t>7. Organik maddeler</w:t>
      </w:r>
    </w:p>
    <w:p w:rsidR="00CA0FD2" w:rsidRPr="00CA0FD2" w:rsidRDefault="00CA0FD2" w:rsidP="00CA0FD2">
      <w:pPr>
        <w:rPr>
          <w:i/>
          <w:sz w:val="24"/>
          <w:szCs w:val="24"/>
        </w:rPr>
      </w:pPr>
      <w:r w:rsidRPr="00CA0FD2">
        <w:rPr>
          <w:i/>
          <w:sz w:val="24"/>
          <w:szCs w:val="24"/>
        </w:rPr>
        <w:t>8. Periyodik cetvel</w:t>
      </w:r>
    </w:p>
    <w:p w:rsidR="00CA0FD2" w:rsidRPr="00CA0FD2" w:rsidRDefault="00CA0FD2" w:rsidP="00CA0FD2">
      <w:pPr>
        <w:rPr>
          <w:i/>
          <w:sz w:val="24"/>
          <w:szCs w:val="24"/>
        </w:rPr>
      </w:pPr>
      <w:r w:rsidRPr="00CA0FD2">
        <w:rPr>
          <w:i/>
          <w:sz w:val="24"/>
          <w:szCs w:val="24"/>
        </w:rPr>
        <w:t xml:space="preserve">9. Asitler </w:t>
      </w:r>
      <w:proofErr w:type="gramStart"/>
      <w:r w:rsidRPr="00CA0FD2">
        <w:rPr>
          <w:i/>
          <w:sz w:val="24"/>
          <w:szCs w:val="24"/>
        </w:rPr>
        <w:t>bazlar</w:t>
      </w:r>
      <w:proofErr w:type="gramEnd"/>
    </w:p>
    <w:p w:rsidR="00CA0FD2" w:rsidRPr="00CA0FD2" w:rsidRDefault="00CA0FD2" w:rsidP="00CA0FD2">
      <w:pPr>
        <w:rPr>
          <w:i/>
          <w:sz w:val="24"/>
          <w:szCs w:val="24"/>
        </w:rPr>
      </w:pPr>
      <w:r w:rsidRPr="00CA0FD2">
        <w:rPr>
          <w:i/>
          <w:sz w:val="24"/>
          <w:szCs w:val="24"/>
        </w:rPr>
        <w:t>10. Polimerleşme</w:t>
      </w:r>
    </w:p>
    <w:p w:rsidR="00CA0FD2" w:rsidRPr="00CA0FD2" w:rsidRDefault="00CA0FD2" w:rsidP="00CA0FD2">
      <w:pPr>
        <w:rPr>
          <w:i/>
          <w:sz w:val="24"/>
          <w:szCs w:val="24"/>
        </w:rPr>
      </w:pPr>
      <w:r w:rsidRPr="00CA0FD2">
        <w:rPr>
          <w:i/>
          <w:sz w:val="24"/>
          <w:szCs w:val="24"/>
        </w:rPr>
        <w:t>11. Hidroliz</w:t>
      </w:r>
    </w:p>
    <w:p w:rsidR="00CA0FD2" w:rsidRPr="00CA0FD2" w:rsidRDefault="00CA0FD2" w:rsidP="00CA0FD2">
      <w:pPr>
        <w:rPr>
          <w:i/>
          <w:sz w:val="24"/>
          <w:szCs w:val="24"/>
        </w:rPr>
      </w:pPr>
      <w:r w:rsidRPr="00CA0FD2">
        <w:rPr>
          <w:i/>
          <w:sz w:val="24"/>
          <w:szCs w:val="24"/>
        </w:rPr>
        <w:t>12. Karışımlar</w:t>
      </w:r>
    </w:p>
    <w:p w:rsidR="00CA0FD2" w:rsidRPr="00CA0FD2" w:rsidRDefault="00CA0FD2" w:rsidP="00CA0FD2">
      <w:pPr>
        <w:rPr>
          <w:i/>
          <w:sz w:val="24"/>
          <w:szCs w:val="24"/>
        </w:rPr>
      </w:pPr>
      <w:r w:rsidRPr="00CA0FD2">
        <w:rPr>
          <w:i/>
          <w:sz w:val="24"/>
          <w:szCs w:val="24"/>
        </w:rPr>
        <w:t>13. Karışımları ayırma yöntemleri</w:t>
      </w:r>
    </w:p>
    <w:p w:rsidR="00CA0FD2" w:rsidRPr="00CA0FD2" w:rsidRDefault="00CA0FD2" w:rsidP="00CA0FD2">
      <w:pPr>
        <w:rPr>
          <w:i/>
          <w:sz w:val="24"/>
          <w:szCs w:val="24"/>
        </w:rPr>
      </w:pPr>
      <w:r w:rsidRPr="00CA0FD2">
        <w:rPr>
          <w:i/>
          <w:sz w:val="24"/>
          <w:szCs w:val="24"/>
        </w:rPr>
        <w:t>14. Çözelti türleri</w:t>
      </w:r>
    </w:p>
    <w:p w:rsidR="00CA0FD2" w:rsidRPr="00CA0FD2" w:rsidRDefault="00CA0FD2" w:rsidP="00CA0FD2">
      <w:pPr>
        <w:rPr>
          <w:i/>
          <w:sz w:val="24"/>
          <w:szCs w:val="24"/>
        </w:rPr>
      </w:pPr>
      <w:r w:rsidRPr="00CA0FD2">
        <w:rPr>
          <w:i/>
          <w:sz w:val="24"/>
          <w:szCs w:val="24"/>
        </w:rPr>
        <w:t>15. Diyaliz</w:t>
      </w:r>
    </w:p>
    <w:p w:rsidR="00CA0FD2" w:rsidRPr="00CA0FD2" w:rsidRDefault="00CA0FD2" w:rsidP="00CA0FD2">
      <w:pPr>
        <w:rPr>
          <w:i/>
          <w:sz w:val="24"/>
          <w:szCs w:val="24"/>
        </w:rPr>
      </w:pPr>
    </w:p>
    <w:p w:rsidR="00CA0FD2" w:rsidRPr="00CA0FD2" w:rsidRDefault="00CA0FD2" w:rsidP="00CA0FD2">
      <w:pPr>
        <w:rPr>
          <w:i/>
          <w:sz w:val="24"/>
          <w:szCs w:val="24"/>
        </w:rPr>
      </w:pPr>
      <w:r w:rsidRPr="00CA0FD2">
        <w:rPr>
          <w:rStyle w:val="Gl"/>
          <w:i/>
          <w:color w:val="000000"/>
          <w:sz w:val="24"/>
          <w:szCs w:val="24"/>
        </w:rPr>
        <w:t>10. SINIF Kimya Dönem ödevi Konuları</w:t>
      </w:r>
    </w:p>
    <w:p w:rsidR="00CA0FD2" w:rsidRPr="00CA0FD2" w:rsidRDefault="00CA0FD2" w:rsidP="00CA0FD2">
      <w:pPr>
        <w:rPr>
          <w:i/>
          <w:sz w:val="24"/>
          <w:szCs w:val="24"/>
        </w:rPr>
      </w:pPr>
      <w:proofErr w:type="gramStart"/>
      <w:r w:rsidRPr="00CA0FD2">
        <w:rPr>
          <w:i/>
          <w:sz w:val="24"/>
          <w:szCs w:val="24"/>
        </w:rPr>
        <w:t>1 .</w:t>
      </w:r>
      <w:proofErr w:type="gramEnd"/>
      <w:r w:rsidRPr="00CA0FD2">
        <w:rPr>
          <w:i/>
          <w:sz w:val="24"/>
          <w:szCs w:val="24"/>
        </w:rPr>
        <w:t xml:space="preserve"> Yaygın olarak kullanılan tuzlar ve kullanım alanlarının incelenmesi.</w:t>
      </w:r>
    </w:p>
    <w:p w:rsidR="00CA0FD2" w:rsidRPr="00CA0FD2" w:rsidRDefault="00CA0FD2" w:rsidP="00CA0FD2">
      <w:pPr>
        <w:rPr>
          <w:i/>
          <w:sz w:val="24"/>
          <w:szCs w:val="24"/>
        </w:rPr>
      </w:pPr>
      <w:r w:rsidRPr="00CA0FD2">
        <w:rPr>
          <w:i/>
          <w:sz w:val="24"/>
          <w:szCs w:val="24"/>
        </w:rPr>
        <w:t xml:space="preserve">2. Günlük yaşamda </w:t>
      </w:r>
      <w:proofErr w:type="gramStart"/>
      <w:r w:rsidRPr="00CA0FD2">
        <w:rPr>
          <w:i/>
          <w:sz w:val="24"/>
          <w:szCs w:val="24"/>
        </w:rPr>
        <w:t>karşılaşılan  bazı</w:t>
      </w:r>
      <w:proofErr w:type="gramEnd"/>
      <w:r w:rsidRPr="00CA0FD2">
        <w:rPr>
          <w:i/>
          <w:sz w:val="24"/>
          <w:szCs w:val="24"/>
        </w:rPr>
        <w:t xml:space="preserve">  maddelerin </w:t>
      </w:r>
      <w:proofErr w:type="spellStart"/>
      <w:r w:rsidRPr="00CA0FD2">
        <w:rPr>
          <w:i/>
          <w:sz w:val="24"/>
          <w:szCs w:val="24"/>
        </w:rPr>
        <w:t>pH</w:t>
      </w:r>
      <w:proofErr w:type="spellEnd"/>
      <w:r w:rsidRPr="00CA0FD2">
        <w:rPr>
          <w:i/>
          <w:sz w:val="24"/>
          <w:szCs w:val="24"/>
        </w:rPr>
        <w:t xml:space="preserve"> değerlerinin incelenmesi.</w:t>
      </w:r>
      <w:r w:rsidRPr="00CA0FD2">
        <w:rPr>
          <w:i/>
          <w:sz w:val="24"/>
          <w:szCs w:val="24"/>
        </w:rPr>
        <w:br/>
        <w:t xml:space="preserve">3. </w:t>
      </w:r>
      <w:proofErr w:type="spellStart"/>
      <w:r w:rsidRPr="00CA0FD2">
        <w:rPr>
          <w:i/>
          <w:sz w:val="24"/>
          <w:szCs w:val="24"/>
        </w:rPr>
        <w:t>Sülfirik</w:t>
      </w:r>
      <w:proofErr w:type="spellEnd"/>
      <w:r w:rsidRPr="00CA0FD2">
        <w:rPr>
          <w:i/>
          <w:sz w:val="24"/>
          <w:szCs w:val="24"/>
        </w:rPr>
        <w:t xml:space="preserve"> ve nitrik asidin kullanım alanları.</w:t>
      </w:r>
      <w:r w:rsidRPr="00CA0FD2">
        <w:rPr>
          <w:i/>
          <w:sz w:val="24"/>
          <w:szCs w:val="24"/>
        </w:rPr>
        <w:br/>
        <w:t xml:space="preserve">4. </w:t>
      </w:r>
      <w:proofErr w:type="spellStart"/>
      <w:r w:rsidRPr="00CA0FD2">
        <w:rPr>
          <w:i/>
          <w:sz w:val="24"/>
          <w:szCs w:val="24"/>
        </w:rPr>
        <w:t>Laboratuvar</w:t>
      </w:r>
      <w:proofErr w:type="spellEnd"/>
      <w:r w:rsidRPr="00CA0FD2">
        <w:rPr>
          <w:i/>
          <w:sz w:val="24"/>
          <w:szCs w:val="24"/>
        </w:rPr>
        <w:t xml:space="preserve"> çalışmalarında bilinmesi </w:t>
      </w:r>
      <w:proofErr w:type="spellStart"/>
      <w:r w:rsidRPr="00CA0FD2">
        <w:rPr>
          <w:i/>
          <w:sz w:val="24"/>
          <w:szCs w:val="24"/>
        </w:rPr>
        <w:t>gerekenTehlike</w:t>
      </w:r>
      <w:proofErr w:type="spellEnd"/>
      <w:r w:rsidRPr="00CA0FD2">
        <w:rPr>
          <w:i/>
          <w:sz w:val="24"/>
          <w:szCs w:val="24"/>
        </w:rPr>
        <w:t xml:space="preserve"> işaret ve sembolleri.</w:t>
      </w:r>
    </w:p>
    <w:p w:rsidR="00CA0FD2" w:rsidRPr="00CA0FD2" w:rsidRDefault="00CA0FD2" w:rsidP="00CA0FD2">
      <w:pPr>
        <w:rPr>
          <w:i/>
          <w:sz w:val="24"/>
          <w:szCs w:val="24"/>
        </w:rPr>
      </w:pPr>
      <w:r w:rsidRPr="00CA0FD2">
        <w:rPr>
          <w:i/>
          <w:sz w:val="24"/>
          <w:szCs w:val="24"/>
        </w:rPr>
        <w:t>5. Alternatif enerji kaynakları, Hidrojen ve Bor enerjisi.</w:t>
      </w:r>
      <w:r w:rsidRPr="00CA0FD2">
        <w:rPr>
          <w:i/>
          <w:sz w:val="24"/>
          <w:szCs w:val="24"/>
        </w:rPr>
        <w:br/>
        <w:t>6. Karışımların ayrılma yöntemleri.</w:t>
      </w:r>
      <w:r w:rsidRPr="00CA0FD2">
        <w:rPr>
          <w:i/>
          <w:sz w:val="24"/>
          <w:szCs w:val="24"/>
        </w:rPr>
        <w:br/>
        <w:t>7. Biyogaz ve üretimi                                                                                                                                          8. Asit yağmurlarının toprak kimyasına, canlılara ve tarihi eserlere etkisini araştırınız.</w:t>
      </w:r>
      <w:r w:rsidRPr="00CA0FD2">
        <w:rPr>
          <w:i/>
          <w:sz w:val="24"/>
          <w:szCs w:val="24"/>
        </w:rPr>
        <w:br/>
        <w:t>9. İnsan vücudunda bulunan tampon çözeltiler nelerdir?</w:t>
      </w:r>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rStyle w:val="Gl"/>
          <w:i/>
          <w:color w:val="000000"/>
          <w:sz w:val="24"/>
          <w:szCs w:val="24"/>
        </w:rPr>
      </w:pPr>
    </w:p>
    <w:p w:rsidR="00CA0FD2" w:rsidRPr="00CA0FD2" w:rsidRDefault="00CA0FD2" w:rsidP="00CA0FD2">
      <w:pPr>
        <w:rPr>
          <w:i/>
          <w:sz w:val="24"/>
          <w:szCs w:val="24"/>
        </w:rPr>
      </w:pPr>
      <w:r w:rsidRPr="00CA0FD2">
        <w:rPr>
          <w:rStyle w:val="Gl"/>
          <w:i/>
          <w:color w:val="000000"/>
          <w:sz w:val="24"/>
          <w:szCs w:val="24"/>
        </w:rPr>
        <w:t>11. SINIF Kimya Dönem ödevi Konuları</w:t>
      </w:r>
    </w:p>
    <w:p w:rsidR="00CA0FD2" w:rsidRPr="00CA0FD2" w:rsidRDefault="00CA0FD2" w:rsidP="00CA0FD2">
      <w:pPr>
        <w:rPr>
          <w:i/>
          <w:sz w:val="24"/>
          <w:szCs w:val="24"/>
        </w:rPr>
      </w:pPr>
      <w:r w:rsidRPr="00CA0FD2">
        <w:rPr>
          <w:i/>
          <w:sz w:val="24"/>
          <w:szCs w:val="24"/>
        </w:rPr>
        <w:t>1. Fotoğraf ve röntgen ışınlarından nasıl ayna yapıldığını araştırınız.</w:t>
      </w:r>
      <w:r w:rsidRPr="00CA0FD2">
        <w:rPr>
          <w:i/>
          <w:sz w:val="24"/>
          <w:szCs w:val="24"/>
        </w:rPr>
        <w:br/>
        <w:t>2. Atık suyun arıtılması, teknik ve yöntemleri.</w:t>
      </w:r>
      <w:r w:rsidRPr="00CA0FD2">
        <w:rPr>
          <w:i/>
          <w:sz w:val="24"/>
          <w:szCs w:val="24"/>
        </w:rPr>
        <w:br/>
        <w:t>3. Seçimli çöktürmeyi inceleyerek sudaki metaller hangi metotlarla çöktürülür? Araştırınız.</w:t>
      </w:r>
      <w:r w:rsidRPr="00CA0FD2">
        <w:rPr>
          <w:i/>
          <w:sz w:val="24"/>
          <w:szCs w:val="24"/>
        </w:rPr>
        <w:br/>
        <w:t>4. Suların sertliğinin giderilmesi yollarını araştırınız.</w:t>
      </w:r>
      <w:r w:rsidRPr="00CA0FD2">
        <w:rPr>
          <w:i/>
          <w:sz w:val="24"/>
          <w:szCs w:val="24"/>
        </w:rPr>
        <w:br/>
        <w:t xml:space="preserve">5. </w:t>
      </w:r>
      <w:proofErr w:type="spellStart"/>
      <w:r w:rsidRPr="00CA0FD2">
        <w:rPr>
          <w:i/>
          <w:sz w:val="24"/>
          <w:szCs w:val="24"/>
        </w:rPr>
        <w:t>Karbonmonoksit</w:t>
      </w:r>
      <w:proofErr w:type="spellEnd"/>
      <w:r w:rsidRPr="00CA0FD2">
        <w:rPr>
          <w:i/>
          <w:sz w:val="24"/>
          <w:szCs w:val="24"/>
        </w:rPr>
        <w:t xml:space="preserve"> zehirlenmesinin nedenlerini araştırılması.</w:t>
      </w:r>
      <w:r w:rsidRPr="00CA0FD2">
        <w:rPr>
          <w:i/>
          <w:sz w:val="24"/>
          <w:szCs w:val="24"/>
        </w:rPr>
        <w:br/>
        <w:t xml:space="preserve">6. Günlük hayatta kullandığımız asit ve </w:t>
      </w:r>
      <w:proofErr w:type="gramStart"/>
      <w:r w:rsidRPr="00CA0FD2">
        <w:rPr>
          <w:i/>
          <w:sz w:val="24"/>
          <w:szCs w:val="24"/>
        </w:rPr>
        <w:t>bazlar</w:t>
      </w:r>
      <w:proofErr w:type="gramEnd"/>
      <w:r w:rsidRPr="00CA0FD2">
        <w:rPr>
          <w:i/>
          <w:sz w:val="24"/>
          <w:szCs w:val="24"/>
        </w:rPr>
        <w:t xml:space="preserve"> nelerdir? </w:t>
      </w:r>
      <w:proofErr w:type="gramStart"/>
      <w:r w:rsidRPr="00CA0FD2">
        <w:rPr>
          <w:i/>
          <w:sz w:val="24"/>
          <w:szCs w:val="24"/>
        </w:rPr>
        <w:t>Kullanıldığı yerlerin araştırılması.</w:t>
      </w:r>
      <w:proofErr w:type="gramEnd"/>
      <w:r w:rsidRPr="00CA0FD2">
        <w:rPr>
          <w:i/>
          <w:sz w:val="24"/>
          <w:szCs w:val="24"/>
        </w:rPr>
        <w:br/>
        <w:t>7. Kimyasal reaksiyonlarda niçin çökelek oluşur? Sebeplerini araştırınız.</w:t>
      </w:r>
      <w:proofErr w:type="gramStart"/>
      <w:r w:rsidRPr="00CA0FD2">
        <w:rPr>
          <w:i/>
          <w:sz w:val="24"/>
          <w:szCs w:val="24"/>
        </w:rPr>
        <w:t>(</w:t>
      </w:r>
      <w:proofErr w:type="gramEnd"/>
      <w:r w:rsidRPr="00CA0FD2">
        <w:rPr>
          <w:i/>
          <w:sz w:val="24"/>
          <w:szCs w:val="24"/>
        </w:rPr>
        <w:t xml:space="preserve">HCI ile </w:t>
      </w:r>
      <w:proofErr w:type="spellStart"/>
      <w:r w:rsidRPr="00CA0FD2">
        <w:rPr>
          <w:i/>
          <w:sz w:val="24"/>
          <w:szCs w:val="24"/>
        </w:rPr>
        <w:t>NaOH</w:t>
      </w:r>
      <w:proofErr w:type="spellEnd"/>
      <w:r w:rsidRPr="00CA0FD2">
        <w:rPr>
          <w:i/>
          <w:sz w:val="24"/>
          <w:szCs w:val="24"/>
        </w:rPr>
        <w:t xml:space="preserve"> çözeltisi karıştırıldığında çökme olmazken HCI ile AgNO3 çözeltisi karıştırıldığında niçin </w:t>
      </w:r>
      <w:proofErr w:type="spellStart"/>
      <w:r w:rsidRPr="00CA0FD2">
        <w:rPr>
          <w:i/>
          <w:sz w:val="24"/>
          <w:szCs w:val="24"/>
        </w:rPr>
        <w:t>AgCI</w:t>
      </w:r>
      <w:proofErr w:type="spellEnd"/>
      <w:r w:rsidRPr="00CA0FD2">
        <w:rPr>
          <w:i/>
          <w:sz w:val="24"/>
          <w:szCs w:val="24"/>
        </w:rPr>
        <w:t xml:space="preserve"> çökmektedir?</w:t>
      </w:r>
      <w:r w:rsidRPr="00CA0FD2">
        <w:rPr>
          <w:i/>
          <w:sz w:val="24"/>
          <w:szCs w:val="24"/>
        </w:rPr>
        <w:br/>
        <w:t>8. Asit yağmurlarının toprak kimyasına, canlılara ve tarihi eserlere etkisini araştırınız.</w:t>
      </w:r>
      <w:r w:rsidRPr="00CA0FD2">
        <w:rPr>
          <w:i/>
          <w:sz w:val="24"/>
          <w:szCs w:val="24"/>
        </w:rPr>
        <w:br/>
        <w:t>9. İnsan vücudunda bulunan tampon çözeltiler nelerdir?</w:t>
      </w:r>
      <w:r w:rsidRPr="00CA0FD2">
        <w:rPr>
          <w:i/>
          <w:sz w:val="24"/>
          <w:szCs w:val="24"/>
        </w:rPr>
        <w:br/>
        <w:t>10. İndikatör nedir ve nerelerde kullanılır? Araştırınız.</w:t>
      </w:r>
      <w:r w:rsidRPr="00CA0FD2">
        <w:rPr>
          <w:i/>
          <w:sz w:val="24"/>
          <w:szCs w:val="24"/>
        </w:rPr>
        <w:br/>
        <w:t>11. Paslanma nedir? Paslanmadan korunmak için gerekli yöntemleri araştırınız.</w:t>
      </w:r>
      <w:r w:rsidRPr="00CA0FD2">
        <w:rPr>
          <w:i/>
          <w:sz w:val="24"/>
          <w:szCs w:val="24"/>
        </w:rPr>
        <w:br/>
        <w:t>12. Şarj edilebilir piller hangileridir? Şarj mekanizmasını araştırınız.</w:t>
      </w:r>
      <w:r w:rsidRPr="00CA0FD2">
        <w:rPr>
          <w:i/>
          <w:sz w:val="24"/>
          <w:szCs w:val="24"/>
        </w:rPr>
        <w:br/>
        <w:t>13. Vücudumuz niçin elektrik akımını ilettiğini araştırınız.</w:t>
      </w:r>
      <w:r w:rsidRPr="00CA0FD2">
        <w:rPr>
          <w:i/>
          <w:sz w:val="24"/>
          <w:szCs w:val="24"/>
        </w:rPr>
        <w:br/>
        <w:t xml:space="preserve">14. Kaplamacılık olayında elektroliz olayının kullanımını örneklerle </w:t>
      </w:r>
      <w:proofErr w:type="spellStart"/>
      <w:r w:rsidRPr="00CA0FD2">
        <w:rPr>
          <w:i/>
          <w:sz w:val="24"/>
          <w:szCs w:val="24"/>
        </w:rPr>
        <w:t>inceleyini</w:t>
      </w:r>
      <w:proofErr w:type="spellEnd"/>
    </w:p>
    <w:p w:rsidR="00CA0FD2" w:rsidRPr="00CA0FD2" w:rsidRDefault="00CA0FD2" w:rsidP="00CA0FD2">
      <w:pPr>
        <w:rPr>
          <w:i/>
          <w:sz w:val="24"/>
          <w:szCs w:val="24"/>
        </w:rPr>
      </w:pPr>
    </w:p>
    <w:p w:rsidR="00CA0FD2" w:rsidRPr="00CA0FD2" w:rsidRDefault="00CA0FD2" w:rsidP="00CA0FD2">
      <w:pPr>
        <w:rPr>
          <w:i/>
          <w:sz w:val="24"/>
          <w:szCs w:val="24"/>
        </w:rPr>
      </w:pPr>
    </w:p>
    <w:p w:rsidR="00CA0FD2" w:rsidRPr="00CA0FD2" w:rsidRDefault="00CA0FD2" w:rsidP="00CA0FD2">
      <w:pPr>
        <w:rPr>
          <w:i/>
          <w:sz w:val="24"/>
          <w:szCs w:val="24"/>
        </w:rPr>
      </w:pPr>
      <w:r w:rsidRPr="00CA0FD2">
        <w:rPr>
          <w:rStyle w:val="Gl"/>
          <w:i/>
          <w:color w:val="000000"/>
          <w:sz w:val="24"/>
          <w:szCs w:val="24"/>
        </w:rPr>
        <w:t>12. SINIF Kimya Dönem ödevi Konuları</w:t>
      </w:r>
    </w:p>
    <w:p w:rsidR="00CA0FD2" w:rsidRPr="00CA0FD2" w:rsidRDefault="00CA0FD2" w:rsidP="00CA0FD2">
      <w:pPr>
        <w:rPr>
          <w:i/>
          <w:sz w:val="24"/>
          <w:szCs w:val="24"/>
        </w:rPr>
      </w:pPr>
      <w:r w:rsidRPr="00CA0FD2">
        <w:rPr>
          <w:i/>
          <w:sz w:val="24"/>
          <w:szCs w:val="24"/>
        </w:rPr>
        <w:t>1. Aspirin laboratuarda nasıl elde edilir? Araştırınız.</w:t>
      </w:r>
      <w:r w:rsidRPr="00CA0FD2">
        <w:rPr>
          <w:i/>
          <w:sz w:val="24"/>
          <w:szCs w:val="24"/>
        </w:rPr>
        <w:br/>
        <w:t>2. Ham Petrolün ayrıştırılma metotları ve ürünlerini inceleyiniz.</w:t>
      </w:r>
      <w:r w:rsidRPr="00CA0FD2">
        <w:rPr>
          <w:i/>
          <w:sz w:val="24"/>
          <w:szCs w:val="24"/>
        </w:rPr>
        <w:br/>
        <w:t>3. Tentürdiyot laboratuarda nasıl elde edilir?</w:t>
      </w:r>
      <w:r w:rsidRPr="00CA0FD2">
        <w:rPr>
          <w:i/>
          <w:sz w:val="24"/>
          <w:szCs w:val="24"/>
        </w:rPr>
        <w:br/>
        <w:t xml:space="preserve">4. Endüstride çok kullanılan polimerlerin elde edilmesi ve kullanım alanlarının </w:t>
      </w:r>
      <w:r w:rsidRPr="00CA0FD2">
        <w:rPr>
          <w:i/>
          <w:sz w:val="24"/>
          <w:szCs w:val="24"/>
        </w:rPr>
        <w:lastRenderedPageBreak/>
        <w:t>araştırılması.(Teflon, orlon, PVC)</w:t>
      </w:r>
      <w:r w:rsidRPr="00CA0FD2">
        <w:rPr>
          <w:i/>
          <w:sz w:val="24"/>
          <w:szCs w:val="24"/>
        </w:rPr>
        <w:br/>
        <w:t>5. İdrarda şeker ve üre tayini nasıl yapılır araştırınız.</w:t>
      </w:r>
      <w:r w:rsidRPr="00CA0FD2">
        <w:rPr>
          <w:i/>
          <w:sz w:val="24"/>
          <w:szCs w:val="24"/>
        </w:rPr>
        <w:br/>
        <w:t>6. Sanayide kullanılan boya maddelerini araştırınız.</w:t>
      </w:r>
      <w:r w:rsidRPr="00CA0FD2">
        <w:rPr>
          <w:i/>
          <w:sz w:val="24"/>
          <w:szCs w:val="24"/>
        </w:rPr>
        <w:br/>
        <w:t>7. Tarımda kullanılan hormonlar ve zirai ilaçların zararlarını araştırınız.</w:t>
      </w:r>
      <w:r w:rsidRPr="00CA0FD2">
        <w:rPr>
          <w:i/>
          <w:sz w:val="24"/>
          <w:szCs w:val="24"/>
        </w:rPr>
        <w:br/>
        <w:t>8. Alkolün insan sağlığına zararlarını araştırınız.</w:t>
      </w:r>
      <w:r w:rsidRPr="00CA0FD2">
        <w:rPr>
          <w:i/>
          <w:sz w:val="24"/>
          <w:szCs w:val="24"/>
        </w:rPr>
        <w:br/>
        <w:t>9. Sıvı yağlarda margarin hangi metotlarla yapılmaktadır araştırınız.</w:t>
      </w:r>
      <w:r w:rsidRPr="00CA0FD2">
        <w:rPr>
          <w:i/>
          <w:sz w:val="24"/>
          <w:szCs w:val="24"/>
        </w:rPr>
        <w:br/>
        <w:t xml:space="preserve">10. Selüloz ve nişastanın yapım formülerinin aynı olmasına </w:t>
      </w:r>
      <w:proofErr w:type="gramStart"/>
      <w:r w:rsidRPr="00CA0FD2">
        <w:rPr>
          <w:i/>
          <w:sz w:val="24"/>
          <w:szCs w:val="24"/>
        </w:rPr>
        <w:t>rağmen,biri</w:t>
      </w:r>
      <w:proofErr w:type="gramEnd"/>
      <w:r w:rsidRPr="00CA0FD2">
        <w:rPr>
          <w:i/>
          <w:sz w:val="24"/>
          <w:szCs w:val="24"/>
        </w:rPr>
        <w:t xml:space="preserve"> insan midesi tarafından sindirilir diğeri sindirilmez. Bunun nedenini araştırınız.</w:t>
      </w:r>
      <w:r w:rsidRPr="00CA0FD2">
        <w:rPr>
          <w:i/>
          <w:sz w:val="24"/>
          <w:szCs w:val="24"/>
        </w:rPr>
        <w:br/>
        <w:t>11. Asetilen gazı nasıl elde edilir? Günlük hayatta nerelerde kullanılır araştırınız.</w:t>
      </w:r>
      <w:r w:rsidRPr="00CA0FD2">
        <w:rPr>
          <w:i/>
          <w:sz w:val="24"/>
          <w:szCs w:val="24"/>
        </w:rPr>
        <w:br/>
        <w:t xml:space="preserve">12. Deterjanın ve diğer temizlik ilaçlarının </w:t>
      </w:r>
      <w:proofErr w:type="gramStart"/>
      <w:r w:rsidRPr="00CA0FD2">
        <w:rPr>
          <w:i/>
          <w:sz w:val="24"/>
          <w:szCs w:val="24"/>
        </w:rPr>
        <w:t>ekolojiye</w:t>
      </w:r>
      <w:proofErr w:type="gramEnd"/>
      <w:r w:rsidRPr="00CA0FD2">
        <w:rPr>
          <w:i/>
          <w:sz w:val="24"/>
          <w:szCs w:val="24"/>
        </w:rPr>
        <w:t xml:space="preserve"> etkilerini araştırınız.</w:t>
      </w:r>
      <w:r w:rsidRPr="00CA0FD2">
        <w:rPr>
          <w:i/>
          <w:sz w:val="24"/>
          <w:szCs w:val="24"/>
        </w:rPr>
        <w:br/>
        <w:t>13. Günlük hayatta kullandığımız kanser yapıcı organik maddeler nelerdir? Araştırınız.</w:t>
      </w:r>
      <w:r w:rsidRPr="00CA0FD2">
        <w:rPr>
          <w:i/>
          <w:sz w:val="24"/>
          <w:szCs w:val="24"/>
        </w:rPr>
        <w:br/>
        <w:t>14. Polimer nedir? Günlük hayatta kullandığımız polimer örnekleri nelerdir?</w:t>
      </w:r>
      <w:r w:rsidRPr="00CA0FD2">
        <w:rPr>
          <w:i/>
          <w:sz w:val="24"/>
          <w:szCs w:val="24"/>
        </w:rPr>
        <w:br/>
        <w:t>15. Organik gübrenin önemini araştırınız.</w:t>
      </w:r>
    </w:p>
    <w:p w:rsidR="00CA0FD2" w:rsidRPr="00CA0FD2" w:rsidRDefault="00CA0FD2" w:rsidP="00CA0FD2">
      <w:pPr>
        <w:pStyle w:val="GvdeMetniGirintisi"/>
        <w:rPr>
          <w:rFonts w:ascii="Book Antiqua" w:hAnsi="Book Antiqua" w:cs="Tahoma"/>
          <w:iCs/>
          <w:sz w:val="24"/>
          <w:szCs w:val="24"/>
        </w:rPr>
      </w:pPr>
    </w:p>
    <w:p w:rsidR="00CA0FD2" w:rsidRPr="00CA0FD2" w:rsidRDefault="00CA0FD2" w:rsidP="00CA0FD2">
      <w:pPr>
        <w:pStyle w:val="GvdeMetniGirintisi"/>
        <w:rPr>
          <w:rFonts w:ascii="Book Antiqua" w:hAnsi="Book Antiqua" w:cs="Tahoma"/>
          <w:iCs/>
          <w:sz w:val="24"/>
          <w:szCs w:val="24"/>
        </w:rPr>
      </w:pPr>
    </w:p>
    <w:p w:rsidR="001E365D" w:rsidRDefault="001E365D" w:rsidP="00CA0FD2">
      <w:pPr>
        <w:rPr>
          <w:bCs/>
          <w:color w:val="000000"/>
          <w:sz w:val="22"/>
          <w:szCs w:val="22"/>
        </w:rPr>
      </w:pPr>
    </w:p>
    <w:p w:rsidR="00B70541" w:rsidRDefault="001E365D" w:rsidP="00A430D7">
      <w:pPr>
        <w:rPr>
          <w:bCs/>
          <w:color w:val="000000"/>
          <w:sz w:val="22"/>
          <w:szCs w:val="22"/>
        </w:rPr>
      </w:pPr>
      <w:r>
        <w:rPr>
          <w:bCs/>
          <w:color w:val="000000"/>
          <w:sz w:val="22"/>
          <w:szCs w:val="22"/>
        </w:rPr>
        <w:t>,</w:t>
      </w:r>
    </w:p>
    <w:p w:rsidR="00B70541" w:rsidRPr="00CC6933" w:rsidRDefault="00987C7F" w:rsidP="00CC6933">
      <w:pPr>
        <w:pStyle w:val="Balk2"/>
        <w:ind w:left="0"/>
        <w:jc w:val="center"/>
        <w:rPr>
          <w:sz w:val="22"/>
          <w:szCs w:val="22"/>
          <w:u w:val="none"/>
        </w:rPr>
      </w:pPr>
      <w:hyperlink r:id="rId6" w:history="1">
        <w:r w:rsidR="00B70541" w:rsidRPr="00CC6933">
          <w:rPr>
            <w:rStyle w:val="Kpr"/>
            <w:color w:val="auto"/>
            <w:sz w:val="22"/>
            <w:szCs w:val="22"/>
            <w:u w:val="none"/>
          </w:rPr>
          <w:t>Ödevlerin Değerlendirilmesi</w:t>
        </w:r>
      </w:hyperlink>
    </w:p>
    <w:p w:rsidR="00B70541" w:rsidRPr="002535B5" w:rsidRDefault="00B70541" w:rsidP="00A430D7">
      <w:pPr>
        <w:ind w:left="540"/>
        <w:jc w:val="both"/>
        <w:rPr>
          <w:b/>
          <w:sz w:val="22"/>
          <w:szCs w:val="22"/>
        </w:rPr>
      </w:pPr>
    </w:p>
    <w:p w:rsidR="00B70541" w:rsidRPr="002535B5" w:rsidRDefault="00B70541" w:rsidP="00A430D7">
      <w:pPr>
        <w:ind w:firstLine="720"/>
        <w:jc w:val="both"/>
        <w:rPr>
          <w:sz w:val="22"/>
          <w:szCs w:val="22"/>
        </w:rPr>
      </w:pPr>
      <w:r w:rsidRPr="002535B5">
        <w:rPr>
          <w:b/>
          <w:sz w:val="22"/>
          <w:szCs w:val="22"/>
        </w:rPr>
        <w:t>1-</w:t>
      </w:r>
      <w:r>
        <w:rPr>
          <w:sz w:val="22"/>
          <w:szCs w:val="22"/>
        </w:rPr>
        <w:t>Ödev planı yapması ve uygulama başarısı</w:t>
      </w:r>
      <w:proofErr w:type="gramStart"/>
      <w:r>
        <w:rPr>
          <w:sz w:val="22"/>
          <w:szCs w:val="22"/>
        </w:rPr>
        <w:t>..</w:t>
      </w:r>
      <w:proofErr w:type="gramEnd"/>
      <w:r>
        <w:rPr>
          <w:sz w:val="22"/>
          <w:szCs w:val="22"/>
        </w:rPr>
        <w:tab/>
        <w:t>1</w:t>
      </w:r>
      <w:r w:rsidRPr="002535B5">
        <w:rPr>
          <w:sz w:val="22"/>
          <w:szCs w:val="22"/>
        </w:rPr>
        <w:t>0 puan</w:t>
      </w:r>
    </w:p>
    <w:p w:rsidR="00B70541" w:rsidRDefault="00B70541" w:rsidP="00A430D7">
      <w:pPr>
        <w:ind w:firstLine="720"/>
        <w:jc w:val="both"/>
        <w:rPr>
          <w:sz w:val="22"/>
          <w:szCs w:val="22"/>
        </w:rPr>
      </w:pPr>
      <w:r w:rsidRPr="002535B5">
        <w:rPr>
          <w:b/>
          <w:sz w:val="22"/>
          <w:szCs w:val="22"/>
        </w:rPr>
        <w:t>2-</w:t>
      </w:r>
      <w:r>
        <w:rPr>
          <w:sz w:val="22"/>
          <w:szCs w:val="22"/>
        </w:rPr>
        <w:t>Konunun anlaşılıp kavranması</w:t>
      </w:r>
      <w:proofErr w:type="gramStart"/>
      <w:r>
        <w:rPr>
          <w:sz w:val="22"/>
          <w:szCs w:val="22"/>
        </w:rPr>
        <w:t>...................</w:t>
      </w:r>
      <w:proofErr w:type="gramEnd"/>
      <w:r>
        <w:rPr>
          <w:sz w:val="22"/>
          <w:szCs w:val="22"/>
        </w:rPr>
        <w:tab/>
        <w:t>4</w:t>
      </w:r>
      <w:r w:rsidRPr="002535B5">
        <w:rPr>
          <w:sz w:val="22"/>
          <w:szCs w:val="22"/>
        </w:rPr>
        <w:t>0 puan</w:t>
      </w:r>
    </w:p>
    <w:p w:rsidR="00B70541" w:rsidRDefault="00B70541" w:rsidP="00A430D7">
      <w:pPr>
        <w:ind w:firstLine="720"/>
        <w:jc w:val="both"/>
        <w:rPr>
          <w:sz w:val="22"/>
          <w:szCs w:val="22"/>
        </w:rPr>
      </w:pPr>
      <w:r w:rsidRPr="002535B5">
        <w:rPr>
          <w:b/>
          <w:sz w:val="22"/>
          <w:szCs w:val="22"/>
        </w:rPr>
        <w:t>3-</w:t>
      </w:r>
      <w:r w:rsidRPr="002535B5">
        <w:rPr>
          <w:sz w:val="22"/>
          <w:szCs w:val="22"/>
        </w:rPr>
        <w:t>İfadenin düzgün</w:t>
      </w:r>
      <w:r>
        <w:rPr>
          <w:sz w:val="22"/>
          <w:szCs w:val="22"/>
        </w:rPr>
        <w:t xml:space="preserve">lüğü ve anlaşılırlığı </w:t>
      </w:r>
      <w:proofErr w:type="gramStart"/>
      <w:r>
        <w:rPr>
          <w:sz w:val="22"/>
          <w:szCs w:val="22"/>
        </w:rPr>
        <w:t>..........</w:t>
      </w:r>
      <w:proofErr w:type="gramEnd"/>
      <w:r>
        <w:rPr>
          <w:sz w:val="22"/>
          <w:szCs w:val="22"/>
        </w:rPr>
        <w:tab/>
        <w:t>2</w:t>
      </w:r>
      <w:r w:rsidRPr="002535B5">
        <w:rPr>
          <w:sz w:val="22"/>
          <w:szCs w:val="22"/>
        </w:rPr>
        <w:t>0 puan</w:t>
      </w:r>
    </w:p>
    <w:p w:rsidR="00B70541" w:rsidRPr="002535B5" w:rsidRDefault="00B70541" w:rsidP="00CC6933">
      <w:pPr>
        <w:ind w:firstLine="720"/>
        <w:jc w:val="both"/>
        <w:rPr>
          <w:sz w:val="22"/>
          <w:szCs w:val="22"/>
        </w:rPr>
      </w:pPr>
      <w:r w:rsidRPr="002535B5">
        <w:rPr>
          <w:b/>
          <w:sz w:val="22"/>
          <w:szCs w:val="22"/>
        </w:rPr>
        <w:t>4</w:t>
      </w:r>
      <w:r>
        <w:rPr>
          <w:b/>
          <w:sz w:val="22"/>
          <w:szCs w:val="22"/>
        </w:rPr>
        <w:t xml:space="preserve">- </w:t>
      </w:r>
      <w:r w:rsidRPr="00D76B85">
        <w:rPr>
          <w:sz w:val="22"/>
          <w:szCs w:val="22"/>
        </w:rPr>
        <w:t>Ödevin hazırlanması aşamal</w:t>
      </w:r>
      <w:r>
        <w:rPr>
          <w:sz w:val="22"/>
          <w:szCs w:val="22"/>
        </w:rPr>
        <w:t xml:space="preserve">arı </w:t>
      </w:r>
      <w:proofErr w:type="gramStart"/>
      <w:r>
        <w:rPr>
          <w:sz w:val="22"/>
          <w:szCs w:val="22"/>
        </w:rPr>
        <w:t>………..</w:t>
      </w:r>
      <w:proofErr w:type="gramEnd"/>
      <w:r>
        <w:rPr>
          <w:sz w:val="22"/>
          <w:szCs w:val="22"/>
        </w:rPr>
        <w:tab/>
        <w:t xml:space="preserve">20 </w:t>
      </w:r>
      <w:r w:rsidRPr="00D76B85">
        <w:rPr>
          <w:sz w:val="22"/>
          <w:szCs w:val="22"/>
        </w:rPr>
        <w:t>puan</w:t>
      </w:r>
    </w:p>
    <w:p w:rsidR="00B70541" w:rsidRDefault="00B70541" w:rsidP="00A430D7">
      <w:pPr>
        <w:ind w:firstLine="720"/>
        <w:jc w:val="both"/>
        <w:rPr>
          <w:sz w:val="22"/>
          <w:szCs w:val="22"/>
        </w:rPr>
      </w:pPr>
      <w:r w:rsidRPr="002535B5">
        <w:rPr>
          <w:b/>
          <w:sz w:val="22"/>
          <w:szCs w:val="22"/>
        </w:rPr>
        <w:t>5-</w:t>
      </w:r>
      <w:r w:rsidRPr="002535B5">
        <w:rPr>
          <w:sz w:val="22"/>
          <w:szCs w:val="22"/>
        </w:rPr>
        <w:t>Ödevin zama</w:t>
      </w:r>
      <w:r>
        <w:rPr>
          <w:sz w:val="22"/>
          <w:szCs w:val="22"/>
        </w:rPr>
        <w:t xml:space="preserve">nında hazırlanıp teslimi </w:t>
      </w:r>
      <w:proofErr w:type="gramStart"/>
      <w:r>
        <w:rPr>
          <w:sz w:val="22"/>
          <w:szCs w:val="22"/>
        </w:rPr>
        <w:t>......</w:t>
      </w:r>
      <w:proofErr w:type="gramEnd"/>
      <w:r>
        <w:rPr>
          <w:sz w:val="22"/>
          <w:szCs w:val="22"/>
        </w:rPr>
        <w:tab/>
      </w:r>
      <w:r w:rsidRPr="002535B5">
        <w:rPr>
          <w:sz w:val="22"/>
          <w:szCs w:val="22"/>
        </w:rPr>
        <w:t>10 puan</w:t>
      </w:r>
    </w:p>
    <w:p w:rsidR="00B70541" w:rsidRDefault="00B70541" w:rsidP="00A430D7">
      <w:pPr>
        <w:ind w:firstLine="720"/>
        <w:jc w:val="both"/>
        <w:rPr>
          <w:sz w:val="22"/>
          <w:szCs w:val="22"/>
        </w:rPr>
      </w:pPr>
    </w:p>
    <w:p w:rsidR="00B70541" w:rsidRDefault="00B70541" w:rsidP="00A430D7">
      <w:pPr>
        <w:ind w:firstLine="720"/>
        <w:jc w:val="both"/>
        <w:rPr>
          <w:sz w:val="22"/>
          <w:szCs w:val="22"/>
        </w:rPr>
      </w:pPr>
    </w:p>
    <w:p w:rsidR="00B70541" w:rsidRPr="009D0C74" w:rsidRDefault="00B70541" w:rsidP="00CC6933">
      <w:pPr>
        <w:pStyle w:val="GvdeMetniGirintisi"/>
        <w:ind w:left="284"/>
        <w:jc w:val="both"/>
        <w:rPr>
          <w:rFonts w:ascii="Times New Roman" w:hAnsi="Times New Roman"/>
          <w:sz w:val="22"/>
          <w:szCs w:val="22"/>
        </w:rPr>
      </w:pPr>
      <w:r w:rsidRPr="00CC6933">
        <w:rPr>
          <w:rFonts w:ascii="Times New Roman" w:hAnsi="Times New Roman"/>
          <w:b/>
          <w:sz w:val="22"/>
          <w:szCs w:val="22"/>
        </w:rPr>
        <w:t>11.</w:t>
      </w:r>
      <w:r>
        <w:rPr>
          <w:rFonts w:ascii="Times New Roman" w:hAnsi="Times New Roman"/>
          <w:b/>
          <w:sz w:val="22"/>
          <w:szCs w:val="22"/>
        </w:rPr>
        <w:tab/>
      </w:r>
      <w:r w:rsidRPr="006D6F46">
        <w:rPr>
          <w:rFonts w:ascii="Times New Roman" w:hAnsi="Times New Roman"/>
          <w:b/>
          <w:sz w:val="22"/>
          <w:szCs w:val="22"/>
        </w:rPr>
        <w:t>Atatürk İlke ve İnkılaplarının derslere yansıtılması konusunun</w:t>
      </w:r>
      <w:r w:rsidRPr="002535B5">
        <w:rPr>
          <w:rFonts w:ascii="Times New Roman" w:hAnsi="Times New Roman"/>
          <w:sz w:val="22"/>
          <w:szCs w:val="22"/>
        </w:rPr>
        <w:t xml:space="preserve"> 2104-2212- </w:t>
      </w:r>
      <w:r>
        <w:rPr>
          <w:rFonts w:ascii="Times New Roman" w:hAnsi="Times New Roman"/>
          <w:sz w:val="22"/>
          <w:szCs w:val="22"/>
        </w:rPr>
        <w:t xml:space="preserve">2488 </w:t>
      </w:r>
      <w:proofErr w:type="gramStart"/>
      <w:r w:rsidRPr="002535B5">
        <w:rPr>
          <w:rFonts w:ascii="Times New Roman" w:hAnsi="Times New Roman"/>
          <w:sz w:val="22"/>
          <w:szCs w:val="22"/>
        </w:rPr>
        <w:t xml:space="preserve">sayılı  </w:t>
      </w:r>
      <w:r>
        <w:rPr>
          <w:rFonts w:ascii="Times New Roman" w:hAnsi="Times New Roman"/>
          <w:sz w:val="22"/>
          <w:szCs w:val="22"/>
        </w:rPr>
        <w:t>tebliğler</w:t>
      </w:r>
      <w:proofErr w:type="gramEnd"/>
      <w:r>
        <w:rPr>
          <w:rFonts w:ascii="Times New Roman" w:hAnsi="Times New Roman"/>
          <w:sz w:val="22"/>
          <w:szCs w:val="22"/>
        </w:rPr>
        <w:t xml:space="preserve"> dergilerindeki ilgili </w:t>
      </w:r>
      <w:r w:rsidRPr="002535B5">
        <w:rPr>
          <w:rFonts w:ascii="Times New Roman" w:hAnsi="Times New Roman"/>
          <w:sz w:val="22"/>
          <w:szCs w:val="22"/>
        </w:rPr>
        <w:t xml:space="preserve">bölümleri yeniden incelenerek tekrar ele alındı. Söz konusu dergilerin belirttiği esasların yıllık planlarda temel başlıklar halinde, günlük planlarda 2104 sayılı tebliğler dergisindeki açıklamalar ışığında ayrıntılı olarak </w:t>
      </w:r>
      <w:proofErr w:type="gramStart"/>
      <w:r w:rsidRPr="002535B5">
        <w:rPr>
          <w:rFonts w:ascii="Times New Roman" w:hAnsi="Times New Roman"/>
          <w:sz w:val="22"/>
          <w:szCs w:val="22"/>
        </w:rPr>
        <w:t xml:space="preserve">işleneceği </w:t>
      </w:r>
      <w:r>
        <w:rPr>
          <w:rFonts w:ascii="Times New Roman" w:hAnsi="Times New Roman"/>
          <w:sz w:val="22"/>
          <w:szCs w:val="22"/>
        </w:rPr>
        <w:t xml:space="preserve"> kimya</w:t>
      </w:r>
      <w:proofErr w:type="gramEnd"/>
      <w:r w:rsidRPr="002535B5">
        <w:rPr>
          <w:rFonts w:ascii="Times New Roman" w:hAnsi="Times New Roman"/>
          <w:sz w:val="22"/>
          <w:szCs w:val="22"/>
        </w:rPr>
        <w:t xml:space="preserve"> dersi zümre öğretmenler kurulu başkanı tarafından hatırlatıldı.</w:t>
      </w:r>
    </w:p>
    <w:p w:rsidR="00B70541" w:rsidRDefault="00B70541" w:rsidP="00CC6933">
      <w:pPr>
        <w:pStyle w:val="GvdeMetniGirintisi"/>
        <w:ind w:left="284"/>
        <w:rPr>
          <w:rFonts w:ascii="Times New Roman" w:hAnsi="Times New Roman"/>
          <w:color w:val="000000"/>
          <w:sz w:val="22"/>
          <w:szCs w:val="22"/>
        </w:rPr>
      </w:pPr>
      <w:r>
        <w:rPr>
          <w:rFonts w:ascii="Times New Roman" w:hAnsi="Times New Roman"/>
          <w:color w:val="000000"/>
          <w:sz w:val="22"/>
          <w:szCs w:val="22"/>
        </w:rPr>
        <w:t xml:space="preserve">a) </w:t>
      </w:r>
      <w:r w:rsidRPr="009D0C74">
        <w:rPr>
          <w:rFonts w:ascii="Times New Roman" w:hAnsi="Times New Roman"/>
          <w:color w:val="000000"/>
          <w:sz w:val="22"/>
          <w:szCs w:val="22"/>
        </w:rPr>
        <w:t xml:space="preserve">Atatürk’ün </w:t>
      </w:r>
      <w:r w:rsidRPr="009D0C74">
        <w:rPr>
          <w:rFonts w:ascii="Times New Roman" w:hAnsi="Times New Roman"/>
          <w:b/>
          <w:bCs/>
          <w:color w:val="000000"/>
          <w:sz w:val="22"/>
          <w:szCs w:val="22"/>
        </w:rPr>
        <w:t>“Bilim ve Teknik için sınır yoktur.”</w:t>
      </w:r>
      <w:r w:rsidRPr="009D0C74">
        <w:rPr>
          <w:rFonts w:ascii="Times New Roman" w:hAnsi="Times New Roman"/>
          <w:color w:val="000000"/>
          <w:sz w:val="22"/>
          <w:szCs w:val="22"/>
        </w:rPr>
        <w:t xml:space="preserve"> özdeyişinin günümüzdeki </w:t>
      </w:r>
      <w:r>
        <w:rPr>
          <w:rFonts w:ascii="Times New Roman" w:hAnsi="Times New Roman"/>
          <w:color w:val="000000"/>
          <w:sz w:val="22"/>
          <w:szCs w:val="22"/>
        </w:rPr>
        <w:t xml:space="preserve">bilgi teknolojilerindeki </w:t>
      </w:r>
      <w:proofErr w:type="gramStart"/>
      <w:r>
        <w:rPr>
          <w:rFonts w:ascii="Times New Roman" w:hAnsi="Times New Roman"/>
          <w:color w:val="000000"/>
          <w:sz w:val="22"/>
          <w:szCs w:val="22"/>
        </w:rPr>
        <w:t>gelişmeler  örnek</w:t>
      </w:r>
      <w:proofErr w:type="gramEnd"/>
      <w:r>
        <w:rPr>
          <w:rFonts w:ascii="Times New Roman" w:hAnsi="Times New Roman"/>
          <w:color w:val="000000"/>
          <w:sz w:val="22"/>
          <w:szCs w:val="22"/>
        </w:rPr>
        <w:t xml:space="preserve"> verilerek, açıklanmasına,</w:t>
      </w:r>
    </w:p>
    <w:p w:rsidR="00B70541" w:rsidRDefault="00B70541" w:rsidP="00CC6933">
      <w:pPr>
        <w:pStyle w:val="GvdeMetniGirintisi"/>
        <w:ind w:left="0"/>
        <w:rPr>
          <w:rFonts w:ascii="Times New Roman" w:hAnsi="Times New Roman"/>
          <w:color w:val="000000"/>
          <w:sz w:val="22"/>
          <w:szCs w:val="22"/>
        </w:rPr>
      </w:pPr>
      <w:r>
        <w:rPr>
          <w:rFonts w:ascii="Times New Roman" w:hAnsi="Times New Roman"/>
          <w:color w:val="000000"/>
          <w:sz w:val="22"/>
          <w:szCs w:val="22"/>
        </w:rPr>
        <w:t xml:space="preserve">      b) </w:t>
      </w:r>
      <w:r w:rsidRPr="009D0C74">
        <w:rPr>
          <w:rFonts w:ascii="Times New Roman" w:hAnsi="Times New Roman"/>
          <w:color w:val="000000"/>
          <w:sz w:val="22"/>
          <w:szCs w:val="22"/>
        </w:rPr>
        <w:t xml:space="preserve">Atatürk’ün </w:t>
      </w:r>
      <w:r w:rsidRPr="009D0C74">
        <w:rPr>
          <w:rFonts w:ascii="Times New Roman" w:hAnsi="Times New Roman"/>
          <w:b/>
          <w:bCs/>
          <w:color w:val="000000"/>
          <w:sz w:val="22"/>
          <w:szCs w:val="22"/>
        </w:rPr>
        <w:t>“Hayatta en hakiki mürşit ilimdir”</w:t>
      </w:r>
      <w:r w:rsidRPr="009D0C74">
        <w:rPr>
          <w:rFonts w:ascii="Times New Roman" w:hAnsi="Times New Roman"/>
          <w:color w:val="000000"/>
          <w:sz w:val="22"/>
          <w:szCs w:val="22"/>
        </w:rPr>
        <w:t xml:space="preserve"> özd</w:t>
      </w:r>
      <w:r>
        <w:rPr>
          <w:rFonts w:ascii="Times New Roman" w:hAnsi="Times New Roman"/>
          <w:color w:val="000000"/>
          <w:sz w:val="22"/>
          <w:szCs w:val="22"/>
        </w:rPr>
        <w:t xml:space="preserve">eyişi ile ülkelerin ekonomik ve sosyal </w:t>
      </w:r>
    </w:p>
    <w:p w:rsidR="00B70541" w:rsidRDefault="00B70541" w:rsidP="00CC6933">
      <w:pPr>
        <w:pStyle w:val="GvdeMetniGirintisi"/>
        <w:ind w:left="0"/>
        <w:rPr>
          <w:rFonts w:ascii="Times New Roman" w:hAnsi="Times New Roman"/>
          <w:color w:val="000000"/>
          <w:sz w:val="22"/>
          <w:szCs w:val="22"/>
        </w:rPr>
      </w:pPr>
      <w:r>
        <w:rPr>
          <w:rFonts w:ascii="Times New Roman" w:hAnsi="Times New Roman"/>
          <w:color w:val="000000"/>
          <w:sz w:val="22"/>
          <w:szCs w:val="22"/>
        </w:rPr>
        <w:t xml:space="preserve">      </w:t>
      </w:r>
      <w:proofErr w:type="gramStart"/>
      <w:r>
        <w:rPr>
          <w:rFonts w:ascii="Times New Roman" w:hAnsi="Times New Roman"/>
          <w:color w:val="000000"/>
          <w:sz w:val="22"/>
          <w:szCs w:val="22"/>
        </w:rPr>
        <w:t>gelişmelerinde</w:t>
      </w:r>
      <w:proofErr w:type="gramEnd"/>
      <w:r>
        <w:rPr>
          <w:rFonts w:ascii="Times New Roman" w:hAnsi="Times New Roman"/>
          <w:color w:val="000000"/>
          <w:sz w:val="22"/>
          <w:szCs w:val="22"/>
        </w:rPr>
        <w:t xml:space="preserve">, refah düzeyinin artmasında bilimin öneminin anlatılmasına,  </w:t>
      </w:r>
    </w:p>
    <w:p w:rsidR="00B70541" w:rsidRDefault="00B70541" w:rsidP="00942F3F">
      <w:pPr>
        <w:pStyle w:val="GvdeMetniGirintisi"/>
        <w:ind w:left="284"/>
        <w:rPr>
          <w:rFonts w:ascii="Times New Roman" w:hAnsi="Times New Roman"/>
          <w:color w:val="000000"/>
          <w:sz w:val="22"/>
          <w:szCs w:val="22"/>
        </w:rPr>
      </w:pPr>
      <w:r>
        <w:rPr>
          <w:rFonts w:ascii="Times New Roman" w:hAnsi="Times New Roman"/>
          <w:color w:val="000000"/>
          <w:sz w:val="22"/>
          <w:szCs w:val="22"/>
        </w:rPr>
        <w:t xml:space="preserve">c) </w:t>
      </w:r>
      <w:r w:rsidRPr="009D0C74">
        <w:rPr>
          <w:rFonts w:ascii="Times New Roman" w:hAnsi="Times New Roman"/>
          <w:color w:val="000000"/>
          <w:sz w:val="22"/>
          <w:szCs w:val="22"/>
        </w:rPr>
        <w:t>Atatürk’ün bilim ve fen’e, fennin  uygulaması olan tekniğe ne kadar önem verdiğini ifade eden</w:t>
      </w:r>
    </w:p>
    <w:p w:rsidR="00B70541" w:rsidRPr="009D0C74" w:rsidRDefault="00B70541" w:rsidP="00942F3F">
      <w:pPr>
        <w:pStyle w:val="GvdeMetniGirintisi"/>
        <w:ind w:left="284"/>
        <w:rPr>
          <w:rFonts w:ascii="Times New Roman" w:hAnsi="Times New Roman"/>
          <w:color w:val="000000"/>
          <w:sz w:val="22"/>
          <w:szCs w:val="22"/>
        </w:rPr>
      </w:pPr>
      <w:r w:rsidRPr="009D0C74">
        <w:rPr>
          <w:rFonts w:ascii="Times New Roman" w:hAnsi="Times New Roman"/>
          <w:color w:val="000000"/>
          <w:sz w:val="22"/>
          <w:szCs w:val="22"/>
        </w:rPr>
        <w:t xml:space="preserve"> </w:t>
      </w:r>
      <w:r>
        <w:rPr>
          <w:rFonts w:ascii="Times New Roman" w:hAnsi="Times New Roman"/>
          <w:color w:val="000000"/>
          <w:sz w:val="22"/>
          <w:szCs w:val="22"/>
        </w:rPr>
        <w:t xml:space="preserve">    </w:t>
      </w:r>
      <w:r w:rsidRPr="009D0C74">
        <w:rPr>
          <w:rFonts w:ascii="Times New Roman" w:hAnsi="Times New Roman"/>
          <w:b/>
          <w:bCs/>
          <w:color w:val="000000"/>
          <w:sz w:val="22"/>
          <w:szCs w:val="22"/>
        </w:rPr>
        <w:t>“Hakiki rehberimiz ilim ve fen olacaktır.”</w:t>
      </w:r>
      <w:r w:rsidRPr="009D0C74">
        <w:rPr>
          <w:rFonts w:ascii="Times New Roman" w:hAnsi="Times New Roman"/>
          <w:color w:val="000000"/>
          <w:sz w:val="22"/>
          <w:szCs w:val="22"/>
        </w:rPr>
        <w:t>sözü üzerinde durulmasına.</w:t>
      </w:r>
    </w:p>
    <w:p w:rsidR="00B70541" w:rsidRPr="009D0C74" w:rsidRDefault="00B70541" w:rsidP="00942F3F">
      <w:pPr>
        <w:ind w:left="284"/>
        <w:rPr>
          <w:color w:val="000000"/>
          <w:sz w:val="22"/>
          <w:szCs w:val="22"/>
        </w:rPr>
      </w:pPr>
      <w:r>
        <w:rPr>
          <w:color w:val="000000"/>
          <w:sz w:val="22"/>
          <w:szCs w:val="22"/>
        </w:rPr>
        <w:t xml:space="preserve">d) </w:t>
      </w:r>
      <w:r w:rsidRPr="009D0C74">
        <w:rPr>
          <w:color w:val="000000"/>
          <w:sz w:val="22"/>
          <w:szCs w:val="22"/>
        </w:rPr>
        <w:t xml:space="preserve">Atatürk’ün </w:t>
      </w:r>
      <w:r w:rsidRPr="009D0C74">
        <w:rPr>
          <w:b/>
          <w:bCs/>
          <w:color w:val="000000"/>
          <w:sz w:val="22"/>
          <w:szCs w:val="22"/>
        </w:rPr>
        <w:t>“İstikbal göklerdedir”</w:t>
      </w:r>
      <w:r w:rsidRPr="009D0C74">
        <w:rPr>
          <w:color w:val="000000"/>
          <w:sz w:val="22"/>
          <w:szCs w:val="22"/>
        </w:rPr>
        <w:t xml:space="preserve"> sözünün anlamı belirtilerek, Atatürk’ün </w:t>
      </w:r>
      <w:r>
        <w:rPr>
          <w:color w:val="000000"/>
          <w:sz w:val="22"/>
          <w:szCs w:val="22"/>
        </w:rPr>
        <w:t>günümüzdeki uzay çalışmaları ve ülke savunmasındaki hava gücünün önemini yıllar önce görebildiğinin belirtilmesine,</w:t>
      </w:r>
    </w:p>
    <w:p w:rsidR="00B70541" w:rsidRPr="009D0C74" w:rsidRDefault="00B70541" w:rsidP="00942F3F">
      <w:pPr>
        <w:ind w:left="284"/>
        <w:rPr>
          <w:color w:val="000000"/>
          <w:sz w:val="22"/>
          <w:szCs w:val="22"/>
        </w:rPr>
      </w:pPr>
      <w:r>
        <w:rPr>
          <w:color w:val="000000"/>
          <w:sz w:val="22"/>
          <w:szCs w:val="22"/>
        </w:rPr>
        <w:t xml:space="preserve">e) </w:t>
      </w:r>
      <w:r w:rsidRPr="009D0C74">
        <w:rPr>
          <w:color w:val="000000"/>
          <w:sz w:val="22"/>
          <w:szCs w:val="22"/>
        </w:rPr>
        <w:t>Atatürk zamanında kurulan fabrikaların ve fen kuruluşlarının; O’nun, fen ve tekniğe verdiği önemin açık</w:t>
      </w:r>
      <w:r>
        <w:rPr>
          <w:color w:val="000000"/>
          <w:sz w:val="22"/>
          <w:szCs w:val="22"/>
        </w:rPr>
        <w:t xml:space="preserve"> </w:t>
      </w:r>
      <w:r w:rsidRPr="009D0C74">
        <w:rPr>
          <w:color w:val="000000"/>
          <w:sz w:val="22"/>
          <w:szCs w:val="22"/>
        </w:rPr>
        <w:t>bir kanıtı olduğunun belirtilmesine.</w:t>
      </w:r>
    </w:p>
    <w:p w:rsidR="00B70541" w:rsidRPr="009D0C74" w:rsidRDefault="00B70541" w:rsidP="00942F3F">
      <w:pPr>
        <w:ind w:left="284"/>
        <w:rPr>
          <w:color w:val="000000"/>
          <w:sz w:val="22"/>
          <w:szCs w:val="22"/>
        </w:rPr>
      </w:pPr>
      <w:r>
        <w:rPr>
          <w:color w:val="000000"/>
          <w:sz w:val="22"/>
          <w:szCs w:val="22"/>
        </w:rPr>
        <w:t>f) Cumhuriyetten önce</w:t>
      </w:r>
      <w:r w:rsidRPr="009D0C74">
        <w:rPr>
          <w:color w:val="000000"/>
          <w:sz w:val="22"/>
          <w:szCs w:val="22"/>
        </w:rPr>
        <w:t xml:space="preserve"> kullanılan </w:t>
      </w:r>
      <w:proofErr w:type="gramStart"/>
      <w:r w:rsidRPr="009D0C74">
        <w:rPr>
          <w:color w:val="000000"/>
          <w:sz w:val="22"/>
          <w:szCs w:val="22"/>
        </w:rPr>
        <w:t>arşın ,</w:t>
      </w:r>
      <w:r>
        <w:rPr>
          <w:color w:val="000000"/>
          <w:sz w:val="22"/>
          <w:szCs w:val="22"/>
        </w:rPr>
        <w:t xml:space="preserve"> </w:t>
      </w:r>
      <w:r w:rsidRPr="009D0C74">
        <w:rPr>
          <w:color w:val="000000"/>
          <w:sz w:val="22"/>
          <w:szCs w:val="22"/>
        </w:rPr>
        <w:t>endaze</w:t>
      </w:r>
      <w:proofErr w:type="gramEnd"/>
      <w:r w:rsidRPr="009D0C74">
        <w:rPr>
          <w:color w:val="000000"/>
          <w:sz w:val="22"/>
          <w:szCs w:val="22"/>
        </w:rPr>
        <w:t xml:space="preserve"> dirhem, okka,</w:t>
      </w:r>
      <w:r>
        <w:rPr>
          <w:color w:val="000000"/>
          <w:sz w:val="22"/>
          <w:szCs w:val="22"/>
        </w:rPr>
        <w:t xml:space="preserve"> </w:t>
      </w:r>
      <w:r w:rsidRPr="009D0C74">
        <w:rPr>
          <w:color w:val="000000"/>
          <w:sz w:val="22"/>
          <w:szCs w:val="22"/>
        </w:rPr>
        <w:t>gibi uzunluk ve ağırlık ölçü sistemleri yerine daha kolay kullanılan uluslar arası ölçü sistemlerinin kullanılmasının Atatürk’ün emri ile gerçekleştiğinin açıklanmasına.</w:t>
      </w:r>
    </w:p>
    <w:p w:rsidR="00B70541" w:rsidRDefault="00B70541" w:rsidP="00CC6933">
      <w:pPr>
        <w:rPr>
          <w:color w:val="000000"/>
          <w:sz w:val="22"/>
          <w:szCs w:val="22"/>
        </w:rPr>
      </w:pPr>
      <w:r>
        <w:rPr>
          <w:color w:val="000000"/>
          <w:sz w:val="22"/>
          <w:szCs w:val="22"/>
        </w:rPr>
        <w:t xml:space="preserve">      g)</w:t>
      </w:r>
      <w:r w:rsidRPr="009D0C74">
        <w:rPr>
          <w:color w:val="000000"/>
          <w:sz w:val="22"/>
          <w:szCs w:val="22"/>
        </w:rPr>
        <w:t xml:space="preserve">Fen bilimlerinin öğretiminde  kullanılan  yüzlerce  anlaşılması  zor  Arapça, Farsça ve Osmanlıca </w:t>
      </w:r>
    </w:p>
    <w:p w:rsidR="00B70541" w:rsidRDefault="00B70541" w:rsidP="00CC6933">
      <w:pPr>
        <w:rPr>
          <w:color w:val="000000"/>
          <w:sz w:val="22"/>
          <w:szCs w:val="22"/>
        </w:rPr>
      </w:pPr>
      <w:r>
        <w:rPr>
          <w:color w:val="000000"/>
          <w:sz w:val="22"/>
          <w:szCs w:val="22"/>
        </w:rPr>
        <w:t xml:space="preserve">      </w:t>
      </w:r>
      <w:proofErr w:type="gramStart"/>
      <w:r w:rsidRPr="009D0C74">
        <w:rPr>
          <w:color w:val="000000"/>
          <w:sz w:val="22"/>
          <w:szCs w:val="22"/>
        </w:rPr>
        <w:t>terimlerin</w:t>
      </w:r>
      <w:proofErr w:type="gramEnd"/>
      <w:r w:rsidRPr="009D0C74">
        <w:rPr>
          <w:color w:val="000000"/>
          <w:sz w:val="22"/>
          <w:szCs w:val="22"/>
        </w:rPr>
        <w:t>;  Atatürk’ün  direktifleriyle  Türkçeleştirildiğinin  anlatılmasına  ve  aradaki  büyük  öğretim</w:t>
      </w:r>
    </w:p>
    <w:p w:rsidR="00B70541" w:rsidRPr="009D0C74" w:rsidRDefault="00B70541" w:rsidP="00CC6933">
      <w:pPr>
        <w:rPr>
          <w:color w:val="000000"/>
          <w:sz w:val="22"/>
          <w:szCs w:val="22"/>
        </w:rPr>
      </w:pPr>
      <w:r>
        <w:rPr>
          <w:color w:val="000000"/>
          <w:sz w:val="22"/>
          <w:szCs w:val="22"/>
        </w:rPr>
        <w:t xml:space="preserve"> </w:t>
      </w:r>
      <w:r w:rsidRPr="009D0C74">
        <w:rPr>
          <w:color w:val="000000"/>
          <w:sz w:val="22"/>
          <w:szCs w:val="22"/>
        </w:rPr>
        <w:t xml:space="preserve"> </w:t>
      </w:r>
      <w:r>
        <w:rPr>
          <w:color w:val="000000"/>
          <w:sz w:val="22"/>
          <w:szCs w:val="22"/>
        </w:rPr>
        <w:t xml:space="preserve">    </w:t>
      </w:r>
      <w:proofErr w:type="gramStart"/>
      <w:r w:rsidRPr="009D0C74">
        <w:rPr>
          <w:color w:val="000000"/>
          <w:sz w:val="22"/>
          <w:szCs w:val="22"/>
        </w:rPr>
        <w:t>kolaylığına</w:t>
      </w:r>
      <w:proofErr w:type="gramEnd"/>
      <w:r w:rsidRPr="009D0C74">
        <w:rPr>
          <w:color w:val="000000"/>
          <w:sz w:val="22"/>
          <w:szCs w:val="22"/>
        </w:rPr>
        <w:t xml:space="preserve"> öğrencilerin dikkatinin çekilmesine  karar verildi.</w:t>
      </w:r>
    </w:p>
    <w:p w:rsidR="00B70541" w:rsidRPr="009D0C74" w:rsidRDefault="00B70541" w:rsidP="00A430D7">
      <w:pPr>
        <w:ind w:left="426" w:hanging="426"/>
        <w:rPr>
          <w:color w:val="000000"/>
          <w:sz w:val="22"/>
          <w:szCs w:val="22"/>
        </w:rPr>
      </w:pPr>
    </w:p>
    <w:p w:rsidR="00B70541" w:rsidRPr="002535B5" w:rsidRDefault="00B70541" w:rsidP="00A430D7">
      <w:pPr>
        <w:jc w:val="both"/>
        <w:rPr>
          <w:sz w:val="22"/>
          <w:szCs w:val="22"/>
        </w:rPr>
      </w:pPr>
    </w:p>
    <w:p w:rsidR="00B70541" w:rsidRDefault="00B70541" w:rsidP="0035057A">
      <w:pPr>
        <w:ind w:left="284"/>
        <w:rPr>
          <w:b/>
          <w:sz w:val="22"/>
          <w:szCs w:val="22"/>
        </w:rPr>
      </w:pPr>
      <w:r>
        <w:rPr>
          <w:b/>
          <w:sz w:val="22"/>
          <w:szCs w:val="22"/>
        </w:rPr>
        <w:t>12.</w:t>
      </w:r>
      <w:r>
        <w:rPr>
          <w:b/>
          <w:sz w:val="22"/>
          <w:szCs w:val="22"/>
        </w:rPr>
        <w:tab/>
        <w:t>Planlar uygulanırken idareden istenecek destekler.</w:t>
      </w:r>
    </w:p>
    <w:p w:rsidR="00B70541" w:rsidRDefault="00B70541" w:rsidP="0035057A">
      <w:pPr>
        <w:ind w:left="284"/>
        <w:rPr>
          <w:sz w:val="22"/>
          <w:szCs w:val="22"/>
        </w:rPr>
      </w:pPr>
      <w:r w:rsidRPr="002963E4">
        <w:rPr>
          <w:sz w:val="22"/>
          <w:szCs w:val="22"/>
        </w:rPr>
        <w:t>a)</w:t>
      </w:r>
      <w:r>
        <w:rPr>
          <w:sz w:val="22"/>
          <w:szCs w:val="22"/>
        </w:rPr>
        <w:t xml:space="preserve"> Akıllı tahtalarda karşılaşılabilecek sorunların çözümü</w:t>
      </w:r>
    </w:p>
    <w:p w:rsidR="00B70541" w:rsidRDefault="00B70541" w:rsidP="0035057A">
      <w:pPr>
        <w:ind w:left="284"/>
        <w:rPr>
          <w:sz w:val="22"/>
          <w:szCs w:val="22"/>
        </w:rPr>
      </w:pPr>
      <w:r>
        <w:rPr>
          <w:sz w:val="22"/>
          <w:szCs w:val="22"/>
        </w:rPr>
        <w:t>b) Laboratuardaki eksik malzemelerin tamamlanması.</w:t>
      </w:r>
    </w:p>
    <w:p w:rsidR="00B70541" w:rsidRDefault="00B70541" w:rsidP="0035057A">
      <w:pPr>
        <w:ind w:left="284"/>
        <w:rPr>
          <w:sz w:val="22"/>
          <w:szCs w:val="22"/>
        </w:rPr>
      </w:pPr>
      <w:r>
        <w:rPr>
          <w:sz w:val="22"/>
          <w:szCs w:val="22"/>
        </w:rPr>
        <w:t>c) Çevreye yapılacak gezilerde ulaşım sorununun çözümü.</w:t>
      </w:r>
    </w:p>
    <w:p w:rsidR="00B70541" w:rsidRDefault="00B70541" w:rsidP="0035057A">
      <w:pPr>
        <w:ind w:left="284"/>
        <w:rPr>
          <w:sz w:val="22"/>
          <w:szCs w:val="22"/>
        </w:rPr>
      </w:pPr>
      <w:r>
        <w:rPr>
          <w:sz w:val="22"/>
          <w:szCs w:val="22"/>
        </w:rPr>
        <w:t>d) Başarılı öğrencilerin ödüllendirilmesi.</w:t>
      </w:r>
    </w:p>
    <w:p w:rsidR="00B70541" w:rsidRDefault="00B70541" w:rsidP="002963E4">
      <w:pPr>
        <w:ind w:left="284" w:firstLine="424"/>
        <w:rPr>
          <w:b/>
          <w:sz w:val="22"/>
          <w:szCs w:val="22"/>
        </w:rPr>
      </w:pPr>
      <w:r w:rsidRPr="002963E4">
        <w:rPr>
          <w:b/>
          <w:sz w:val="22"/>
          <w:szCs w:val="22"/>
        </w:rPr>
        <w:t xml:space="preserve">Velilerden istenecek destekler  </w:t>
      </w:r>
    </w:p>
    <w:p w:rsidR="00B70541" w:rsidRDefault="00B70541" w:rsidP="00A3575D">
      <w:pPr>
        <w:pStyle w:val="ListeParagraf"/>
        <w:ind w:left="284"/>
        <w:rPr>
          <w:sz w:val="22"/>
          <w:szCs w:val="22"/>
        </w:rPr>
      </w:pPr>
      <w:r>
        <w:rPr>
          <w:sz w:val="22"/>
          <w:szCs w:val="22"/>
        </w:rPr>
        <w:lastRenderedPageBreak/>
        <w:t xml:space="preserve">a) Okul idaresi ve öğretmenleri ile işbirliği yaparak öğrencinin okula </w:t>
      </w:r>
      <w:proofErr w:type="gramStart"/>
      <w:r>
        <w:rPr>
          <w:sz w:val="22"/>
          <w:szCs w:val="22"/>
        </w:rPr>
        <w:t>devamı , başarı</w:t>
      </w:r>
      <w:proofErr w:type="gramEnd"/>
      <w:r>
        <w:rPr>
          <w:sz w:val="22"/>
          <w:szCs w:val="22"/>
        </w:rPr>
        <w:t xml:space="preserve"> durumu , disiplin durumu ile ilgili bilgi edinmeleri</w:t>
      </w:r>
      <w:r w:rsidRPr="00A3575D">
        <w:rPr>
          <w:sz w:val="22"/>
          <w:szCs w:val="22"/>
        </w:rPr>
        <w:t>.</w:t>
      </w:r>
    </w:p>
    <w:p w:rsidR="00B70541" w:rsidRDefault="00B70541" w:rsidP="00A3575D">
      <w:pPr>
        <w:pStyle w:val="ListeParagraf"/>
        <w:ind w:left="284"/>
        <w:rPr>
          <w:sz w:val="22"/>
          <w:szCs w:val="22"/>
        </w:rPr>
      </w:pPr>
      <w:r>
        <w:rPr>
          <w:sz w:val="22"/>
          <w:szCs w:val="22"/>
        </w:rPr>
        <w:t>b) Öğrencinin okul dışındaki zamanını iyi bir şekilde değerlendirmesi için spor, müzik gibi uğraşılarda destek olması.</w:t>
      </w:r>
    </w:p>
    <w:p w:rsidR="00B70541" w:rsidRPr="00A3575D" w:rsidRDefault="00B70541" w:rsidP="00A3575D">
      <w:pPr>
        <w:pStyle w:val="ListeParagraf"/>
        <w:ind w:left="284"/>
        <w:rPr>
          <w:sz w:val="22"/>
          <w:szCs w:val="22"/>
        </w:rPr>
      </w:pPr>
      <w:r>
        <w:rPr>
          <w:sz w:val="22"/>
          <w:szCs w:val="22"/>
        </w:rPr>
        <w:t>c) Öğrencinin okula hazırlıklı gelmesi için evde yapacağı çalışmalarda teşvik edici olması.</w:t>
      </w:r>
    </w:p>
    <w:p w:rsidR="00B70541" w:rsidRPr="002535B5" w:rsidRDefault="00B70541" w:rsidP="002963E4">
      <w:pPr>
        <w:jc w:val="both"/>
        <w:rPr>
          <w:sz w:val="22"/>
          <w:szCs w:val="22"/>
        </w:rPr>
      </w:pPr>
    </w:p>
    <w:p w:rsidR="00B70541" w:rsidRDefault="00F15A7D" w:rsidP="001E365D">
      <w:pPr>
        <w:numPr>
          <w:ilvl w:val="0"/>
          <w:numId w:val="1"/>
        </w:numPr>
        <w:rPr>
          <w:sz w:val="22"/>
          <w:szCs w:val="22"/>
        </w:rPr>
      </w:pPr>
      <w:r>
        <w:rPr>
          <w:sz w:val="22"/>
          <w:szCs w:val="22"/>
        </w:rPr>
        <w:t>2017-2018</w:t>
      </w:r>
      <w:r w:rsidR="00B70541">
        <w:rPr>
          <w:sz w:val="22"/>
          <w:szCs w:val="22"/>
        </w:rPr>
        <w:t xml:space="preserve"> Eğitim</w:t>
      </w:r>
      <w:r w:rsidR="00B70541" w:rsidRPr="002535B5">
        <w:rPr>
          <w:sz w:val="22"/>
          <w:szCs w:val="22"/>
        </w:rPr>
        <w:t xml:space="preserve"> Öğretim yılının birlik ve beraberlik içinde geçirilmesi, öğrencilerimizin başarılarının artarak devam et</w:t>
      </w:r>
      <w:r w:rsidR="00B70541">
        <w:rPr>
          <w:sz w:val="22"/>
          <w:szCs w:val="22"/>
        </w:rPr>
        <w:t xml:space="preserve">mesi, </w:t>
      </w:r>
      <w:r w:rsidR="00B70541" w:rsidRPr="002535B5">
        <w:rPr>
          <w:sz w:val="22"/>
          <w:szCs w:val="22"/>
        </w:rPr>
        <w:t xml:space="preserve">mutlu ve huzurlu bir yıl </w:t>
      </w:r>
      <w:r w:rsidR="00B70541">
        <w:rPr>
          <w:sz w:val="22"/>
          <w:szCs w:val="22"/>
        </w:rPr>
        <w:t>geçirmesi dilekleri ile toplantı bitirildi.</w:t>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r w:rsidR="00B70541">
        <w:rPr>
          <w:sz w:val="22"/>
          <w:szCs w:val="22"/>
        </w:rPr>
        <w:tab/>
      </w:r>
    </w:p>
    <w:p w:rsidR="001E365D" w:rsidRDefault="001E365D" w:rsidP="001E365D">
      <w:pPr>
        <w:rPr>
          <w:sz w:val="22"/>
          <w:szCs w:val="22"/>
        </w:rPr>
      </w:pPr>
    </w:p>
    <w:p w:rsidR="001E365D" w:rsidRDefault="001E365D" w:rsidP="001E365D">
      <w:pPr>
        <w:rPr>
          <w:sz w:val="22"/>
          <w:szCs w:val="22"/>
        </w:rPr>
      </w:pPr>
    </w:p>
    <w:p w:rsidR="001E365D" w:rsidRDefault="001E365D" w:rsidP="001E365D">
      <w:pPr>
        <w:rPr>
          <w:sz w:val="22"/>
          <w:szCs w:val="22"/>
        </w:rPr>
      </w:pPr>
    </w:p>
    <w:p w:rsidR="001E365D" w:rsidRDefault="001E365D" w:rsidP="001E365D">
      <w:pPr>
        <w:rPr>
          <w:sz w:val="22"/>
          <w:szCs w:val="22"/>
        </w:rPr>
      </w:pPr>
    </w:p>
    <w:p w:rsidR="00B70541" w:rsidRDefault="001E365D" w:rsidP="00DC3DA0">
      <w:pPr>
        <w:ind w:left="284"/>
        <w:jc w:val="both"/>
        <w:rPr>
          <w:sz w:val="22"/>
          <w:szCs w:val="22"/>
        </w:rPr>
      </w:pPr>
      <w:proofErr w:type="spellStart"/>
      <w:r>
        <w:rPr>
          <w:sz w:val="22"/>
          <w:szCs w:val="22"/>
        </w:rPr>
        <w:t>Güner</w:t>
      </w:r>
      <w:proofErr w:type="spellEnd"/>
      <w:r>
        <w:rPr>
          <w:sz w:val="22"/>
          <w:szCs w:val="22"/>
        </w:rPr>
        <w:t xml:space="preserve"> BEKCİ</w:t>
      </w:r>
      <w:r w:rsidR="00B70541">
        <w:rPr>
          <w:sz w:val="22"/>
          <w:szCs w:val="22"/>
        </w:rPr>
        <w:tab/>
      </w:r>
      <w:r w:rsidR="00B70541">
        <w:rPr>
          <w:sz w:val="22"/>
          <w:szCs w:val="22"/>
        </w:rPr>
        <w:tab/>
      </w:r>
      <w:r w:rsidR="00B70541">
        <w:rPr>
          <w:sz w:val="22"/>
          <w:szCs w:val="22"/>
        </w:rPr>
        <w:tab/>
      </w:r>
      <w:r>
        <w:rPr>
          <w:sz w:val="22"/>
          <w:szCs w:val="22"/>
        </w:rPr>
        <w:t xml:space="preserve">Nurgül BARDAKÇI     </w:t>
      </w:r>
      <w:r w:rsidR="00B70541">
        <w:rPr>
          <w:sz w:val="22"/>
          <w:szCs w:val="22"/>
        </w:rPr>
        <w:tab/>
      </w:r>
      <w:r w:rsidR="00B70541">
        <w:rPr>
          <w:sz w:val="22"/>
          <w:szCs w:val="22"/>
        </w:rPr>
        <w:tab/>
      </w:r>
      <w:r>
        <w:rPr>
          <w:sz w:val="22"/>
          <w:szCs w:val="22"/>
        </w:rPr>
        <w:t xml:space="preserve">                </w:t>
      </w:r>
      <w:r w:rsidR="00F15A7D">
        <w:rPr>
          <w:sz w:val="22"/>
          <w:szCs w:val="22"/>
        </w:rPr>
        <w:t>20/09/2017</w:t>
      </w:r>
      <w:r w:rsidR="00B70541">
        <w:rPr>
          <w:sz w:val="22"/>
          <w:szCs w:val="22"/>
        </w:rPr>
        <w:tab/>
      </w:r>
    </w:p>
    <w:p w:rsidR="00B70541" w:rsidRDefault="00B70541" w:rsidP="001E365D">
      <w:pPr>
        <w:ind w:left="284"/>
        <w:jc w:val="both"/>
        <w:rPr>
          <w:sz w:val="22"/>
          <w:szCs w:val="22"/>
        </w:rPr>
      </w:pPr>
      <w:r>
        <w:rPr>
          <w:sz w:val="22"/>
          <w:szCs w:val="22"/>
        </w:rPr>
        <w:t xml:space="preserve"> </w:t>
      </w:r>
      <w:proofErr w:type="gramStart"/>
      <w:r>
        <w:rPr>
          <w:sz w:val="22"/>
          <w:szCs w:val="22"/>
        </w:rPr>
        <w:t>kimya</w:t>
      </w:r>
      <w:proofErr w:type="gramEnd"/>
      <w:r>
        <w:rPr>
          <w:sz w:val="22"/>
          <w:szCs w:val="22"/>
        </w:rPr>
        <w:t xml:space="preserve"> Öğretmeni</w:t>
      </w:r>
      <w:r>
        <w:rPr>
          <w:sz w:val="22"/>
          <w:szCs w:val="22"/>
        </w:rPr>
        <w:tab/>
      </w:r>
      <w:r>
        <w:rPr>
          <w:sz w:val="22"/>
          <w:szCs w:val="22"/>
        </w:rPr>
        <w:tab/>
      </w:r>
      <w:r>
        <w:rPr>
          <w:sz w:val="22"/>
          <w:szCs w:val="22"/>
        </w:rPr>
        <w:tab/>
        <w:t xml:space="preserve"> kimya Öğretmeni              </w:t>
      </w:r>
      <w:r w:rsidR="001E365D">
        <w:rPr>
          <w:sz w:val="22"/>
          <w:szCs w:val="22"/>
        </w:rPr>
        <w:t xml:space="preserve">                       UYGUNDUR</w:t>
      </w:r>
      <w:r w:rsidR="001E365D">
        <w:rPr>
          <w:sz w:val="22"/>
          <w:szCs w:val="22"/>
        </w:rPr>
        <w:tab/>
      </w:r>
      <w:r w:rsidR="001E365D">
        <w:rPr>
          <w:sz w:val="22"/>
          <w:szCs w:val="22"/>
        </w:rPr>
        <w:tab/>
      </w:r>
    </w:p>
    <w:p w:rsidR="00B70541" w:rsidRDefault="00B70541" w:rsidP="00DC3DA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E365D">
        <w:rPr>
          <w:sz w:val="22"/>
          <w:szCs w:val="22"/>
        </w:rPr>
        <w:t xml:space="preserve">  </w:t>
      </w:r>
      <w:r>
        <w:rPr>
          <w:sz w:val="22"/>
          <w:szCs w:val="22"/>
        </w:rPr>
        <w:t>Atilla DEMİR</w:t>
      </w:r>
    </w:p>
    <w:p w:rsidR="00B70541" w:rsidRPr="002535B5" w:rsidRDefault="00B70541" w:rsidP="00DC3DA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E365D">
        <w:rPr>
          <w:sz w:val="22"/>
          <w:szCs w:val="22"/>
        </w:rPr>
        <w:t xml:space="preserve">  </w:t>
      </w:r>
      <w:r>
        <w:rPr>
          <w:sz w:val="22"/>
          <w:szCs w:val="22"/>
        </w:rPr>
        <w:t>Okul Müdürü</w:t>
      </w:r>
    </w:p>
    <w:p w:rsidR="00B70541" w:rsidRDefault="00B70541" w:rsidP="00DC3DA0">
      <w:pPr>
        <w:ind w:left="284"/>
        <w:rPr>
          <w:sz w:val="22"/>
          <w:szCs w:val="22"/>
        </w:rPr>
      </w:pPr>
    </w:p>
    <w:p w:rsidR="00B70541" w:rsidRPr="00A90C02" w:rsidRDefault="00987C7F" w:rsidP="00DC3DA0">
      <w:pPr>
        <w:jc w:val="both"/>
        <w:rPr>
          <w:sz w:val="22"/>
          <w:szCs w:val="22"/>
        </w:rPr>
      </w:pPr>
      <w:hyperlink r:id="rId7" w:history="1">
        <w:r w:rsidR="007C5274" w:rsidRPr="00226F4B">
          <w:rPr>
            <w:rStyle w:val="Kpr"/>
            <w:sz w:val="22"/>
            <w:szCs w:val="22"/>
          </w:rPr>
          <w:t>www.sorubak.com</w:t>
        </w:r>
      </w:hyperlink>
      <w:r w:rsidR="007C5274">
        <w:rPr>
          <w:sz w:val="22"/>
          <w:szCs w:val="22"/>
        </w:rPr>
        <w:t xml:space="preserve"> </w:t>
      </w:r>
    </w:p>
    <w:sectPr w:rsidR="00B70541" w:rsidRPr="00A90C02" w:rsidSect="006F7DD4">
      <w:pgSz w:w="11906" w:h="16838"/>
      <w:pgMar w:top="1134" w:right="1134" w:bottom="102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BlissTurk-Bold">
    <w:panose1 w:val="00000000000000000000"/>
    <w:charset w:val="A2"/>
    <w:family w:val="swiss"/>
    <w:notTrueType/>
    <w:pitch w:val="default"/>
    <w:sig w:usb0="00000005" w:usb1="00000000" w:usb2="00000000" w:usb3="00000000" w:csb0="00000010" w:csb1="00000000"/>
  </w:font>
  <w:font w:name="Palatino Linotype">
    <w:panose1 w:val="02040502050505030304"/>
    <w:charset w:val="A2"/>
    <w:family w:val="roman"/>
    <w:pitch w:val="variable"/>
    <w:sig w:usb0="E0000287" w:usb1="40000013"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42973"/>
    <w:multiLevelType w:val="multilevel"/>
    <w:tmpl w:val="5D32DAF4"/>
    <w:lvl w:ilvl="0">
      <w:start w:val="1"/>
      <w:numFmt w:val="decimal"/>
      <w:lvlText w:val="%1."/>
      <w:lvlJc w:val="left"/>
      <w:pPr>
        <w:tabs>
          <w:tab w:val="num" w:pos="926"/>
        </w:tabs>
        <w:ind w:left="926" w:hanging="360"/>
      </w:pPr>
      <w:rPr>
        <w:rFonts w:cs="Times New Roman" w:hint="default"/>
        <w:b/>
      </w:rPr>
    </w:lvl>
    <w:lvl w:ilvl="1">
      <w:start w:val="1"/>
      <w:numFmt w:val="lowerLetter"/>
      <w:lvlText w:val="%2."/>
      <w:lvlJc w:val="left"/>
      <w:pPr>
        <w:tabs>
          <w:tab w:val="num" w:pos="1068"/>
        </w:tabs>
        <w:ind w:left="1068" w:hanging="360"/>
      </w:pPr>
      <w:rPr>
        <w:rFonts w:cs="Times New Roman"/>
      </w:rPr>
    </w:lvl>
    <w:lvl w:ilvl="2" w:tentative="1">
      <w:start w:val="1"/>
      <w:numFmt w:val="lowerRoman"/>
      <w:lvlText w:val="%3."/>
      <w:lvlJc w:val="right"/>
      <w:pPr>
        <w:tabs>
          <w:tab w:val="num" w:pos="1788"/>
        </w:tabs>
        <w:ind w:left="1788" w:hanging="180"/>
      </w:pPr>
      <w:rPr>
        <w:rFonts w:cs="Times New Roman"/>
      </w:rPr>
    </w:lvl>
    <w:lvl w:ilvl="3" w:tentative="1">
      <w:start w:val="1"/>
      <w:numFmt w:val="decimal"/>
      <w:lvlText w:val="%4."/>
      <w:lvlJc w:val="left"/>
      <w:pPr>
        <w:tabs>
          <w:tab w:val="num" w:pos="2508"/>
        </w:tabs>
        <w:ind w:left="2508" w:hanging="360"/>
      </w:pPr>
      <w:rPr>
        <w:rFonts w:cs="Times New Roman"/>
      </w:rPr>
    </w:lvl>
    <w:lvl w:ilvl="4" w:tentative="1">
      <w:start w:val="1"/>
      <w:numFmt w:val="lowerLetter"/>
      <w:lvlText w:val="%5."/>
      <w:lvlJc w:val="left"/>
      <w:pPr>
        <w:tabs>
          <w:tab w:val="num" w:pos="3228"/>
        </w:tabs>
        <w:ind w:left="3228" w:hanging="360"/>
      </w:pPr>
      <w:rPr>
        <w:rFonts w:cs="Times New Roman"/>
      </w:rPr>
    </w:lvl>
    <w:lvl w:ilvl="5" w:tentative="1">
      <w:start w:val="1"/>
      <w:numFmt w:val="lowerRoman"/>
      <w:lvlText w:val="%6."/>
      <w:lvlJc w:val="right"/>
      <w:pPr>
        <w:tabs>
          <w:tab w:val="num" w:pos="3948"/>
        </w:tabs>
        <w:ind w:left="3948" w:hanging="180"/>
      </w:pPr>
      <w:rPr>
        <w:rFonts w:cs="Times New Roman"/>
      </w:rPr>
    </w:lvl>
    <w:lvl w:ilvl="6" w:tentative="1">
      <w:start w:val="1"/>
      <w:numFmt w:val="decimal"/>
      <w:lvlText w:val="%7."/>
      <w:lvlJc w:val="left"/>
      <w:pPr>
        <w:tabs>
          <w:tab w:val="num" w:pos="4668"/>
        </w:tabs>
        <w:ind w:left="4668" w:hanging="360"/>
      </w:pPr>
      <w:rPr>
        <w:rFonts w:cs="Times New Roman"/>
      </w:rPr>
    </w:lvl>
    <w:lvl w:ilvl="7" w:tentative="1">
      <w:start w:val="1"/>
      <w:numFmt w:val="lowerLetter"/>
      <w:lvlText w:val="%8."/>
      <w:lvlJc w:val="left"/>
      <w:pPr>
        <w:tabs>
          <w:tab w:val="num" w:pos="5388"/>
        </w:tabs>
        <w:ind w:left="5388" w:hanging="360"/>
      </w:pPr>
      <w:rPr>
        <w:rFonts w:cs="Times New Roman"/>
      </w:rPr>
    </w:lvl>
    <w:lvl w:ilvl="8" w:tentative="1">
      <w:start w:val="1"/>
      <w:numFmt w:val="lowerRoman"/>
      <w:lvlText w:val="%9."/>
      <w:lvlJc w:val="right"/>
      <w:pPr>
        <w:tabs>
          <w:tab w:val="num" w:pos="6108"/>
        </w:tabs>
        <w:ind w:left="6108" w:hanging="180"/>
      </w:pPr>
      <w:rPr>
        <w:rFonts w:cs="Times New Roman"/>
      </w:rPr>
    </w:lvl>
  </w:abstractNum>
  <w:abstractNum w:abstractNumId="1">
    <w:nsid w:val="44F959C5"/>
    <w:multiLevelType w:val="hybridMultilevel"/>
    <w:tmpl w:val="418E3AE4"/>
    <w:lvl w:ilvl="0" w:tplc="9450652E">
      <w:start w:val="1"/>
      <w:numFmt w:val="lowerLetter"/>
      <w:lvlText w:val="%1)"/>
      <w:lvlJc w:val="left"/>
      <w:pPr>
        <w:ind w:left="644" w:hanging="360"/>
      </w:pPr>
      <w:rPr>
        <w:rFonts w:ascii="Times New Roman" w:eastAsia="Times New Roman" w:hAnsi="Times New Roman"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49B02086"/>
    <w:multiLevelType w:val="hybridMultilevel"/>
    <w:tmpl w:val="1AD84D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1BF5963"/>
    <w:multiLevelType w:val="hybridMultilevel"/>
    <w:tmpl w:val="0786F09A"/>
    <w:lvl w:ilvl="0" w:tplc="4AF2AB32">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4">
    <w:nsid w:val="52F53798"/>
    <w:multiLevelType w:val="hybridMultilevel"/>
    <w:tmpl w:val="0394AFE2"/>
    <w:lvl w:ilvl="0" w:tplc="23ACD6C4">
      <w:start w:val="1"/>
      <w:numFmt w:val="lowerLetter"/>
      <w:lvlText w:val="%1)"/>
      <w:lvlJc w:val="left"/>
      <w:pPr>
        <w:ind w:left="570" w:hanging="360"/>
      </w:pPr>
      <w:rPr>
        <w:rFonts w:ascii="Times New Roman" w:eastAsia="Times New Roman" w:hAnsi="Times New Roman" w:cs="Times New Roman"/>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5">
    <w:nsid w:val="73834520"/>
    <w:multiLevelType w:val="hybridMultilevel"/>
    <w:tmpl w:val="D47884A6"/>
    <w:lvl w:ilvl="0" w:tplc="F39C696C">
      <w:start w:val="1"/>
      <w:numFmt w:val="low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4BF0"/>
    <w:rsid w:val="00020E9D"/>
    <w:rsid w:val="000A735F"/>
    <w:rsid w:val="000E0543"/>
    <w:rsid w:val="000F408C"/>
    <w:rsid w:val="00194136"/>
    <w:rsid w:val="001A103C"/>
    <w:rsid w:val="001E365D"/>
    <w:rsid w:val="001F6716"/>
    <w:rsid w:val="00242CDA"/>
    <w:rsid w:val="002535B5"/>
    <w:rsid w:val="002963E4"/>
    <w:rsid w:val="0035057A"/>
    <w:rsid w:val="00390D85"/>
    <w:rsid w:val="003A5E67"/>
    <w:rsid w:val="003D3F30"/>
    <w:rsid w:val="004A3E87"/>
    <w:rsid w:val="004A6611"/>
    <w:rsid w:val="005142FE"/>
    <w:rsid w:val="00576CBA"/>
    <w:rsid w:val="00595112"/>
    <w:rsid w:val="005D0346"/>
    <w:rsid w:val="005F4AE3"/>
    <w:rsid w:val="005F4BF0"/>
    <w:rsid w:val="00625A7B"/>
    <w:rsid w:val="00645AF8"/>
    <w:rsid w:val="006D6F46"/>
    <w:rsid w:val="006E4488"/>
    <w:rsid w:val="006F28AA"/>
    <w:rsid w:val="006F7DD4"/>
    <w:rsid w:val="007B7537"/>
    <w:rsid w:val="007C5274"/>
    <w:rsid w:val="00845D7E"/>
    <w:rsid w:val="00896238"/>
    <w:rsid w:val="008B0DC0"/>
    <w:rsid w:val="008D2604"/>
    <w:rsid w:val="009231C3"/>
    <w:rsid w:val="00942F3F"/>
    <w:rsid w:val="00957FA8"/>
    <w:rsid w:val="00987C7F"/>
    <w:rsid w:val="009D0C74"/>
    <w:rsid w:val="00A3575D"/>
    <w:rsid w:val="00A430D7"/>
    <w:rsid w:val="00A90C02"/>
    <w:rsid w:val="00B06955"/>
    <w:rsid w:val="00B24740"/>
    <w:rsid w:val="00B26D74"/>
    <w:rsid w:val="00B40C05"/>
    <w:rsid w:val="00B70541"/>
    <w:rsid w:val="00B909E7"/>
    <w:rsid w:val="00BB157C"/>
    <w:rsid w:val="00BF1B0C"/>
    <w:rsid w:val="00C3535D"/>
    <w:rsid w:val="00C41B17"/>
    <w:rsid w:val="00C939AC"/>
    <w:rsid w:val="00CA0FD2"/>
    <w:rsid w:val="00CA75D9"/>
    <w:rsid w:val="00CC6933"/>
    <w:rsid w:val="00CF4940"/>
    <w:rsid w:val="00CF73C7"/>
    <w:rsid w:val="00D026A7"/>
    <w:rsid w:val="00D44DDD"/>
    <w:rsid w:val="00D70B57"/>
    <w:rsid w:val="00D75577"/>
    <w:rsid w:val="00D76B85"/>
    <w:rsid w:val="00DC3DA0"/>
    <w:rsid w:val="00E70886"/>
    <w:rsid w:val="00E7628C"/>
    <w:rsid w:val="00EF76D3"/>
    <w:rsid w:val="00F02D57"/>
    <w:rsid w:val="00F15A7D"/>
    <w:rsid w:val="00F166AA"/>
    <w:rsid w:val="00F91C0B"/>
    <w:rsid w:val="00FD330A"/>
    <w:rsid w:val="00FD4A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BF0"/>
    <w:rPr>
      <w:rFonts w:ascii="Times New Roman" w:eastAsia="Times New Roman" w:hAnsi="Times New Roman"/>
      <w:sz w:val="20"/>
      <w:szCs w:val="20"/>
    </w:rPr>
  </w:style>
  <w:style w:type="paragraph" w:styleId="Balk1">
    <w:name w:val="heading 1"/>
    <w:basedOn w:val="Normal"/>
    <w:next w:val="Normal"/>
    <w:link w:val="Balk1Char"/>
    <w:uiPriority w:val="99"/>
    <w:qFormat/>
    <w:rsid w:val="00A430D7"/>
    <w:pPr>
      <w:keepNext/>
      <w:ind w:left="720"/>
      <w:outlineLvl w:val="0"/>
    </w:pPr>
    <w:rPr>
      <w:b/>
      <w:sz w:val="16"/>
      <w:u w:val="single"/>
    </w:rPr>
  </w:style>
  <w:style w:type="paragraph" w:styleId="Balk2">
    <w:name w:val="heading 2"/>
    <w:basedOn w:val="Normal"/>
    <w:next w:val="Normal"/>
    <w:link w:val="Balk2Char"/>
    <w:uiPriority w:val="99"/>
    <w:qFormat/>
    <w:rsid w:val="00A430D7"/>
    <w:pPr>
      <w:keepNext/>
      <w:ind w:left="540"/>
      <w:outlineLvl w:val="1"/>
    </w:pPr>
    <w:rPr>
      <w:b/>
      <w:sz w:val="16"/>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A430D7"/>
    <w:rPr>
      <w:rFonts w:ascii="Times New Roman" w:hAnsi="Times New Roman" w:cs="Times New Roman"/>
      <w:b/>
      <w:sz w:val="20"/>
      <w:szCs w:val="20"/>
      <w:u w:val="single"/>
      <w:lang w:eastAsia="tr-TR"/>
    </w:rPr>
  </w:style>
  <w:style w:type="character" w:customStyle="1" w:styleId="Balk2Char">
    <w:name w:val="Başlık 2 Char"/>
    <w:basedOn w:val="VarsaylanParagrafYazTipi"/>
    <w:link w:val="Balk2"/>
    <w:uiPriority w:val="99"/>
    <w:locked/>
    <w:rsid w:val="00A430D7"/>
    <w:rPr>
      <w:rFonts w:ascii="Times New Roman" w:hAnsi="Times New Roman" w:cs="Times New Roman"/>
      <w:b/>
      <w:sz w:val="20"/>
      <w:szCs w:val="20"/>
      <w:u w:val="single"/>
      <w:lang w:eastAsia="tr-TR"/>
    </w:rPr>
  </w:style>
  <w:style w:type="paragraph" w:styleId="AltKonuBal">
    <w:name w:val="Subtitle"/>
    <w:basedOn w:val="Normal"/>
    <w:link w:val="AltKonuBalChar"/>
    <w:uiPriority w:val="99"/>
    <w:qFormat/>
    <w:rsid w:val="005F4BF0"/>
    <w:pPr>
      <w:jc w:val="center"/>
    </w:pPr>
    <w:rPr>
      <w:rFonts w:ascii="Arial" w:hAnsi="Arial" w:cs="Arial"/>
      <w:b/>
      <w:bCs/>
      <w:noProof/>
      <w:sz w:val="14"/>
      <w:lang w:eastAsia="en-US"/>
    </w:rPr>
  </w:style>
  <w:style w:type="character" w:customStyle="1" w:styleId="AltKonuBalChar">
    <w:name w:val="Alt Konu Başlığı Char"/>
    <w:basedOn w:val="VarsaylanParagrafYazTipi"/>
    <w:link w:val="AltKonuBal"/>
    <w:uiPriority w:val="99"/>
    <w:locked/>
    <w:rsid w:val="005F4BF0"/>
    <w:rPr>
      <w:rFonts w:ascii="Arial" w:hAnsi="Arial" w:cs="Arial"/>
      <w:b/>
      <w:bCs/>
      <w:noProof/>
      <w:sz w:val="20"/>
      <w:szCs w:val="20"/>
    </w:rPr>
  </w:style>
  <w:style w:type="paragraph" w:styleId="GvdeMetniGirintisi">
    <w:name w:val="Body Text Indent"/>
    <w:basedOn w:val="Normal"/>
    <w:link w:val="GvdeMetniGirintisiChar"/>
    <w:uiPriority w:val="99"/>
    <w:rsid w:val="005F4BF0"/>
    <w:pPr>
      <w:ind w:left="567"/>
    </w:pPr>
    <w:rPr>
      <w:rFonts w:ascii="Arial" w:hAnsi="Arial"/>
      <w:sz w:val="18"/>
    </w:rPr>
  </w:style>
  <w:style w:type="character" w:customStyle="1" w:styleId="GvdeMetniGirintisiChar">
    <w:name w:val="Gövde Metni Girintisi Char"/>
    <w:basedOn w:val="VarsaylanParagrafYazTipi"/>
    <w:link w:val="GvdeMetniGirintisi"/>
    <w:uiPriority w:val="99"/>
    <w:locked/>
    <w:rsid w:val="005F4BF0"/>
    <w:rPr>
      <w:rFonts w:ascii="Arial" w:hAnsi="Arial" w:cs="Times New Roman"/>
      <w:sz w:val="20"/>
      <w:szCs w:val="20"/>
      <w:lang w:eastAsia="tr-TR"/>
    </w:rPr>
  </w:style>
  <w:style w:type="character" w:styleId="Kpr">
    <w:name w:val="Hyperlink"/>
    <w:basedOn w:val="VarsaylanParagrafYazTipi"/>
    <w:uiPriority w:val="99"/>
    <w:rsid w:val="00A430D7"/>
    <w:rPr>
      <w:rFonts w:cs="Times New Roman"/>
      <w:color w:val="0000FF"/>
      <w:u w:val="single"/>
    </w:rPr>
  </w:style>
  <w:style w:type="paragraph" w:styleId="ListeParagraf">
    <w:name w:val="List Paragraph"/>
    <w:basedOn w:val="Normal"/>
    <w:uiPriority w:val="99"/>
    <w:qFormat/>
    <w:rsid w:val="00A430D7"/>
    <w:pPr>
      <w:ind w:left="720"/>
      <w:contextualSpacing/>
    </w:pPr>
  </w:style>
  <w:style w:type="paragraph" w:customStyle="1" w:styleId="Default">
    <w:name w:val="Default"/>
    <w:uiPriority w:val="99"/>
    <w:rsid w:val="00FD4A3C"/>
    <w:pPr>
      <w:autoSpaceDE w:val="0"/>
      <w:autoSpaceDN w:val="0"/>
      <w:adjustRightInd w:val="0"/>
    </w:pPr>
    <w:rPr>
      <w:rFonts w:ascii="Times New Roman" w:hAnsi="Times New Roman"/>
      <w:color w:val="000000"/>
      <w:sz w:val="24"/>
      <w:szCs w:val="24"/>
    </w:rPr>
  </w:style>
  <w:style w:type="character" w:styleId="Gl">
    <w:name w:val="Strong"/>
    <w:basedOn w:val="VarsaylanParagrafYazTipi"/>
    <w:qFormat/>
    <w:locked/>
    <w:rsid w:val="00CA0FD2"/>
    <w:rPr>
      <w:b/>
      <w:bCs/>
    </w:rPr>
  </w:style>
  <w:style w:type="paragraph" w:styleId="BalonMetni">
    <w:name w:val="Balloon Text"/>
    <w:basedOn w:val="Normal"/>
    <w:link w:val="BalonMetniChar"/>
    <w:uiPriority w:val="99"/>
    <w:semiHidden/>
    <w:unhideWhenUsed/>
    <w:rsid w:val="00D70B57"/>
    <w:rPr>
      <w:rFonts w:ascii="Tahoma" w:hAnsi="Tahoma" w:cs="Tahoma"/>
      <w:sz w:val="16"/>
      <w:szCs w:val="16"/>
    </w:rPr>
  </w:style>
  <w:style w:type="character" w:customStyle="1" w:styleId="BalonMetniChar">
    <w:name w:val="Balon Metni Char"/>
    <w:basedOn w:val="VarsaylanParagrafYazTipi"/>
    <w:link w:val="BalonMetni"/>
    <w:uiPriority w:val="99"/>
    <w:semiHidden/>
    <w:rsid w:val="00D70B5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rsimiz.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3139</Words>
  <Characters>17897</Characters>
  <DocSecurity>0</DocSecurity>
  <Lines>149</Lines>
  <Paragraphs>41</Paragraphs>
  <ScaleCrop>false</ScaleCrop>
  <Manager>www.sorubak.com</Manager>
  <Company/>
  <LinksUpToDate>false</LinksUpToDate>
  <CharactersWithSpaces>20995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2016-09-05T12:49:00Z</dcterms:created>
  <dcterms:modified xsi:type="dcterms:W3CDTF">2017-09-06T16:32:00Z</dcterms:modified>
  <cp:category>www.sorubak.com</cp:category>
</cp:coreProperties>
</file>