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794" w:rsidRDefault="001B6EFB">
      <w:pPr>
        <w:rPr>
          <w:color w:val="000000" w:themeColor="text1"/>
          <w:sz w:val="32"/>
          <w:szCs w:val="32"/>
          <w:lang w:val="tr-TR"/>
        </w:rPr>
      </w:pPr>
      <w:r>
        <w:rPr>
          <w:color w:val="000000" w:themeColor="text1"/>
          <w:sz w:val="32"/>
          <w:szCs w:val="32"/>
          <w:lang w:val="tr-TR"/>
        </w:rPr>
        <w:t>AYIŞIĞI İLKOKULU YAYLADAĞI-HATAY</w:t>
      </w:r>
    </w:p>
    <w:p w:rsidR="00ED7794" w:rsidRDefault="001B6EFB">
      <w:pPr>
        <w:rPr>
          <w:color w:val="000000" w:themeColor="text1"/>
          <w:sz w:val="32"/>
          <w:szCs w:val="32"/>
          <w:lang w:val="tr-TR"/>
        </w:rPr>
      </w:pPr>
      <w:r>
        <w:rPr>
          <w:color w:val="000000" w:themeColor="text1"/>
          <w:sz w:val="32"/>
          <w:szCs w:val="32"/>
          <w:lang w:val="tr-TR"/>
        </w:rPr>
        <w:t>2016-2017 HAZİRAN-EYLÜL SEMİNER ÇALIŞMASI</w:t>
      </w:r>
    </w:p>
    <w:p w:rsidR="00ED7794" w:rsidRDefault="00ED7794">
      <w:pPr>
        <w:rPr>
          <w:b/>
          <w:bCs/>
          <w:lang w:val="tr-TR"/>
        </w:rPr>
      </w:pPr>
    </w:p>
    <w:p w:rsidR="00ED7794" w:rsidRDefault="001B6EFB">
      <w:pPr>
        <w:rPr>
          <w:lang w:val="tr-TR"/>
        </w:rPr>
      </w:pPr>
      <w:r>
        <w:rPr>
          <w:b/>
          <w:bCs/>
          <w:lang w:val="tr-TR"/>
        </w:rPr>
        <w:t>FEN BİLİMLERİ DERSİ ÖĞRETİM PROGRAMI (3,4.SINIF) TANITIMI</w:t>
      </w:r>
    </w:p>
    <w:p w:rsidR="00ED7794" w:rsidRDefault="00ED7794">
      <w:pPr>
        <w:rPr>
          <w:b/>
          <w:bCs/>
          <w:lang w:val="tr-TR"/>
        </w:rPr>
      </w:pPr>
    </w:p>
    <w:p w:rsidR="00ED7794" w:rsidRDefault="001B6EFB">
      <w:pPr>
        <w:rPr>
          <w:lang w:val="tr-TR"/>
        </w:rPr>
      </w:pPr>
      <w:r>
        <w:rPr>
          <w:lang w:val="tr-TR"/>
        </w:rPr>
        <w:t>1-PROGRAM GÜNCELLEME İHTİYACI NEDENLERİ</w:t>
      </w:r>
    </w:p>
    <w:p w:rsidR="00ED7794" w:rsidRDefault="001B6EFB">
      <w:pPr>
        <w:rPr>
          <w:lang w:val="tr-TR"/>
        </w:rPr>
      </w:pPr>
      <w:r>
        <w:rPr>
          <w:lang w:val="tr-TR"/>
        </w:rPr>
        <w:t>* Ulusal ve uluslar arası sınavlarda başarısızlık</w:t>
      </w:r>
    </w:p>
    <w:p w:rsidR="00ED7794" w:rsidRDefault="001B6EFB">
      <w:pPr>
        <w:rPr>
          <w:lang w:val="tr-TR"/>
        </w:rPr>
      </w:pPr>
      <w:r>
        <w:rPr>
          <w:lang w:val="tr-TR"/>
        </w:rPr>
        <w:t>* Bilim ve Teknolojideki hızlı değişimler</w:t>
      </w:r>
    </w:p>
    <w:p w:rsidR="00ED7794" w:rsidRDefault="001B6EFB">
      <w:pPr>
        <w:rPr>
          <w:lang w:val="tr-TR"/>
        </w:rPr>
      </w:pPr>
      <w:r>
        <w:rPr>
          <w:lang w:val="tr-TR"/>
        </w:rPr>
        <w:t>* Çağa uygun nitelikli insan yetiştirme gereği</w:t>
      </w:r>
    </w:p>
    <w:p w:rsidR="00ED7794" w:rsidRDefault="001B6EFB">
      <w:pPr>
        <w:rPr>
          <w:lang w:val="tr-TR"/>
        </w:rPr>
      </w:pPr>
      <w:r>
        <w:rPr>
          <w:lang w:val="tr-TR"/>
        </w:rPr>
        <w:t>* Öğrenmenin nasıl olduğuna dair kesin bilgilerin olmaması</w:t>
      </w:r>
    </w:p>
    <w:p w:rsidR="00ED7794" w:rsidRDefault="001B6EFB">
      <w:pPr>
        <w:rPr>
          <w:lang w:val="tr-TR"/>
        </w:rPr>
      </w:pPr>
      <w:r>
        <w:rPr>
          <w:lang w:val="tr-TR"/>
        </w:rPr>
        <w:t>* Yeni öğrenme yaklaşımları</w:t>
      </w:r>
    </w:p>
    <w:p w:rsidR="00ED7794" w:rsidRDefault="001B6EFB">
      <w:pPr>
        <w:rPr>
          <w:lang w:val="tr-TR"/>
        </w:rPr>
      </w:pPr>
      <w:r>
        <w:rPr>
          <w:lang w:val="tr-TR"/>
        </w:rPr>
        <w:t>* Yeni ölçme değerlendirme yaklaşımları gibi sebepler nedeniyle Fen Bilimleri Dersi güncelleme ihtiyacı doğmuştur.</w:t>
      </w:r>
    </w:p>
    <w:p w:rsidR="00ED7794" w:rsidRDefault="00ED7794">
      <w:pPr>
        <w:rPr>
          <w:b/>
          <w:bCs/>
          <w:lang w:val="tr-TR"/>
        </w:rPr>
      </w:pPr>
    </w:p>
    <w:p w:rsidR="00ED7794" w:rsidRDefault="001B6EFB">
      <w:pPr>
        <w:rPr>
          <w:b/>
          <w:bCs/>
          <w:lang w:val="tr-TR"/>
        </w:rPr>
      </w:pPr>
      <w:r>
        <w:rPr>
          <w:b/>
          <w:bCs/>
          <w:lang w:val="tr-TR"/>
        </w:rPr>
        <w:t>2-PROGRAMDA ÖNE ÇIKAN YENİLİKLER NELERDİR?</w:t>
      </w:r>
    </w:p>
    <w:p w:rsidR="00ED7794" w:rsidRDefault="00ED7794">
      <w:pPr>
        <w:rPr>
          <w:b/>
          <w:bCs/>
          <w:lang w:val="tr-TR"/>
        </w:rPr>
      </w:pPr>
    </w:p>
    <w:p w:rsidR="00ED7794" w:rsidRDefault="001B6EFB">
      <w:pPr>
        <w:rPr>
          <w:b/>
          <w:bCs/>
          <w:lang w:val="tr-TR"/>
        </w:rPr>
      </w:pPr>
      <w:r>
        <w:rPr>
          <w:b/>
          <w:bCs/>
          <w:lang w:val="tr-TR"/>
        </w:rPr>
        <w:t>* BİLGİ</w:t>
      </w:r>
    </w:p>
    <w:p w:rsidR="00ED7794" w:rsidRDefault="00ED7794">
      <w:pPr>
        <w:rPr>
          <w:b/>
          <w:bCs/>
          <w:u w:val="single"/>
          <w:lang w:val="tr-TR"/>
        </w:rPr>
      </w:pPr>
      <w:r w:rsidRPr="00ED7794">
        <w:rPr>
          <w:b/>
          <w:bCs/>
          <w:position w:val="-6"/>
          <w:lang w:val="tr-TR"/>
        </w:rPr>
        <w:object w:dxaOrig="2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4.25pt" o:ole="">
            <v:imagedata r:id="rId5" o:title=""/>
          </v:shape>
          <o:OLEObject Type="Embed" ProgID="Equation.3" ShapeID="_x0000_i1025" DrawAspect="Content" ObjectID="_1559049835" r:id="rId6"/>
        </w:object>
      </w:r>
      <w:r w:rsidR="001B6EFB">
        <w:rPr>
          <w:b/>
          <w:bCs/>
          <w:lang w:val="tr-TR"/>
        </w:rPr>
        <w:t>Dünya ve Evren</w:t>
      </w:r>
      <w:r w:rsidR="001B6EFB">
        <w:rPr>
          <w:rFonts w:ascii="Arial" w:hAnsi="Arial" w:cs="Arial"/>
          <w:b/>
          <w:bCs/>
          <w:lang w:val="tr-TR"/>
        </w:rPr>
        <w:t>→</w:t>
      </w:r>
      <w:r w:rsidR="001B6EFB">
        <w:rPr>
          <w:rFonts w:ascii="Arial" w:hAnsi="Arial" w:cs="Arial"/>
          <w:b/>
          <w:bCs/>
          <w:u w:val="single"/>
          <w:lang w:val="tr-TR"/>
        </w:rPr>
        <w:t>Yeni değişiklik</w:t>
      </w:r>
    </w:p>
    <w:p w:rsidR="00ED7794" w:rsidRDefault="00ED7794">
      <w:pPr>
        <w:rPr>
          <w:b/>
          <w:bCs/>
          <w:lang w:val="tr-TR"/>
        </w:rPr>
      </w:pPr>
      <w:r w:rsidRPr="00ED7794">
        <w:rPr>
          <w:b/>
          <w:bCs/>
          <w:position w:val="-6"/>
          <w:lang w:val="tr-TR"/>
        </w:rPr>
        <w:object w:dxaOrig="260" w:dyaOrig="279">
          <v:shape id="_x0000_i1026" type="#_x0000_t75" style="width:12.75pt;height:14.25pt" o:ole="">
            <v:imagedata r:id="rId5" o:title=""/>
          </v:shape>
          <o:OLEObject Type="Embed" ProgID="Equation.3" ShapeID="_x0000_i1026" DrawAspect="Content" ObjectID="_1559049836" r:id="rId7"/>
        </w:object>
      </w:r>
      <w:r w:rsidR="001B6EFB">
        <w:rPr>
          <w:b/>
          <w:bCs/>
          <w:lang w:val="tr-TR"/>
        </w:rPr>
        <w:t>Canlılar ve Hayat</w:t>
      </w:r>
    </w:p>
    <w:p w:rsidR="00ED7794" w:rsidRDefault="00ED7794">
      <w:pPr>
        <w:rPr>
          <w:b/>
          <w:bCs/>
          <w:lang w:val="tr-TR"/>
        </w:rPr>
      </w:pPr>
      <w:r w:rsidRPr="00ED7794">
        <w:rPr>
          <w:b/>
          <w:bCs/>
          <w:position w:val="-6"/>
          <w:lang w:val="tr-TR"/>
        </w:rPr>
        <w:object w:dxaOrig="260" w:dyaOrig="279">
          <v:shape id="_x0000_i1027" type="#_x0000_t75" style="width:12.75pt;height:14.25pt" o:ole="">
            <v:imagedata r:id="rId5" o:title=""/>
          </v:shape>
          <o:OLEObject Type="Embed" ProgID="Equation.3" ShapeID="_x0000_i1027" DrawAspect="Content" ObjectID="_1559049837" r:id="rId8"/>
        </w:object>
      </w:r>
      <w:r w:rsidR="001B6EFB">
        <w:rPr>
          <w:b/>
          <w:bCs/>
          <w:lang w:val="tr-TR"/>
        </w:rPr>
        <w:t>Fiziksel Olaylar</w:t>
      </w:r>
    </w:p>
    <w:p w:rsidR="00ED7794" w:rsidRDefault="00ED7794">
      <w:pPr>
        <w:rPr>
          <w:b/>
          <w:bCs/>
          <w:lang w:val="tr-TR"/>
        </w:rPr>
      </w:pPr>
      <w:r w:rsidRPr="00ED7794">
        <w:rPr>
          <w:b/>
          <w:bCs/>
          <w:position w:val="-6"/>
          <w:lang w:val="tr-TR"/>
        </w:rPr>
        <w:object w:dxaOrig="260" w:dyaOrig="279">
          <v:shape id="_x0000_i1028" type="#_x0000_t75" style="width:12.75pt;height:14.25pt" o:ole="">
            <v:imagedata r:id="rId5" o:title=""/>
          </v:shape>
          <o:OLEObject Type="Embed" ProgID="Equation.3" ShapeID="_x0000_i1028" DrawAspect="Content" ObjectID="_1559049838" r:id="rId9"/>
        </w:object>
      </w:r>
      <w:r w:rsidR="001B6EFB">
        <w:rPr>
          <w:b/>
          <w:bCs/>
          <w:lang w:val="tr-TR"/>
        </w:rPr>
        <w:t>Madde ve Değişim</w:t>
      </w:r>
    </w:p>
    <w:p w:rsidR="00ED7794" w:rsidRDefault="00ED7794">
      <w:pPr>
        <w:rPr>
          <w:b/>
          <w:bCs/>
          <w:lang w:val="tr-TR"/>
        </w:rPr>
      </w:pPr>
      <w:r w:rsidRPr="00ED7794">
        <w:rPr>
          <w:b/>
          <w:bCs/>
          <w:position w:val="-6"/>
          <w:lang w:val="tr-TR"/>
        </w:rPr>
        <w:object w:dxaOrig="260" w:dyaOrig="279">
          <v:shape id="_x0000_i1029" type="#_x0000_t75" style="width:12.75pt;height:14.25pt" o:ole="">
            <v:imagedata r:id="rId5" o:title=""/>
          </v:shape>
          <o:OLEObject Type="Embed" ProgID="Equation.3" ShapeID="_x0000_i1029" DrawAspect="Content" ObjectID="_1559049839" r:id="rId10"/>
        </w:object>
      </w:r>
      <w:r w:rsidR="001B6EFB">
        <w:rPr>
          <w:b/>
          <w:bCs/>
          <w:lang w:val="tr-TR"/>
        </w:rPr>
        <w:t>Fen ve Mühendislik Uygulamaları</w:t>
      </w:r>
      <w:r w:rsidR="001B6EFB">
        <w:rPr>
          <w:rFonts w:ascii="Arial" w:hAnsi="Arial" w:cs="Arial"/>
          <w:b/>
          <w:bCs/>
          <w:lang w:val="tr-TR"/>
        </w:rPr>
        <w:t>→</w:t>
      </w:r>
      <w:r w:rsidR="001B6EFB">
        <w:rPr>
          <w:rFonts w:ascii="Arial" w:hAnsi="Arial" w:cs="Arial"/>
          <w:b/>
          <w:bCs/>
          <w:u w:val="single"/>
          <w:lang w:val="tr-TR"/>
        </w:rPr>
        <w:t>Yeni değişiklik</w:t>
      </w:r>
      <w:r w:rsidRPr="00ED7794">
        <w:rPr>
          <w:rFonts w:ascii="Arial" w:hAnsi="Arial" w:cs="Arial"/>
          <w:b/>
          <w:bCs/>
          <w:position w:val="-10"/>
          <w:lang w:val="tr-TR"/>
        </w:rPr>
        <w:object w:dxaOrig="1440" w:dyaOrig="340">
          <v:shape id="_x0000_i1030" type="#_x0000_t75" style="width:1in;height:17.25pt" o:ole="">
            <v:imagedata r:id="rId11" o:title=""/>
          </v:shape>
          <o:OLEObject Type="Embed" ProgID="Equation.3" ShapeID="_x0000_i1030" DrawAspect="Content" ObjectID="_1559049840" r:id="rId12"/>
        </w:object>
      </w:r>
    </w:p>
    <w:p w:rsidR="00ED7794" w:rsidRDefault="00ED7794">
      <w:pPr>
        <w:rPr>
          <w:b/>
          <w:bCs/>
          <w:lang w:val="tr-TR"/>
        </w:rPr>
      </w:pPr>
    </w:p>
    <w:p w:rsidR="00ED7794" w:rsidRDefault="001B6EFB">
      <w:pPr>
        <w:rPr>
          <w:b/>
          <w:bCs/>
          <w:lang w:val="tr-TR"/>
        </w:rPr>
      </w:pPr>
      <w:r>
        <w:rPr>
          <w:b/>
          <w:bCs/>
          <w:lang w:val="tr-TR"/>
        </w:rPr>
        <w:t xml:space="preserve">* BECERİ </w:t>
      </w:r>
    </w:p>
    <w:p w:rsidR="00ED7794" w:rsidRDefault="001B6EFB">
      <w:pPr>
        <w:rPr>
          <w:b/>
          <w:bCs/>
          <w:lang w:val="tr-TR"/>
        </w:rPr>
      </w:pPr>
      <w:r>
        <w:rPr>
          <w:b/>
          <w:bCs/>
          <w:lang w:val="tr-TR"/>
        </w:rPr>
        <w:t>1-Bilimsel Süreç Becerileri</w:t>
      </w:r>
    </w:p>
    <w:p w:rsidR="00ED7794" w:rsidRDefault="001B6EFB">
      <w:pPr>
        <w:rPr>
          <w:b/>
          <w:bCs/>
          <w:u w:val="single"/>
          <w:lang w:val="tr-TR"/>
        </w:rPr>
      </w:pPr>
      <w:r>
        <w:rPr>
          <w:b/>
          <w:bCs/>
          <w:lang w:val="tr-TR"/>
        </w:rPr>
        <w:t>2-Yaşam Becerileri</w:t>
      </w:r>
      <w:r>
        <w:rPr>
          <w:rFonts w:ascii="Arial" w:hAnsi="Arial" w:cs="Arial"/>
          <w:b/>
          <w:bCs/>
          <w:lang w:val="tr-TR"/>
        </w:rPr>
        <w:t>→</w:t>
      </w:r>
      <w:r>
        <w:rPr>
          <w:rFonts w:cstheme="minorHAnsi"/>
          <w:b/>
          <w:bCs/>
          <w:lang w:val="tr-TR"/>
        </w:rPr>
        <w:t>Y</w:t>
      </w:r>
      <w:r>
        <w:rPr>
          <w:rFonts w:cstheme="minorHAnsi"/>
          <w:b/>
          <w:bCs/>
          <w:u w:val="single"/>
          <w:lang w:val="tr-TR"/>
        </w:rPr>
        <w:t>eni değişiklik</w:t>
      </w:r>
    </w:p>
    <w:p w:rsidR="00ED7794" w:rsidRDefault="00ED7794">
      <w:pPr>
        <w:rPr>
          <w:b/>
          <w:bCs/>
          <w:lang w:val="tr-TR"/>
        </w:rPr>
      </w:pPr>
      <w:r w:rsidRPr="00ED7794">
        <w:rPr>
          <w:b/>
          <w:bCs/>
          <w:position w:val="-6"/>
          <w:lang w:val="tr-TR"/>
        </w:rPr>
        <w:object w:dxaOrig="260" w:dyaOrig="279">
          <v:shape id="_x0000_i1031" type="#_x0000_t75" style="width:12.75pt;height:14.25pt" o:ole="">
            <v:imagedata r:id="rId5" o:title=""/>
          </v:shape>
          <o:OLEObject Type="Embed" ProgID="Equation.3" ShapeID="_x0000_i1031" DrawAspect="Content" ObjectID="_1559049841" r:id="rId13"/>
        </w:object>
      </w:r>
      <w:r w:rsidR="001B6EFB">
        <w:rPr>
          <w:lang w:val="tr-TR"/>
        </w:rPr>
        <w:t>Analitik düşünme</w:t>
      </w:r>
      <w:r w:rsidR="001B6EFB">
        <w:rPr>
          <w:rFonts w:ascii="Arial" w:hAnsi="Arial" w:cs="Arial"/>
          <w:lang w:val="tr-TR"/>
        </w:rPr>
        <w:t>→</w:t>
      </w:r>
      <w:r w:rsidR="001B6EFB">
        <w:rPr>
          <w:rFonts w:cstheme="minorHAnsi"/>
          <w:b/>
          <w:bCs/>
          <w:u w:val="single"/>
          <w:lang w:val="tr-TR"/>
        </w:rPr>
        <w:t>Yeni değişiklik</w:t>
      </w:r>
    </w:p>
    <w:p w:rsidR="00ED7794" w:rsidRDefault="00ED7794">
      <w:pPr>
        <w:rPr>
          <w:b/>
          <w:bCs/>
          <w:lang w:val="tr-TR"/>
        </w:rPr>
      </w:pPr>
      <w:r w:rsidRPr="00ED7794">
        <w:rPr>
          <w:b/>
          <w:bCs/>
          <w:position w:val="-6"/>
          <w:lang w:val="tr-TR"/>
        </w:rPr>
        <w:object w:dxaOrig="260" w:dyaOrig="279">
          <v:shape id="_x0000_i1032" type="#_x0000_t75" style="width:12.75pt;height:14.25pt" o:ole="">
            <v:imagedata r:id="rId5" o:title=""/>
          </v:shape>
          <o:OLEObject Type="Embed" ProgID="Equation.3" ShapeID="_x0000_i1032" DrawAspect="Content" ObjectID="_1559049842" r:id="rId14"/>
        </w:object>
      </w:r>
      <w:r w:rsidR="001B6EFB">
        <w:rPr>
          <w:lang w:val="tr-TR"/>
        </w:rPr>
        <w:t>Karar verme</w:t>
      </w:r>
      <w:r w:rsidR="001B6EFB">
        <w:rPr>
          <w:rFonts w:ascii="Arial" w:hAnsi="Arial" w:cs="Arial"/>
          <w:lang w:val="tr-TR"/>
        </w:rPr>
        <w:t>→</w:t>
      </w:r>
      <w:r w:rsidR="001B6EFB">
        <w:rPr>
          <w:rFonts w:cstheme="minorHAnsi"/>
          <w:b/>
          <w:bCs/>
          <w:u w:val="single"/>
          <w:lang w:val="tr-TR"/>
        </w:rPr>
        <w:t>Yeni değişiklik</w:t>
      </w:r>
    </w:p>
    <w:p w:rsidR="00ED7794" w:rsidRDefault="00ED7794">
      <w:pPr>
        <w:rPr>
          <w:b/>
          <w:bCs/>
          <w:lang w:val="tr-TR"/>
        </w:rPr>
      </w:pPr>
      <w:r w:rsidRPr="00ED7794">
        <w:rPr>
          <w:b/>
          <w:bCs/>
          <w:position w:val="-6"/>
          <w:lang w:val="tr-TR"/>
        </w:rPr>
        <w:object w:dxaOrig="260" w:dyaOrig="279">
          <v:shape id="_x0000_i1033" type="#_x0000_t75" style="width:12.75pt;height:14.25pt" o:ole="">
            <v:imagedata r:id="rId5" o:title=""/>
          </v:shape>
          <o:OLEObject Type="Embed" ProgID="Equation.3" ShapeID="_x0000_i1033" DrawAspect="Content" ObjectID="_1559049843" r:id="rId15"/>
        </w:object>
      </w:r>
      <w:r w:rsidR="001B6EFB">
        <w:rPr>
          <w:lang w:val="tr-TR"/>
        </w:rPr>
        <w:t>Yaratıcı düşünme</w:t>
      </w:r>
      <w:r w:rsidR="001B6EFB">
        <w:rPr>
          <w:rFonts w:ascii="Arial" w:hAnsi="Arial" w:cs="Arial"/>
          <w:lang w:val="tr-TR"/>
        </w:rPr>
        <w:t>→</w:t>
      </w:r>
      <w:r w:rsidR="001B6EFB">
        <w:rPr>
          <w:rFonts w:cstheme="minorHAnsi"/>
          <w:b/>
          <w:bCs/>
          <w:u w:val="single"/>
          <w:lang w:val="tr-TR"/>
        </w:rPr>
        <w:t>Yeni değişiklik</w:t>
      </w:r>
    </w:p>
    <w:p w:rsidR="00ED7794" w:rsidRDefault="00ED7794">
      <w:pPr>
        <w:rPr>
          <w:lang w:val="tr-TR"/>
        </w:rPr>
      </w:pPr>
      <w:r w:rsidRPr="00ED7794">
        <w:rPr>
          <w:b/>
          <w:bCs/>
          <w:position w:val="-6"/>
          <w:lang w:val="tr-TR"/>
        </w:rPr>
        <w:object w:dxaOrig="260" w:dyaOrig="279">
          <v:shape id="_x0000_i1034" type="#_x0000_t75" style="width:12.75pt;height:14.25pt" o:ole="">
            <v:imagedata r:id="rId5" o:title=""/>
          </v:shape>
          <o:OLEObject Type="Embed" ProgID="Equation.3" ShapeID="_x0000_i1034" DrawAspect="Content" ObjectID="_1559049844" r:id="rId16"/>
        </w:object>
      </w:r>
      <w:r w:rsidR="001B6EFB">
        <w:rPr>
          <w:lang w:val="tr-TR"/>
        </w:rPr>
        <w:t>Girişimcilik</w:t>
      </w:r>
      <w:r w:rsidR="001B6EFB">
        <w:rPr>
          <w:rFonts w:ascii="Arial" w:hAnsi="Arial" w:cs="Arial"/>
          <w:lang w:val="tr-TR"/>
        </w:rPr>
        <w:t>→</w:t>
      </w:r>
      <w:r w:rsidR="001B6EFB">
        <w:rPr>
          <w:rFonts w:cstheme="minorHAnsi"/>
          <w:b/>
          <w:bCs/>
          <w:u w:val="single"/>
          <w:lang w:val="tr-TR"/>
        </w:rPr>
        <w:t>Yeni değişiklik</w:t>
      </w:r>
    </w:p>
    <w:p w:rsidR="00ED7794" w:rsidRDefault="00ED7794">
      <w:pPr>
        <w:rPr>
          <w:u w:val="single"/>
          <w:lang w:val="tr-TR"/>
        </w:rPr>
      </w:pPr>
      <w:r w:rsidRPr="00ED7794">
        <w:rPr>
          <w:b/>
          <w:bCs/>
          <w:position w:val="-6"/>
          <w:lang w:val="tr-TR"/>
        </w:rPr>
        <w:object w:dxaOrig="260" w:dyaOrig="279">
          <v:shape id="_x0000_i1035" type="#_x0000_t75" style="width:12.75pt;height:14.25pt" o:ole="">
            <v:imagedata r:id="rId5" o:title=""/>
          </v:shape>
          <o:OLEObject Type="Embed" ProgID="Equation.3" ShapeID="_x0000_i1035" DrawAspect="Content" ObjectID="_1559049845" r:id="rId17"/>
        </w:object>
      </w:r>
      <w:r w:rsidR="001B6EFB">
        <w:rPr>
          <w:lang w:val="tr-TR"/>
        </w:rPr>
        <w:t>Yenilikçi Düşünme (</w:t>
      </w:r>
      <w:proofErr w:type="spellStart"/>
      <w:r w:rsidR="001B6EFB">
        <w:rPr>
          <w:lang w:val="tr-TR"/>
        </w:rPr>
        <w:t>İnovasyon</w:t>
      </w:r>
      <w:proofErr w:type="spellEnd"/>
      <w:r w:rsidR="001B6EFB">
        <w:rPr>
          <w:lang w:val="tr-TR"/>
        </w:rPr>
        <w:t>)</w:t>
      </w:r>
      <w:r w:rsidR="001B6EFB">
        <w:rPr>
          <w:rFonts w:ascii="Arial" w:hAnsi="Arial" w:cs="Arial"/>
          <w:lang w:val="tr-TR"/>
        </w:rPr>
        <w:t>→</w:t>
      </w:r>
      <w:r w:rsidR="001B6EFB">
        <w:rPr>
          <w:rFonts w:cstheme="minorHAnsi"/>
          <w:b/>
          <w:bCs/>
          <w:u w:val="single"/>
          <w:lang w:val="tr-TR"/>
        </w:rPr>
        <w:t>Yeni değişiklik</w:t>
      </w:r>
    </w:p>
    <w:p w:rsidR="00ED7794" w:rsidRDefault="00ED7794">
      <w:pPr>
        <w:rPr>
          <w:lang w:val="tr-TR"/>
        </w:rPr>
      </w:pPr>
      <w:r w:rsidRPr="00ED7794">
        <w:rPr>
          <w:b/>
          <w:bCs/>
          <w:position w:val="-6"/>
          <w:lang w:val="tr-TR"/>
        </w:rPr>
        <w:object w:dxaOrig="260" w:dyaOrig="279">
          <v:shape id="_x0000_i1036" type="#_x0000_t75" style="width:12.75pt;height:14.25pt" o:ole="">
            <v:imagedata r:id="rId5" o:title=""/>
          </v:shape>
          <o:OLEObject Type="Embed" ProgID="Equation.3" ShapeID="_x0000_i1036" DrawAspect="Content" ObjectID="_1559049846" r:id="rId18"/>
        </w:object>
      </w:r>
      <w:r w:rsidR="001B6EFB">
        <w:rPr>
          <w:lang w:val="tr-TR"/>
        </w:rPr>
        <w:t>İletişim</w:t>
      </w:r>
      <w:r w:rsidR="001B6EFB">
        <w:rPr>
          <w:rFonts w:ascii="Arial" w:hAnsi="Arial" w:cs="Arial"/>
          <w:lang w:val="tr-TR"/>
        </w:rPr>
        <w:t>→</w:t>
      </w:r>
      <w:r w:rsidR="001B6EFB">
        <w:rPr>
          <w:rFonts w:cstheme="minorHAnsi"/>
          <w:b/>
          <w:bCs/>
          <w:lang w:val="tr-TR"/>
        </w:rPr>
        <w:t>Yeni değişiklik</w:t>
      </w:r>
    </w:p>
    <w:p w:rsidR="00ED7794" w:rsidRDefault="00ED7794">
      <w:pPr>
        <w:rPr>
          <w:lang w:val="tr-TR"/>
        </w:rPr>
      </w:pPr>
      <w:r w:rsidRPr="00ED7794">
        <w:rPr>
          <w:b/>
          <w:bCs/>
          <w:position w:val="-6"/>
          <w:lang w:val="tr-TR"/>
        </w:rPr>
        <w:object w:dxaOrig="260" w:dyaOrig="279">
          <v:shape id="_x0000_i1037" type="#_x0000_t75" style="width:12.75pt;height:14.25pt" o:ole="">
            <v:imagedata r:id="rId5" o:title=""/>
          </v:shape>
          <o:OLEObject Type="Embed" ProgID="Equation.3" ShapeID="_x0000_i1037" DrawAspect="Content" ObjectID="_1559049847" r:id="rId19"/>
        </w:object>
      </w:r>
      <w:r w:rsidR="001B6EFB">
        <w:rPr>
          <w:lang w:val="tr-TR"/>
        </w:rPr>
        <w:t>Takım çalışması</w:t>
      </w:r>
    </w:p>
    <w:p w:rsidR="00ED7794" w:rsidRDefault="001B6EFB">
      <w:pPr>
        <w:rPr>
          <w:b/>
          <w:bCs/>
          <w:lang w:val="tr-TR"/>
        </w:rPr>
      </w:pPr>
      <w:r>
        <w:rPr>
          <w:lang w:val="tr-TR"/>
        </w:rPr>
        <w:t>3-</w:t>
      </w:r>
      <w:r>
        <w:rPr>
          <w:b/>
          <w:bCs/>
          <w:lang w:val="tr-TR"/>
        </w:rPr>
        <w:t>Mühendislik ve Tasarım Becerileri</w:t>
      </w:r>
      <w:r>
        <w:rPr>
          <w:rFonts w:ascii="Arial" w:hAnsi="Arial" w:cs="Arial"/>
          <w:b/>
          <w:bCs/>
          <w:lang w:val="tr-TR"/>
        </w:rPr>
        <w:t>→</w:t>
      </w:r>
      <w:r>
        <w:rPr>
          <w:rFonts w:cstheme="minorHAnsi"/>
          <w:b/>
          <w:bCs/>
          <w:u w:val="single"/>
          <w:lang w:val="tr-TR"/>
        </w:rPr>
        <w:t>Yeni değişiklik</w:t>
      </w:r>
    </w:p>
    <w:p w:rsidR="00ED7794" w:rsidRDefault="00ED7794">
      <w:pPr>
        <w:rPr>
          <w:b/>
          <w:bCs/>
          <w:lang w:val="tr-TR"/>
        </w:rPr>
      </w:pPr>
    </w:p>
    <w:p w:rsidR="00ED7794" w:rsidRDefault="001B6EFB">
      <w:pPr>
        <w:rPr>
          <w:b/>
          <w:bCs/>
          <w:lang w:val="tr-TR"/>
        </w:rPr>
      </w:pPr>
      <w:r>
        <w:rPr>
          <w:b/>
          <w:bCs/>
          <w:lang w:val="tr-TR"/>
        </w:rPr>
        <w:t>* DUYUŞ</w:t>
      </w:r>
    </w:p>
    <w:p w:rsidR="00ED7794" w:rsidRDefault="001B6EFB">
      <w:pPr>
        <w:rPr>
          <w:b/>
          <w:bCs/>
          <w:lang w:val="tr-TR"/>
        </w:rPr>
      </w:pPr>
      <w:r>
        <w:rPr>
          <w:b/>
          <w:bCs/>
          <w:lang w:val="tr-TR"/>
        </w:rPr>
        <w:t>1-Tutum</w:t>
      </w:r>
    </w:p>
    <w:p w:rsidR="00ED7794" w:rsidRDefault="001B6EFB">
      <w:pPr>
        <w:rPr>
          <w:b/>
          <w:bCs/>
          <w:lang w:val="tr-TR"/>
        </w:rPr>
      </w:pPr>
      <w:r>
        <w:rPr>
          <w:b/>
          <w:bCs/>
          <w:lang w:val="tr-TR"/>
        </w:rPr>
        <w:t>2-Motivasyon</w:t>
      </w:r>
    </w:p>
    <w:p w:rsidR="00ED7794" w:rsidRDefault="001B6EFB">
      <w:pPr>
        <w:rPr>
          <w:b/>
          <w:bCs/>
          <w:u w:val="single"/>
          <w:lang w:val="tr-TR"/>
        </w:rPr>
      </w:pPr>
      <w:r>
        <w:rPr>
          <w:b/>
          <w:bCs/>
          <w:lang w:val="tr-TR"/>
        </w:rPr>
        <w:t>3-Değerler</w:t>
      </w:r>
      <w:r>
        <w:rPr>
          <w:rFonts w:ascii="Arial" w:hAnsi="Arial" w:cs="Arial"/>
          <w:b/>
          <w:bCs/>
          <w:lang w:val="tr-TR"/>
        </w:rPr>
        <w:t>→</w:t>
      </w:r>
      <w:r>
        <w:rPr>
          <w:rFonts w:cstheme="minorHAnsi"/>
          <w:b/>
          <w:bCs/>
          <w:u w:val="single"/>
          <w:lang w:val="tr-TR"/>
        </w:rPr>
        <w:t>Yeni değişiklik</w:t>
      </w:r>
    </w:p>
    <w:p w:rsidR="00ED7794" w:rsidRDefault="00ED7794">
      <w:pPr>
        <w:rPr>
          <w:u w:val="single"/>
          <w:lang w:val="tr-TR"/>
        </w:rPr>
      </w:pPr>
      <w:r w:rsidRPr="00ED7794">
        <w:rPr>
          <w:b/>
          <w:bCs/>
          <w:position w:val="-6"/>
          <w:lang w:val="tr-TR"/>
        </w:rPr>
        <w:object w:dxaOrig="260" w:dyaOrig="279">
          <v:shape id="_x0000_i1038" type="#_x0000_t75" style="width:12.75pt;height:14.25pt" o:ole="">
            <v:imagedata r:id="rId5" o:title=""/>
          </v:shape>
          <o:OLEObject Type="Embed" ProgID="Equation.3" ShapeID="_x0000_i1038" DrawAspect="Content" ObjectID="_1559049848" r:id="rId20"/>
        </w:object>
      </w:r>
      <w:r w:rsidR="001B6EFB">
        <w:rPr>
          <w:lang w:val="tr-TR"/>
        </w:rPr>
        <w:t>Evrensel değerler</w:t>
      </w:r>
      <w:r w:rsidR="001B6EFB">
        <w:rPr>
          <w:rFonts w:ascii="Arial" w:hAnsi="Arial" w:cs="Arial"/>
          <w:lang w:val="tr-TR"/>
        </w:rPr>
        <w:t>→</w:t>
      </w:r>
      <w:r w:rsidR="001B6EFB">
        <w:rPr>
          <w:rFonts w:cstheme="minorHAnsi"/>
          <w:b/>
          <w:bCs/>
          <w:u w:val="single"/>
          <w:lang w:val="tr-TR"/>
        </w:rPr>
        <w:t>Yeni değişiklik</w:t>
      </w:r>
    </w:p>
    <w:p w:rsidR="00ED7794" w:rsidRDefault="00ED7794">
      <w:pPr>
        <w:rPr>
          <w:lang w:val="tr-TR"/>
        </w:rPr>
      </w:pPr>
      <w:r w:rsidRPr="00ED7794">
        <w:rPr>
          <w:b/>
          <w:bCs/>
          <w:position w:val="-6"/>
          <w:lang w:val="tr-TR"/>
        </w:rPr>
        <w:object w:dxaOrig="260" w:dyaOrig="279">
          <v:shape id="_x0000_i1039" type="#_x0000_t75" style="width:12.75pt;height:14.25pt" o:ole="">
            <v:imagedata r:id="rId5" o:title=""/>
          </v:shape>
          <o:OLEObject Type="Embed" ProgID="Equation.3" ShapeID="_x0000_i1039" DrawAspect="Content" ObjectID="_1559049849" r:id="rId21"/>
        </w:object>
      </w:r>
      <w:r w:rsidR="001B6EFB">
        <w:rPr>
          <w:lang w:val="tr-TR"/>
        </w:rPr>
        <w:t>Milli ve kültürel değerler</w:t>
      </w:r>
      <w:r w:rsidR="001B6EFB">
        <w:rPr>
          <w:rFonts w:ascii="Arial" w:hAnsi="Arial" w:cs="Arial"/>
          <w:lang w:val="tr-TR"/>
        </w:rPr>
        <w:t>→</w:t>
      </w:r>
      <w:r w:rsidR="001B6EFB">
        <w:rPr>
          <w:rFonts w:cstheme="minorHAnsi"/>
          <w:b/>
          <w:bCs/>
          <w:u w:val="single"/>
          <w:lang w:val="tr-TR"/>
        </w:rPr>
        <w:t>Yeni değişiklik</w:t>
      </w:r>
    </w:p>
    <w:p w:rsidR="00ED7794" w:rsidRDefault="00ED7794">
      <w:pPr>
        <w:rPr>
          <w:u w:val="single"/>
          <w:lang w:val="tr-TR"/>
        </w:rPr>
      </w:pPr>
      <w:r w:rsidRPr="00ED7794">
        <w:rPr>
          <w:b/>
          <w:bCs/>
          <w:position w:val="-6"/>
          <w:lang w:val="tr-TR"/>
        </w:rPr>
        <w:object w:dxaOrig="260" w:dyaOrig="279">
          <v:shape id="_x0000_i1040" type="#_x0000_t75" style="width:12.75pt;height:14.25pt" o:ole="">
            <v:imagedata r:id="rId5" o:title=""/>
          </v:shape>
          <o:OLEObject Type="Embed" ProgID="Equation.3" ShapeID="_x0000_i1040" DrawAspect="Content" ObjectID="_1559049850" r:id="rId22"/>
        </w:object>
      </w:r>
      <w:r w:rsidR="001B6EFB">
        <w:rPr>
          <w:lang w:val="tr-TR"/>
        </w:rPr>
        <w:t>Bilimsel etik</w:t>
      </w:r>
      <w:r w:rsidR="001B6EFB">
        <w:rPr>
          <w:rFonts w:ascii="Arial" w:hAnsi="Arial" w:cs="Arial"/>
          <w:lang w:val="tr-TR"/>
        </w:rPr>
        <w:t>→</w:t>
      </w:r>
      <w:r w:rsidR="001B6EFB">
        <w:rPr>
          <w:rFonts w:cstheme="minorHAnsi"/>
          <w:b/>
          <w:bCs/>
          <w:u w:val="single"/>
          <w:lang w:val="tr-TR"/>
        </w:rPr>
        <w:t>Yeni değişiklik</w:t>
      </w:r>
    </w:p>
    <w:p w:rsidR="00ED7794" w:rsidRDefault="00ED7794">
      <w:pPr>
        <w:rPr>
          <w:lang w:val="tr-TR"/>
        </w:rPr>
      </w:pPr>
      <w:r w:rsidRPr="00ED7794">
        <w:rPr>
          <w:b/>
          <w:bCs/>
          <w:position w:val="-6"/>
          <w:lang w:val="tr-TR"/>
        </w:rPr>
        <w:object w:dxaOrig="260" w:dyaOrig="279">
          <v:shape id="_x0000_i1041" type="#_x0000_t75" style="width:12.75pt;height:14.25pt" o:ole="">
            <v:imagedata r:id="rId5" o:title=""/>
          </v:shape>
          <o:OLEObject Type="Embed" ProgID="Equation.3" ShapeID="_x0000_i1041" DrawAspect="Content" ObjectID="_1559049851" r:id="rId23"/>
        </w:object>
      </w:r>
      <w:r w:rsidR="001B6EFB">
        <w:rPr>
          <w:lang w:val="tr-TR"/>
        </w:rPr>
        <w:t>Sorumluluk</w:t>
      </w:r>
    </w:p>
    <w:p w:rsidR="00ED7794" w:rsidRDefault="00ED7794">
      <w:pPr>
        <w:rPr>
          <w:b/>
          <w:bCs/>
          <w:lang w:val="tr-TR"/>
        </w:rPr>
      </w:pPr>
    </w:p>
    <w:p w:rsidR="00ED7794" w:rsidRDefault="001B6EFB">
      <w:pPr>
        <w:rPr>
          <w:b/>
          <w:bCs/>
          <w:lang w:val="tr-TR"/>
        </w:rPr>
      </w:pPr>
      <w:r>
        <w:rPr>
          <w:b/>
          <w:bCs/>
          <w:lang w:val="tr-TR"/>
        </w:rPr>
        <w:t>* FEN- MÜHENDİSLİK-TEKNOLOJİ-TOPLUM-ÇEVRE (FMTTÇ)</w:t>
      </w:r>
      <w:r w:rsidR="00ED7794" w:rsidRPr="00ED7794">
        <w:rPr>
          <w:b/>
          <w:bCs/>
          <w:position w:val="-6"/>
          <w:lang w:val="tr-TR"/>
        </w:rPr>
        <w:object w:dxaOrig="300" w:dyaOrig="220">
          <v:shape id="_x0000_i1042" type="#_x0000_t75" style="width:15pt;height:11.25pt" o:ole="">
            <v:imagedata r:id="rId24" o:title=""/>
          </v:shape>
          <o:OLEObject Type="Embed" ProgID="Equation.3" ShapeID="_x0000_i1042" DrawAspect="Content" ObjectID="_1559049852" r:id="rId25"/>
        </w:object>
      </w:r>
      <w:r>
        <w:rPr>
          <w:b/>
          <w:bCs/>
          <w:lang w:val="tr-TR"/>
        </w:rPr>
        <w:t>ÖNCEKİ HALİ (FTTÇ) ŞEKLİNDE İDİ</w:t>
      </w:r>
    </w:p>
    <w:p w:rsidR="00ED7794" w:rsidRDefault="001B6EFB">
      <w:pPr>
        <w:rPr>
          <w:lang w:val="tr-TR"/>
        </w:rPr>
      </w:pPr>
      <w:r>
        <w:rPr>
          <w:lang w:val="tr-TR"/>
        </w:rPr>
        <w:t>1-</w:t>
      </w:r>
      <w:proofErr w:type="spellStart"/>
      <w:r>
        <w:rPr>
          <w:lang w:val="tr-TR"/>
        </w:rPr>
        <w:t>Sosyo</w:t>
      </w:r>
      <w:proofErr w:type="spellEnd"/>
      <w:r>
        <w:rPr>
          <w:lang w:val="tr-TR"/>
        </w:rPr>
        <w:t>-Bilimsel Konular</w:t>
      </w:r>
      <w:r>
        <w:rPr>
          <w:rFonts w:ascii="Arial" w:hAnsi="Arial" w:cs="Arial"/>
          <w:lang w:val="tr-TR"/>
        </w:rPr>
        <w:t>→</w:t>
      </w:r>
      <w:r>
        <w:rPr>
          <w:rFonts w:cstheme="minorHAnsi"/>
          <w:b/>
          <w:bCs/>
          <w:u w:val="single"/>
          <w:lang w:val="tr-TR"/>
        </w:rPr>
        <w:t>Yeni değişiklik</w:t>
      </w:r>
    </w:p>
    <w:p w:rsidR="00ED7794" w:rsidRDefault="001B6EFB">
      <w:pPr>
        <w:rPr>
          <w:lang w:val="tr-TR"/>
        </w:rPr>
      </w:pPr>
      <w:r>
        <w:rPr>
          <w:lang w:val="tr-TR"/>
        </w:rPr>
        <w:t>2-Bilimin Doğası</w:t>
      </w:r>
      <w:r>
        <w:rPr>
          <w:rFonts w:ascii="Arial" w:hAnsi="Arial" w:cs="Arial"/>
          <w:lang w:val="tr-TR"/>
        </w:rPr>
        <w:t>→</w:t>
      </w:r>
      <w:r>
        <w:rPr>
          <w:rFonts w:cstheme="minorHAnsi"/>
          <w:b/>
          <w:bCs/>
          <w:u w:val="single"/>
          <w:lang w:val="tr-TR"/>
        </w:rPr>
        <w:t>Yeni değişiklik</w:t>
      </w:r>
    </w:p>
    <w:p w:rsidR="00ED7794" w:rsidRDefault="001B6EFB">
      <w:pPr>
        <w:rPr>
          <w:lang w:val="tr-TR"/>
        </w:rPr>
      </w:pPr>
      <w:r>
        <w:rPr>
          <w:lang w:val="tr-TR"/>
        </w:rPr>
        <w:t>3-Fen,Mühendislik ve Teknoloji ilişkisi</w:t>
      </w:r>
      <w:r>
        <w:rPr>
          <w:rFonts w:ascii="Arial" w:hAnsi="Arial" w:cs="Arial"/>
          <w:lang w:val="tr-TR"/>
        </w:rPr>
        <w:t>→</w:t>
      </w:r>
      <w:r>
        <w:rPr>
          <w:rFonts w:cstheme="minorHAnsi"/>
          <w:b/>
          <w:bCs/>
          <w:u w:val="single"/>
          <w:lang w:val="tr-TR"/>
        </w:rPr>
        <w:t>Yeni değişiklik</w:t>
      </w:r>
    </w:p>
    <w:p w:rsidR="00ED7794" w:rsidRDefault="001B6EFB">
      <w:pPr>
        <w:rPr>
          <w:lang w:val="tr-TR"/>
        </w:rPr>
      </w:pPr>
      <w:r>
        <w:rPr>
          <w:lang w:val="tr-TR"/>
        </w:rPr>
        <w:t>4-Bilim ve Teknolojinin Toplumla İlişkisi</w:t>
      </w:r>
      <w:r>
        <w:rPr>
          <w:rFonts w:ascii="Arial" w:hAnsi="Arial" w:cs="Arial"/>
          <w:lang w:val="tr-TR"/>
        </w:rPr>
        <w:t>→</w:t>
      </w:r>
      <w:r>
        <w:rPr>
          <w:rFonts w:cstheme="minorHAnsi"/>
          <w:b/>
          <w:bCs/>
          <w:u w:val="single"/>
          <w:lang w:val="tr-TR"/>
        </w:rPr>
        <w:t>Yeni değişiklik</w:t>
      </w:r>
    </w:p>
    <w:p w:rsidR="00ED7794" w:rsidRDefault="001B6EFB">
      <w:pPr>
        <w:rPr>
          <w:lang w:val="tr-TR"/>
        </w:rPr>
      </w:pPr>
      <w:r>
        <w:rPr>
          <w:lang w:val="tr-TR"/>
        </w:rPr>
        <w:t>5-Sürdürülebilir Kalkınma Bilinci</w:t>
      </w:r>
      <w:r>
        <w:rPr>
          <w:rFonts w:ascii="Arial" w:hAnsi="Arial" w:cs="Arial"/>
          <w:lang w:val="tr-TR"/>
        </w:rPr>
        <w:t>→</w:t>
      </w:r>
      <w:r>
        <w:rPr>
          <w:rFonts w:cstheme="minorHAnsi"/>
          <w:b/>
          <w:bCs/>
          <w:u w:val="single"/>
          <w:lang w:val="tr-TR"/>
        </w:rPr>
        <w:t>Yeni değişiklik</w:t>
      </w:r>
    </w:p>
    <w:p w:rsidR="00ED7794" w:rsidRDefault="001B6EFB">
      <w:pPr>
        <w:rPr>
          <w:lang w:val="tr-TR"/>
        </w:rPr>
      </w:pPr>
      <w:r>
        <w:rPr>
          <w:lang w:val="tr-TR"/>
        </w:rPr>
        <w:t>6-Fen ve Kariyer Bilinci</w:t>
      </w:r>
    </w:p>
    <w:p w:rsidR="00ED7794" w:rsidRDefault="00ED7794">
      <w:pPr>
        <w:rPr>
          <w:lang w:val="tr-TR"/>
        </w:rPr>
      </w:pPr>
    </w:p>
    <w:p w:rsidR="00ED7794" w:rsidRDefault="00ED7794">
      <w:pPr>
        <w:rPr>
          <w:b/>
          <w:bCs/>
          <w:lang w:val="tr-TR"/>
        </w:rPr>
      </w:pPr>
    </w:p>
    <w:p w:rsidR="00ED7794" w:rsidRDefault="00ED7794">
      <w:pPr>
        <w:rPr>
          <w:b/>
          <w:bCs/>
          <w:lang w:val="tr-TR"/>
        </w:rPr>
      </w:pPr>
    </w:p>
    <w:p w:rsidR="00ED7794" w:rsidRDefault="00ED7794">
      <w:pPr>
        <w:rPr>
          <w:b/>
          <w:bCs/>
          <w:lang w:val="tr-TR"/>
        </w:rPr>
      </w:pPr>
    </w:p>
    <w:p w:rsidR="00ED7794" w:rsidRDefault="00ED7794">
      <w:pPr>
        <w:rPr>
          <w:b/>
          <w:bCs/>
          <w:lang w:val="tr-TR"/>
        </w:rPr>
      </w:pPr>
    </w:p>
    <w:p w:rsidR="00ED7794" w:rsidRDefault="001B6EFB">
      <w:pPr>
        <w:rPr>
          <w:b/>
          <w:bCs/>
          <w:lang w:val="tr-TR"/>
        </w:rPr>
      </w:pPr>
      <w:r>
        <w:rPr>
          <w:b/>
          <w:bCs/>
          <w:lang w:val="tr-TR"/>
        </w:rPr>
        <w:lastRenderedPageBreak/>
        <w:t>*YENİLENEN FEN BİLİMLERİ PROGRAMININ TEMEL FELSEFESİ</w:t>
      </w:r>
    </w:p>
    <w:p w:rsidR="00ED7794" w:rsidRDefault="00ED7794">
      <w:pPr>
        <w:rPr>
          <w:b/>
          <w:bCs/>
          <w:lang w:val="tr-TR"/>
        </w:rPr>
      </w:pPr>
    </w:p>
    <w:p w:rsidR="00ED7794" w:rsidRDefault="001B6EFB">
      <w:pPr>
        <w:rPr>
          <w:rFonts w:ascii="Calibri" w:hAnsi="Calibri" w:cs="Calibri"/>
          <w:lang w:val="tr-TR"/>
        </w:rPr>
      </w:pPr>
      <w:r>
        <w:rPr>
          <w:rFonts w:ascii="Calibri" w:hAnsi="Calibri" w:cs="Calibri"/>
          <w:b/>
          <w:bCs/>
          <w:lang w:val="tr-TR"/>
        </w:rPr>
        <w:t>❶</w:t>
      </w:r>
      <w:r>
        <w:rPr>
          <w:rFonts w:ascii="Calibri" w:hAnsi="Calibri" w:cs="Calibri"/>
          <w:b/>
          <w:bCs/>
          <w:u w:val="single"/>
          <w:lang w:val="tr-TR"/>
        </w:rPr>
        <w:t>Yenilenen program eğitimi</w:t>
      </w:r>
      <w:r>
        <w:rPr>
          <w:rFonts w:ascii="Calibri" w:hAnsi="Calibri" w:cs="Calibri"/>
          <w:lang w:val="tr-TR"/>
        </w:rPr>
        <w:t xml:space="preserve"> çocuğun içinde doğduğu milli,manevi ve kültürel değerler başta olmak üzere, yetenek, beceri, tutum, estetik duyarlılık gibi davranışlar kazanılmasını içeren bir süreç olarak görmüştür.</w:t>
      </w:r>
    </w:p>
    <w:p w:rsidR="00ED7794" w:rsidRDefault="00ED7794">
      <w:pPr>
        <w:rPr>
          <w:rFonts w:ascii="Calibri" w:hAnsi="Calibri" w:cs="Calibri"/>
          <w:lang w:val="tr-TR"/>
        </w:rPr>
      </w:pPr>
    </w:p>
    <w:p w:rsidR="00ED7794" w:rsidRDefault="001B6EFB">
      <w:pPr>
        <w:rPr>
          <w:rFonts w:ascii="Calibri" w:hAnsi="Calibri" w:cs="Calibri"/>
          <w:lang w:val="tr-TR"/>
        </w:rPr>
      </w:pPr>
      <w:r>
        <w:rPr>
          <w:rFonts w:ascii="Calibri" w:hAnsi="Calibri" w:cs="Calibri"/>
          <w:lang w:val="tr-TR"/>
        </w:rPr>
        <w:t xml:space="preserve">❷ </w:t>
      </w:r>
      <w:r>
        <w:rPr>
          <w:rFonts w:ascii="Calibri" w:hAnsi="Calibri" w:cs="Calibri"/>
          <w:b/>
          <w:bCs/>
          <w:u w:val="single"/>
          <w:lang w:val="tr-TR"/>
        </w:rPr>
        <w:t xml:space="preserve">Bireyi “öğrenmeye itecek en gücün “merak” duygusu olduğunu temel felsefe olarak kabul etmiş ve merak duygusu uyandırmak için </w:t>
      </w:r>
    </w:p>
    <w:p w:rsidR="00ED7794" w:rsidRDefault="001B6EFB">
      <w:pPr>
        <w:rPr>
          <w:rFonts w:ascii="Calibri" w:hAnsi="Calibri" w:cs="Calibri"/>
          <w:i/>
          <w:iCs/>
          <w:lang w:val="tr-TR"/>
        </w:rPr>
      </w:pPr>
      <w:r>
        <w:rPr>
          <w:rFonts w:ascii="Calibri" w:hAnsi="Calibri" w:cs="Calibri"/>
          <w:b/>
          <w:bCs/>
          <w:i/>
          <w:iCs/>
          <w:lang w:val="tr-TR"/>
        </w:rPr>
        <w:t>soru sormak</w:t>
      </w:r>
      <w:r>
        <w:rPr>
          <w:rFonts w:ascii="Arial" w:hAnsi="Arial" w:cs="Arial"/>
          <w:b/>
          <w:bCs/>
          <w:i/>
          <w:iCs/>
          <w:lang w:val="tr-TR"/>
        </w:rPr>
        <w:t>→</w:t>
      </w:r>
      <w:r>
        <w:rPr>
          <w:rFonts w:ascii="Calibri" w:hAnsi="Calibri" w:cs="Calibri"/>
          <w:b/>
          <w:bCs/>
          <w:i/>
          <w:iCs/>
          <w:lang w:val="tr-TR"/>
        </w:rPr>
        <w:t xml:space="preserve"> sorularına cevap almak </w:t>
      </w:r>
      <w:r>
        <w:rPr>
          <w:rFonts w:ascii="Arial" w:hAnsi="Arial" w:cs="Arial"/>
          <w:b/>
          <w:bCs/>
          <w:i/>
          <w:iCs/>
          <w:lang w:val="tr-TR"/>
        </w:rPr>
        <w:t>→</w:t>
      </w:r>
      <w:r>
        <w:rPr>
          <w:rFonts w:ascii="Calibri" w:hAnsi="Calibri" w:cs="Calibri"/>
          <w:b/>
          <w:bCs/>
          <w:i/>
          <w:iCs/>
          <w:lang w:val="tr-TR"/>
        </w:rPr>
        <w:t>cevap alınamayan sorulara cevap bulmaya çalışmakla başlar</w:t>
      </w:r>
      <w:r>
        <w:rPr>
          <w:rFonts w:ascii="Calibri" w:hAnsi="Calibri" w:cs="Calibri"/>
          <w:i/>
          <w:iCs/>
          <w:lang w:val="tr-TR"/>
        </w:rPr>
        <w:t xml:space="preserve"> felsefesini temel almıştır.</w:t>
      </w:r>
    </w:p>
    <w:p w:rsidR="00ED7794" w:rsidRDefault="00ED7794">
      <w:pPr>
        <w:rPr>
          <w:rFonts w:ascii="Calibri" w:hAnsi="Calibri" w:cs="Calibri"/>
          <w:i/>
          <w:iCs/>
          <w:lang w:val="tr-TR"/>
        </w:rPr>
      </w:pPr>
    </w:p>
    <w:p w:rsidR="00ED7794" w:rsidRDefault="001B6EFB">
      <w:pPr>
        <w:rPr>
          <w:rFonts w:ascii="Calibri" w:hAnsi="Calibri" w:cs="Calibri"/>
          <w:lang w:val="tr-TR"/>
        </w:rPr>
      </w:pPr>
      <w:r>
        <w:rPr>
          <w:rFonts w:ascii="Calibri" w:hAnsi="Calibri" w:cs="Calibri"/>
          <w:lang w:val="tr-TR"/>
        </w:rPr>
        <w:t>❸</w:t>
      </w:r>
      <w:r>
        <w:rPr>
          <w:rFonts w:ascii="Calibri" w:hAnsi="Calibri" w:cs="Calibri"/>
          <w:b/>
          <w:bCs/>
          <w:u w:val="single"/>
          <w:lang w:val="tr-TR"/>
        </w:rPr>
        <w:t xml:space="preserve">Yeni öğretim programında </w:t>
      </w:r>
      <w:r>
        <w:rPr>
          <w:rFonts w:ascii="Calibri" w:hAnsi="Calibri" w:cs="Calibri"/>
          <w:i/>
          <w:iCs/>
          <w:u w:val="single"/>
          <w:lang w:val="tr-TR"/>
        </w:rPr>
        <w:t>işbirlikçi öğrenme</w:t>
      </w:r>
      <w:r>
        <w:rPr>
          <w:rFonts w:ascii="Calibri" w:hAnsi="Calibri" w:cs="Calibri"/>
          <w:u w:val="single"/>
          <w:lang w:val="tr-TR"/>
        </w:rPr>
        <w:t xml:space="preserve">, </w:t>
      </w:r>
      <w:r>
        <w:rPr>
          <w:rFonts w:ascii="Calibri" w:hAnsi="Calibri" w:cs="Calibri"/>
          <w:i/>
          <w:iCs/>
          <w:u w:val="single"/>
          <w:lang w:val="tr-TR"/>
        </w:rPr>
        <w:t>tecrübe ederek öğrenme</w:t>
      </w:r>
      <w:r>
        <w:rPr>
          <w:rFonts w:ascii="Calibri" w:hAnsi="Calibri" w:cs="Calibri"/>
          <w:lang w:val="tr-TR"/>
        </w:rPr>
        <w:t xml:space="preserve">, </w:t>
      </w:r>
      <w:r>
        <w:rPr>
          <w:rFonts w:ascii="Calibri" w:hAnsi="Calibri" w:cs="Calibri"/>
          <w:i/>
          <w:iCs/>
          <w:u w:val="single"/>
          <w:lang w:val="tr-TR"/>
        </w:rPr>
        <w:t>sosyal öğrenme</w:t>
      </w:r>
      <w:r>
        <w:rPr>
          <w:rFonts w:ascii="Calibri" w:hAnsi="Calibri" w:cs="Calibri"/>
          <w:lang w:val="tr-TR"/>
        </w:rPr>
        <w:t xml:space="preserve"> gibi </w:t>
      </w:r>
      <w:proofErr w:type="spellStart"/>
      <w:r>
        <w:rPr>
          <w:rFonts w:ascii="Calibri" w:hAnsi="Calibri" w:cs="Calibri"/>
          <w:lang w:val="tr-TR"/>
        </w:rPr>
        <w:t>yenilikci</w:t>
      </w:r>
      <w:proofErr w:type="spellEnd"/>
      <w:r>
        <w:rPr>
          <w:rFonts w:ascii="Calibri" w:hAnsi="Calibri" w:cs="Calibri"/>
          <w:lang w:val="tr-TR"/>
        </w:rPr>
        <w:t xml:space="preserve"> öğrenme kuramlarını </w:t>
      </w:r>
      <w:proofErr w:type="spellStart"/>
      <w:r>
        <w:rPr>
          <w:rFonts w:ascii="Calibri" w:hAnsi="Calibri" w:cs="Calibri"/>
          <w:lang w:val="tr-TR"/>
        </w:rPr>
        <w:t>uygalamaya</w:t>
      </w:r>
      <w:proofErr w:type="spellEnd"/>
      <w:r>
        <w:rPr>
          <w:rFonts w:ascii="Calibri" w:hAnsi="Calibri" w:cs="Calibri"/>
          <w:lang w:val="tr-TR"/>
        </w:rPr>
        <w:t xml:space="preserve"> olanak tanımaktadır.</w:t>
      </w:r>
    </w:p>
    <w:p w:rsidR="00ED7794" w:rsidRDefault="00ED7794">
      <w:pPr>
        <w:rPr>
          <w:rFonts w:ascii="Calibri" w:hAnsi="Calibri" w:cs="Calibri"/>
          <w:lang w:val="tr-TR"/>
        </w:rPr>
      </w:pPr>
    </w:p>
    <w:p w:rsidR="00ED7794" w:rsidRDefault="001B6EFB">
      <w:pPr>
        <w:rPr>
          <w:rFonts w:ascii="Calibri" w:hAnsi="Calibri" w:cs="Calibri"/>
          <w:lang w:val="tr-TR"/>
        </w:rPr>
      </w:pPr>
      <w:r>
        <w:rPr>
          <w:rFonts w:ascii="Calibri" w:hAnsi="Calibri" w:cs="Calibri"/>
          <w:lang w:val="tr-TR"/>
        </w:rPr>
        <w:t>❹</w:t>
      </w:r>
      <w:r>
        <w:rPr>
          <w:rFonts w:ascii="Calibri" w:hAnsi="Calibri" w:cs="Calibri"/>
          <w:b/>
          <w:bCs/>
          <w:u w:val="single"/>
          <w:lang w:val="tr-TR"/>
        </w:rPr>
        <w:t>Öğretim programında</w:t>
      </w:r>
      <w:r>
        <w:rPr>
          <w:rFonts w:ascii="Calibri" w:hAnsi="Calibri" w:cs="Calibri"/>
          <w:lang w:val="tr-TR"/>
        </w:rPr>
        <w:t xml:space="preserve"> bireyleri doğa bilinciyle desteklenen bir çevre anlayışına sahip birey olarak yetiştirmeyi temel felsefesi kabul etmiştir öğrenmenin sadece okul ortamında veya sınıfla sınırlı </w:t>
      </w:r>
      <w:proofErr w:type="spellStart"/>
      <w:r>
        <w:rPr>
          <w:rFonts w:ascii="Calibri" w:hAnsi="Calibri" w:cs="Calibri"/>
          <w:lang w:val="tr-TR"/>
        </w:rPr>
        <w:t>olmadağı</w:t>
      </w:r>
      <w:proofErr w:type="spellEnd"/>
      <w:r>
        <w:rPr>
          <w:rFonts w:ascii="Calibri" w:hAnsi="Calibri" w:cs="Calibri"/>
          <w:lang w:val="tr-TR"/>
        </w:rPr>
        <w:t>, bütün hayatı kapsadığı fikri temel alınmıştır.</w:t>
      </w:r>
    </w:p>
    <w:p w:rsidR="00ED7794" w:rsidRDefault="00ED7794">
      <w:pPr>
        <w:rPr>
          <w:rFonts w:ascii="Calibri" w:hAnsi="Calibri" w:cs="Calibri"/>
          <w:lang w:val="tr-TR"/>
        </w:rPr>
      </w:pPr>
    </w:p>
    <w:p w:rsidR="00ED7794" w:rsidRDefault="001B6EFB">
      <w:pPr>
        <w:rPr>
          <w:rFonts w:ascii="Calibri" w:hAnsi="Calibri" w:cs="Calibri"/>
          <w:lang w:val="tr-TR"/>
        </w:rPr>
      </w:pPr>
      <w:r>
        <w:rPr>
          <w:rFonts w:ascii="Calibri" w:hAnsi="Calibri" w:cs="Calibri"/>
          <w:lang w:val="tr-TR"/>
        </w:rPr>
        <w:t>❺</w:t>
      </w:r>
      <w:r>
        <w:rPr>
          <w:rFonts w:ascii="Calibri" w:hAnsi="Calibri" w:cs="Calibri"/>
          <w:b/>
          <w:bCs/>
          <w:u w:val="single"/>
          <w:lang w:val="tr-TR"/>
        </w:rPr>
        <w:t xml:space="preserve">Yenilenen programda öğrencilerin </w:t>
      </w:r>
      <w:r>
        <w:rPr>
          <w:rFonts w:ascii="Calibri" w:hAnsi="Calibri" w:cs="Calibri"/>
          <w:lang w:val="tr-TR"/>
        </w:rPr>
        <w:t xml:space="preserve">duygusal, zihinsel ve sosyal yeteneklerini eski programa göre eşit ölçüde geliştirmeye imkan vermiştir. Ayrıca program eşitlik ve adalet kavramlar üzerinde yoğun olarak durmayı, duyguları dile getirmeyi, düşüncelerini öz güvenle ifade edebilmeyi, öneride bulunma ya da bir fikri </w:t>
      </w:r>
      <w:proofErr w:type="spellStart"/>
      <w:r>
        <w:rPr>
          <w:rFonts w:ascii="Calibri" w:hAnsi="Calibri" w:cs="Calibri"/>
          <w:lang w:val="tr-TR"/>
        </w:rPr>
        <w:t>red</w:t>
      </w:r>
      <w:proofErr w:type="spellEnd"/>
      <w:r>
        <w:rPr>
          <w:rFonts w:ascii="Calibri" w:hAnsi="Calibri" w:cs="Calibri"/>
          <w:lang w:val="tr-TR"/>
        </w:rPr>
        <w:t xml:space="preserve"> edebilme </w:t>
      </w:r>
      <w:proofErr w:type="spellStart"/>
      <w:r>
        <w:rPr>
          <w:rFonts w:ascii="Calibri" w:hAnsi="Calibri" w:cs="Calibri"/>
          <w:lang w:val="tr-TR"/>
        </w:rPr>
        <w:t>haklarıda</w:t>
      </w:r>
      <w:proofErr w:type="spellEnd"/>
      <w:r>
        <w:rPr>
          <w:rFonts w:ascii="Calibri" w:hAnsi="Calibri" w:cs="Calibri"/>
          <w:lang w:val="tr-TR"/>
        </w:rPr>
        <w:t xml:space="preserve"> düzeye uygun şekilde eğitimin </w:t>
      </w:r>
      <w:proofErr w:type="spellStart"/>
      <w:r>
        <w:rPr>
          <w:rFonts w:ascii="Calibri" w:hAnsi="Calibri" w:cs="Calibri"/>
          <w:lang w:val="tr-TR"/>
        </w:rPr>
        <w:t>parcası</w:t>
      </w:r>
      <w:proofErr w:type="spellEnd"/>
      <w:r>
        <w:rPr>
          <w:rFonts w:ascii="Calibri" w:hAnsi="Calibri" w:cs="Calibri"/>
          <w:lang w:val="tr-TR"/>
        </w:rPr>
        <w:t xml:space="preserve"> haline getirmeyi temel felsefe olarak kabul etmiştir.</w:t>
      </w:r>
    </w:p>
    <w:p w:rsidR="00ED7794" w:rsidRDefault="00ED7794">
      <w:pPr>
        <w:rPr>
          <w:rFonts w:ascii="Calibri" w:hAnsi="Calibri" w:cs="Calibri"/>
          <w:lang w:val="tr-TR"/>
        </w:rPr>
      </w:pPr>
    </w:p>
    <w:p w:rsidR="00ED7794" w:rsidRDefault="001B6EFB">
      <w:pPr>
        <w:rPr>
          <w:rFonts w:ascii="Calibri" w:hAnsi="Calibri" w:cs="Calibri"/>
          <w:lang w:val="tr-TR"/>
        </w:rPr>
      </w:pPr>
      <w:r>
        <w:rPr>
          <w:rFonts w:ascii="Calibri" w:hAnsi="Calibri" w:cs="Calibri"/>
          <w:lang w:val="tr-TR"/>
        </w:rPr>
        <w:t>❻S</w:t>
      </w:r>
      <w:r>
        <w:rPr>
          <w:rFonts w:ascii="Calibri" w:hAnsi="Calibri" w:cs="Calibri"/>
          <w:b/>
          <w:bCs/>
          <w:u w:val="single"/>
          <w:lang w:val="tr-TR"/>
        </w:rPr>
        <w:t xml:space="preserve">onuç olarak yenilen fen bilimleri öğretim programı </w:t>
      </w:r>
      <w:r>
        <w:rPr>
          <w:rFonts w:ascii="Calibri" w:hAnsi="Calibri" w:cs="Calibri"/>
          <w:lang w:val="tr-TR"/>
        </w:rPr>
        <w:t>birey olmanın geniş bir dünya ailesine ait olmak olduğunun bilincine varacak, yasadığı topluma ve ülkesine, toprağına samimi duygularla bir bağ kuracak, bilim ve teknolojiyi güçlü şekilde kullanarak yeni bireylerin yetişmesi hedeflenmiştir.</w:t>
      </w:r>
    </w:p>
    <w:p w:rsidR="00ED7794" w:rsidRDefault="00ED7794">
      <w:pPr>
        <w:rPr>
          <w:rFonts w:ascii="Calibri" w:hAnsi="Calibri" w:cs="Calibri"/>
          <w:lang w:val="tr-TR"/>
        </w:rPr>
      </w:pPr>
    </w:p>
    <w:p w:rsidR="00ED7794" w:rsidRDefault="001B6EFB">
      <w:pPr>
        <w:rPr>
          <w:rFonts w:ascii="Comic Sans MS" w:hAnsi="Comic Sans MS" w:cs="Comic Sans MS"/>
          <w:b/>
          <w:bCs/>
          <w:u w:val="single"/>
          <w:lang w:val="tr-TR"/>
        </w:rPr>
      </w:pPr>
      <w:r>
        <w:rPr>
          <w:rFonts w:ascii="Comic Sans MS" w:hAnsi="Comic Sans MS" w:cs="Comic Sans MS"/>
          <w:b/>
          <w:bCs/>
          <w:u w:val="single"/>
          <w:lang w:val="tr-TR"/>
        </w:rPr>
        <w:t xml:space="preserve">PROGRAMIN GENEL AMAÇLARI </w:t>
      </w:r>
    </w:p>
    <w:p w:rsidR="00ED7794" w:rsidRDefault="001B6EFB">
      <w:pPr>
        <w:rPr>
          <w:rFonts w:ascii="Comic Sans MS" w:hAnsi="Comic Sans MS" w:cs="Comic Sans MS"/>
          <w:b/>
          <w:bCs/>
          <w:u w:val="single"/>
          <w:lang w:val="tr-TR"/>
        </w:rPr>
      </w:pPr>
      <w:r>
        <w:rPr>
          <w:rFonts w:ascii="Comic Sans MS" w:hAnsi="Comic Sans MS" w:cs="Comic Sans MS"/>
          <w:b/>
          <w:bCs/>
          <w:u w:val="single"/>
          <w:lang w:val="tr-TR"/>
        </w:rPr>
        <w:t>Yenilenen program ile öğrencilerin;</w:t>
      </w:r>
    </w:p>
    <w:p w:rsidR="00ED7794" w:rsidRDefault="00ED7794">
      <w:pPr>
        <w:rPr>
          <w:rFonts w:ascii="Comic Sans MS" w:hAnsi="Comic Sans MS" w:cs="Comic Sans MS"/>
          <w:lang w:val="tr-TR"/>
        </w:rPr>
      </w:pPr>
    </w:p>
    <w:p w:rsidR="00ED7794" w:rsidRDefault="001B6EFB">
      <w:pPr>
        <w:rPr>
          <w:rFonts w:ascii="Comic Sans MS" w:hAnsi="Comic Sans MS" w:cs="Comic Sans MS"/>
          <w:lang w:val="tr-TR"/>
        </w:rPr>
      </w:pPr>
      <w:r>
        <w:rPr>
          <w:rFonts w:ascii="Comic Sans MS" w:hAnsi="Comic Sans MS" w:cs="Comic Sans MS"/>
          <w:lang w:val="tr-TR"/>
        </w:rPr>
        <w:t>1-Asronomi,fizik,kimya,yer ve çevre bilimleri ile fen ve mühendislik uygulamaları hakkında temel bilgiler kazandırmak,</w:t>
      </w:r>
    </w:p>
    <w:p w:rsidR="00ED7794" w:rsidRDefault="001B6EFB">
      <w:pPr>
        <w:rPr>
          <w:rFonts w:ascii="Comic Sans MS" w:hAnsi="Comic Sans MS" w:cs="Comic Sans MS"/>
          <w:lang w:val="tr-TR"/>
        </w:rPr>
      </w:pPr>
      <w:r>
        <w:rPr>
          <w:rFonts w:ascii="Comic Sans MS" w:hAnsi="Comic Sans MS" w:cs="Comic Sans MS"/>
          <w:lang w:val="tr-TR"/>
        </w:rPr>
        <w:t xml:space="preserve">2-Doğanın keşfedilmesini sağlamak,insan-çevre ilişkilerinin </w:t>
      </w:r>
      <w:proofErr w:type="spellStart"/>
      <w:r>
        <w:rPr>
          <w:rFonts w:ascii="Comic Sans MS" w:hAnsi="Comic Sans MS" w:cs="Comic Sans MS"/>
          <w:lang w:val="tr-TR"/>
        </w:rPr>
        <w:t>anlaşılmasıda</w:t>
      </w:r>
      <w:proofErr w:type="spellEnd"/>
      <w:r>
        <w:rPr>
          <w:rFonts w:ascii="Comic Sans MS" w:hAnsi="Comic Sans MS" w:cs="Comic Sans MS"/>
          <w:lang w:val="tr-TR"/>
        </w:rPr>
        <w:t xml:space="preserve"> bilimsel süreç becerilerini benimseyip karşılaşılan sorunlara çözüm bulmayı öğretmek,</w:t>
      </w:r>
    </w:p>
    <w:p w:rsidR="00ED7794" w:rsidRDefault="001B6EFB">
      <w:pPr>
        <w:rPr>
          <w:rFonts w:ascii="Comic Sans MS" w:hAnsi="Comic Sans MS" w:cs="Comic Sans MS"/>
          <w:lang w:val="tr-TR"/>
        </w:rPr>
      </w:pPr>
      <w:r>
        <w:rPr>
          <w:rFonts w:ascii="Comic Sans MS" w:hAnsi="Comic Sans MS" w:cs="Comic Sans MS"/>
          <w:lang w:val="tr-TR"/>
        </w:rPr>
        <w:lastRenderedPageBreak/>
        <w:t xml:space="preserve">3-Günlük yaşam sorunlarına ilişkin sorumluluk almak ve bu sorunları çözmede fen bilimleri dersinin </w:t>
      </w:r>
      <w:proofErr w:type="spellStart"/>
      <w:r>
        <w:rPr>
          <w:rFonts w:ascii="Comic Sans MS" w:hAnsi="Comic Sans MS" w:cs="Comic Sans MS"/>
          <w:lang w:val="tr-TR"/>
        </w:rPr>
        <w:t>bsb</w:t>
      </w:r>
      <w:proofErr w:type="spellEnd"/>
      <w:r>
        <w:rPr>
          <w:rFonts w:ascii="Comic Sans MS" w:hAnsi="Comic Sans MS" w:cs="Comic Sans MS"/>
          <w:lang w:val="tr-TR"/>
        </w:rPr>
        <w:t>(bilimsel süreç becerisi) kullanmasını sağlamak amaçlanmıştır.</w:t>
      </w:r>
    </w:p>
    <w:p w:rsidR="00ED7794" w:rsidRDefault="00ED7794">
      <w:pPr>
        <w:rPr>
          <w:rFonts w:ascii="Comic Sans MS" w:hAnsi="Comic Sans MS" w:cs="Comic Sans MS"/>
          <w:lang w:val="tr-TR"/>
        </w:rPr>
      </w:pPr>
    </w:p>
    <w:p w:rsidR="00ED7794" w:rsidRDefault="001B6EFB">
      <w:pPr>
        <w:rPr>
          <w:rFonts w:ascii="Comic Sans MS" w:hAnsi="Comic Sans MS" w:cs="Comic Sans MS"/>
          <w:b/>
          <w:bCs/>
          <w:lang w:val="tr-TR"/>
        </w:rPr>
      </w:pPr>
      <w:r>
        <w:rPr>
          <w:rFonts w:ascii="Comic Sans MS" w:hAnsi="Comic Sans MS" w:cs="Comic Sans MS"/>
          <w:b/>
          <w:bCs/>
          <w:lang w:val="tr-TR"/>
        </w:rPr>
        <w:t>YENİLENEN ÖĞRETİM PROGRAMINDA DİKKAT EDİLECEK ÖNEMLİ NOKTALAR</w:t>
      </w:r>
    </w:p>
    <w:p w:rsidR="00ED7794" w:rsidRDefault="00ED7794">
      <w:pPr>
        <w:rPr>
          <w:rFonts w:ascii="Calibri" w:hAnsi="Calibri" w:cs="Calibri"/>
          <w:lang w:val="tr-TR"/>
        </w:rPr>
      </w:pPr>
    </w:p>
    <w:p w:rsidR="00ED7794" w:rsidRDefault="001B6EFB">
      <w:pPr>
        <w:rPr>
          <w:rFonts w:ascii="Comic Sans MS" w:hAnsi="Comic Sans MS" w:cs="Comic Sans MS"/>
          <w:lang w:val="tr-TR"/>
        </w:rPr>
      </w:pPr>
      <w:r>
        <w:rPr>
          <w:rFonts w:ascii="Calibri" w:hAnsi="Calibri" w:cs="Calibri"/>
          <w:lang w:val="tr-TR"/>
        </w:rPr>
        <w:t>❶</w:t>
      </w:r>
      <w:r>
        <w:rPr>
          <w:rFonts w:ascii="Comic Sans MS" w:hAnsi="Comic Sans MS" w:cs="Comic Sans MS"/>
          <w:lang w:val="tr-TR"/>
        </w:rPr>
        <w:t xml:space="preserve"> Fen Bilimleri Dersi Öğretim Programı’nda </w:t>
      </w:r>
      <w:r>
        <w:rPr>
          <w:rFonts w:ascii="Comic Sans MS" w:hAnsi="Comic Sans MS" w:cs="Comic Sans MS"/>
          <w:b/>
          <w:bCs/>
          <w:i/>
          <w:iCs/>
          <w:u w:val="single"/>
          <w:lang w:val="tr-TR"/>
        </w:rPr>
        <w:t xml:space="preserve">disiplinler arası bakış açısıyla araştırma-sorgulamaya dayalı öğrenme yaklaşımı temel alındığı </w:t>
      </w:r>
      <w:r>
        <w:rPr>
          <w:rFonts w:ascii="Comic Sans MS" w:hAnsi="Comic Sans MS" w:cs="Comic Sans MS"/>
          <w:lang w:val="tr-TR"/>
        </w:rPr>
        <w:t xml:space="preserve">unutulmamalıdır. </w:t>
      </w:r>
    </w:p>
    <w:p w:rsidR="00ED7794" w:rsidRDefault="00ED7794">
      <w:pPr>
        <w:rPr>
          <w:rFonts w:cstheme="minorHAnsi"/>
          <w:lang w:val="tr-TR"/>
        </w:rPr>
      </w:pPr>
    </w:p>
    <w:p w:rsidR="00ED7794" w:rsidRDefault="001B6EFB">
      <w:pPr>
        <w:rPr>
          <w:rFonts w:cstheme="minorHAnsi"/>
          <w:lang w:val="tr-TR"/>
        </w:rPr>
      </w:pPr>
      <w:r>
        <w:rPr>
          <w:rFonts w:ascii="Calibri" w:hAnsi="Calibri" w:cs="Calibri"/>
          <w:lang w:val="tr-TR"/>
        </w:rPr>
        <w:t>❷</w:t>
      </w:r>
      <w:r>
        <w:rPr>
          <w:rFonts w:cstheme="minorHAnsi"/>
          <w:lang w:val="tr-TR"/>
        </w:rPr>
        <w:t xml:space="preserve"> Bu programda ö</w:t>
      </w:r>
      <w:r>
        <w:rPr>
          <w:rFonts w:cstheme="minorHAnsi"/>
          <w:b/>
          <w:bCs/>
          <w:i/>
          <w:iCs/>
          <w:u w:val="single"/>
          <w:lang w:val="tr-TR"/>
        </w:rPr>
        <w:t xml:space="preserve">ğrencinin kendi öğrenmesinden sorumlu olduğu unutulmayacak.Çocuğun öğrenme sürecine aktif katılması sağlanacak.Araştırma-sorgulama ve bilginin transferine dayalı öğrenme </w:t>
      </w:r>
      <w:proofErr w:type="spellStart"/>
      <w:r>
        <w:rPr>
          <w:rFonts w:cstheme="minorHAnsi"/>
          <w:b/>
          <w:bCs/>
          <w:i/>
          <w:iCs/>
          <w:u w:val="single"/>
          <w:lang w:val="tr-TR"/>
        </w:rPr>
        <w:t>strajesinden</w:t>
      </w:r>
      <w:proofErr w:type="spellEnd"/>
      <w:r>
        <w:rPr>
          <w:rFonts w:cstheme="minorHAnsi"/>
          <w:b/>
          <w:bCs/>
          <w:i/>
          <w:iCs/>
          <w:u w:val="single"/>
          <w:lang w:val="tr-TR"/>
        </w:rPr>
        <w:t xml:space="preserve"> asla vazgeçilmeyecektir</w:t>
      </w:r>
      <w:r>
        <w:rPr>
          <w:rFonts w:cstheme="minorHAnsi"/>
          <w:lang w:val="tr-TR"/>
        </w:rPr>
        <w:t>.</w:t>
      </w:r>
    </w:p>
    <w:p w:rsidR="00ED7794" w:rsidRDefault="00ED7794">
      <w:pPr>
        <w:rPr>
          <w:rFonts w:cstheme="minorHAnsi"/>
          <w:lang w:val="tr-TR"/>
        </w:rPr>
      </w:pPr>
    </w:p>
    <w:p w:rsidR="001B6EFB" w:rsidRDefault="001B6EFB">
      <w:pPr>
        <w:rPr>
          <w:rFonts w:cstheme="minorHAnsi"/>
          <w:b/>
          <w:bCs/>
          <w:iCs/>
          <w:sz w:val="36"/>
          <w:szCs w:val="36"/>
          <w:u w:val="single"/>
          <w:lang w:val="tr-TR"/>
        </w:rPr>
      </w:pPr>
      <w:r>
        <w:rPr>
          <w:rFonts w:cstheme="minorHAnsi"/>
          <w:b/>
          <w:bCs/>
          <w:i/>
          <w:iCs/>
          <w:sz w:val="36"/>
          <w:szCs w:val="36"/>
          <w:u w:val="single"/>
          <w:lang w:val="tr-TR"/>
        </w:rPr>
        <w:t xml:space="preserve">Bu derste öğretmen bilgiye ulaşmada öğrencinin </w:t>
      </w:r>
      <w:r w:rsidRPr="001B6EFB">
        <w:rPr>
          <w:rFonts w:cstheme="minorHAnsi"/>
          <w:b/>
          <w:bCs/>
          <w:iCs/>
          <w:sz w:val="36"/>
          <w:szCs w:val="36"/>
          <w:u w:val="single"/>
          <w:lang w:val="tr-TR"/>
        </w:rPr>
        <w:t>rehberidir.</w:t>
      </w:r>
    </w:p>
    <w:p w:rsidR="001B6EFB" w:rsidRPr="001B6EFB" w:rsidRDefault="001B6EFB" w:rsidP="001B6EFB">
      <w:pPr>
        <w:rPr>
          <w:rFonts w:cstheme="minorHAnsi"/>
          <w:sz w:val="36"/>
          <w:szCs w:val="36"/>
          <w:lang w:val="tr-TR"/>
        </w:rPr>
      </w:pPr>
    </w:p>
    <w:p w:rsidR="001B6EFB" w:rsidRDefault="001B6EFB" w:rsidP="001B6EFB">
      <w:pPr>
        <w:rPr>
          <w:rFonts w:cstheme="minorHAnsi"/>
          <w:sz w:val="36"/>
          <w:szCs w:val="36"/>
          <w:lang w:val="tr-TR"/>
        </w:rPr>
      </w:pPr>
    </w:p>
    <w:p w:rsidR="00ED7794" w:rsidRDefault="001B6EFB" w:rsidP="001B6EFB">
      <w:pPr>
        <w:tabs>
          <w:tab w:val="left" w:pos="735"/>
        </w:tabs>
        <w:rPr>
          <w:rFonts w:cstheme="minorHAnsi"/>
          <w:sz w:val="36"/>
          <w:szCs w:val="36"/>
          <w:lang w:val="tr-TR"/>
        </w:rPr>
      </w:pPr>
      <w:r>
        <w:rPr>
          <w:rFonts w:cstheme="minorHAnsi"/>
          <w:sz w:val="36"/>
          <w:szCs w:val="36"/>
          <w:lang w:val="tr-TR"/>
        </w:rPr>
        <w:tab/>
        <w:t>HAZIRLAYAN : AYKUT AL ( 3-4 .SINIF ÖĞRETMENİ)</w:t>
      </w:r>
    </w:p>
    <w:p w:rsidR="004E7271" w:rsidRDefault="004E7271" w:rsidP="001B6EFB">
      <w:pPr>
        <w:tabs>
          <w:tab w:val="left" w:pos="735"/>
        </w:tabs>
        <w:rPr>
          <w:rFonts w:cstheme="minorHAnsi"/>
          <w:sz w:val="36"/>
          <w:szCs w:val="36"/>
          <w:lang w:val="tr-TR"/>
        </w:rPr>
      </w:pPr>
    </w:p>
    <w:bookmarkStart w:id="0" w:name="_GoBack"/>
    <w:bookmarkEnd w:id="0"/>
    <w:p w:rsidR="004E7271" w:rsidRPr="001B6EFB" w:rsidRDefault="00DB5C36" w:rsidP="001B6EFB">
      <w:pPr>
        <w:tabs>
          <w:tab w:val="left" w:pos="735"/>
        </w:tabs>
        <w:rPr>
          <w:rFonts w:cstheme="minorHAnsi"/>
          <w:sz w:val="36"/>
          <w:szCs w:val="36"/>
          <w:lang w:val="tr-TR"/>
        </w:rPr>
      </w:pPr>
      <w:r>
        <w:rPr>
          <w:b/>
          <w:sz w:val="26"/>
          <w:szCs w:val="26"/>
        </w:rPr>
        <w:fldChar w:fldCharType="begin"/>
      </w:r>
      <w:r>
        <w:rPr>
          <w:b/>
          <w:sz w:val="26"/>
          <w:szCs w:val="26"/>
        </w:rPr>
        <w:instrText xml:space="preserve"> HYPERLINK "http://www.sorubak.com" </w:instrText>
      </w:r>
      <w:r>
        <w:rPr>
          <w:b/>
          <w:sz w:val="26"/>
          <w:szCs w:val="26"/>
        </w:rPr>
        <w:fldChar w:fldCharType="separate"/>
      </w:r>
      <w:r w:rsidRPr="0076477B">
        <w:rPr>
          <w:rStyle w:val="Kpr"/>
          <w:b/>
          <w:sz w:val="26"/>
          <w:szCs w:val="26"/>
        </w:rPr>
        <w:t>www.sorubak.com</w:t>
      </w:r>
      <w:r>
        <w:rPr>
          <w:b/>
          <w:sz w:val="26"/>
          <w:szCs w:val="26"/>
        </w:rPr>
        <w:fldChar w:fldCharType="end"/>
      </w:r>
      <w:r>
        <w:rPr>
          <w:b/>
          <w:sz w:val="26"/>
          <w:szCs w:val="26"/>
        </w:rPr>
        <w:t xml:space="preserve"> </w:t>
      </w:r>
    </w:p>
    <w:sectPr w:rsidR="004E7271" w:rsidRPr="001B6EFB" w:rsidSect="00ED7794">
      <w:pgSz w:w="11906" w:h="16838"/>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22EF6513"/>
    <w:rsid w:val="001B6EFB"/>
    <w:rsid w:val="004E7271"/>
    <w:rsid w:val="005E6E9D"/>
    <w:rsid w:val="00D55CDD"/>
    <w:rsid w:val="00DB5C36"/>
    <w:rsid w:val="00ED7794"/>
    <w:rsid w:val="1AB02CCE"/>
    <w:rsid w:val="1C1061F5"/>
    <w:rsid w:val="22EF6513"/>
    <w:rsid w:val="25B612F1"/>
    <w:rsid w:val="376121ED"/>
    <w:rsid w:val="39931012"/>
    <w:rsid w:val="3B804181"/>
    <w:rsid w:val="3DBE052A"/>
    <w:rsid w:val="437D3B6B"/>
    <w:rsid w:val="438F782A"/>
    <w:rsid w:val="461B7F3A"/>
    <w:rsid w:val="4A0D243B"/>
    <w:rsid w:val="4C797941"/>
    <w:rsid w:val="546D39CC"/>
    <w:rsid w:val="54BB5FC5"/>
    <w:rsid w:val="5ED07193"/>
    <w:rsid w:val="62C35BAA"/>
    <w:rsid w:val="669F7752"/>
    <w:rsid w:val="69F814F6"/>
    <w:rsid w:val="7A172843"/>
    <w:rsid w:val="7CCD2D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tr-TR" w:eastAsia="tr-T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794"/>
    <w:rPr>
      <w:lang w:val="en-US"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E727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844829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oleObject" Target="embeddings/oleObject7.bin"/><Relationship Id="rId18" Type="http://schemas.openxmlformats.org/officeDocument/2006/relationships/oleObject" Target="embeddings/oleObject12.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15.bin"/><Relationship Id="rId7" Type="http://schemas.openxmlformats.org/officeDocument/2006/relationships/oleObject" Target="embeddings/oleObject2.bin"/><Relationship Id="rId12" Type="http://schemas.openxmlformats.org/officeDocument/2006/relationships/oleObject" Target="embeddings/oleObject6.bin"/><Relationship Id="rId17" Type="http://schemas.openxmlformats.org/officeDocument/2006/relationships/oleObject" Target="embeddings/oleObject11.bin"/><Relationship Id="rId25" Type="http://schemas.openxmlformats.org/officeDocument/2006/relationships/oleObject" Target="embeddings/oleObject18.bin"/><Relationship Id="rId2" Type="http://schemas.openxmlformats.org/officeDocument/2006/relationships/styles" Target="styles.xml"/><Relationship Id="rId16" Type="http://schemas.openxmlformats.org/officeDocument/2006/relationships/oleObject" Target="embeddings/oleObject10.bin"/><Relationship Id="rId20"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oleObject" Target="embeddings/oleObject1.bin"/><Relationship Id="rId11" Type="http://schemas.openxmlformats.org/officeDocument/2006/relationships/image" Target="media/image2.wmf"/><Relationship Id="rId24" Type="http://schemas.openxmlformats.org/officeDocument/2006/relationships/image" Target="media/image3.wmf"/><Relationship Id="rId5" Type="http://schemas.openxmlformats.org/officeDocument/2006/relationships/image" Target="media/image1.wmf"/><Relationship Id="rId15" Type="http://schemas.openxmlformats.org/officeDocument/2006/relationships/oleObject" Target="embeddings/oleObject9.bin"/><Relationship Id="rId23" Type="http://schemas.openxmlformats.org/officeDocument/2006/relationships/oleObject" Target="embeddings/oleObject17.bin"/><Relationship Id="rId10" Type="http://schemas.openxmlformats.org/officeDocument/2006/relationships/oleObject" Target="embeddings/oleObject5.bin"/><Relationship Id="rId19" Type="http://schemas.openxmlformats.org/officeDocument/2006/relationships/oleObject" Target="embeddings/oleObject13.bin"/><Relationship Id="rId4" Type="http://schemas.openxmlformats.org/officeDocument/2006/relationships/webSettings" Target="webSettings.xml"/><Relationship Id="rId9" Type="http://schemas.openxmlformats.org/officeDocument/2006/relationships/oleObject" Target="embeddings/oleObject4.bin"/><Relationship Id="rId14" Type="http://schemas.openxmlformats.org/officeDocument/2006/relationships/oleObject" Target="embeddings/oleObject8.bin"/><Relationship Id="rId22" Type="http://schemas.openxmlformats.org/officeDocument/2006/relationships/oleObject" Target="embeddings/oleObject16.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alligraphy">
      <a:fillStyleLst>
        <a:solidFill>
          <a:schemeClr val="phClr"/>
        </a:solidFill>
        <a:gradFill rotWithShape="1">
          <a:gsLst>
            <a:gs pos="0">
              <a:schemeClr val="phClr">
                <a:tint val="90000"/>
                <a:satMod val="130000"/>
              </a:schemeClr>
            </a:gs>
            <a:gs pos="50000">
              <a:schemeClr val="phClr">
                <a:tint val="45000"/>
                <a:satMod val="220000"/>
              </a:schemeClr>
            </a:gs>
            <a:gs pos="100000">
              <a:schemeClr val="phClr">
                <a:tint val="90000"/>
                <a:satMod val="130000"/>
              </a:schemeClr>
            </a:gs>
          </a:gsLst>
          <a:lin ang="5400000" scaled="1"/>
        </a:gradFill>
        <a:gradFill rotWithShape="1">
          <a:gsLst>
            <a:gs pos="0">
              <a:schemeClr val="phClr">
                <a:tint val="100000"/>
                <a:shade val="90000"/>
                <a:hueMod val="100000"/>
                <a:satMod val="200000"/>
              </a:schemeClr>
            </a:gs>
            <a:gs pos="50000">
              <a:schemeClr val="phClr">
                <a:tint val="100000"/>
                <a:shade val="60000"/>
                <a:hueMod val="100000"/>
                <a:satMod val="180000"/>
              </a:schemeClr>
            </a:gs>
            <a:gs pos="100000">
              <a:schemeClr val="phClr">
                <a:tint val="100000"/>
                <a:shade val="90000"/>
                <a:hueMod val="100000"/>
                <a:satMod val="200000"/>
              </a:schemeClr>
            </a:gs>
          </a:gsLst>
          <a:lin ang="5400000" scaled="1"/>
        </a:gradFill>
      </a:fillStyleLst>
      <a:lnStyleLst>
        <a:ln w="12700" cap="flat" cmpd="sng" algn="ctr">
          <a:solidFill>
            <a:schemeClr val="phClr"/>
          </a:solidFill>
          <a:prstDash val="solid"/>
        </a:ln>
        <a:ln w="25400" cap="flat" cmpd="sng" algn="ctr">
          <a:solidFill>
            <a:schemeClr val="phClr"/>
          </a:solidFill>
          <a:prstDash val="solid"/>
        </a:ln>
        <a:ln w="38100" cap="flat" cmpd="dbl" algn="ctr">
          <a:solidFill>
            <a:schemeClr val="phClr"/>
          </a:solidFill>
          <a:prstDash val="solid"/>
        </a:ln>
      </a:lnStyleLst>
      <a:effectStyleLst>
        <a:effectStyle>
          <a:effectLst>
            <a:glow rad="50600">
              <a:schemeClr val="phClr">
                <a:alpha val="40000"/>
              </a:schemeClr>
            </a:glow>
          </a:effectLst>
        </a:effectStyle>
        <a:effectStyle>
          <a:effectLst>
            <a:glow rad="101600">
              <a:schemeClr val="phClr">
                <a:alpha val="60000"/>
              </a:schemeClr>
            </a:glow>
          </a:effectLst>
          <a:scene3d>
            <a:camera prst="isometricLeftDown" fov="0">
              <a:rot lat="0" lon="0" rev="0"/>
            </a:camera>
            <a:lightRig rig="harsh" dir="tl">
              <a:rot lat="0" lon="0" rev="14280000"/>
            </a:lightRig>
          </a:scene3d>
          <a:sp3d prstMaterial="flat">
            <a:bevelT w="38100" h="50800" prst="softRound"/>
          </a:sp3d>
        </a:effectStyle>
        <a:effectStyle>
          <a:effectLst>
            <a:glow>
              <a:schemeClr val="phClr"/>
            </a:glow>
          </a:effectLst>
          <a:scene3d>
            <a:camera prst="isometricLeftDown">
              <a:rot lat="0" lon="0" rev="0"/>
            </a:camera>
            <a:lightRig rig="harsh" dir="tl">
              <a:rot lat="0" lon="0" rev="14280000"/>
            </a:lightRig>
          </a:scene3d>
          <a:sp3d extrusionH="63500" contourW="38100" prstMaterial="flat">
            <a:bevelT w="50800" h="63500" prst="softRound"/>
            <a:contourClr>
              <a:schemeClr val="phClr">
                <a:tint val="5"/>
                <a:satMod val="130000"/>
              </a:schemeClr>
            </a:contourClr>
          </a:sp3d>
        </a:effectStyle>
      </a:effectStyleLst>
      <a:bgFillStyleLst>
        <a:noFill/>
        <a:noFill/>
        <a:no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705</Words>
  <Characters>4021</Characters>
  <DocSecurity>0</DocSecurity>
  <Lines>33</Lines>
  <Paragraphs>9</Paragraphs>
  <ScaleCrop>false</ScaleCrop>
  <Manager>www.sorubak.com</Manager>
  <Company/>
  <LinksUpToDate>false</LinksUpToDate>
  <CharactersWithSpaces>4717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2017-06-15T13:37:00Z</dcterms:created>
  <dcterms:modified xsi:type="dcterms:W3CDTF">2017-06-15T13:37:00Z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1033-10.2.0.5820</vt:lpwstr>
  </property>
</Properties>
</file>