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4A7" w:rsidRDefault="00DF34A7" w:rsidP="00DF34A7">
      <w:pPr>
        <w:spacing w:after="0"/>
        <w:jc w:val="center"/>
        <w:rPr>
          <w:b/>
        </w:rPr>
      </w:pPr>
    </w:p>
    <w:p w:rsidR="00DF34A7" w:rsidRPr="003423FE" w:rsidRDefault="00DF34A7" w:rsidP="00DF34A7">
      <w:pPr>
        <w:spacing w:after="0"/>
        <w:jc w:val="center"/>
        <w:rPr>
          <w:b/>
          <w:sz w:val="72"/>
          <w:szCs w:val="72"/>
        </w:rPr>
      </w:pPr>
      <w:r w:rsidRPr="003423FE">
        <w:rPr>
          <w:b/>
          <w:sz w:val="72"/>
          <w:szCs w:val="72"/>
        </w:rPr>
        <w:t>201</w:t>
      </w:r>
      <w:r w:rsidR="0007084C">
        <w:rPr>
          <w:b/>
          <w:sz w:val="72"/>
          <w:szCs w:val="72"/>
        </w:rPr>
        <w:t>7</w:t>
      </w:r>
      <w:r w:rsidRPr="003423FE">
        <w:rPr>
          <w:b/>
          <w:sz w:val="72"/>
          <w:szCs w:val="72"/>
        </w:rPr>
        <w:t>-201</w:t>
      </w:r>
      <w:r w:rsidR="0007084C">
        <w:rPr>
          <w:b/>
          <w:sz w:val="72"/>
          <w:szCs w:val="72"/>
        </w:rPr>
        <w:t>8</w:t>
      </w:r>
    </w:p>
    <w:p w:rsidR="00DF34A7" w:rsidRPr="00782E24" w:rsidRDefault="00B16BEE" w:rsidP="00DF34A7">
      <w:pPr>
        <w:spacing w:after="0"/>
        <w:jc w:val="center"/>
        <w:rPr>
          <w:b/>
          <w:sz w:val="72"/>
          <w:szCs w:val="72"/>
        </w:rPr>
      </w:pPr>
      <w:r>
        <w:rPr>
          <w:b/>
          <w:sz w:val="72"/>
          <w:szCs w:val="72"/>
        </w:rPr>
        <w:t>8</w:t>
      </w:r>
      <w:r w:rsidR="00DF34A7" w:rsidRPr="00782E24">
        <w:rPr>
          <w:b/>
          <w:sz w:val="72"/>
          <w:szCs w:val="72"/>
        </w:rPr>
        <w:t xml:space="preserve">.SINIF MATEMATİK DERSİ </w:t>
      </w:r>
    </w:p>
    <w:p w:rsidR="00DF34A7" w:rsidRDefault="00DF34A7" w:rsidP="00DF34A7">
      <w:pPr>
        <w:spacing w:after="0"/>
        <w:jc w:val="center"/>
        <w:rPr>
          <w:b/>
          <w:sz w:val="72"/>
          <w:szCs w:val="72"/>
        </w:rPr>
      </w:pPr>
      <w:r w:rsidRPr="00782E24">
        <w:rPr>
          <w:b/>
          <w:sz w:val="72"/>
          <w:szCs w:val="72"/>
        </w:rPr>
        <w:t xml:space="preserve">ÜNİTELENDİRİLMİŞ YILLIK PLAN </w:t>
      </w:r>
      <w:r>
        <w:rPr>
          <w:b/>
          <w:sz w:val="72"/>
          <w:szCs w:val="72"/>
        </w:rPr>
        <w:t>...........</w:t>
      </w:r>
      <w:r w:rsidRPr="00782E24">
        <w:rPr>
          <w:b/>
          <w:sz w:val="72"/>
          <w:szCs w:val="72"/>
        </w:rPr>
        <w:t xml:space="preserve"> YAYINLARI</w:t>
      </w:r>
    </w:p>
    <w:p w:rsidR="00DF34A7" w:rsidRDefault="00DF34A7" w:rsidP="00DF34A7">
      <w:pPr>
        <w:spacing w:after="0"/>
        <w:jc w:val="center"/>
        <w:rPr>
          <w:b/>
          <w:sz w:val="72"/>
          <w:szCs w:val="72"/>
        </w:rPr>
      </w:pPr>
      <w:r>
        <w:rPr>
          <w:b/>
          <w:sz w:val="72"/>
          <w:szCs w:val="72"/>
        </w:rPr>
        <w:t>HAZIRLAYANLAR</w:t>
      </w:r>
    </w:p>
    <w:p w:rsidR="00DF34A7" w:rsidRDefault="00DF34A7" w:rsidP="00DF34A7">
      <w:pPr>
        <w:spacing w:after="0"/>
        <w:rPr>
          <w:b/>
          <w:sz w:val="64"/>
          <w:szCs w:val="6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
        <w:gridCol w:w="2682"/>
        <w:gridCol w:w="3180"/>
        <w:gridCol w:w="836"/>
        <w:gridCol w:w="2863"/>
        <w:gridCol w:w="3439"/>
      </w:tblGrid>
      <w:tr w:rsidR="00DF34A7" w:rsidRPr="00B97B24" w:rsidTr="00434562">
        <w:trPr>
          <w:trHeight w:val="459"/>
          <w:jc w:val="center"/>
        </w:trPr>
        <w:tc>
          <w:tcPr>
            <w:tcW w:w="836" w:type="dxa"/>
            <w:shd w:val="clear" w:color="auto" w:fill="auto"/>
            <w:vAlign w:val="center"/>
          </w:tcPr>
          <w:p w:rsidR="00DF34A7" w:rsidRPr="00B97B24" w:rsidRDefault="00DF34A7" w:rsidP="0022391D">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Sıra</w:t>
            </w:r>
          </w:p>
          <w:p w:rsidR="00DF34A7" w:rsidRPr="00B97B24" w:rsidRDefault="00DF34A7" w:rsidP="0022391D">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No</w:t>
            </w:r>
          </w:p>
        </w:tc>
        <w:tc>
          <w:tcPr>
            <w:tcW w:w="2682" w:type="dxa"/>
            <w:shd w:val="clear" w:color="auto" w:fill="auto"/>
            <w:vAlign w:val="center"/>
          </w:tcPr>
          <w:p w:rsidR="00DF34A7" w:rsidRPr="00B97B24" w:rsidRDefault="00DF34A7" w:rsidP="0022391D">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Adı ve Soyadı</w:t>
            </w:r>
          </w:p>
        </w:tc>
        <w:tc>
          <w:tcPr>
            <w:tcW w:w="3180" w:type="dxa"/>
            <w:shd w:val="clear" w:color="auto" w:fill="auto"/>
            <w:vAlign w:val="center"/>
          </w:tcPr>
          <w:p w:rsidR="00DF34A7" w:rsidRPr="00B97B24" w:rsidRDefault="00DF34A7" w:rsidP="0022391D">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İmza</w:t>
            </w:r>
          </w:p>
        </w:tc>
        <w:tc>
          <w:tcPr>
            <w:tcW w:w="836" w:type="dxa"/>
            <w:shd w:val="clear" w:color="auto" w:fill="auto"/>
            <w:vAlign w:val="center"/>
          </w:tcPr>
          <w:p w:rsidR="00DF34A7" w:rsidRPr="00B97B24" w:rsidRDefault="00DF34A7" w:rsidP="0022391D">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Sıra</w:t>
            </w:r>
          </w:p>
          <w:p w:rsidR="00DF34A7" w:rsidRPr="00B97B24" w:rsidRDefault="00DF34A7" w:rsidP="0022391D">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No</w:t>
            </w:r>
          </w:p>
        </w:tc>
        <w:tc>
          <w:tcPr>
            <w:tcW w:w="2863" w:type="dxa"/>
            <w:shd w:val="clear" w:color="auto" w:fill="auto"/>
            <w:vAlign w:val="center"/>
          </w:tcPr>
          <w:p w:rsidR="00DF34A7" w:rsidRPr="00B97B24" w:rsidRDefault="00DF34A7" w:rsidP="0022391D">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Adı ve Soyadı</w:t>
            </w:r>
          </w:p>
        </w:tc>
        <w:tc>
          <w:tcPr>
            <w:tcW w:w="3439" w:type="dxa"/>
            <w:shd w:val="clear" w:color="auto" w:fill="auto"/>
            <w:vAlign w:val="center"/>
          </w:tcPr>
          <w:p w:rsidR="00DF34A7" w:rsidRPr="00B97B24" w:rsidRDefault="00DF34A7" w:rsidP="0022391D">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İmza</w:t>
            </w:r>
          </w:p>
        </w:tc>
      </w:tr>
      <w:tr w:rsidR="0007084C" w:rsidRPr="00B97B24" w:rsidTr="00434562">
        <w:trPr>
          <w:trHeight w:val="459"/>
          <w:jc w:val="center"/>
        </w:trPr>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1</w:t>
            </w:r>
          </w:p>
        </w:tc>
        <w:tc>
          <w:tcPr>
            <w:tcW w:w="2682"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180"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9</w:t>
            </w:r>
          </w:p>
        </w:tc>
        <w:tc>
          <w:tcPr>
            <w:tcW w:w="2863"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439"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r>
      <w:tr w:rsidR="0007084C" w:rsidRPr="00B97B24" w:rsidTr="00434562">
        <w:trPr>
          <w:trHeight w:val="459"/>
          <w:jc w:val="center"/>
        </w:trPr>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2</w:t>
            </w:r>
          </w:p>
        </w:tc>
        <w:tc>
          <w:tcPr>
            <w:tcW w:w="2682"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180"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10</w:t>
            </w:r>
          </w:p>
        </w:tc>
        <w:tc>
          <w:tcPr>
            <w:tcW w:w="2863"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439"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r>
      <w:tr w:rsidR="0007084C" w:rsidRPr="00B97B24" w:rsidTr="00434562">
        <w:trPr>
          <w:trHeight w:val="459"/>
          <w:jc w:val="center"/>
        </w:trPr>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3</w:t>
            </w:r>
          </w:p>
        </w:tc>
        <w:tc>
          <w:tcPr>
            <w:tcW w:w="2682"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180"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11</w:t>
            </w:r>
          </w:p>
        </w:tc>
        <w:tc>
          <w:tcPr>
            <w:tcW w:w="2863"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439"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r>
      <w:tr w:rsidR="0007084C" w:rsidRPr="00B97B24" w:rsidTr="00434562">
        <w:trPr>
          <w:trHeight w:val="459"/>
          <w:jc w:val="center"/>
        </w:trPr>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4</w:t>
            </w:r>
          </w:p>
        </w:tc>
        <w:tc>
          <w:tcPr>
            <w:tcW w:w="2682"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180"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12</w:t>
            </w:r>
          </w:p>
        </w:tc>
        <w:tc>
          <w:tcPr>
            <w:tcW w:w="2863"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439"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r>
      <w:tr w:rsidR="0007084C" w:rsidRPr="00B97B24" w:rsidTr="00434562">
        <w:trPr>
          <w:trHeight w:val="459"/>
          <w:jc w:val="center"/>
        </w:trPr>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5</w:t>
            </w:r>
          </w:p>
        </w:tc>
        <w:tc>
          <w:tcPr>
            <w:tcW w:w="2682"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180"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13</w:t>
            </w:r>
          </w:p>
        </w:tc>
        <w:tc>
          <w:tcPr>
            <w:tcW w:w="2863"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439"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r>
      <w:tr w:rsidR="0007084C" w:rsidRPr="00B97B24" w:rsidTr="00434562">
        <w:trPr>
          <w:trHeight w:val="459"/>
          <w:jc w:val="center"/>
        </w:trPr>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6</w:t>
            </w:r>
          </w:p>
        </w:tc>
        <w:tc>
          <w:tcPr>
            <w:tcW w:w="2682"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180"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14</w:t>
            </w:r>
          </w:p>
        </w:tc>
        <w:tc>
          <w:tcPr>
            <w:tcW w:w="2863"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439"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r>
      <w:tr w:rsidR="0007084C" w:rsidRPr="00B97B24" w:rsidTr="00434562">
        <w:trPr>
          <w:trHeight w:val="459"/>
          <w:jc w:val="center"/>
        </w:trPr>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7</w:t>
            </w:r>
          </w:p>
        </w:tc>
        <w:tc>
          <w:tcPr>
            <w:tcW w:w="2682"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180"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c>
          <w:tcPr>
            <w:tcW w:w="836" w:type="dxa"/>
            <w:shd w:val="clear" w:color="auto" w:fill="auto"/>
            <w:vAlign w:val="center"/>
          </w:tcPr>
          <w:p w:rsidR="0007084C" w:rsidRPr="00B97B24" w:rsidRDefault="00C24A7F" w:rsidP="0007084C">
            <w:pPr>
              <w:pStyle w:val="GvdeMetni"/>
              <w:jc w:val="center"/>
              <w:rPr>
                <w:rFonts w:asciiTheme="minorHAnsi" w:hAnsiTheme="minorHAnsi" w:cstheme="minorHAnsi"/>
                <w:sz w:val="28"/>
                <w:szCs w:val="20"/>
              </w:rPr>
            </w:pPr>
            <w:r>
              <w:rPr>
                <w:rFonts w:asciiTheme="minorHAnsi" w:hAnsiTheme="minorHAnsi" w:cstheme="minorHAnsi"/>
                <w:sz w:val="28"/>
                <w:szCs w:val="20"/>
              </w:rPr>
              <w:t>15</w:t>
            </w:r>
          </w:p>
        </w:tc>
        <w:tc>
          <w:tcPr>
            <w:tcW w:w="2863"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439"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r>
      <w:tr w:rsidR="0007084C" w:rsidRPr="00B97B24" w:rsidTr="00434562">
        <w:trPr>
          <w:trHeight w:val="459"/>
          <w:jc w:val="center"/>
        </w:trPr>
        <w:tc>
          <w:tcPr>
            <w:tcW w:w="836"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r w:rsidRPr="00B97B24">
              <w:rPr>
                <w:rFonts w:asciiTheme="minorHAnsi" w:hAnsiTheme="minorHAnsi" w:cstheme="minorHAnsi"/>
                <w:sz w:val="28"/>
                <w:szCs w:val="20"/>
              </w:rPr>
              <w:t>8</w:t>
            </w:r>
          </w:p>
        </w:tc>
        <w:tc>
          <w:tcPr>
            <w:tcW w:w="2682" w:type="dxa"/>
            <w:shd w:val="clear" w:color="auto" w:fill="auto"/>
            <w:vAlign w:val="center"/>
          </w:tcPr>
          <w:p w:rsidR="0007084C" w:rsidRPr="00B97B24" w:rsidRDefault="0007084C" w:rsidP="0007084C">
            <w:pPr>
              <w:pStyle w:val="GvdeMetni"/>
              <w:rPr>
                <w:rFonts w:asciiTheme="minorHAnsi" w:hAnsiTheme="minorHAnsi" w:cstheme="minorHAnsi"/>
                <w:sz w:val="28"/>
                <w:szCs w:val="20"/>
              </w:rPr>
            </w:pPr>
          </w:p>
        </w:tc>
        <w:tc>
          <w:tcPr>
            <w:tcW w:w="3180"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c>
          <w:tcPr>
            <w:tcW w:w="836" w:type="dxa"/>
            <w:shd w:val="clear" w:color="auto" w:fill="auto"/>
            <w:vAlign w:val="center"/>
          </w:tcPr>
          <w:p w:rsidR="0007084C" w:rsidRPr="00B97B24" w:rsidRDefault="00C24A7F" w:rsidP="0007084C">
            <w:pPr>
              <w:pStyle w:val="GvdeMetni"/>
              <w:jc w:val="center"/>
              <w:rPr>
                <w:rFonts w:asciiTheme="minorHAnsi" w:hAnsiTheme="minorHAnsi" w:cstheme="minorHAnsi"/>
                <w:sz w:val="28"/>
                <w:szCs w:val="20"/>
              </w:rPr>
            </w:pPr>
            <w:r>
              <w:rPr>
                <w:rFonts w:asciiTheme="minorHAnsi" w:hAnsiTheme="minorHAnsi" w:cstheme="minorHAnsi"/>
                <w:sz w:val="28"/>
                <w:szCs w:val="20"/>
              </w:rPr>
              <w:t>16</w:t>
            </w:r>
          </w:p>
        </w:tc>
        <w:tc>
          <w:tcPr>
            <w:tcW w:w="2863" w:type="dxa"/>
            <w:shd w:val="clear" w:color="auto" w:fill="auto"/>
            <w:vAlign w:val="center"/>
          </w:tcPr>
          <w:p w:rsidR="0007084C" w:rsidRPr="00B97B24" w:rsidRDefault="00241D29" w:rsidP="0007084C">
            <w:pPr>
              <w:pStyle w:val="GvdeMetni"/>
              <w:rPr>
                <w:rFonts w:asciiTheme="minorHAnsi" w:hAnsiTheme="minorHAnsi" w:cstheme="minorHAnsi"/>
                <w:sz w:val="28"/>
                <w:szCs w:val="20"/>
              </w:rPr>
            </w:pPr>
            <w:r w:rsidRPr="00B97B24">
              <w:rPr>
                <w:rFonts w:asciiTheme="minorHAnsi" w:hAnsiTheme="minorHAnsi" w:cstheme="minorHAnsi"/>
                <w:sz w:val="28"/>
                <w:szCs w:val="20"/>
              </w:rPr>
              <w:t>Ömer Askerden</w:t>
            </w:r>
          </w:p>
        </w:tc>
        <w:tc>
          <w:tcPr>
            <w:tcW w:w="3439" w:type="dxa"/>
            <w:shd w:val="clear" w:color="auto" w:fill="auto"/>
            <w:vAlign w:val="center"/>
          </w:tcPr>
          <w:p w:rsidR="0007084C" w:rsidRPr="00B97B24" w:rsidRDefault="0007084C" w:rsidP="0007084C">
            <w:pPr>
              <w:pStyle w:val="GvdeMetni"/>
              <w:jc w:val="center"/>
              <w:rPr>
                <w:rFonts w:asciiTheme="minorHAnsi" w:hAnsiTheme="minorHAnsi" w:cstheme="minorHAnsi"/>
                <w:sz w:val="28"/>
                <w:szCs w:val="20"/>
              </w:rPr>
            </w:pPr>
          </w:p>
        </w:tc>
      </w:tr>
    </w:tbl>
    <w:p w:rsidR="00434653" w:rsidRDefault="00434653" w:rsidP="00434653">
      <w:pPr>
        <w:spacing w:after="0"/>
        <w:jc w:val="center"/>
        <w:rPr>
          <w:b/>
        </w:rPr>
      </w:pPr>
    </w:p>
    <w:p w:rsidR="00DF34A7" w:rsidRDefault="00DF34A7" w:rsidP="00434653">
      <w:pPr>
        <w:spacing w:after="0"/>
        <w:jc w:val="center"/>
        <w:rPr>
          <w:b/>
        </w:rPr>
      </w:pPr>
    </w:p>
    <w:p w:rsidR="00DF34A7" w:rsidRDefault="002E301F" w:rsidP="00434653">
      <w:pPr>
        <w:spacing w:after="0"/>
        <w:jc w:val="center"/>
        <w:rPr>
          <w:b/>
        </w:rPr>
      </w:pPr>
      <w:hyperlink r:id="rId4" w:history="1">
        <w:r w:rsidRPr="00D33EB6">
          <w:rPr>
            <w:rStyle w:val="Kpr"/>
            <w:b/>
          </w:rPr>
          <w:t>www.sorubak.com</w:t>
        </w:r>
      </w:hyperlink>
      <w:r>
        <w:rPr>
          <w:b/>
          <w:color w:val="000000"/>
        </w:rPr>
        <w:t xml:space="preserve"> </w:t>
      </w:r>
    </w:p>
    <w:p w:rsidR="00DF34A7" w:rsidRDefault="00DF34A7" w:rsidP="00434653">
      <w:pPr>
        <w:spacing w:after="0"/>
        <w:jc w:val="center"/>
        <w:rPr>
          <w:b/>
        </w:rPr>
      </w:pPr>
    </w:p>
    <w:p w:rsidR="00DF34A7" w:rsidRDefault="00DF34A7" w:rsidP="00434653">
      <w:pPr>
        <w:spacing w:after="0"/>
        <w:jc w:val="center"/>
        <w:rPr>
          <w:b/>
        </w:rPr>
      </w:pPr>
    </w:p>
    <w:p w:rsidR="00DF34A7" w:rsidRDefault="00DF34A7" w:rsidP="00434653">
      <w:pPr>
        <w:spacing w:after="0"/>
        <w:jc w:val="center"/>
        <w:rPr>
          <w:b/>
        </w:rPr>
      </w:pPr>
    </w:p>
    <w:p w:rsidR="00DF34A7" w:rsidRDefault="00DF34A7" w:rsidP="00434653">
      <w:pPr>
        <w:spacing w:after="0"/>
        <w:jc w:val="center"/>
        <w:rPr>
          <w:b/>
        </w:rPr>
      </w:pPr>
    </w:p>
    <w:p w:rsidR="00DF34A7" w:rsidRDefault="00DF34A7" w:rsidP="00434653">
      <w:pPr>
        <w:spacing w:after="0"/>
        <w:jc w:val="center"/>
        <w:rPr>
          <w:b/>
        </w:rPr>
      </w:pPr>
    </w:p>
    <w:p w:rsidR="00DF34A7" w:rsidRDefault="00DF34A7" w:rsidP="00434653">
      <w:pPr>
        <w:spacing w:after="0"/>
        <w:jc w:val="center"/>
        <w:rPr>
          <w:b/>
        </w:rPr>
      </w:pPr>
    </w:p>
    <w:p w:rsidR="00434653" w:rsidRDefault="00FB2DEB" w:rsidP="00434653">
      <w:pPr>
        <w:spacing w:after="0"/>
        <w:jc w:val="center"/>
        <w:rPr>
          <w:b/>
        </w:rPr>
      </w:pPr>
      <w:r>
        <w:rPr>
          <w:b/>
        </w:rPr>
        <w:t>201</w:t>
      </w:r>
      <w:r w:rsidR="00C32001">
        <w:rPr>
          <w:b/>
        </w:rPr>
        <w:t>7</w:t>
      </w:r>
      <w:r>
        <w:rPr>
          <w:b/>
        </w:rPr>
        <w:t>–201</w:t>
      </w:r>
      <w:r w:rsidR="00C32001">
        <w:rPr>
          <w:b/>
        </w:rPr>
        <w:t>8</w:t>
      </w:r>
      <w:r w:rsidR="00434653">
        <w:rPr>
          <w:b/>
        </w:rPr>
        <w:t xml:space="preserve"> EĞİTİM VE ÖĞRETİM YILI </w:t>
      </w:r>
      <w:r w:rsidR="003F64BD">
        <w:rPr>
          <w:b/>
        </w:rPr>
        <w:t>FATİH SULTAN MEHMET</w:t>
      </w:r>
      <w:r w:rsidR="00434653">
        <w:rPr>
          <w:b/>
        </w:rPr>
        <w:t xml:space="preserve"> ORTAOKULU </w:t>
      </w:r>
    </w:p>
    <w:p w:rsidR="00434653" w:rsidRDefault="00434653" w:rsidP="00434653">
      <w:pPr>
        <w:spacing w:after="0"/>
        <w:jc w:val="center"/>
        <w:rPr>
          <w:b/>
        </w:rPr>
      </w:pPr>
      <w:r>
        <w:rPr>
          <w:b/>
        </w:rPr>
        <w:t xml:space="preserve"> MATEMATİK 8.SINIF ÜNİTELENDİRİLMİŞ YILLIK PLANDIR. (YENİ PROGRAM)</w:t>
      </w:r>
      <w:r w:rsidR="000F22DB">
        <w:rPr>
          <w:b/>
        </w:rPr>
        <w:t xml:space="preserve"> </w:t>
      </w:r>
      <w:r w:rsidR="000F22DB">
        <w:rPr>
          <w:b/>
          <w:color w:val="FF0000"/>
          <w:szCs w:val="40"/>
        </w:rPr>
        <w:t>1.DÖNEM</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
        <w:gridCol w:w="789"/>
        <w:gridCol w:w="1036"/>
        <w:gridCol w:w="797"/>
        <w:gridCol w:w="697"/>
        <w:gridCol w:w="1418"/>
        <w:gridCol w:w="1513"/>
        <w:gridCol w:w="7115"/>
        <w:gridCol w:w="2122"/>
      </w:tblGrid>
      <w:tr w:rsidR="00434653" w:rsidRPr="00466F98" w:rsidTr="003A0C39">
        <w:trPr>
          <w:trHeight w:val="528"/>
          <w:jc w:val="center"/>
        </w:trPr>
        <w:tc>
          <w:tcPr>
            <w:tcW w:w="526" w:type="dxa"/>
            <w:tcBorders>
              <w:top w:val="single" w:sz="4" w:space="0" w:color="auto"/>
              <w:left w:val="single" w:sz="4" w:space="0" w:color="auto"/>
              <w:right w:val="single" w:sz="4" w:space="0" w:color="auto"/>
            </w:tcBorders>
            <w:shd w:val="clear" w:color="auto" w:fill="auto"/>
            <w:vAlign w:val="center"/>
          </w:tcPr>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AY</w:t>
            </w:r>
          </w:p>
        </w:tc>
        <w:tc>
          <w:tcPr>
            <w:tcW w:w="789" w:type="dxa"/>
            <w:tcBorders>
              <w:top w:val="single" w:sz="4" w:space="0" w:color="auto"/>
              <w:left w:val="single" w:sz="4" w:space="0" w:color="auto"/>
              <w:right w:val="single" w:sz="4" w:space="0" w:color="auto"/>
            </w:tcBorders>
            <w:vAlign w:val="center"/>
          </w:tcPr>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ÜNİTE</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HAFTA</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TARİH</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SAAT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ÖĞRENME</w:t>
            </w:r>
          </w:p>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ALANI</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ALTÖĞRENME</w:t>
            </w:r>
          </w:p>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ALANI</w:t>
            </w:r>
          </w:p>
        </w:tc>
        <w:tc>
          <w:tcPr>
            <w:tcW w:w="7111" w:type="dxa"/>
            <w:tcBorders>
              <w:top w:val="single" w:sz="4" w:space="0" w:color="auto"/>
              <w:left w:val="single" w:sz="4" w:space="0" w:color="auto"/>
              <w:bottom w:val="single" w:sz="4" w:space="0" w:color="auto"/>
              <w:right w:val="single" w:sz="4" w:space="0" w:color="auto"/>
            </w:tcBorders>
            <w:shd w:val="clear" w:color="auto" w:fill="auto"/>
            <w:vAlign w:val="center"/>
          </w:tcPr>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KAZANIMLAR</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434653" w:rsidRPr="00466F98" w:rsidRDefault="00434653" w:rsidP="008B35E5">
            <w:pPr>
              <w:spacing w:after="0" w:line="240" w:lineRule="auto"/>
              <w:jc w:val="center"/>
              <w:rPr>
                <w:rFonts w:ascii="Verdana" w:hAnsi="Verdana"/>
                <w:b/>
                <w:sz w:val="16"/>
                <w:szCs w:val="16"/>
              </w:rPr>
            </w:pPr>
            <w:r w:rsidRPr="00466F98">
              <w:rPr>
                <w:rFonts w:ascii="Verdana" w:hAnsi="Verdana"/>
                <w:b/>
                <w:sz w:val="16"/>
                <w:szCs w:val="16"/>
              </w:rPr>
              <w:t>AÇIKLAMALAR</w:t>
            </w:r>
          </w:p>
        </w:tc>
      </w:tr>
      <w:tr w:rsidR="003A0C39" w:rsidRPr="00466F98" w:rsidTr="000751C7">
        <w:trPr>
          <w:trHeight w:val="647"/>
          <w:jc w:val="center"/>
        </w:trPr>
        <w:tc>
          <w:tcPr>
            <w:tcW w:w="528" w:type="dxa"/>
            <w:vMerge w:val="restart"/>
            <w:tcBorders>
              <w:top w:val="single" w:sz="4" w:space="0" w:color="auto"/>
              <w:left w:val="single" w:sz="4" w:space="0" w:color="auto"/>
              <w:right w:val="single" w:sz="4" w:space="0" w:color="auto"/>
            </w:tcBorders>
            <w:shd w:val="clear" w:color="auto" w:fill="auto"/>
            <w:textDirection w:val="btLr"/>
          </w:tcPr>
          <w:p w:rsidR="003A0C39" w:rsidRPr="00466F98" w:rsidRDefault="003A0C39" w:rsidP="008B35E5">
            <w:pPr>
              <w:spacing w:after="0" w:line="240" w:lineRule="auto"/>
              <w:ind w:left="113" w:right="113"/>
              <w:jc w:val="center"/>
              <w:rPr>
                <w:rFonts w:ascii="Verdana" w:hAnsi="Verdana"/>
                <w:b/>
                <w:sz w:val="16"/>
                <w:szCs w:val="16"/>
              </w:rPr>
            </w:pPr>
            <w:r w:rsidRPr="00466F98">
              <w:rPr>
                <w:rFonts w:ascii="Verdana" w:hAnsi="Verdana"/>
                <w:b/>
                <w:sz w:val="16"/>
                <w:szCs w:val="16"/>
              </w:rPr>
              <w:t>EYLÜL</w:t>
            </w:r>
          </w:p>
        </w:tc>
        <w:tc>
          <w:tcPr>
            <w:tcW w:w="789" w:type="dxa"/>
            <w:vMerge w:val="restart"/>
            <w:tcBorders>
              <w:top w:val="single" w:sz="4" w:space="0" w:color="auto"/>
              <w:left w:val="single" w:sz="4" w:space="0" w:color="auto"/>
              <w:right w:val="single" w:sz="4" w:space="0" w:color="auto"/>
            </w:tcBorders>
            <w:textDirection w:val="btLr"/>
            <w:vAlign w:val="center"/>
          </w:tcPr>
          <w:p w:rsidR="003A0C39" w:rsidRPr="00466F98" w:rsidRDefault="003A0C39" w:rsidP="008B35E5">
            <w:pPr>
              <w:spacing w:after="0" w:line="240" w:lineRule="auto"/>
              <w:ind w:left="113" w:right="113"/>
              <w:jc w:val="center"/>
              <w:rPr>
                <w:rFonts w:ascii="Verdana" w:hAnsi="Verdana"/>
                <w:b/>
                <w:sz w:val="16"/>
                <w:szCs w:val="16"/>
              </w:rPr>
            </w:pPr>
            <w:r>
              <w:rPr>
                <w:rFonts w:ascii="Verdana" w:hAnsi="Verdana"/>
                <w:b/>
                <w:sz w:val="16"/>
                <w:szCs w:val="16"/>
              </w:rPr>
              <w:t>1</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3A0C39" w:rsidRPr="003A0C39" w:rsidRDefault="003A0C39"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3</w:t>
            </w:r>
          </w:p>
          <w:p w:rsidR="003A0C39" w:rsidRPr="003A0C39" w:rsidRDefault="003A0C39"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1.Hafta</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3A0C39" w:rsidRPr="003A0C39" w:rsidRDefault="003A0C39" w:rsidP="00BE689F">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w:t>
            </w:r>
            <w:r w:rsidR="00BE689F">
              <w:rPr>
                <w:rFonts w:asciiTheme="minorHAnsi" w:hAnsiTheme="minorHAnsi" w:cstheme="minorHAnsi"/>
                <w:b/>
                <w:sz w:val="20"/>
                <w:szCs w:val="20"/>
              </w:rPr>
              <w:t>8</w:t>
            </w:r>
            <w:r w:rsidRPr="003A0C39">
              <w:rPr>
                <w:rFonts w:asciiTheme="minorHAnsi" w:hAnsiTheme="minorHAnsi" w:cstheme="minorHAnsi"/>
                <w:b/>
                <w:sz w:val="20"/>
                <w:szCs w:val="20"/>
              </w:rPr>
              <w:t>-2</w:t>
            </w:r>
            <w:r w:rsidR="00BE689F">
              <w:rPr>
                <w:rFonts w:asciiTheme="minorHAnsi" w:hAnsiTheme="minorHAnsi" w:cstheme="minorHAnsi"/>
                <w:b/>
                <w:sz w:val="20"/>
                <w:szCs w:val="20"/>
              </w:rPr>
              <w:t>2</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rsidR="003A0C39" w:rsidRPr="003A0C39" w:rsidRDefault="003A0C39" w:rsidP="008B35E5">
            <w:pPr>
              <w:jc w:val="center"/>
              <w:rPr>
                <w:rFonts w:asciiTheme="minorHAnsi" w:hAnsiTheme="minorHAnsi" w:cstheme="minorHAnsi"/>
                <w:b/>
                <w:sz w:val="20"/>
                <w:szCs w:val="20"/>
              </w:rPr>
            </w:pPr>
          </w:p>
          <w:p w:rsidR="003A0C39" w:rsidRPr="003A0C39" w:rsidRDefault="003A0C39" w:rsidP="008B35E5">
            <w:pPr>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425" w:type="dxa"/>
            <w:vMerge w:val="restart"/>
            <w:tcBorders>
              <w:top w:val="single" w:sz="4" w:space="0" w:color="auto"/>
              <w:left w:val="single" w:sz="4" w:space="0" w:color="auto"/>
              <w:right w:val="single" w:sz="4" w:space="0" w:color="auto"/>
            </w:tcBorders>
            <w:shd w:val="clear" w:color="auto" w:fill="auto"/>
            <w:vAlign w:val="center"/>
          </w:tcPr>
          <w:p w:rsidR="003A0C39" w:rsidRPr="003A0C39" w:rsidRDefault="003A0C39" w:rsidP="00392568">
            <w:pPr>
              <w:spacing w:after="0" w:line="240" w:lineRule="auto"/>
              <w:jc w:val="center"/>
              <w:rPr>
                <w:rFonts w:asciiTheme="minorHAnsi" w:hAnsiTheme="minorHAnsi"/>
                <w:b/>
                <w:sz w:val="20"/>
                <w:szCs w:val="16"/>
              </w:rPr>
            </w:pPr>
            <w:r w:rsidRPr="003A0C39">
              <w:rPr>
                <w:rFonts w:asciiTheme="minorHAnsi" w:hAnsiTheme="minorHAnsi"/>
                <w:b/>
                <w:sz w:val="20"/>
                <w:szCs w:val="16"/>
              </w:rPr>
              <w:t>8.1 Sayılar ve İşlemler 55 saat</w:t>
            </w:r>
          </w:p>
        </w:tc>
        <w:tc>
          <w:tcPr>
            <w:tcW w:w="1515" w:type="dxa"/>
            <w:vMerge w:val="restart"/>
            <w:tcBorders>
              <w:top w:val="single" w:sz="4" w:space="0" w:color="auto"/>
              <w:left w:val="single" w:sz="4" w:space="0" w:color="auto"/>
              <w:right w:val="single" w:sz="4" w:space="0" w:color="auto"/>
            </w:tcBorders>
            <w:shd w:val="clear" w:color="auto" w:fill="auto"/>
            <w:vAlign w:val="center"/>
          </w:tcPr>
          <w:p w:rsidR="003A0C39" w:rsidRPr="003A0C39" w:rsidRDefault="003A0C39" w:rsidP="008B35E5">
            <w:pPr>
              <w:spacing w:after="0" w:line="240" w:lineRule="auto"/>
              <w:rPr>
                <w:rFonts w:asciiTheme="minorHAnsi" w:hAnsiTheme="minorHAnsi"/>
                <w:b/>
                <w:sz w:val="20"/>
                <w:szCs w:val="16"/>
              </w:rPr>
            </w:pPr>
            <w:r w:rsidRPr="003A0C39">
              <w:rPr>
                <w:rFonts w:asciiTheme="minorHAnsi" w:hAnsiTheme="minorHAnsi"/>
                <w:b/>
                <w:sz w:val="20"/>
                <w:szCs w:val="16"/>
              </w:rPr>
              <w:t>8.1.1 Çarpanlar ve Katlar 10 saat</w:t>
            </w:r>
          </w:p>
        </w:tc>
        <w:tc>
          <w:tcPr>
            <w:tcW w:w="7250" w:type="dxa"/>
            <w:tcBorders>
              <w:top w:val="single" w:sz="4" w:space="0" w:color="auto"/>
              <w:left w:val="single" w:sz="4" w:space="0" w:color="auto"/>
              <w:bottom w:val="single" w:sz="4" w:space="0" w:color="auto"/>
              <w:right w:val="single" w:sz="4" w:space="0" w:color="auto"/>
            </w:tcBorders>
            <w:shd w:val="clear" w:color="auto" w:fill="auto"/>
          </w:tcPr>
          <w:p w:rsidR="003A0C39" w:rsidRPr="00733680" w:rsidRDefault="003A0C39" w:rsidP="00426798">
            <w:pPr>
              <w:autoSpaceDE w:val="0"/>
              <w:autoSpaceDN w:val="0"/>
              <w:adjustRightInd w:val="0"/>
              <w:spacing w:after="0" w:line="240" w:lineRule="auto"/>
              <w:rPr>
                <w:rFonts w:asciiTheme="minorHAnsi" w:hAnsiTheme="minorHAnsi"/>
                <w:b/>
                <w:sz w:val="18"/>
                <w:szCs w:val="16"/>
              </w:rPr>
            </w:pPr>
            <w:r w:rsidRPr="00935873">
              <w:rPr>
                <w:rFonts w:asciiTheme="minorHAnsi" w:eastAsiaTheme="minorHAnsi" w:hAnsiTheme="minorHAnsi" w:cs="BlissTurk"/>
                <w:b/>
                <w:color w:val="FF0000"/>
                <w:sz w:val="18"/>
                <w:szCs w:val="16"/>
              </w:rPr>
              <w:t>8.1.1.1. Verilen pozitif tam sayıların çarpanlarını bulur; pozitif tam sayıları üslü ifade ya da üslü ifadelerin çarpımı şeklinde yazar.</w:t>
            </w:r>
            <w:r w:rsidRPr="00935873">
              <w:rPr>
                <w:rFonts w:ascii="BlissTurk" w:eastAsiaTheme="minorHAnsi" w:hAnsi="BlissTurk" w:cs="BlissTurk"/>
                <w:color w:val="FF0000"/>
                <w:sz w:val="25"/>
                <w:szCs w:val="23"/>
              </w:rPr>
              <w:t xml:space="preserve"> </w:t>
            </w:r>
            <w:r w:rsidRPr="00733680">
              <w:rPr>
                <w:rFonts w:asciiTheme="minorHAnsi" w:eastAsiaTheme="minorHAnsi" w:hAnsiTheme="minorHAnsi" w:cs="BlissTurk"/>
                <w:b/>
                <w:sz w:val="18"/>
                <w:szCs w:val="16"/>
              </w:rPr>
              <w:t>Örneğin: 288=2</w:t>
            </w:r>
            <w:r w:rsidRPr="00733680">
              <w:rPr>
                <w:rFonts w:asciiTheme="minorHAnsi" w:eastAsiaTheme="minorHAnsi" w:hAnsiTheme="minorHAnsi" w:cs="BlissTurk"/>
                <w:b/>
                <w:sz w:val="18"/>
                <w:szCs w:val="16"/>
                <w:vertAlign w:val="superscript"/>
              </w:rPr>
              <w:t>5</w:t>
            </w:r>
            <w:r w:rsidRPr="00733680">
              <w:rPr>
                <w:rFonts w:asciiTheme="minorHAnsi" w:eastAsiaTheme="minorHAnsi" w:hAnsiTheme="minorHAnsi" w:cs="BlissTurk"/>
                <w:b/>
                <w:sz w:val="18"/>
                <w:szCs w:val="16"/>
              </w:rPr>
              <w:t>. 3</w:t>
            </w:r>
            <w:r w:rsidRPr="00733680">
              <w:rPr>
                <w:rFonts w:asciiTheme="minorHAnsi" w:eastAsiaTheme="minorHAnsi" w:hAnsiTheme="minorHAnsi" w:cs="BlissTurk"/>
                <w:b/>
                <w:sz w:val="18"/>
                <w:szCs w:val="16"/>
                <w:vertAlign w:val="superscript"/>
              </w:rPr>
              <w:t>2</w:t>
            </w:r>
          </w:p>
          <w:p w:rsidR="003A0C39" w:rsidRPr="001E010D" w:rsidRDefault="003A0C39" w:rsidP="00622D55">
            <w:pPr>
              <w:autoSpaceDE w:val="0"/>
              <w:autoSpaceDN w:val="0"/>
              <w:adjustRightInd w:val="0"/>
              <w:spacing w:after="0" w:line="240" w:lineRule="auto"/>
              <w:rPr>
                <w:rFonts w:asciiTheme="minorHAnsi" w:hAnsiTheme="minorHAnsi"/>
                <w:b/>
                <w:sz w:val="16"/>
                <w:szCs w:val="16"/>
              </w:rPr>
            </w:pPr>
            <w:r w:rsidRPr="00935873">
              <w:rPr>
                <w:rFonts w:asciiTheme="minorHAnsi" w:eastAsiaTheme="minorHAnsi" w:hAnsiTheme="minorHAnsi" w:cs="BlissTurk"/>
                <w:b/>
                <w:color w:val="FF0000"/>
                <w:sz w:val="18"/>
              </w:rPr>
              <w:t xml:space="preserve">8.1.1.2. İki doğal sayının en büyük ortak bölenini (EBOB) ve en küçük ortak katını (EKOK) hesaplar; ilgili problemleri çözer. </w:t>
            </w:r>
          </w:p>
        </w:tc>
        <w:tc>
          <w:tcPr>
            <w:tcW w:w="2136" w:type="dxa"/>
            <w:vMerge w:val="restart"/>
            <w:tcBorders>
              <w:top w:val="single" w:sz="4" w:space="0" w:color="auto"/>
              <w:left w:val="single" w:sz="4" w:space="0" w:color="auto"/>
              <w:right w:val="single" w:sz="4" w:space="0" w:color="auto"/>
            </w:tcBorders>
            <w:shd w:val="clear" w:color="auto" w:fill="auto"/>
          </w:tcPr>
          <w:p w:rsidR="003A0C39" w:rsidRPr="003A0C39" w:rsidRDefault="003A0C39" w:rsidP="003A0C39">
            <w:pPr>
              <w:autoSpaceDE w:val="0"/>
              <w:autoSpaceDN w:val="0"/>
              <w:adjustRightInd w:val="0"/>
              <w:spacing w:after="0" w:line="240" w:lineRule="auto"/>
              <w:jc w:val="center"/>
              <w:rPr>
                <w:rFonts w:asciiTheme="minorHAnsi" w:hAnsiTheme="minorHAnsi"/>
                <w:b/>
                <w:sz w:val="20"/>
                <w:szCs w:val="16"/>
              </w:rPr>
            </w:pPr>
            <w:r w:rsidRPr="003A0C39">
              <w:rPr>
                <w:rFonts w:asciiTheme="minorHAnsi" w:eastAsiaTheme="minorHAnsi" w:hAnsiTheme="minorHAnsi" w:cs="BlissTurk"/>
                <w:b/>
                <w:color w:val="333333"/>
                <w:sz w:val="20"/>
                <w:szCs w:val="16"/>
              </w:rPr>
              <w:t>Bir pozitif tam sayının asal çarpanlarını bulmaya yönelik çalışmalara da yer verilir.</w:t>
            </w:r>
          </w:p>
        </w:tc>
      </w:tr>
      <w:tr w:rsidR="003A0C39" w:rsidRPr="00466F98" w:rsidTr="003A0C39">
        <w:trPr>
          <w:trHeight w:val="435"/>
          <w:jc w:val="center"/>
        </w:trPr>
        <w:tc>
          <w:tcPr>
            <w:tcW w:w="526" w:type="dxa"/>
            <w:vMerge/>
            <w:tcBorders>
              <w:left w:val="single" w:sz="4" w:space="0" w:color="auto"/>
              <w:right w:val="single" w:sz="4" w:space="0" w:color="auto"/>
            </w:tcBorders>
            <w:shd w:val="clear" w:color="auto" w:fill="auto"/>
            <w:textDirection w:val="btLr"/>
          </w:tcPr>
          <w:p w:rsidR="003A0C39" w:rsidRPr="00466F98" w:rsidRDefault="003A0C39" w:rsidP="008B35E5">
            <w:pPr>
              <w:spacing w:after="0" w:line="240" w:lineRule="auto"/>
              <w:ind w:left="113" w:right="113"/>
              <w:jc w:val="center"/>
              <w:rPr>
                <w:rFonts w:ascii="Verdana" w:hAnsi="Verdana"/>
                <w:b/>
                <w:sz w:val="16"/>
                <w:szCs w:val="16"/>
              </w:rPr>
            </w:pPr>
          </w:p>
        </w:tc>
        <w:tc>
          <w:tcPr>
            <w:tcW w:w="789" w:type="dxa"/>
            <w:vMerge/>
            <w:tcBorders>
              <w:left w:val="single" w:sz="4" w:space="0" w:color="auto"/>
              <w:right w:val="single" w:sz="4" w:space="0" w:color="auto"/>
            </w:tcBorders>
            <w:textDirection w:val="btLr"/>
            <w:vAlign w:val="center"/>
          </w:tcPr>
          <w:p w:rsidR="003A0C39" w:rsidRDefault="003A0C39" w:rsidP="008B35E5">
            <w:pPr>
              <w:spacing w:after="0" w:line="240" w:lineRule="auto"/>
              <w:ind w:left="113" w:right="113"/>
              <w:jc w:val="center"/>
              <w:rPr>
                <w:rFonts w:ascii="Verdana" w:hAnsi="Verdana"/>
                <w:b/>
                <w:sz w:val="16"/>
                <w:szCs w:val="16"/>
              </w:rPr>
            </w:pPr>
          </w:p>
        </w:tc>
        <w:tc>
          <w:tcPr>
            <w:tcW w:w="1041" w:type="dxa"/>
            <w:tcBorders>
              <w:top w:val="single" w:sz="4" w:space="0" w:color="auto"/>
              <w:left w:val="single" w:sz="4" w:space="0" w:color="auto"/>
              <w:right w:val="single" w:sz="4" w:space="0" w:color="auto"/>
            </w:tcBorders>
            <w:shd w:val="clear" w:color="auto" w:fill="auto"/>
            <w:vAlign w:val="center"/>
          </w:tcPr>
          <w:p w:rsidR="003A0C39" w:rsidRPr="003A0C39" w:rsidRDefault="003A0C39"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4</w:t>
            </w:r>
          </w:p>
          <w:p w:rsidR="003A0C39" w:rsidRPr="003A0C39" w:rsidRDefault="003A0C39"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2.Hafta</w:t>
            </w:r>
          </w:p>
        </w:tc>
        <w:tc>
          <w:tcPr>
            <w:tcW w:w="797" w:type="dxa"/>
            <w:tcBorders>
              <w:top w:val="single" w:sz="4" w:space="0" w:color="auto"/>
              <w:left w:val="single" w:sz="4" w:space="0" w:color="auto"/>
              <w:right w:val="single" w:sz="4" w:space="0" w:color="auto"/>
            </w:tcBorders>
            <w:shd w:val="clear" w:color="auto" w:fill="auto"/>
            <w:vAlign w:val="center"/>
          </w:tcPr>
          <w:p w:rsidR="003A0C39" w:rsidRPr="003A0C39" w:rsidRDefault="003A0C39" w:rsidP="00BE689F">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r w:rsidR="00BE689F">
              <w:rPr>
                <w:rFonts w:asciiTheme="minorHAnsi" w:hAnsiTheme="minorHAnsi" w:cstheme="minorHAnsi"/>
                <w:b/>
                <w:sz w:val="20"/>
                <w:szCs w:val="20"/>
              </w:rPr>
              <w:t>5</w:t>
            </w:r>
            <w:r w:rsidRPr="003A0C39">
              <w:rPr>
                <w:rFonts w:asciiTheme="minorHAnsi" w:hAnsiTheme="minorHAnsi" w:cstheme="minorHAnsi"/>
                <w:b/>
                <w:sz w:val="20"/>
                <w:szCs w:val="20"/>
              </w:rPr>
              <w:t>-</w:t>
            </w:r>
            <w:r w:rsidR="00BE689F">
              <w:rPr>
                <w:rFonts w:asciiTheme="minorHAnsi" w:hAnsiTheme="minorHAnsi" w:cstheme="minorHAnsi"/>
                <w:b/>
                <w:sz w:val="20"/>
                <w:szCs w:val="20"/>
              </w:rPr>
              <w:t>29</w:t>
            </w:r>
          </w:p>
        </w:tc>
        <w:tc>
          <w:tcPr>
            <w:tcW w:w="697" w:type="dxa"/>
            <w:tcBorders>
              <w:top w:val="single" w:sz="4" w:space="0" w:color="auto"/>
              <w:left w:val="single" w:sz="4" w:space="0" w:color="auto"/>
              <w:right w:val="single" w:sz="4" w:space="0" w:color="auto"/>
            </w:tcBorders>
            <w:shd w:val="clear" w:color="auto" w:fill="auto"/>
            <w:vAlign w:val="center"/>
          </w:tcPr>
          <w:p w:rsidR="003A0C39" w:rsidRPr="003A0C39" w:rsidRDefault="003A0C39" w:rsidP="008B35E5">
            <w:pPr>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418" w:type="dxa"/>
            <w:vMerge/>
            <w:tcBorders>
              <w:left w:val="single" w:sz="4" w:space="0" w:color="auto"/>
              <w:right w:val="single" w:sz="4" w:space="0" w:color="auto"/>
            </w:tcBorders>
            <w:shd w:val="clear" w:color="auto" w:fill="auto"/>
            <w:vAlign w:val="center"/>
          </w:tcPr>
          <w:p w:rsidR="003A0C39" w:rsidRPr="005A650B" w:rsidRDefault="003A0C39" w:rsidP="00434653">
            <w:pPr>
              <w:spacing w:after="0" w:line="240" w:lineRule="auto"/>
              <w:jc w:val="center"/>
              <w:rPr>
                <w:rFonts w:asciiTheme="minorHAnsi" w:hAnsiTheme="minorHAnsi"/>
                <w:b/>
                <w:sz w:val="16"/>
                <w:szCs w:val="16"/>
              </w:rPr>
            </w:pPr>
          </w:p>
        </w:tc>
        <w:tc>
          <w:tcPr>
            <w:tcW w:w="1513" w:type="dxa"/>
            <w:vMerge/>
            <w:tcBorders>
              <w:left w:val="single" w:sz="4" w:space="0" w:color="auto"/>
              <w:right w:val="single" w:sz="4" w:space="0" w:color="auto"/>
            </w:tcBorders>
            <w:shd w:val="clear" w:color="auto" w:fill="auto"/>
            <w:vAlign w:val="center"/>
          </w:tcPr>
          <w:p w:rsidR="003A0C39" w:rsidRPr="005A650B" w:rsidRDefault="003A0C39" w:rsidP="008B35E5">
            <w:pPr>
              <w:spacing w:after="0" w:line="240" w:lineRule="auto"/>
              <w:rPr>
                <w:rFonts w:asciiTheme="minorHAnsi" w:hAnsiTheme="minorHAnsi"/>
                <w:b/>
                <w:sz w:val="16"/>
                <w:szCs w:val="16"/>
              </w:rPr>
            </w:pPr>
          </w:p>
        </w:tc>
        <w:tc>
          <w:tcPr>
            <w:tcW w:w="7111" w:type="dxa"/>
            <w:tcBorders>
              <w:top w:val="single" w:sz="4" w:space="0" w:color="auto"/>
              <w:left w:val="single" w:sz="4" w:space="0" w:color="auto"/>
              <w:right w:val="single" w:sz="4" w:space="0" w:color="auto"/>
            </w:tcBorders>
            <w:shd w:val="clear" w:color="auto" w:fill="auto"/>
          </w:tcPr>
          <w:p w:rsidR="003A0C39" w:rsidRPr="00733680" w:rsidRDefault="003A0C39" w:rsidP="008B35E5">
            <w:pPr>
              <w:widowControl w:val="0"/>
              <w:autoSpaceDE w:val="0"/>
              <w:autoSpaceDN w:val="0"/>
              <w:adjustRightInd w:val="0"/>
              <w:spacing w:after="0" w:line="240" w:lineRule="auto"/>
              <w:ind w:left="-23"/>
              <w:rPr>
                <w:rFonts w:asciiTheme="minorHAnsi" w:hAnsiTheme="minorHAnsi"/>
                <w:b/>
                <w:sz w:val="16"/>
                <w:szCs w:val="16"/>
              </w:rPr>
            </w:pPr>
            <w:r w:rsidRPr="00935873">
              <w:rPr>
                <w:rFonts w:asciiTheme="minorHAnsi" w:hAnsiTheme="minorHAnsi"/>
                <w:b/>
                <w:color w:val="FF0000"/>
                <w:sz w:val="16"/>
                <w:szCs w:val="16"/>
              </w:rPr>
              <w:t>8.1.1.3 Verilen iki doğal sayının aralarında asal olup olmadığını belirler.</w:t>
            </w:r>
          </w:p>
        </w:tc>
        <w:tc>
          <w:tcPr>
            <w:tcW w:w="2121" w:type="dxa"/>
            <w:vMerge/>
            <w:tcBorders>
              <w:left w:val="single" w:sz="4" w:space="0" w:color="auto"/>
              <w:right w:val="single" w:sz="4" w:space="0" w:color="auto"/>
            </w:tcBorders>
            <w:shd w:val="clear" w:color="auto" w:fill="auto"/>
          </w:tcPr>
          <w:p w:rsidR="003A0C39" w:rsidRPr="00466F98" w:rsidRDefault="003A0C39" w:rsidP="008B35E5">
            <w:pPr>
              <w:spacing w:after="0" w:line="240" w:lineRule="auto"/>
              <w:jc w:val="center"/>
              <w:rPr>
                <w:rFonts w:ascii="Verdana" w:hAnsi="Verdana"/>
                <w:b/>
                <w:sz w:val="16"/>
                <w:szCs w:val="16"/>
              </w:rPr>
            </w:pPr>
          </w:p>
        </w:tc>
      </w:tr>
    </w:tbl>
    <w:p w:rsidR="00DF34A7" w:rsidRDefault="00DF34A7" w:rsidP="008B35E5">
      <w:pPr>
        <w:spacing w:after="0"/>
        <w:jc w:val="center"/>
        <w:rPr>
          <w:b/>
        </w:rPr>
      </w:pPr>
    </w:p>
    <w:p w:rsidR="00C32001" w:rsidRDefault="00C32001" w:rsidP="00C32001">
      <w:pPr>
        <w:spacing w:after="0"/>
        <w:jc w:val="center"/>
        <w:rPr>
          <w:b/>
        </w:rPr>
      </w:pPr>
      <w:r>
        <w:rPr>
          <w:b/>
        </w:rPr>
        <w:t xml:space="preserve">2017–2018 EĞİTİM VE ÖĞRETİM YILI FATİH SULTAN MEHMET ORTAOKULU </w:t>
      </w:r>
    </w:p>
    <w:p w:rsidR="00C32001" w:rsidRDefault="00C32001" w:rsidP="00C32001">
      <w:pPr>
        <w:spacing w:after="0"/>
        <w:jc w:val="center"/>
        <w:rPr>
          <w:b/>
        </w:rPr>
      </w:pPr>
      <w:r>
        <w:rPr>
          <w:b/>
        </w:rPr>
        <w:t xml:space="preserve"> MATEMATİK 8.SINIF ÜNİTELENDİRİLMİŞ YILLIK PLANDIR. (YENİ PROGRAM) </w:t>
      </w:r>
      <w:r>
        <w:rPr>
          <w:b/>
          <w:color w:val="FF0000"/>
          <w:szCs w:val="40"/>
        </w:rPr>
        <w:t>1.DÖNEM</w:t>
      </w:r>
    </w:p>
    <w:p w:rsidR="00DF34A7" w:rsidRDefault="00DF34A7" w:rsidP="003F64BD">
      <w:pPr>
        <w:spacing w:after="0"/>
        <w:jc w:val="center"/>
        <w:rPr>
          <w:b/>
        </w:rPr>
      </w:pPr>
    </w:p>
    <w:tbl>
      <w:tblPr>
        <w:tblW w:w="16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709"/>
        <w:gridCol w:w="851"/>
        <w:gridCol w:w="850"/>
        <w:gridCol w:w="709"/>
        <w:gridCol w:w="1417"/>
        <w:gridCol w:w="1560"/>
        <w:gridCol w:w="7371"/>
        <w:gridCol w:w="1995"/>
      </w:tblGrid>
      <w:tr w:rsidR="00D92383" w:rsidRPr="00A2707C" w:rsidTr="00BD5692">
        <w:trPr>
          <w:trHeight w:val="435"/>
          <w:jc w:val="center"/>
        </w:trPr>
        <w:tc>
          <w:tcPr>
            <w:tcW w:w="562" w:type="dxa"/>
            <w:tcBorders>
              <w:top w:val="single" w:sz="4" w:space="0" w:color="auto"/>
              <w:left w:val="single" w:sz="4" w:space="0" w:color="auto"/>
              <w:right w:val="single" w:sz="4" w:space="0" w:color="auto"/>
            </w:tcBorders>
            <w:shd w:val="clear" w:color="auto" w:fill="auto"/>
            <w:vAlign w:val="center"/>
          </w:tcPr>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AY</w:t>
            </w:r>
          </w:p>
        </w:tc>
        <w:tc>
          <w:tcPr>
            <w:tcW w:w="709" w:type="dxa"/>
            <w:tcBorders>
              <w:top w:val="single" w:sz="4" w:space="0" w:color="auto"/>
              <w:left w:val="single" w:sz="4" w:space="0" w:color="auto"/>
              <w:right w:val="single" w:sz="4" w:space="0" w:color="auto"/>
            </w:tcBorders>
            <w:vAlign w:val="center"/>
          </w:tcPr>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ÜNİTE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HAFTA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TARİH</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SAAT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ÖĞRENME</w:t>
            </w:r>
          </w:p>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ALANI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ALTÖĞRENME</w:t>
            </w:r>
          </w:p>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ALANI</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KAZANIMLAR</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733680" w:rsidRPr="005E4835" w:rsidRDefault="00733680" w:rsidP="008B35E5">
            <w:pPr>
              <w:spacing w:after="0" w:line="240" w:lineRule="auto"/>
              <w:jc w:val="center"/>
              <w:rPr>
                <w:rFonts w:ascii="Verdana" w:hAnsi="Verdana"/>
                <w:b/>
                <w:sz w:val="16"/>
                <w:szCs w:val="16"/>
              </w:rPr>
            </w:pPr>
            <w:r w:rsidRPr="005E4835">
              <w:rPr>
                <w:rFonts w:ascii="Verdana" w:hAnsi="Verdana"/>
                <w:b/>
                <w:sz w:val="16"/>
                <w:szCs w:val="16"/>
              </w:rPr>
              <w:t>AÇIKLAMALAR</w:t>
            </w:r>
          </w:p>
        </w:tc>
      </w:tr>
      <w:tr w:rsidR="00BF3AC1" w:rsidRPr="00A2707C" w:rsidTr="00BD5692">
        <w:trPr>
          <w:trHeight w:val="217"/>
          <w:jc w:val="center"/>
        </w:trPr>
        <w:tc>
          <w:tcPr>
            <w:tcW w:w="562" w:type="dxa"/>
            <w:vMerge w:val="restart"/>
            <w:tcBorders>
              <w:top w:val="single" w:sz="4" w:space="0" w:color="auto"/>
              <w:left w:val="single" w:sz="4" w:space="0" w:color="auto"/>
              <w:right w:val="single" w:sz="4" w:space="0" w:color="auto"/>
            </w:tcBorders>
            <w:shd w:val="clear" w:color="auto" w:fill="auto"/>
            <w:textDirection w:val="btLr"/>
          </w:tcPr>
          <w:p w:rsidR="00BF3AC1" w:rsidRPr="00935873" w:rsidRDefault="00BF3AC1" w:rsidP="008B35E5">
            <w:pPr>
              <w:spacing w:after="0" w:line="240" w:lineRule="auto"/>
              <w:ind w:left="113" w:right="113"/>
              <w:jc w:val="center"/>
              <w:rPr>
                <w:rFonts w:asciiTheme="minorHAnsi" w:hAnsiTheme="minorHAnsi" w:cstheme="minorHAnsi"/>
                <w:b/>
                <w:sz w:val="20"/>
                <w:szCs w:val="20"/>
              </w:rPr>
            </w:pPr>
            <w:r w:rsidRPr="00935873">
              <w:rPr>
                <w:rFonts w:asciiTheme="minorHAnsi" w:hAnsiTheme="minorHAnsi" w:cstheme="minorHAnsi"/>
                <w:b/>
                <w:sz w:val="20"/>
                <w:szCs w:val="20"/>
              </w:rPr>
              <w:t>EKİM</w:t>
            </w:r>
          </w:p>
        </w:tc>
        <w:tc>
          <w:tcPr>
            <w:tcW w:w="709" w:type="dxa"/>
            <w:vMerge w:val="restart"/>
            <w:tcBorders>
              <w:top w:val="single" w:sz="4" w:space="0" w:color="auto"/>
              <w:left w:val="single" w:sz="4" w:space="0" w:color="auto"/>
              <w:right w:val="single" w:sz="4" w:space="0" w:color="auto"/>
            </w:tcBorders>
            <w:textDirection w:val="btLr"/>
            <w:vAlign w:val="center"/>
          </w:tcPr>
          <w:p w:rsidR="00BF3AC1" w:rsidRPr="00935873" w:rsidRDefault="00BF3AC1" w:rsidP="008B35E5">
            <w:pPr>
              <w:spacing w:after="0" w:line="240" w:lineRule="auto"/>
              <w:ind w:right="113"/>
              <w:jc w:val="center"/>
              <w:rPr>
                <w:rFonts w:asciiTheme="minorHAnsi" w:hAnsiTheme="minorHAnsi" w:cstheme="minorHAnsi"/>
                <w:b/>
                <w:sz w:val="20"/>
                <w:szCs w:val="20"/>
              </w:rPr>
            </w:pPr>
            <w:r w:rsidRPr="00935873">
              <w:rPr>
                <w:rFonts w:asciiTheme="minorHAnsi" w:hAnsiTheme="minorHAnsi" w:cstheme="minorHAnsi"/>
                <w:b/>
                <w:sz w:val="20"/>
                <w:szCs w:val="20"/>
              </w:rPr>
              <w:t>1</w:t>
            </w:r>
          </w:p>
        </w:tc>
        <w:tc>
          <w:tcPr>
            <w:tcW w:w="851" w:type="dxa"/>
            <w:tcBorders>
              <w:top w:val="single" w:sz="4" w:space="0" w:color="auto"/>
              <w:left w:val="single" w:sz="4" w:space="0" w:color="auto"/>
              <w:right w:val="single" w:sz="4" w:space="0" w:color="auto"/>
            </w:tcBorders>
            <w:shd w:val="clear" w:color="auto" w:fill="auto"/>
            <w:vAlign w:val="center"/>
          </w:tcPr>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1</w:t>
            </w:r>
          </w:p>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3.hafta</w:t>
            </w:r>
          </w:p>
        </w:tc>
        <w:tc>
          <w:tcPr>
            <w:tcW w:w="850" w:type="dxa"/>
            <w:tcBorders>
              <w:top w:val="single" w:sz="4" w:space="0" w:color="auto"/>
              <w:left w:val="single" w:sz="4" w:space="0" w:color="auto"/>
              <w:right w:val="single" w:sz="4" w:space="0" w:color="auto"/>
            </w:tcBorders>
            <w:shd w:val="clear" w:color="auto" w:fill="auto"/>
            <w:vAlign w:val="center"/>
          </w:tcPr>
          <w:p w:rsidR="00BF3AC1" w:rsidRPr="00935873" w:rsidRDefault="00BF3AC1" w:rsidP="00085BB2">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2</w:t>
            </w:r>
            <w:r w:rsidRPr="00935873">
              <w:rPr>
                <w:rFonts w:asciiTheme="minorHAnsi" w:hAnsiTheme="minorHAnsi" w:cstheme="minorHAnsi"/>
                <w:b/>
                <w:sz w:val="20"/>
                <w:szCs w:val="20"/>
              </w:rPr>
              <w:t>-</w:t>
            </w:r>
            <w:r>
              <w:rPr>
                <w:rFonts w:asciiTheme="minorHAnsi" w:hAnsiTheme="minorHAnsi" w:cstheme="minorHAnsi"/>
                <w:b/>
                <w:sz w:val="20"/>
                <w:szCs w:val="20"/>
              </w:rPr>
              <w:t>6</w:t>
            </w:r>
          </w:p>
        </w:tc>
        <w:tc>
          <w:tcPr>
            <w:tcW w:w="709" w:type="dxa"/>
            <w:tcBorders>
              <w:top w:val="single" w:sz="4" w:space="0" w:color="auto"/>
              <w:left w:val="single" w:sz="4" w:space="0" w:color="auto"/>
              <w:right w:val="single" w:sz="4" w:space="0" w:color="auto"/>
            </w:tcBorders>
            <w:shd w:val="clear" w:color="auto" w:fill="auto"/>
            <w:vAlign w:val="center"/>
          </w:tcPr>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5</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8.1 Sayılar ve İşlemler 55 saat</w:t>
            </w:r>
          </w:p>
          <w:p w:rsidR="00BF3AC1" w:rsidRPr="00935873" w:rsidRDefault="00BF3AC1" w:rsidP="00733680">
            <w:pPr>
              <w:spacing w:after="0" w:line="240" w:lineRule="auto"/>
              <w:jc w:val="center"/>
              <w:rPr>
                <w:rFonts w:asciiTheme="minorHAnsi" w:hAnsiTheme="minorHAnsi" w:cstheme="minorHAnsi"/>
                <w:b/>
                <w:sz w:val="20"/>
                <w:szCs w:val="20"/>
              </w:rPr>
            </w:pPr>
          </w:p>
        </w:tc>
        <w:tc>
          <w:tcPr>
            <w:tcW w:w="1560" w:type="dxa"/>
            <w:vMerge w:val="restart"/>
            <w:tcBorders>
              <w:top w:val="single" w:sz="4" w:space="0" w:color="auto"/>
              <w:left w:val="single" w:sz="4" w:space="0" w:color="auto"/>
              <w:right w:val="single" w:sz="4" w:space="0" w:color="auto"/>
            </w:tcBorders>
            <w:shd w:val="clear" w:color="auto" w:fill="auto"/>
            <w:vAlign w:val="center"/>
          </w:tcPr>
          <w:p w:rsidR="00BF3AC1" w:rsidRPr="00935873" w:rsidRDefault="00BF3AC1" w:rsidP="00733680">
            <w:pPr>
              <w:spacing w:after="0" w:line="240" w:lineRule="auto"/>
              <w:jc w:val="center"/>
              <w:rPr>
                <w:rFonts w:asciiTheme="minorHAnsi" w:eastAsiaTheme="minorHAnsi" w:hAnsiTheme="minorHAnsi" w:cstheme="minorHAnsi"/>
                <w:b/>
                <w:bCs/>
                <w:iCs/>
                <w:sz w:val="20"/>
                <w:szCs w:val="20"/>
              </w:rPr>
            </w:pPr>
            <w:r w:rsidRPr="00935873">
              <w:rPr>
                <w:rFonts w:asciiTheme="minorHAnsi" w:eastAsiaTheme="minorHAnsi" w:hAnsiTheme="minorHAnsi" w:cstheme="minorHAnsi"/>
                <w:b/>
                <w:bCs/>
                <w:iCs/>
                <w:sz w:val="20"/>
                <w:szCs w:val="20"/>
              </w:rPr>
              <w:t>8.1.2. Üslü İfadeler 17 saat</w:t>
            </w:r>
          </w:p>
          <w:p w:rsidR="00BF3AC1" w:rsidRPr="00935873" w:rsidRDefault="00BF3AC1" w:rsidP="00733680">
            <w:pPr>
              <w:spacing w:after="0" w:line="240" w:lineRule="auto"/>
              <w:jc w:val="center"/>
              <w:rPr>
                <w:rFonts w:asciiTheme="minorHAnsi" w:eastAsiaTheme="minorHAnsi" w:hAnsiTheme="minorHAnsi" w:cstheme="minorHAnsi"/>
                <w:b/>
                <w:bCs/>
                <w:iCs/>
                <w:sz w:val="20"/>
                <w:szCs w:val="20"/>
              </w:rPr>
            </w:pPr>
          </w:p>
          <w:p w:rsidR="00BF3AC1" w:rsidRPr="00935873" w:rsidRDefault="00BF3AC1" w:rsidP="00733680">
            <w:pPr>
              <w:spacing w:after="0" w:line="240" w:lineRule="auto"/>
              <w:jc w:val="center"/>
              <w:rPr>
                <w:rFonts w:asciiTheme="minorHAnsi" w:hAnsiTheme="minorHAnsi" w:cstheme="minorHAnsi"/>
                <w:b/>
                <w:sz w:val="20"/>
                <w:szCs w:val="20"/>
              </w:rPr>
            </w:pPr>
            <w:r w:rsidRPr="00935873">
              <w:rPr>
                <w:rFonts w:asciiTheme="minorHAnsi" w:eastAsiaTheme="minorHAnsi" w:hAnsiTheme="minorHAnsi" w:cstheme="minorHAnsi"/>
                <w:b/>
                <w:bCs/>
                <w:iCs/>
                <w:sz w:val="20"/>
                <w:szCs w:val="20"/>
              </w:rPr>
              <w:t>8.1.3. Kareköklü İfadeler 27 saat</w:t>
            </w:r>
          </w:p>
        </w:tc>
        <w:tc>
          <w:tcPr>
            <w:tcW w:w="7371" w:type="dxa"/>
            <w:tcBorders>
              <w:top w:val="single" w:sz="4" w:space="0" w:color="auto"/>
              <w:left w:val="single" w:sz="4" w:space="0" w:color="auto"/>
              <w:right w:val="single" w:sz="4" w:space="0" w:color="auto"/>
            </w:tcBorders>
            <w:shd w:val="clear" w:color="auto" w:fill="auto"/>
          </w:tcPr>
          <w:p w:rsidR="00BF3AC1" w:rsidRPr="00935873" w:rsidRDefault="00BF3AC1" w:rsidP="008B35E5">
            <w:pPr>
              <w:spacing w:after="0"/>
              <w:rPr>
                <w:rFonts w:asciiTheme="minorHAnsi" w:eastAsiaTheme="minorHAnsi" w:hAnsiTheme="minorHAnsi" w:cs="BlissTurk"/>
                <w:b/>
                <w:color w:val="FF0000"/>
                <w:sz w:val="18"/>
                <w:szCs w:val="16"/>
              </w:rPr>
            </w:pPr>
            <w:r w:rsidRPr="00935873">
              <w:rPr>
                <w:rFonts w:asciiTheme="minorHAnsi" w:eastAsiaTheme="minorHAnsi" w:hAnsiTheme="minorHAnsi" w:cs="BlissTurk"/>
                <w:b/>
                <w:color w:val="FF0000"/>
                <w:sz w:val="18"/>
                <w:szCs w:val="16"/>
              </w:rPr>
              <w:t>8.1.2.1. Tam sayıların, tam sayı kuvvetlerini hesaplar, üslü ifade şeklinde yazar.</w:t>
            </w:r>
          </w:p>
          <w:p w:rsidR="00BF3AC1" w:rsidRPr="00935873" w:rsidRDefault="00BF3AC1" w:rsidP="00D86838">
            <w:pPr>
              <w:autoSpaceDE w:val="0"/>
              <w:autoSpaceDN w:val="0"/>
              <w:adjustRightInd w:val="0"/>
              <w:spacing w:after="0" w:line="240" w:lineRule="auto"/>
              <w:rPr>
                <w:rFonts w:asciiTheme="minorHAnsi" w:eastAsiaTheme="minorHAnsi" w:hAnsiTheme="minorHAnsi" w:cs="BlissTurk"/>
                <w:b/>
                <w:color w:val="FF0000"/>
                <w:sz w:val="18"/>
                <w:szCs w:val="16"/>
              </w:rPr>
            </w:pPr>
            <w:r w:rsidRPr="00935873">
              <w:rPr>
                <w:rFonts w:asciiTheme="minorHAnsi" w:eastAsiaTheme="minorHAnsi" w:hAnsiTheme="minorHAnsi" w:cs="BlissTurk"/>
                <w:b/>
                <w:color w:val="FF0000"/>
                <w:sz w:val="18"/>
                <w:szCs w:val="16"/>
              </w:rPr>
              <w:t>8.1.2.2. Sayıların ondalık gösterimlerini 10’un tam sayı kuvvetlerini kullanarak çözümler.</w:t>
            </w:r>
          </w:p>
          <w:p w:rsidR="00BF3AC1" w:rsidRPr="00D86838" w:rsidRDefault="00BF3AC1" w:rsidP="00D86838">
            <w:pPr>
              <w:spacing w:after="0"/>
              <w:rPr>
                <w:rFonts w:asciiTheme="minorHAnsi" w:hAnsiTheme="minorHAnsi"/>
                <w:b/>
                <w:sz w:val="18"/>
                <w:szCs w:val="16"/>
              </w:rPr>
            </w:pPr>
            <w:r w:rsidRPr="00D86838">
              <w:rPr>
                <w:rFonts w:asciiTheme="minorHAnsi" w:eastAsiaTheme="minorHAnsi" w:hAnsiTheme="minorHAnsi" w:cs="BlissTurk"/>
                <w:b/>
                <w:color w:val="333333"/>
                <w:sz w:val="18"/>
                <w:szCs w:val="16"/>
              </w:rPr>
              <w:t xml:space="preserve">• Örneğin: 82,53 = 8 .10 </w:t>
            </w:r>
            <w:r w:rsidRPr="00D86838">
              <w:rPr>
                <w:rFonts w:asciiTheme="minorHAnsi" w:eastAsiaTheme="minorHAnsi" w:hAnsiTheme="minorHAnsi" w:cs="BlissTurk"/>
                <w:b/>
                <w:color w:val="333333"/>
                <w:sz w:val="18"/>
                <w:szCs w:val="16"/>
                <w:vertAlign w:val="superscript"/>
              </w:rPr>
              <w:t>1</w:t>
            </w:r>
            <w:r w:rsidRPr="00D86838">
              <w:rPr>
                <w:rFonts w:asciiTheme="minorHAnsi" w:eastAsiaTheme="minorHAnsi" w:hAnsiTheme="minorHAnsi" w:cs="BlissTurk"/>
                <w:b/>
                <w:color w:val="333333"/>
                <w:sz w:val="18"/>
                <w:szCs w:val="16"/>
              </w:rPr>
              <w:t xml:space="preserve"> + 2 . 10 </w:t>
            </w:r>
            <w:r w:rsidRPr="00D86838">
              <w:rPr>
                <w:rFonts w:asciiTheme="minorHAnsi" w:eastAsiaTheme="minorHAnsi" w:hAnsiTheme="minorHAnsi" w:cs="BlissTurk"/>
                <w:b/>
                <w:color w:val="333333"/>
                <w:sz w:val="18"/>
                <w:szCs w:val="16"/>
                <w:vertAlign w:val="superscript"/>
              </w:rPr>
              <w:t xml:space="preserve">0 </w:t>
            </w:r>
            <w:r w:rsidRPr="00D86838">
              <w:rPr>
                <w:rFonts w:asciiTheme="minorHAnsi" w:eastAsiaTheme="minorHAnsi" w:hAnsiTheme="minorHAnsi" w:cs="BlissTurk"/>
                <w:b/>
                <w:color w:val="333333"/>
                <w:sz w:val="18"/>
                <w:szCs w:val="16"/>
              </w:rPr>
              <w:t xml:space="preserve">+ 5 . 10 </w:t>
            </w:r>
            <w:r w:rsidRPr="00D86838">
              <w:rPr>
                <w:rFonts w:asciiTheme="minorHAnsi" w:eastAsiaTheme="minorHAnsi" w:hAnsiTheme="minorHAnsi" w:cs="BlissTurk"/>
                <w:b/>
                <w:color w:val="333333"/>
                <w:sz w:val="18"/>
                <w:szCs w:val="16"/>
                <w:vertAlign w:val="superscript"/>
              </w:rPr>
              <w:t xml:space="preserve">-1 </w:t>
            </w:r>
            <w:r w:rsidRPr="00D86838">
              <w:rPr>
                <w:rFonts w:asciiTheme="minorHAnsi" w:eastAsiaTheme="minorHAnsi" w:hAnsiTheme="minorHAnsi" w:cs="BlissTurk"/>
                <w:b/>
                <w:color w:val="333333"/>
                <w:sz w:val="18"/>
                <w:szCs w:val="16"/>
              </w:rPr>
              <w:t xml:space="preserve">+ 3 . 10 </w:t>
            </w:r>
            <w:r w:rsidRPr="00D86838">
              <w:rPr>
                <w:rFonts w:asciiTheme="minorHAnsi" w:eastAsiaTheme="minorHAnsi" w:hAnsiTheme="minorHAnsi" w:cs="BlissTurk"/>
                <w:b/>
                <w:color w:val="333333"/>
                <w:sz w:val="18"/>
                <w:szCs w:val="16"/>
                <w:vertAlign w:val="superscript"/>
              </w:rPr>
              <w:t>-2</w:t>
            </w:r>
          </w:p>
        </w:tc>
        <w:tc>
          <w:tcPr>
            <w:tcW w:w="1995" w:type="dxa"/>
            <w:vMerge w:val="restart"/>
            <w:tcBorders>
              <w:top w:val="single" w:sz="4" w:space="0" w:color="auto"/>
              <w:left w:val="single" w:sz="4" w:space="0" w:color="auto"/>
              <w:right w:val="single" w:sz="4" w:space="0" w:color="auto"/>
            </w:tcBorders>
            <w:shd w:val="clear" w:color="auto" w:fill="auto"/>
            <w:textDirection w:val="btLr"/>
            <w:vAlign w:val="center"/>
          </w:tcPr>
          <w:p w:rsidR="00BF3AC1" w:rsidRDefault="00BF3AC1" w:rsidP="00BF3AC1">
            <w:pPr>
              <w:spacing w:after="0" w:line="240" w:lineRule="auto"/>
              <w:ind w:left="113" w:right="113"/>
              <w:jc w:val="center"/>
              <w:rPr>
                <w:rFonts w:ascii="Verdana" w:hAnsi="Verdana"/>
                <w:b/>
                <w:sz w:val="16"/>
                <w:szCs w:val="16"/>
              </w:rPr>
            </w:pPr>
          </w:p>
          <w:p w:rsidR="00BF3AC1" w:rsidRDefault="00BF3AC1" w:rsidP="00BF3AC1">
            <w:pPr>
              <w:spacing w:after="0" w:line="240" w:lineRule="auto"/>
              <w:ind w:left="113" w:right="113"/>
              <w:jc w:val="center"/>
              <w:rPr>
                <w:rFonts w:ascii="Verdana" w:hAnsi="Verdana"/>
                <w:b/>
                <w:sz w:val="16"/>
                <w:szCs w:val="16"/>
              </w:rPr>
            </w:pPr>
          </w:p>
          <w:p w:rsidR="00BF3AC1" w:rsidRDefault="00BF3AC1" w:rsidP="00BF3AC1">
            <w:pPr>
              <w:spacing w:after="0" w:line="240" w:lineRule="auto"/>
              <w:ind w:left="113" w:right="113"/>
              <w:jc w:val="center"/>
              <w:rPr>
                <w:rFonts w:ascii="Verdana" w:hAnsi="Verdana"/>
                <w:b/>
                <w:sz w:val="16"/>
                <w:szCs w:val="16"/>
              </w:rPr>
            </w:pPr>
            <w:r>
              <w:rPr>
                <w:rFonts w:ascii="Verdana" w:hAnsi="Verdana"/>
                <w:b/>
                <w:sz w:val="16"/>
                <w:szCs w:val="16"/>
              </w:rPr>
              <w:t>1.KAZANIM DEĞERLENDİRME SINAVI</w:t>
            </w:r>
          </w:p>
          <w:p w:rsidR="00BF3AC1" w:rsidRPr="00AD6D71" w:rsidRDefault="00BF3AC1" w:rsidP="00BF3AC1">
            <w:pPr>
              <w:spacing w:after="0" w:line="240" w:lineRule="auto"/>
              <w:ind w:left="113" w:right="113"/>
              <w:jc w:val="center"/>
              <w:rPr>
                <w:rFonts w:ascii="Verdana" w:hAnsi="Verdana"/>
                <w:b/>
                <w:sz w:val="16"/>
                <w:szCs w:val="16"/>
              </w:rPr>
            </w:pPr>
            <w:r>
              <w:rPr>
                <w:rFonts w:ascii="Verdana" w:hAnsi="Verdana"/>
                <w:b/>
                <w:sz w:val="16"/>
                <w:szCs w:val="16"/>
              </w:rPr>
              <w:t>4.HAFTA</w:t>
            </w:r>
          </w:p>
        </w:tc>
      </w:tr>
      <w:tr w:rsidR="00BF3AC1" w:rsidRPr="00A2707C" w:rsidTr="00BD5692">
        <w:trPr>
          <w:trHeight w:val="206"/>
          <w:jc w:val="center"/>
        </w:trPr>
        <w:tc>
          <w:tcPr>
            <w:tcW w:w="562" w:type="dxa"/>
            <w:vMerge/>
            <w:tcBorders>
              <w:left w:val="single" w:sz="4" w:space="0" w:color="auto"/>
              <w:right w:val="single" w:sz="4" w:space="0" w:color="auto"/>
            </w:tcBorders>
            <w:shd w:val="clear" w:color="auto" w:fill="auto"/>
            <w:vAlign w:val="center"/>
          </w:tcPr>
          <w:p w:rsidR="00BF3AC1" w:rsidRPr="00A2707C" w:rsidRDefault="00BF3AC1" w:rsidP="008B35E5">
            <w:pPr>
              <w:spacing w:after="0" w:line="240" w:lineRule="auto"/>
              <w:rPr>
                <w:b/>
              </w:rPr>
            </w:pPr>
          </w:p>
        </w:tc>
        <w:tc>
          <w:tcPr>
            <w:tcW w:w="709" w:type="dxa"/>
            <w:vMerge/>
            <w:tcBorders>
              <w:left w:val="single" w:sz="4" w:space="0" w:color="auto"/>
              <w:right w:val="single" w:sz="4" w:space="0" w:color="auto"/>
            </w:tcBorders>
          </w:tcPr>
          <w:p w:rsidR="00BF3AC1" w:rsidRPr="00A2707C" w:rsidRDefault="00BF3AC1" w:rsidP="008B35E5">
            <w:pPr>
              <w:spacing w:after="0" w:line="240" w:lineRule="auto"/>
              <w:jc w:val="center"/>
              <w:rPr>
                <w:b/>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F3AC1" w:rsidRPr="00935873" w:rsidRDefault="00BF3AC1" w:rsidP="00821D91">
            <w:pPr>
              <w:spacing w:after="0" w:line="240" w:lineRule="auto"/>
              <w:jc w:val="center"/>
              <w:rPr>
                <w:rFonts w:asciiTheme="minorHAnsi" w:hAnsiTheme="minorHAnsi" w:cstheme="minorHAnsi"/>
                <w:b/>
                <w:sz w:val="20"/>
                <w:szCs w:val="20"/>
              </w:rPr>
            </w:pPr>
          </w:p>
          <w:p w:rsidR="00BF3AC1" w:rsidRPr="00935873" w:rsidRDefault="00BF3AC1" w:rsidP="00821D91">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2</w:t>
            </w:r>
          </w:p>
          <w:p w:rsidR="00BF3AC1" w:rsidRPr="00935873" w:rsidRDefault="00BF3AC1" w:rsidP="00821D91">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4.hafta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F3AC1" w:rsidRPr="00935873" w:rsidRDefault="00BF3AC1" w:rsidP="00085BB2">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9</w:t>
            </w:r>
            <w:r w:rsidRPr="00935873">
              <w:rPr>
                <w:rFonts w:asciiTheme="minorHAnsi" w:hAnsiTheme="minorHAnsi" w:cstheme="minorHAnsi"/>
                <w:b/>
                <w:sz w:val="20"/>
                <w:szCs w:val="20"/>
              </w:rPr>
              <w:t>-1</w:t>
            </w:r>
            <w:r>
              <w:rPr>
                <w:rFonts w:asciiTheme="minorHAnsi" w:hAnsiTheme="minorHAnsi" w:cstheme="minorHAnsi"/>
                <w:b/>
                <w:sz w:val="20"/>
                <w:szCs w:val="2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5</w:t>
            </w:r>
          </w:p>
        </w:tc>
        <w:tc>
          <w:tcPr>
            <w:tcW w:w="1417" w:type="dxa"/>
            <w:vMerge/>
            <w:tcBorders>
              <w:left w:val="single" w:sz="4" w:space="0" w:color="auto"/>
              <w:right w:val="single" w:sz="4" w:space="0" w:color="auto"/>
            </w:tcBorders>
            <w:shd w:val="clear" w:color="auto" w:fill="auto"/>
            <w:vAlign w:val="center"/>
          </w:tcPr>
          <w:p w:rsidR="00BF3AC1" w:rsidRPr="00AD6D71" w:rsidRDefault="00BF3AC1" w:rsidP="008B35E5">
            <w:pPr>
              <w:spacing w:after="0" w:line="240" w:lineRule="auto"/>
              <w:jc w:val="center"/>
              <w:rPr>
                <w:rFonts w:ascii="Verdana" w:hAnsi="Verdana"/>
                <w:b/>
                <w:sz w:val="16"/>
                <w:szCs w:val="16"/>
              </w:rPr>
            </w:pPr>
          </w:p>
        </w:tc>
        <w:tc>
          <w:tcPr>
            <w:tcW w:w="1560" w:type="dxa"/>
            <w:vMerge/>
            <w:tcBorders>
              <w:left w:val="single" w:sz="4" w:space="0" w:color="auto"/>
              <w:right w:val="single" w:sz="4" w:space="0" w:color="auto"/>
            </w:tcBorders>
            <w:shd w:val="clear" w:color="auto" w:fill="auto"/>
          </w:tcPr>
          <w:p w:rsidR="00BF3AC1" w:rsidRPr="00AD6D71" w:rsidRDefault="00BF3AC1" w:rsidP="008B35E5">
            <w:pPr>
              <w:spacing w:after="0" w:line="240" w:lineRule="auto"/>
              <w:jc w:val="center"/>
              <w:rPr>
                <w:rFonts w:ascii="Verdana" w:hAnsi="Verdana"/>
                <w:b/>
                <w:sz w:val="16"/>
                <w:szCs w:val="16"/>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BF3AC1" w:rsidRPr="00935873" w:rsidRDefault="00BF3AC1" w:rsidP="008B35E5">
            <w:pPr>
              <w:autoSpaceDE w:val="0"/>
              <w:autoSpaceDN w:val="0"/>
              <w:adjustRightInd w:val="0"/>
              <w:spacing w:after="0" w:line="240" w:lineRule="auto"/>
              <w:rPr>
                <w:rFonts w:asciiTheme="minorHAnsi" w:eastAsiaTheme="minorHAnsi" w:hAnsiTheme="minorHAnsi" w:cs="BlissTurk"/>
                <w:b/>
                <w:color w:val="FF0000"/>
                <w:sz w:val="18"/>
              </w:rPr>
            </w:pPr>
            <w:r w:rsidRPr="00935873">
              <w:rPr>
                <w:rFonts w:asciiTheme="minorHAnsi" w:eastAsiaTheme="minorHAnsi" w:hAnsiTheme="minorHAnsi" w:cs="BlissTurk"/>
                <w:b/>
                <w:color w:val="FF0000"/>
                <w:sz w:val="18"/>
              </w:rPr>
              <w:t>8.1.2.3. Üslü ifadelerle ilgili temel kuralları anlar, birbirine denk ifadeler oluşturur.</w:t>
            </w:r>
          </w:p>
          <w:p w:rsidR="00BF3AC1" w:rsidRPr="00D468D5" w:rsidRDefault="00BF3AC1" w:rsidP="008B35E5">
            <w:pPr>
              <w:autoSpaceDE w:val="0"/>
              <w:autoSpaceDN w:val="0"/>
              <w:adjustRightInd w:val="0"/>
              <w:spacing w:after="0" w:line="240" w:lineRule="auto"/>
              <w:rPr>
                <w:rFonts w:asciiTheme="minorHAnsi" w:hAnsiTheme="minorHAnsi"/>
                <w:b/>
                <w:sz w:val="16"/>
                <w:szCs w:val="16"/>
              </w:rPr>
            </w:pPr>
            <w:r w:rsidRPr="008B35E5">
              <w:rPr>
                <w:noProof/>
                <w:position w:val="-100"/>
                <w:lang w:eastAsia="tr-TR"/>
              </w:rPr>
              <w:object w:dxaOrig="5420" w:dyaOrig="1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00.5pt" o:ole="">
                  <v:imagedata r:id="rId5" o:title=""/>
                </v:shape>
                <o:OLEObject Type="Embed" ProgID="Equation.DSMT4" ShapeID="_x0000_i1025" DrawAspect="Content" ObjectID="_1566454781" r:id="rId6"/>
              </w:object>
            </w:r>
          </w:p>
        </w:tc>
        <w:tc>
          <w:tcPr>
            <w:tcW w:w="1995" w:type="dxa"/>
            <w:vMerge/>
            <w:tcBorders>
              <w:left w:val="single" w:sz="4" w:space="0" w:color="auto"/>
              <w:right w:val="single" w:sz="4" w:space="0" w:color="auto"/>
            </w:tcBorders>
            <w:shd w:val="clear" w:color="auto" w:fill="auto"/>
            <w:vAlign w:val="bottom"/>
          </w:tcPr>
          <w:p w:rsidR="00BF3AC1" w:rsidRPr="00AD6D71" w:rsidRDefault="00BF3AC1" w:rsidP="008B35E5">
            <w:pPr>
              <w:spacing w:after="0" w:line="240" w:lineRule="auto"/>
              <w:ind w:left="113" w:right="113"/>
              <w:jc w:val="center"/>
              <w:rPr>
                <w:rFonts w:ascii="Verdana" w:hAnsi="Verdana"/>
                <w:b/>
                <w:sz w:val="16"/>
                <w:szCs w:val="16"/>
              </w:rPr>
            </w:pPr>
          </w:p>
        </w:tc>
      </w:tr>
      <w:tr w:rsidR="00BF3AC1" w:rsidRPr="00A2707C" w:rsidTr="00BD5692">
        <w:trPr>
          <w:trHeight w:val="618"/>
          <w:jc w:val="center"/>
        </w:trPr>
        <w:tc>
          <w:tcPr>
            <w:tcW w:w="562" w:type="dxa"/>
            <w:vMerge/>
            <w:tcBorders>
              <w:left w:val="single" w:sz="4" w:space="0" w:color="auto"/>
              <w:right w:val="single" w:sz="4" w:space="0" w:color="auto"/>
            </w:tcBorders>
            <w:shd w:val="clear" w:color="auto" w:fill="auto"/>
            <w:vAlign w:val="center"/>
          </w:tcPr>
          <w:p w:rsidR="00BF3AC1" w:rsidRPr="00A2707C" w:rsidRDefault="00BF3AC1" w:rsidP="008B35E5">
            <w:pPr>
              <w:spacing w:after="0" w:line="240" w:lineRule="auto"/>
              <w:rPr>
                <w:b/>
              </w:rPr>
            </w:pPr>
          </w:p>
        </w:tc>
        <w:tc>
          <w:tcPr>
            <w:tcW w:w="709" w:type="dxa"/>
            <w:vMerge/>
            <w:tcBorders>
              <w:left w:val="single" w:sz="4" w:space="0" w:color="auto"/>
              <w:right w:val="single" w:sz="4" w:space="0" w:color="auto"/>
            </w:tcBorders>
          </w:tcPr>
          <w:p w:rsidR="00BF3AC1" w:rsidRPr="00A2707C" w:rsidRDefault="00BF3AC1" w:rsidP="008B35E5">
            <w:pPr>
              <w:spacing w:after="0" w:line="240" w:lineRule="auto"/>
              <w:jc w:val="center"/>
              <w:rPr>
                <w:b/>
              </w:rPr>
            </w:pPr>
          </w:p>
        </w:tc>
        <w:tc>
          <w:tcPr>
            <w:tcW w:w="851" w:type="dxa"/>
            <w:tcBorders>
              <w:left w:val="single" w:sz="4" w:space="0" w:color="auto"/>
              <w:bottom w:val="single" w:sz="4" w:space="0" w:color="auto"/>
              <w:right w:val="single" w:sz="4" w:space="0" w:color="auto"/>
            </w:tcBorders>
            <w:shd w:val="clear" w:color="auto" w:fill="auto"/>
            <w:vAlign w:val="center"/>
          </w:tcPr>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3</w:t>
            </w:r>
          </w:p>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5.hafta</w:t>
            </w:r>
          </w:p>
        </w:tc>
        <w:tc>
          <w:tcPr>
            <w:tcW w:w="850" w:type="dxa"/>
            <w:tcBorders>
              <w:left w:val="single" w:sz="4" w:space="0" w:color="auto"/>
              <w:bottom w:val="single" w:sz="4" w:space="0" w:color="auto"/>
              <w:right w:val="single" w:sz="4" w:space="0" w:color="auto"/>
            </w:tcBorders>
            <w:shd w:val="clear" w:color="auto" w:fill="auto"/>
            <w:vAlign w:val="center"/>
          </w:tcPr>
          <w:p w:rsidR="00BF3AC1" w:rsidRPr="00935873" w:rsidRDefault="00BF3AC1" w:rsidP="00085BB2">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1</w:t>
            </w:r>
            <w:r>
              <w:rPr>
                <w:rFonts w:asciiTheme="minorHAnsi" w:hAnsiTheme="minorHAnsi" w:cstheme="minorHAnsi"/>
                <w:b/>
                <w:sz w:val="20"/>
                <w:szCs w:val="20"/>
              </w:rPr>
              <w:t>6</w:t>
            </w:r>
            <w:r w:rsidRPr="00935873">
              <w:rPr>
                <w:rFonts w:asciiTheme="minorHAnsi" w:hAnsiTheme="minorHAnsi" w:cstheme="minorHAnsi"/>
                <w:b/>
                <w:sz w:val="20"/>
                <w:szCs w:val="20"/>
              </w:rPr>
              <w:t>-2</w:t>
            </w:r>
            <w:r>
              <w:rPr>
                <w:rFonts w:asciiTheme="minorHAnsi" w:hAnsiTheme="minorHAnsi" w:cstheme="minorHAnsi"/>
                <w:b/>
                <w:sz w:val="20"/>
                <w:szCs w:val="20"/>
              </w:rPr>
              <w:t>0</w:t>
            </w:r>
          </w:p>
        </w:tc>
        <w:tc>
          <w:tcPr>
            <w:tcW w:w="709" w:type="dxa"/>
            <w:tcBorders>
              <w:left w:val="single" w:sz="4" w:space="0" w:color="auto"/>
              <w:bottom w:val="single" w:sz="4" w:space="0" w:color="auto"/>
              <w:right w:val="single" w:sz="4" w:space="0" w:color="auto"/>
            </w:tcBorders>
            <w:shd w:val="clear" w:color="auto" w:fill="auto"/>
            <w:vAlign w:val="center"/>
          </w:tcPr>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5</w:t>
            </w:r>
          </w:p>
        </w:tc>
        <w:tc>
          <w:tcPr>
            <w:tcW w:w="1417" w:type="dxa"/>
            <w:vMerge/>
            <w:tcBorders>
              <w:left w:val="single" w:sz="4" w:space="0" w:color="auto"/>
              <w:right w:val="single" w:sz="4" w:space="0" w:color="auto"/>
            </w:tcBorders>
            <w:shd w:val="clear" w:color="auto" w:fill="auto"/>
          </w:tcPr>
          <w:p w:rsidR="00BF3AC1" w:rsidRPr="00AD6D71" w:rsidRDefault="00BF3AC1" w:rsidP="008B35E5">
            <w:pPr>
              <w:spacing w:after="0" w:line="240" w:lineRule="auto"/>
              <w:jc w:val="center"/>
              <w:rPr>
                <w:rFonts w:ascii="Verdana" w:hAnsi="Verdana"/>
                <w:b/>
                <w:sz w:val="16"/>
                <w:szCs w:val="16"/>
              </w:rPr>
            </w:pPr>
          </w:p>
        </w:tc>
        <w:tc>
          <w:tcPr>
            <w:tcW w:w="1560" w:type="dxa"/>
            <w:vMerge/>
            <w:tcBorders>
              <w:left w:val="single" w:sz="4" w:space="0" w:color="auto"/>
              <w:right w:val="single" w:sz="4" w:space="0" w:color="auto"/>
            </w:tcBorders>
            <w:shd w:val="clear" w:color="auto" w:fill="auto"/>
            <w:vAlign w:val="center"/>
          </w:tcPr>
          <w:p w:rsidR="00BF3AC1" w:rsidRPr="00AD6D71" w:rsidRDefault="00BF3AC1" w:rsidP="008B35E5">
            <w:pPr>
              <w:spacing w:after="0" w:line="240" w:lineRule="auto"/>
              <w:jc w:val="center"/>
              <w:rPr>
                <w:rFonts w:ascii="Verdana" w:hAnsi="Verdana"/>
                <w:b/>
                <w:sz w:val="16"/>
                <w:szCs w:val="16"/>
              </w:rPr>
            </w:pPr>
          </w:p>
        </w:tc>
        <w:tc>
          <w:tcPr>
            <w:tcW w:w="7371" w:type="dxa"/>
            <w:tcBorders>
              <w:left w:val="single" w:sz="4" w:space="0" w:color="auto"/>
              <w:bottom w:val="single" w:sz="4" w:space="0" w:color="auto"/>
              <w:right w:val="single" w:sz="4" w:space="0" w:color="auto"/>
            </w:tcBorders>
            <w:shd w:val="clear" w:color="auto" w:fill="auto"/>
          </w:tcPr>
          <w:p w:rsidR="00BF3AC1" w:rsidRDefault="00BF3AC1" w:rsidP="008B35E5">
            <w:pPr>
              <w:spacing w:after="0" w:line="240" w:lineRule="auto"/>
              <w:rPr>
                <w:rFonts w:ascii="BlissTurk" w:eastAsiaTheme="minorHAnsi" w:hAnsi="BlissTurk" w:cs="BlissTurk"/>
                <w:b/>
                <w:sz w:val="18"/>
              </w:rPr>
            </w:pPr>
            <w:r w:rsidRPr="00324FD3">
              <w:rPr>
                <w:rFonts w:ascii="BlissTurk" w:eastAsiaTheme="minorHAnsi" w:hAnsi="BlissTurk" w:cs="BlissTurk"/>
                <w:b/>
                <w:sz w:val="18"/>
              </w:rPr>
              <w:t>8.1.2.4. Sayıları 10’un farklı tam sayı kuvvetlerini kullanarak ifade eder.</w:t>
            </w:r>
          </w:p>
          <w:p w:rsidR="00BF3AC1" w:rsidRDefault="00BF3AC1" w:rsidP="008B35E5">
            <w:pPr>
              <w:spacing w:after="0" w:line="240" w:lineRule="auto"/>
              <w:rPr>
                <w:rFonts w:ascii="Verdana" w:hAnsi="Verdana"/>
                <w:b/>
                <w:sz w:val="18"/>
              </w:rPr>
            </w:pPr>
            <w:r w:rsidRPr="00751128">
              <w:rPr>
                <w:noProof/>
                <w:position w:val="-10"/>
                <w:lang w:eastAsia="tr-TR"/>
              </w:rPr>
              <w:object w:dxaOrig="4459" w:dyaOrig="360">
                <v:shape id="_x0000_i1026" type="#_x0000_t75" style="width:315.75pt;height:25.5pt" o:ole="">
                  <v:imagedata r:id="rId7" o:title=""/>
                </v:shape>
                <o:OLEObject Type="Embed" ProgID="Equation.DSMT4" ShapeID="_x0000_i1026" DrawAspect="Content" ObjectID="_1566454782" r:id="rId8"/>
              </w:object>
            </w:r>
          </w:p>
          <w:p w:rsidR="00BF3AC1" w:rsidRPr="007C1BC4" w:rsidRDefault="00BF3AC1" w:rsidP="008B35E5">
            <w:pPr>
              <w:spacing w:after="0" w:line="240" w:lineRule="auto"/>
              <w:rPr>
                <w:rFonts w:asciiTheme="minorHAnsi" w:hAnsiTheme="minorHAnsi"/>
                <w:b/>
                <w:sz w:val="18"/>
                <w:szCs w:val="18"/>
              </w:rPr>
            </w:pPr>
            <w:r w:rsidRPr="007C1BC4">
              <w:rPr>
                <w:rFonts w:asciiTheme="minorHAnsi" w:eastAsiaTheme="minorHAnsi" w:hAnsiTheme="minorHAnsi" w:cs="BlissTurk"/>
                <w:b/>
                <w:color w:val="333333"/>
                <w:sz w:val="18"/>
                <w:szCs w:val="18"/>
              </w:rPr>
              <w:t>Şeklinde de ifade edilebilir.</w:t>
            </w:r>
          </w:p>
        </w:tc>
        <w:tc>
          <w:tcPr>
            <w:tcW w:w="1995" w:type="dxa"/>
            <w:vMerge/>
            <w:tcBorders>
              <w:left w:val="single" w:sz="4" w:space="0" w:color="auto"/>
              <w:right w:val="single" w:sz="4" w:space="0" w:color="auto"/>
            </w:tcBorders>
            <w:shd w:val="clear" w:color="auto" w:fill="auto"/>
          </w:tcPr>
          <w:p w:rsidR="00BF3AC1" w:rsidRPr="00AD6D71" w:rsidRDefault="00BF3AC1" w:rsidP="008B35E5">
            <w:pPr>
              <w:spacing w:after="0" w:line="240" w:lineRule="auto"/>
              <w:ind w:left="113" w:right="113"/>
              <w:jc w:val="center"/>
              <w:rPr>
                <w:rFonts w:ascii="Verdana" w:hAnsi="Verdana"/>
                <w:b/>
                <w:sz w:val="16"/>
                <w:szCs w:val="16"/>
              </w:rPr>
            </w:pPr>
          </w:p>
        </w:tc>
      </w:tr>
      <w:tr w:rsidR="00BF3AC1" w:rsidRPr="00A2707C" w:rsidTr="00BD5692">
        <w:trPr>
          <w:trHeight w:val="1565"/>
          <w:jc w:val="center"/>
        </w:trPr>
        <w:tc>
          <w:tcPr>
            <w:tcW w:w="562" w:type="dxa"/>
            <w:vMerge/>
            <w:tcBorders>
              <w:left w:val="single" w:sz="4" w:space="0" w:color="auto"/>
              <w:right w:val="single" w:sz="4" w:space="0" w:color="auto"/>
            </w:tcBorders>
            <w:shd w:val="clear" w:color="auto" w:fill="auto"/>
            <w:vAlign w:val="center"/>
          </w:tcPr>
          <w:p w:rsidR="00BF3AC1" w:rsidRPr="00A2707C" w:rsidRDefault="00BF3AC1" w:rsidP="008B35E5">
            <w:pPr>
              <w:spacing w:after="0" w:line="240" w:lineRule="auto"/>
              <w:rPr>
                <w:b/>
              </w:rPr>
            </w:pPr>
          </w:p>
        </w:tc>
        <w:tc>
          <w:tcPr>
            <w:tcW w:w="709" w:type="dxa"/>
            <w:vMerge/>
            <w:tcBorders>
              <w:left w:val="single" w:sz="4" w:space="0" w:color="auto"/>
              <w:right w:val="single" w:sz="4" w:space="0" w:color="auto"/>
            </w:tcBorders>
            <w:vAlign w:val="center"/>
          </w:tcPr>
          <w:p w:rsidR="00BF3AC1" w:rsidRPr="00A2707C" w:rsidRDefault="00BF3AC1" w:rsidP="008B35E5">
            <w:pPr>
              <w:spacing w:after="0" w:line="240" w:lineRule="auto"/>
              <w:jc w:val="center"/>
              <w:rPr>
                <w:b/>
              </w:rPr>
            </w:pPr>
          </w:p>
        </w:tc>
        <w:tc>
          <w:tcPr>
            <w:tcW w:w="851" w:type="dxa"/>
            <w:tcBorders>
              <w:left w:val="single" w:sz="4" w:space="0" w:color="auto"/>
              <w:right w:val="single" w:sz="4" w:space="0" w:color="auto"/>
            </w:tcBorders>
            <w:shd w:val="clear" w:color="auto" w:fill="auto"/>
            <w:vAlign w:val="center"/>
          </w:tcPr>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4</w:t>
            </w:r>
          </w:p>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6.hafta</w:t>
            </w:r>
          </w:p>
        </w:tc>
        <w:tc>
          <w:tcPr>
            <w:tcW w:w="850" w:type="dxa"/>
            <w:tcBorders>
              <w:left w:val="single" w:sz="4" w:space="0" w:color="auto"/>
              <w:right w:val="single" w:sz="4" w:space="0" w:color="auto"/>
            </w:tcBorders>
            <w:shd w:val="clear" w:color="auto" w:fill="auto"/>
            <w:vAlign w:val="center"/>
          </w:tcPr>
          <w:p w:rsidR="00BF3AC1" w:rsidRPr="00935873" w:rsidRDefault="00BF3AC1" w:rsidP="00085BB2">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2</w:t>
            </w:r>
            <w:r>
              <w:rPr>
                <w:rFonts w:asciiTheme="minorHAnsi" w:hAnsiTheme="minorHAnsi" w:cstheme="minorHAnsi"/>
                <w:b/>
                <w:sz w:val="20"/>
                <w:szCs w:val="20"/>
              </w:rPr>
              <w:t>3</w:t>
            </w:r>
            <w:r w:rsidRPr="00935873">
              <w:rPr>
                <w:rFonts w:asciiTheme="minorHAnsi" w:hAnsiTheme="minorHAnsi" w:cstheme="minorHAnsi"/>
                <w:b/>
                <w:sz w:val="20"/>
                <w:szCs w:val="20"/>
              </w:rPr>
              <w:t>-2</w:t>
            </w:r>
            <w:r>
              <w:rPr>
                <w:rFonts w:asciiTheme="minorHAnsi" w:hAnsiTheme="minorHAnsi" w:cstheme="minorHAnsi"/>
                <w:b/>
                <w:sz w:val="20"/>
                <w:szCs w:val="20"/>
              </w:rPr>
              <w:t>7</w:t>
            </w:r>
          </w:p>
        </w:tc>
        <w:tc>
          <w:tcPr>
            <w:tcW w:w="709" w:type="dxa"/>
            <w:tcBorders>
              <w:left w:val="single" w:sz="4" w:space="0" w:color="auto"/>
              <w:right w:val="single" w:sz="4" w:space="0" w:color="auto"/>
            </w:tcBorders>
            <w:shd w:val="clear" w:color="auto" w:fill="auto"/>
            <w:vAlign w:val="center"/>
          </w:tcPr>
          <w:p w:rsidR="00BF3AC1" w:rsidRPr="00935873" w:rsidRDefault="00BF3AC1" w:rsidP="008B35E5">
            <w:pPr>
              <w:spacing w:after="0" w:line="240" w:lineRule="auto"/>
              <w:jc w:val="center"/>
              <w:rPr>
                <w:rFonts w:asciiTheme="minorHAnsi" w:hAnsiTheme="minorHAnsi" w:cstheme="minorHAnsi"/>
                <w:b/>
                <w:sz w:val="20"/>
                <w:szCs w:val="20"/>
              </w:rPr>
            </w:pPr>
          </w:p>
          <w:p w:rsidR="00BF3AC1" w:rsidRPr="00935873" w:rsidRDefault="00BF3AC1" w:rsidP="008B35E5">
            <w:pPr>
              <w:spacing w:after="0" w:line="240" w:lineRule="auto"/>
              <w:jc w:val="center"/>
              <w:rPr>
                <w:rFonts w:asciiTheme="minorHAnsi" w:hAnsiTheme="minorHAnsi" w:cstheme="minorHAnsi"/>
                <w:b/>
                <w:sz w:val="20"/>
                <w:szCs w:val="20"/>
              </w:rPr>
            </w:pPr>
            <w:r w:rsidRPr="00935873">
              <w:rPr>
                <w:rFonts w:asciiTheme="minorHAnsi" w:hAnsiTheme="minorHAnsi" w:cstheme="minorHAnsi"/>
                <w:b/>
                <w:sz w:val="20"/>
                <w:szCs w:val="20"/>
              </w:rPr>
              <w:t>5</w:t>
            </w:r>
          </w:p>
        </w:tc>
        <w:tc>
          <w:tcPr>
            <w:tcW w:w="1417" w:type="dxa"/>
            <w:vMerge/>
            <w:tcBorders>
              <w:left w:val="single" w:sz="4" w:space="0" w:color="auto"/>
              <w:right w:val="single" w:sz="4" w:space="0" w:color="auto"/>
            </w:tcBorders>
            <w:shd w:val="clear" w:color="auto" w:fill="auto"/>
            <w:vAlign w:val="center"/>
          </w:tcPr>
          <w:p w:rsidR="00BF3AC1" w:rsidRPr="00AD6D71" w:rsidRDefault="00BF3AC1" w:rsidP="008B35E5">
            <w:pPr>
              <w:spacing w:after="0" w:line="240" w:lineRule="auto"/>
              <w:jc w:val="center"/>
              <w:rPr>
                <w:rFonts w:ascii="Verdana" w:hAnsi="Verdana"/>
                <w:b/>
                <w:sz w:val="16"/>
                <w:szCs w:val="16"/>
              </w:rPr>
            </w:pPr>
          </w:p>
        </w:tc>
        <w:tc>
          <w:tcPr>
            <w:tcW w:w="1560" w:type="dxa"/>
            <w:vMerge/>
            <w:tcBorders>
              <w:left w:val="single" w:sz="4" w:space="0" w:color="auto"/>
              <w:right w:val="single" w:sz="4" w:space="0" w:color="auto"/>
            </w:tcBorders>
            <w:shd w:val="clear" w:color="auto" w:fill="auto"/>
            <w:vAlign w:val="center"/>
          </w:tcPr>
          <w:p w:rsidR="00BF3AC1" w:rsidRPr="00AD6D71" w:rsidRDefault="00BF3AC1" w:rsidP="008B35E5">
            <w:pPr>
              <w:spacing w:after="0" w:line="240" w:lineRule="auto"/>
              <w:jc w:val="center"/>
              <w:rPr>
                <w:rFonts w:ascii="Verdana" w:hAnsi="Verdana"/>
                <w:b/>
                <w:sz w:val="16"/>
                <w:szCs w:val="16"/>
              </w:rPr>
            </w:pPr>
          </w:p>
        </w:tc>
        <w:tc>
          <w:tcPr>
            <w:tcW w:w="7371" w:type="dxa"/>
            <w:tcBorders>
              <w:left w:val="single" w:sz="4" w:space="0" w:color="auto"/>
              <w:right w:val="single" w:sz="4" w:space="0" w:color="auto"/>
            </w:tcBorders>
            <w:shd w:val="clear" w:color="auto" w:fill="auto"/>
          </w:tcPr>
          <w:p w:rsidR="00BF3AC1" w:rsidRPr="00935873" w:rsidRDefault="00BF3AC1" w:rsidP="00781BE3">
            <w:pPr>
              <w:autoSpaceDE w:val="0"/>
              <w:autoSpaceDN w:val="0"/>
              <w:adjustRightInd w:val="0"/>
              <w:spacing w:after="0" w:line="240" w:lineRule="auto"/>
              <w:rPr>
                <w:rFonts w:asciiTheme="minorHAnsi" w:eastAsiaTheme="minorHAnsi" w:hAnsiTheme="minorHAnsi" w:cs="BlissTurk"/>
                <w:b/>
                <w:color w:val="FF0000"/>
                <w:sz w:val="18"/>
              </w:rPr>
            </w:pPr>
            <w:r w:rsidRPr="00935873">
              <w:rPr>
                <w:rFonts w:asciiTheme="minorHAnsi" w:eastAsiaTheme="minorHAnsi" w:hAnsiTheme="minorHAnsi" w:cs="BlissTurk"/>
                <w:b/>
                <w:color w:val="FF0000"/>
                <w:sz w:val="18"/>
              </w:rPr>
              <w:t>8.1.2.5. Çok büyük ve çok küçük sayıları bilimsel gösterimle ifade eder ve karşılaştırır.</w:t>
            </w:r>
          </w:p>
          <w:p w:rsidR="00BF3AC1" w:rsidRPr="00781BE3" w:rsidRDefault="00BF3AC1" w:rsidP="00781BE3">
            <w:pPr>
              <w:autoSpaceDE w:val="0"/>
              <w:autoSpaceDN w:val="0"/>
              <w:adjustRightInd w:val="0"/>
              <w:spacing w:after="0" w:line="240" w:lineRule="auto"/>
              <w:rPr>
                <w:rFonts w:asciiTheme="minorHAnsi" w:hAnsiTheme="minorHAnsi"/>
                <w:b/>
                <w:color w:val="FF0000"/>
                <w:sz w:val="16"/>
                <w:szCs w:val="16"/>
              </w:rPr>
            </w:pPr>
            <w:r w:rsidRPr="00751128">
              <w:rPr>
                <w:noProof/>
                <w:position w:val="-50"/>
                <w:lang w:eastAsia="tr-TR"/>
              </w:rPr>
              <w:object w:dxaOrig="8640" w:dyaOrig="1160">
                <v:shape id="_x0000_i1027" type="#_x0000_t75" style="width:348pt;height:46.5pt" o:ole="">
                  <v:imagedata r:id="rId9" o:title=""/>
                </v:shape>
                <o:OLEObject Type="Embed" ProgID="Equation.DSMT4" ShapeID="_x0000_i1027" DrawAspect="Content" ObjectID="_1566454783" r:id="rId10"/>
              </w:object>
            </w:r>
          </w:p>
          <w:p w:rsidR="00BF3AC1" w:rsidRPr="00935873" w:rsidRDefault="00BF3AC1" w:rsidP="00781BE3">
            <w:pPr>
              <w:tabs>
                <w:tab w:val="left" w:pos="1290"/>
              </w:tabs>
              <w:autoSpaceDE w:val="0"/>
              <w:autoSpaceDN w:val="0"/>
              <w:adjustRightInd w:val="0"/>
              <w:spacing w:after="0" w:line="240" w:lineRule="auto"/>
              <w:rPr>
                <w:rFonts w:asciiTheme="minorHAnsi" w:eastAsiaTheme="minorHAnsi" w:hAnsiTheme="minorHAnsi" w:cs="BlissTurk"/>
                <w:b/>
                <w:color w:val="FF0000"/>
                <w:sz w:val="18"/>
              </w:rPr>
            </w:pPr>
            <w:r w:rsidRPr="00935873">
              <w:rPr>
                <w:rFonts w:asciiTheme="minorHAnsi" w:eastAsiaTheme="minorHAnsi" w:hAnsiTheme="minorHAnsi" w:cs="BlissTurk"/>
                <w:b/>
                <w:color w:val="FF0000"/>
                <w:sz w:val="18"/>
              </w:rPr>
              <w:t>8.1.3.1. Tam kare doğal sayıları tanır.</w:t>
            </w:r>
          </w:p>
          <w:p w:rsidR="00BF3AC1" w:rsidRPr="00781BE3" w:rsidRDefault="00BF3AC1" w:rsidP="00D649D1">
            <w:pPr>
              <w:autoSpaceDE w:val="0"/>
              <w:autoSpaceDN w:val="0"/>
              <w:adjustRightInd w:val="0"/>
              <w:spacing w:after="0" w:line="240" w:lineRule="auto"/>
              <w:rPr>
                <w:rFonts w:asciiTheme="minorHAnsi" w:hAnsiTheme="minorHAnsi"/>
                <w:b/>
                <w:color w:val="FF0000"/>
                <w:sz w:val="16"/>
                <w:szCs w:val="16"/>
              </w:rPr>
            </w:pPr>
          </w:p>
        </w:tc>
        <w:tc>
          <w:tcPr>
            <w:tcW w:w="1995" w:type="dxa"/>
            <w:vMerge/>
            <w:tcBorders>
              <w:left w:val="single" w:sz="4" w:space="0" w:color="auto"/>
              <w:right w:val="single" w:sz="4" w:space="0" w:color="auto"/>
            </w:tcBorders>
            <w:shd w:val="clear" w:color="auto" w:fill="auto"/>
            <w:vAlign w:val="center"/>
          </w:tcPr>
          <w:p w:rsidR="00BF3AC1" w:rsidRPr="00AD6D71" w:rsidRDefault="00BF3AC1" w:rsidP="008B35E5">
            <w:pPr>
              <w:spacing w:after="0" w:line="240" w:lineRule="auto"/>
              <w:ind w:left="113" w:right="113"/>
              <w:jc w:val="center"/>
              <w:rPr>
                <w:rFonts w:ascii="Verdana" w:hAnsi="Verdana"/>
                <w:b/>
                <w:sz w:val="16"/>
                <w:szCs w:val="16"/>
              </w:rPr>
            </w:pPr>
          </w:p>
        </w:tc>
      </w:tr>
    </w:tbl>
    <w:p w:rsidR="00A51371" w:rsidRDefault="00A51371" w:rsidP="00E20FA1">
      <w:pPr>
        <w:spacing w:after="0"/>
        <w:jc w:val="center"/>
      </w:pPr>
    </w:p>
    <w:p w:rsidR="000B0C8D" w:rsidRDefault="000B0C8D" w:rsidP="00E20FA1">
      <w:pPr>
        <w:spacing w:after="0"/>
        <w:jc w:val="center"/>
      </w:pPr>
    </w:p>
    <w:p w:rsidR="000B0C8D" w:rsidRDefault="000B0C8D" w:rsidP="00E20FA1">
      <w:pPr>
        <w:spacing w:after="0"/>
        <w:jc w:val="center"/>
      </w:pPr>
    </w:p>
    <w:p w:rsidR="00205F52" w:rsidRDefault="00205F52" w:rsidP="000B0C8D">
      <w:pPr>
        <w:spacing w:after="0"/>
        <w:jc w:val="center"/>
        <w:rPr>
          <w:b/>
        </w:rPr>
      </w:pPr>
    </w:p>
    <w:p w:rsidR="00205F52" w:rsidRDefault="00205F52" w:rsidP="000B0C8D">
      <w:pPr>
        <w:spacing w:after="0"/>
        <w:jc w:val="center"/>
        <w:rPr>
          <w:b/>
        </w:rPr>
      </w:pPr>
    </w:p>
    <w:p w:rsidR="00205F52" w:rsidRDefault="00205F52" w:rsidP="000B0C8D">
      <w:pPr>
        <w:spacing w:after="0"/>
        <w:jc w:val="center"/>
        <w:rPr>
          <w:b/>
        </w:rPr>
      </w:pPr>
    </w:p>
    <w:p w:rsidR="00C32001" w:rsidRDefault="00C32001" w:rsidP="00AA3B9A">
      <w:pPr>
        <w:spacing w:after="0"/>
        <w:jc w:val="center"/>
        <w:rPr>
          <w:b/>
        </w:rPr>
      </w:pPr>
      <w:r>
        <w:rPr>
          <w:b/>
        </w:rPr>
        <w:t xml:space="preserve">2017–2018 EĞİTİM VE ÖĞRETİM YILI FATİH SULTAN MEHMET ORTAOKULU </w:t>
      </w:r>
    </w:p>
    <w:p w:rsidR="00C32001" w:rsidRDefault="00C32001" w:rsidP="00C32001">
      <w:pPr>
        <w:spacing w:after="0"/>
        <w:jc w:val="center"/>
        <w:rPr>
          <w:b/>
        </w:rPr>
      </w:pPr>
      <w:r>
        <w:rPr>
          <w:b/>
        </w:rPr>
        <w:t xml:space="preserve"> MATEMATİK 8.SINIF ÜNİTELENDİRİLMİŞ YILLIK PLANDIR. (YENİ PROGRAM) </w:t>
      </w:r>
      <w:r>
        <w:rPr>
          <w:b/>
          <w:color w:val="FF0000"/>
          <w:szCs w:val="40"/>
        </w:rPr>
        <w:t>1.DÖNEM</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845"/>
        <w:gridCol w:w="1074"/>
        <w:gridCol w:w="978"/>
        <w:gridCol w:w="696"/>
        <w:gridCol w:w="1181"/>
        <w:gridCol w:w="1516"/>
        <w:gridCol w:w="7171"/>
        <w:gridCol w:w="1842"/>
      </w:tblGrid>
      <w:tr w:rsidR="0081349F" w:rsidRPr="00A2707C" w:rsidTr="00BD5692">
        <w:trPr>
          <w:trHeight w:val="435"/>
          <w:jc w:val="center"/>
        </w:trPr>
        <w:tc>
          <w:tcPr>
            <w:tcW w:w="568" w:type="dxa"/>
            <w:tcBorders>
              <w:top w:val="single" w:sz="4" w:space="0" w:color="auto"/>
              <w:left w:val="single" w:sz="4" w:space="0" w:color="auto"/>
              <w:right w:val="single" w:sz="4" w:space="0" w:color="auto"/>
            </w:tcBorders>
            <w:shd w:val="clear" w:color="auto" w:fill="auto"/>
            <w:vAlign w:val="center"/>
          </w:tcPr>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AY</w:t>
            </w:r>
          </w:p>
        </w:tc>
        <w:tc>
          <w:tcPr>
            <w:tcW w:w="845" w:type="dxa"/>
            <w:tcBorders>
              <w:top w:val="single" w:sz="4" w:space="0" w:color="auto"/>
              <w:left w:val="single" w:sz="4" w:space="0" w:color="auto"/>
              <w:right w:val="single" w:sz="4" w:space="0" w:color="auto"/>
            </w:tcBorders>
            <w:vAlign w:val="center"/>
          </w:tcPr>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ÜNİTE</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HAFTA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TARİH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SAAT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ÖĞRENME</w:t>
            </w:r>
          </w:p>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ALANI</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ALTÖĞRENME</w:t>
            </w:r>
          </w:p>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ALANI</w:t>
            </w:r>
          </w:p>
        </w:tc>
        <w:tc>
          <w:tcPr>
            <w:tcW w:w="7171" w:type="dxa"/>
            <w:tcBorders>
              <w:top w:val="single" w:sz="4" w:space="0" w:color="auto"/>
              <w:left w:val="single" w:sz="4" w:space="0" w:color="auto"/>
              <w:bottom w:val="single" w:sz="4" w:space="0" w:color="auto"/>
              <w:right w:val="single" w:sz="4" w:space="0" w:color="auto"/>
            </w:tcBorders>
            <w:shd w:val="clear" w:color="auto" w:fill="auto"/>
            <w:vAlign w:val="center"/>
          </w:tcPr>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KAZANIMLAR</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81349F" w:rsidRPr="005E4835" w:rsidRDefault="0081349F" w:rsidP="008B35E5">
            <w:pPr>
              <w:spacing w:after="0" w:line="240" w:lineRule="auto"/>
              <w:jc w:val="center"/>
              <w:rPr>
                <w:rFonts w:ascii="Verdana" w:hAnsi="Verdana"/>
                <w:b/>
                <w:sz w:val="16"/>
                <w:szCs w:val="16"/>
              </w:rPr>
            </w:pPr>
            <w:r w:rsidRPr="005E4835">
              <w:rPr>
                <w:rFonts w:ascii="Verdana" w:hAnsi="Verdana"/>
                <w:b/>
                <w:sz w:val="16"/>
                <w:szCs w:val="16"/>
              </w:rPr>
              <w:t>AÇIKLAMALAR</w:t>
            </w:r>
          </w:p>
        </w:tc>
      </w:tr>
      <w:tr w:rsidR="00FD2251" w:rsidRPr="00A2707C" w:rsidTr="00BD5692">
        <w:trPr>
          <w:trHeight w:val="251"/>
          <w:jc w:val="center"/>
        </w:trPr>
        <w:tc>
          <w:tcPr>
            <w:tcW w:w="568" w:type="dxa"/>
            <w:vMerge w:val="restart"/>
            <w:tcBorders>
              <w:top w:val="single" w:sz="4" w:space="0" w:color="auto"/>
              <w:left w:val="single" w:sz="4" w:space="0" w:color="auto"/>
              <w:right w:val="single" w:sz="4" w:space="0" w:color="auto"/>
            </w:tcBorders>
            <w:shd w:val="clear" w:color="auto" w:fill="auto"/>
            <w:textDirection w:val="btLr"/>
          </w:tcPr>
          <w:p w:rsidR="00FD2251" w:rsidRPr="00A2707C" w:rsidRDefault="00FD2251" w:rsidP="008B35E5">
            <w:pPr>
              <w:spacing w:after="0" w:line="240" w:lineRule="auto"/>
              <w:ind w:left="113" w:right="113"/>
              <w:jc w:val="center"/>
              <w:rPr>
                <w:b/>
              </w:rPr>
            </w:pPr>
            <w:r>
              <w:rPr>
                <w:b/>
              </w:rPr>
              <w:t>KASIM</w:t>
            </w:r>
          </w:p>
        </w:tc>
        <w:tc>
          <w:tcPr>
            <w:tcW w:w="845" w:type="dxa"/>
            <w:vMerge w:val="restart"/>
            <w:tcBorders>
              <w:top w:val="single" w:sz="4" w:space="0" w:color="auto"/>
              <w:left w:val="single" w:sz="4" w:space="0" w:color="auto"/>
              <w:right w:val="single" w:sz="4" w:space="0" w:color="auto"/>
            </w:tcBorders>
            <w:vAlign w:val="center"/>
          </w:tcPr>
          <w:p w:rsidR="00FD2251" w:rsidRDefault="00FD2251" w:rsidP="008B35E5">
            <w:pPr>
              <w:spacing w:after="0" w:line="240" w:lineRule="auto"/>
              <w:jc w:val="center"/>
              <w:rPr>
                <w:b/>
              </w:rPr>
            </w:pPr>
          </w:p>
          <w:p w:rsidR="00FD2251" w:rsidRDefault="00FD2251" w:rsidP="008B35E5">
            <w:pPr>
              <w:spacing w:after="0" w:line="240" w:lineRule="auto"/>
              <w:jc w:val="center"/>
              <w:rPr>
                <w:b/>
              </w:rPr>
            </w:pPr>
            <w:r>
              <w:rPr>
                <w:b/>
              </w:rPr>
              <w:t>1</w:t>
            </w:r>
          </w:p>
          <w:p w:rsidR="00FD2251" w:rsidRDefault="00FD2251" w:rsidP="008B35E5">
            <w:pPr>
              <w:spacing w:after="0" w:line="240" w:lineRule="auto"/>
              <w:jc w:val="center"/>
              <w:rPr>
                <w:b/>
              </w:rPr>
            </w:pPr>
          </w:p>
          <w:p w:rsidR="00FD2251" w:rsidRDefault="00FD2251" w:rsidP="008B35E5">
            <w:pPr>
              <w:spacing w:after="0" w:line="240" w:lineRule="auto"/>
              <w:jc w:val="center"/>
              <w:rPr>
                <w:b/>
              </w:rPr>
            </w:pPr>
          </w:p>
          <w:p w:rsidR="00FD2251" w:rsidRPr="00A2707C" w:rsidRDefault="00FD2251" w:rsidP="008B35E5">
            <w:pPr>
              <w:spacing w:after="0" w:line="240" w:lineRule="auto"/>
              <w:jc w:val="center"/>
              <w:rPr>
                <w:b/>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w:t>
            </w:r>
          </w:p>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7.hafta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F22C86">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3</w:t>
            </w:r>
            <w:r>
              <w:rPr>
                <w:rFonts w:asciiTheme="minorHAnsi" w:hAnsiTheme="minorHAnsi" w:cstheme="minorHAnsi"/>
                <w:b/>
                <w:sz w:val="20"/>
                <w:szCs w:val="20"/>
              </w:rPr>
              <w:t>0</w:t>
            </w:r>
            <w:r w:rsidRPr="003A0C39">
              <w:rPr>
                <w:rFonts w:asciiTheme="minorHAnsi" w:hAnsiTheme="minorHAnsi" w:cstheme="minorHAnsi"/>
                <w:b/>
                <w:sz w:val="20"/>
                <w:szCs w:val="20"/>
              </w:rPr>
              <w:t>-</w:t>
            </w:r>
            <w:r>
              <w:rPr>
                <w:rFonts w:asciiTheme="minorHAnsi" w:hAnsiTheme="minorHAnsi" w:cstheme="minorHAnsi"/>
                <w:b/>
                <w:sz w:val="20"/>
                <w:szCs w:val="20"/>
              </w:rPr>
              <w:t>3</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181" w:type="dxa"/>
            <w:vMerge w:val="restart"/>
            <w:tcBorders>
              <w:top w:val="single" w:sz="4" w:space="0" w:color="auto"/>
              <w:left w:val="single" w:sz="4" w:space="0" w:color="auto"/>
              <w:right w:val="single" w:sz="4" w:space="0" w:color="auto"/>
            </w:tcBorders>
            <w:shd w:val="clear" w:color="auto" w:fill="auto"/>
            <w:vAlign w:val="center"/>
          </w:tcPr>
          <w:p w:rsidR="00FD2251" w:rsidRPr="003A0C39" w:rsidRDefault="00FD2251" w:rsidP="009C7AF9">
            <w:pPr>
              <w:spacing w:after="0" w:line="240" w:lineRule="auto"/>
              <w:jc w:val="center"/>
              <w:rPr>
                <w:rFonts w:asciiTheme="minorHAnsi" w:hAnsiTheme="minorHAnsi"/>
                <w:b/>
                <w:sz w:val="20"/>
                <w:szCs w:val="16"/>
              </w:rPr>
            </w:pPr>
            <w:r w:rsidRPr="003A0C39">
              <w:rPr>
                <w:rFonts w:asciiTheme="minorHAnsi" w:hAnsiTheme="minorHAnsi"/>
                <w:b/>
                <w:sz w:val="20"/>
                <w:szCs w:val="16"/>
              </w:rPr>
              <w:t>8.1 Sayılar ve İşlemler 55 saat</w:t>
            </w:r>
          </w:p>
          <w:p w:rsidR="00FD2251" w:rsidRPr="003A0C39" w:rsidRDefault="00FD2251" w:rsidP="009C7AF9">
            <w:pPr>
              <w:spacing w:after="0" w:line="240" w:lineRule="auto"/>
              <w:jc w:val="center"/>
              <w:rPr>
                <w:rFonts w:asciiTheme="minorHAnsi" w:hAnsiTheme="minorHAnsi"/>
                <w:b/>
                <w:sz w:val="20"/>
                <w:szCs w:val="16"/>
              </w:rPr>
            </w:pPr>
          </w:p>
          <w:p w:rsidR="00FD2251" w:rsidRPr="003A0C39" w:rsidRDefault="00FD2251" w:rsidP="008409AF">
            <w:pPr>
              <w:spacing w:after="0" w:line="240" w:lineRule="auto"/>
              <w:jc w:val="center"/>
              <w:rPr>
                <w:rFonts w:asciiTheme="minorHAnsi" w:hAnsiTheme="minorHAnsi"/>
                <w:b/>
                <w:sz w:val="20"/>
                <w:szCs w:val="16"/>
              </w:rPr>
            </w:pPr>
            <w:r w:rsidRPr="003A0C39">
              <w:rPr>
                <w:rFonts w:asciiTheme="minorHAnsi" w:hAnsiTheme="minorHAnsi"/>
                <w:b/>
                <w:sz w:val="20"/>
                <w:szCs w:val="16"/>
              </w:rPr>
              <w:t>8.1 Sayılar ve İşlemler</w:t>
            </w:r>
          </w:p>
          <w:p w:rsidR="00FD2251" w:rsidRPr="003A0C39" w:rsidRDefault="00FD2251" w:rsidP="008409AF">
            <w:pPr>
              <w:spacing w:after="0" w:line="240" w:lineRule="auto"/>
              <w:jc w:val="center"/>
              <w:rPr>
                <w:rFonts w:asciiTheme="minorHAnsi" w:hAnsiTheme="minorHAnsi"/>
                <w:b/>
                <w:sz w:val="20"/>
                <w:szCs w:val="16"/>
              </w:rPr>
            </w:pPr>
            <w:r w:rsidRPr="003A0C39">
              <w:rPr>
                <w:rFonts w:asciiTheme="minorHAnsi" w:hAnsiTheme="minorHAnsi"/>
                <w:b/>
                <w:sz w:val="20"/>
                <w:szCs w:val="16"/>
              </w:rPr>
              <w:t>55 saat</w:t>
            </w:r>
          </w:p>
          <w:p w:rsidR="00FD2251" w:rsidRPr="003A0C39" w:rsidRDefault="00FD2251" w:rsidP="008B35E5">
            <w:pPr>
              <w:spacing w:after="0" w:line="240" w:lineRule="auto"/>
              <w:jc w:val="center"/>
              <w:rPr>
                <w:rFonts w:ascii="Verdana" w:hAnsi="Verdana"/>
                <w:b/>
                <w:sz w:val="20"/>
                <w:szCs w:val="16"/>
              </w:rPr>
            </w:pPr>
          </w:p>
        </w:tc>
        <w:tc>
          <w:tcPr>
            <w:tcW w:w="1516" w:type="dxa"/>
            <w:vMerge w:val="restart"/>
            <w:tcBorders>
              <w:top w:val="single" w:sz="4" w:space="0" w:color="auto"/>
              <w:left w:val="single" w:sz="4" w:space="0" w:color="auto"/>
              <w:right w:val="single" w:sz="4" w:space="0" w:color="auto"/>
            </w:tcBorders>
            <w:shd w:val="clear" w:color="auto" w:fill="auto"/>
            <w:vAlign w:val="center"/>
          </w:tcPr>
          <w:p w:rsidR="00FD2251" w:rsidRPr="003A0C39" w:rsidRDefault="00FD2251" w:rsidP="008B35E5">
            <w:pPr>
              <w:spacing w:after="0" w:line="240" w:lineRule="auto"/>
              <w:jc w:val="center"/>
              <w:rPr>
                <w:rFonts w:asciiTheme="minorHAnsi" w:eastAsiaTheme="minorHAnsi" w:hAnsiTheme="minorHAnsi" w:cs="BlissTurk-BoldItalic"/>
                <w:b/>
                <w:bCs/>
                <w:iCs/>
                <w:sz w:val="20"/>
              </w:rPr>
            </w:pPr>
            <w:r w:rsidRPr="003A0C39">
              <w:rPr>
                <w:rFonts w:asciiTheme="minorHAnsi" w:eastAsiaTheme="minorHAnsi" w:hAnsiTheme="minorHAnsi" w:cs="BlissTurk-BoldItalic"/>
                <w:b/>
                <w:bCs/>
                <w:iCs/>
                <w:sz w:val="20"/>
              </w:rPr>
              <w:t>8.1.3. Kareköklü İfadeler 27 saat</w:t>
            </w:r>
          </w:p>
          <w:p w:rsidR="00FD2251" w:rsidRPr="003A0C39" w:rsidRDefault="00FD2251" w:rsidP="008B35E5">
            <w:pPr>
              <w:spacing w:after="0" w:line="240" w:lineRule="auto"/>
              <w:jc w:val="center"/>
              <w:rPr>
                <w:b/>
                <w:sz w:val="20"/>
              </w:rPr>
            </w:pPr>
          </w:p>
          <w:p w:rsidR="00FD2251" w:rsidRPr="003A0C39" w:rsidRDefault="00FD2251" w:rsidP="008B35E5">
            <w:pPr>
              <w:spacing w:after="0" w:line="240" w:lineRule="auto"/>
              <w:jc w:val="center"/>
              <w:rPr>
                <w:b/>
                <w:sz w:val="20"/>
              </w:rPr>
            </w:pPr>
            <w:r w:rsidRPr="003A0C39">
              <w:rPr>
                <w:rFonts w:asciiTheme="minorHAnsi" w:eastAsiaTheme="minorHAnsi" w:hAnsiTheme="minorHAnsi" w:cs="BlissTurk-BoldItalic"/>
                <w:b/>
                <w:bCs/>
                <w:iCs/>
                <w:sz w:val="20"/>
              </w:rPr>
              <w:t>8.1.3. Kareköklü İfadeler 27 saat</w:t>
            </w:r>
          </w:p>
        </w:tc>
        <w:tc>
          <w:tcPr>
            <w:tcW w:w="7171" w:type="dxa"/>
            <w:tcBorders>
              <w:top w:val="single" w:sz="4" w:space="0" w:color="auto"/>
              <w:left w:val="single" w:sz="4" w:space="0" w:color="auto"/>
              <w:bottom w:val="single" w:sz="4" w:space="0" w:color="auto"/>
              <w:right w:val="single" w:sz="4" w:space="0" w:color="auto"/>
            </w:tcBorders>
            <w:shd w:val="clear" w:color="auto" w:fill="auto"/>
          </w:tcPr>
          <w:p w:rsidR="00FD2251" w:rsidRPr="005A0F5D" w:rsidRDefault="00FD2251" w:rsidP="00205F52">
            <w:pPr>
              <w:tabs>
                <w:tab w:val="left" w:pos="1290"/>
              </w:tabs>
              <w:autoSpaceDE w:val="0"/>
              <w:autoSpaceDN w:val="0"/>
              <w:adjustRightInd w:val="0"/>
              <w:spacing w:after="0" w:line="240" w:lineRule="auto"/>
              <w:rPr>
                <w:rFonts w:asciiTheme="minorHAnsi" w:hAnsiTheme="minorHAnsi" w:cstheme="minorHAnsi"/>
                <w:b/>
                <w:color w:val="FF0000"/>
                <w:sz w:val="20"/>
                <w:szCs w:val="20"/>
              </w:rPr>
            </w:pPr>
            <w:r w:rsidRPr="005A0F5D">
              <w:rPr>
                <w:rFonts w:asciiTheme="minorHAnsi" w:eastAsiaTheme="minorHAnsi" w:hAnsiTheme="minorHAnsi" w:cstheme="minorHAnsi"/>
                <w:b/>
                <w:color w:val="FF0000"/>
                <w:sz w:val="20"/>
                <w:szCs w:val="20"/>
              </w:rPr>
              <w:t>8.1.3.2. Tam kare doğal sayılarla bu sayıların karekökleri arasındaki ilişkiyi belirler.</w:t>
            </w:r>
            <w:r w:rsidRPr="005A0F5D">
              <w:rPr>
                <w:rFonts w:asciiTheme="minorHAnsi" w:hAnsiTheme="minorHAnsi" w:cstheme="minorHAnsi"/>
                <w:b/>
                <w:color w:val="FF0000"/>
                <w:sz w:val="20"/>
                <w:szCs w:val="20"/>
              </w:rPr>
              <w:tab/>
            </w:r>
          </w:p>
          <w:p w:rsidR="00FD2251" w:rsidRPr="005A0F5D" w:rsidRDefault="00FD2251" w:rsidP="00205F52">
            <w:pPr>
              <w:autoSpaceDE w:val="0"/>
              <w:autoSpaceDN w:val="0"/>
              <w:adjustRightInd w:val="0"/>
              <w:spacing w:after="0" w:line="240" w:lineRule="auto"/>
              <w:rPr>
                <w:rFonts w:asciiTheme="minorHAnsi" w:eastAsiaTheme="minorHAnsi" w:hAnsiTheme="minorHAnsi" w:cstheme="minorHAnsi"/>
                <w:color w:val="333333"/>
                <w:sz w:val="20"/>
                <w:szCs w:val="20"/>
              </w:rPr>
            </w:pPr>
            <w:r w:rsidRPr="005A0F5D">
              <w:rPr>
                <w:rFonts w:asciiTheme="minorHAnsi" w:eastAsiaTheme="minorHAnsi" w:hAnsiTheme="minorHAnsi" w:cstheme="minorHAnsi"/>
                <w:color w:val="333333"/>
                <w:sz w:val="20"/>
                <w:szCs w:val="20"/>
              </w:rPr>
              <w:t xml:space="preserve">• </w:t>
            </w:r>
            <w:r w:rsidRPr="005A0F5D">
              <w:rPr>
                <w:rFonts w:asciiTheme="minorHAnsi" w:eastAsiaTheme="minorHAnsi" w:hAnsiTheme="minorHAnsi" w:cstheme="minorHAnsi"/>
                <w:b/>
                <w:color w:val="333333"/>
                <w:sz w:val="20"/>
                <w:szCs w:val="20"/>
              </w:rPr>
              <w:t>Kare modelleri kullanılarak alanla kenar arasındaki ilişkiden, bir sayıyla karekökü arasındaki bağıntı ele alınabilir</w:t>
            </w:r>
            <w:r w:rsidRPr="005A0F5D">
              <w:rPr>
                <w:rFonts w:asciiTheme="minorHAnsi" w:eastAsiaTheme="minorHAnsi" w:hAnsiTheme="minorHAnsi" w:cstheme="minorHAnsi"/>
                <w:color w:val="333333"/>
                <w:sz w:val="20"/>
                <w:szCs w:val="20"/>
              </w:rPr>
              <w:t>.</w:t>
            </w:r>
          </w:p>
          <w:p w:rsidR="00FD2251" w:rsidRPr="005A0F5D" w:rsidRDefault="00FD2251" w:rsidP="00205F52">
            <w:pPr>
              <w:autoSpaceDE w:val="0"/>
              <w:autoSpaceDN w:val="0"/>
              <w:adjustRightInd w:val="0"/>
              <w:spacing w:after="0" w:line="240" w:lineRule="auto"/>
              <w:rPr>
                <w:rFonts w:asciiTheme="minorHAnsi" w:eastAsiaTheme="minorHAnsi" w:hAnsiTheme="minorHAnsi" w:cstheme="minorHAnsi"/>
                <w:b/>
                <w:sz w:val="20"/>
                <w:szCs w:val="20"/>
              </w:rPr>
            </w:pPr>
            <w:r w:rsidRPr="005A0F5D">
              <w:rPr>
                <w:rFonts w:asciiTheme="minorHAnsi" w:hAnsiTheme="minorHAnsi" w:cstheme="minorHAnsi"/>
                <w:noProof/>
                <w:position w:val="-34"/>
                <w:sz w:val="20"/>
                <w:szCs w:val="20"/>
                <w:lang w:eastAsia="tr-TR"/>
              </w:rPr>
              <w:object w:dxaOrig="5720" w:dyaOrig="800">
                <v:shape id="_x0000_i1028" type="#_x0000_t75" style="width:307.5pt;height:42.75pt" o:ole="">
                  <v:imagedata r:id="rId11" o:title=""/>
                </v:shape>
                <o:OLEObject Type="Embed" ProgID="Equation.DSMT4" ShapeID="_x0000_i1028" DrawAspect="Content" ObjectID="_1566454784" r:id="rId12"/>
              </w:object>
            </w:r>
          </w:p>
          <w:p w:rsidR="00FD2251" w:rsidRPr="005A0F5D" w:rsidRDefault="00FD2251" w:rsidP="00713F06">
            <w:pPr>
              <w:autoSpaceDE w:val="0"/>
              <w:autoSpaceDN w:val="0"/>
              <w:adjustRightInd w:val="0"/>
              <w:spacing w:after="0" w:line="240" w:lineRule="auto"/>
              <w:rPr>
                <w:rFonts w:asciiTheme="minorHAnsi" w:eastAsiaTheme="minorHAnsi" w:hAnsiTheme="minorHAnsi" w:cstheme="minorHAnsi"/>
                <w:b/>
                <w:color w:val="FF0000"/>
                <w:sz w:val="20"/>
                <w:szCs w:val="20"/>
              </w:rPr>
            </w:pPr>
            <w:r w:rsidRPr="005A0F5D">
              <w:rPr>
                <w:rFonts w:asciiTheme="minorHAnsi" w:eastAsiaTheme="minorHAnsi" w:hAnsiTheme="minorHAnsi" w:cstheme="minorHAnsi"/>
                <w:b/>
                <w:color w:val="FF0000"/>
                <w:sz w:val="20"/>
                <w:szCs w:val="20"/>
              </w:rPr>
              <w:t>8.1.3.3. Tam kare olmayan sayıların karekök değerlerinin hangi iki doğal sayı arasında olduğunu belirler.</w:t>
            </w:r>
          </w:p>
          <w:p w:rsidR="00FD2251" w:rsidRPr="005A0F5D" w:rsidRDefault="00FD2251" w:rsidP="00713F06">
            <w:pPr>
              <w:autoSpaceDE w:val="0"/>
              <w:autoSpaceDN w:val="0"/>
              <w:adjustRightInd w:val="0"/>
              <w:spacing w:after="0" w:line="240" w:lineRule="auto"/>
              <w:rPr>
                <w:rFonts w:asciiTheme="minorHAnsi" w:hAnsiTheme="minorHAnsi" w:cstheme="minorHAnsi"/>
                <w:b/>
                <w:sz w:val="20"/>
                <w:szCs w:val="20"/>
              </w:rPr>
            </w:pPr>
            <w:r w:rsidRPr="005A0F5D">
              <w:rPr>
                <w:rFonts w:asciiTheme="minorHAnsi" w:hAnsiTheme="minorHAnsi" w:cstheme="minorHAnsi"/>
                <w:noProof/>
                <w:sz w:val="20"/>
                <w:szCs w:val="20"/>
                <w:lang w:eastAsia="tr-TR"/>
              </w:rPr>
              <w:drawing>
                <wp:inline distT="0" distB="0" distL="0" distR="0">
                  <wp:extent cx="4181475" cy="338354"/>
                  <wp:effectExtent l="0" t="0" r="0" b="508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271239" cy="345617"/>
                          </a:xfrm>
                          <a:prstGeom prst="rect">
                            <a:avLst/>
                          </a:prstGeom>
                        </pic:spPr>
                      </pic:pic>
                    </a:graphicData>
                  </a:graphic>
                </wp:inline>
              </w:drawing>
            </w:r>
          </w:p>
        </w:tc>
        <w:tc>
          <w:tcPr>
            <w:tcW w:w="1842" w:type="dxa"/>
            <w:vMerge w:val="restart"/>
            <w:tcBorders>
              <w:top w:val="single" w:sz="4" w:space="0" w:color="auto"/>
              <w:left w:val="single" w:sz="4" w:space="0" w:color="auto"/>
              <w:right w:val="single" w:sz="4" w:space="0" w:color="auto"/>
            </w:tcBorders>
            <w:shd w:val="clear" w:color="auto" w:fill="auto"/>
            <w:textDirection w:val="btLr"/>
            <w:vAlign w:val="center"/>
          </w:tcPr>
          <w:p w:rsidR="00FD2251" w:rsidRDefault="00FD2251" w:rsidP="00FD2251">
            <w:pPr>
              <w:spacing w:after="0" w:line="240" w:lineRule="auto"/>
              <w:ind w:left="113" w:right="113"/>
              <w:jc w:val="center"/>
              <w:rPr>
                <w:b/>
                <w:sz w:val="18"/>
                <w:szCs w:val="16"/>
              </w:rPr>
            </w:pPr>
            <w:r w:rsidRPr="007B7FCF">
              <w:rPr>
                <w:b/>
                <w:sz w:val="18"/>
                <w:szCs w:val="16"/>
              </w:rPr>
              <w:t>TEOG 1.ORTAK SINAV</w:t>
            </w:r>
            <w:r w:rsidR="00FF5FA5">
              <w:rPr>
                <w:b/>
                <w:sz w:val="18"/>
                <w:szCs w:val="16"/>
              </w:rPr>
              <w:t xml:space="preserve"> 29-30 KASIM (Çarşamba-Perşembe)</w:t>
            </w:r>
          </w:p>
          <w:p w:rsidR="00FD2251" w:rsidRPr="00A2707C" w:rsidRDefault="00FD2251" w:rsidP="00FD2251">
            <w:pPr>
              <w:spacing w:after="0" w:line="240" w:lineRule="auto"/>
              <w:ind w:left="113" w:right="113"/>
              <w:jc w:val="center"/>
              <w:rPr>
                <w:b/>
              </w:rPr>
            </w:pPr>
          </w:p>
        </w:tc>
      </w:tr>
      <w:tr w:rsidR="00FD2251" w:rsidRPr="00A2707C" w:rsidTr="00BD5692">
        <w:trPr>
          <w:trHeight w:val="305"/>
          <w:jc w:val="center"/>
        </w:trPr>
        <w:tc>
          <w:tcPr>
            <w:tcW w:w="568" w:type="dxa"/>
            <w:vMerge/>
            <w:tcBorders>
              <w:left w:val="single" w:sz="4" w:space="0" w:color="auto"/>
              <w:right w:val="single" w:sz="4" w:space="0" w:color="auto"/>
            </w:tcBorders>
            <w:shd w:val="clear" w:color="auto" w:fill="auto"/>
            <w:vAlign w:val="center"/>
          </w:tcPr>
          <w:p w:rsidR="00FD2251" w:rsidRPr="00A2707C" w:rsidRDefault="00FD2251" w:rsidP="008B35E5">
            <w:pPr>
              <w:spacing w:after="0" w:line="240" w:lineRule="auto"/>
              <w:rPr>
                <w:b/>
              </w:rPr>
            </w:pPr>
          </w:p>
        </w:tc>
        <w:tc>
          <w:tcPr>
            <w:tcW w:w="845" w:type="dxa"/>
            <w:vMerge/>
            <w:tcBorders>
              <w:left w:val="single" w:sz="4" w:space="0" w:color="auto"/>
              <w:right w:val="single" w:sz="4" w:space="0" w:color="auto"/>
            </w:tcBorders>
          </w:tcPr>
          <w:p w:rsidR="00FD2251" w:rsidRPr="00A2707C" w:rsidRDefault="00FD2251" w:rsidP="008B35E5">
            <w:pPr>
              <w:spacing w:after="0" w:line="240" w:lineRule="auto"/>
              <w:ind w:left="113" w:right="113"/>
              <w:jc w:val="center"/>
              <w:rPr>
                <w:b/>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p>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8.hafta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F22C86">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6</w:t>
            </w:r>
            <w:r w:rsidRPr="003A0C39">
              <w:rPr>
                <w:rFonts w:asciiTheme="minorHAnsi" w:hAnsiTheme="minorHAnsi" w:cstheme="minorHAnsi"/>
                <w:b/>
                <w:sz w:val="20"/>
                <w:szCs w:val="20"/>
              </w:rPr>
              <w:t>-1</w:t>
            </w:r>
            <w:r>
              <w:rPr>
                <w:rFonts w:asciiTheme="minorHAnsi" w:hAnsiTheme="minorHAnsi" w:cstheme="minorHAnsi"/>
                <w:b/>
                <w:sz w:val="20"/>
                <w:szCs w:val="20"/>
              </w:rPr>
              <w:t>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181" w:type="dxa"/>
            <w:vMerge/>
            <w:tcBorders>
              <w:left w:val="single" w:sz="4" w:space="0" w:color="auto"/>
              <w:right w:val="single" w:sz="4" w:space="0" w:color="auto"/>
            </w:tcBorders>
            <w:shd w:val="clear" w:color="auto" w:fill="auto"/>
          </w:tcPr>
          <w:p w:rsidR="00FD2251" w:rsidRPr="00A2707C" w:rsidRDefault="00FD2251" w:rsidP="008B35E5">
            <w:pPr>
              <w:spacing w:after="0" w:line="240" w:lineRule="auto"/>
              <w:jc w:val="center"/>
              <w:rPr>
                <w:b/>
              </w:rPr>
            </w:pPr>
          </w:p>
        </w:tc>
        <w:tc>
          <w:tcPr>
            <w:tcW w:w="1516" w:type="dxa"/>
            <w:vMerge/>
            <w:tcBorders>
              <w:left w:val="single" w:sz="4" w:space="0" w:color="auto"/>
              <w:right w:val="single" w:sz="4" w:space="0" w:color="auto"/>
            </w:tcBorders>
            <w:shd w:val="clear" w:color="auto" w:fill="auto"/>
            <w:vAlign w:val="center"/>
          </w:tcPr>
          <w:p w:rsidR="00FD2251" w:rsidRPr="00A2707C" w:rsidRDefault="00FD2251" w:rsidP="008B35E5">
            <w:pPr>
              <w:spacing w:after="0" w:line="240" w:lineRule="auto"/>
              <w:jc w:val="center"/>
              <w:rPr>
                <w:b/>
              </w:rPr>
            </w:pPr>
          </w:p>
        </w:tc>
        <w:tc>
          <w:tcPr>
            <w:tcW w:w="7171" w:type="dxa"/>
            <w:tcBorders>
              <w:top w:val="single" w:sz="4" w:space="0" w:color="auto"/>
              <w:left w:val="single" w:sz="4" w:space="0" w:color="auto"/>
              <w:bottom w:val="single" w:sz="4" w:space="0" w:color="auto"/>
              <w:right w:val="single" w:sz="4" w:space="0" w:color="auto"/>
            </w:tcBorders>
            <w:shd w:val="clear" w:color="auto" w:fill="auto"/>
          </w:tcPr>
          <w:p w:rsidR="00FD2251" w:rsidRPr="005A0F5D" w:rsidRDefault="00FD2251" w:rsidP="008B35E5">
            <w:pPr>
              <w:spacing w:after="0" w:line="240" w:lineRule="auto"/>
              <w:rPr>
                <w:rFonts w:asciiTheme="minorHAnsi" w:eastAsiaTheme="minorHAnsi" w:hAnsiTheme="minorHAnsi" w:cstheme="minorHAnsi"/>
                <w:b/>
                <w:color w:val="FF0000"/>
                <w:sz w:val="20"/>
                <w:szCs w:val="20"/>
              </w:rPr>
            </w:pPr>
            <w:r w:rsidRPr="005A0F5D">
              <w:rPr>
                <w:rFonts w:asciiTheme="minorHAnsi" w:eastAsiaTheme="minorHAnsi" w:hAnsiTheme="minorHAnsi" w:cstheme="minorHAnsi"/>
                <w:b/>
                <w:color w:val="FF0000"/>
                <w:sz w:val="20"/>
                <w:szCs w:val="20"/>
              </w:rPr>
              <w:t>8.1.3.4. Gerçek sayıları tanır, rasyonel ve irrasyonel sayılarla ilişkilendirir.</w:t>
            </w:r>
          </w:p>
          <w:p w:rsidR="00FD2251" w:rsidRPr="005A0F5D" w:rsidRDefault="00FD2251" w:rsidP="00357F42">
            <w:pPr>
              <w:autoSpaceDE w:val="0"/>
              <w:autoSpaceDN w:val="0"/>
              <w:adjustRightInd w:val="0"/>
              <w:spacing w:after="0" w:line="240" w:lineRule="auto"/>
              <w:rPr>
                <w:rFonts w:asciiTheme="minorHAnsi" w:eastAsiaTheme="minorHAnsi" w:hAnsiTheme="minorHAnsi" w:cstheme="minorHAnsi"/>
                <w:b/>
                <w:color w:val="333333"/>
                <w:sz w:val="20"/>
                <w:szCs w:val="20"/>
              </w:rPr>
            </w:pPr>
            <w:r w:rsidRPr="005A0F5D">
              <w:rPr>
                <w:rFonts w:asciiTheme="minorHAnsi" w:eastAsiaTheme="minorHAnsi" w:hAnsiTheme="minorHAnsi" w:cstheme="minorHAnsi"/>
                <w:b/>
                <w:color w:val="333333"/>
                <w:sz w:val="20"/>
                <w:szCs w:val="20"/>
              </w:rPr>
              <w:t>• Tam kare olmayan sayıların kareköklerinin rasyonel sayı olarak belirtilemediğine (iki tam sayının oranı şeklinde yazılamadığına) dikkat çekilir. r sayısı bir irrasyonel sayı olarak tanıtılır.</w:t>
            </w:r>
          </w:p>
          <w:p w:rsidR="00FD2251" w:rsidRPr="005A0F5D" w:rsidRDefault="00FD2251" w:rsidP="00357F42">
            <w:pPr>
              <w:autoSpaceDE w:val="0"/>
              <w:autoSpaceDN w:val="0"/>
              <w:adjustRightInd w:val="0"/>
              <w:spacing w:after="0" w:line="240" w:lineRule="auto"/>
              <w:rPr>
                <w:rFonts w:asciiTheme="minorHAnsi" w:hAnsiTheme="minorHAnsi" w:cstheme="minorHAnsi"/>
                <w:b/>
                <w:color w:val="FF0000"/>
                <w:sz w:val="20"/>
                <w:szCs w:val="20"/>
              </w:rPr>
            </w:pPr>
            <w:r w:rsidRPr="005A0F5D">
              <w:rPr>
                <w:rFonts w:asciiTheme="minorHAnsi" w:eastAsiaTheme="minorHAnsi" w:hAnsiTheme="minorHAnsi" w:cstheme="minorHAnsi"/>
                <w:b/>
                <w:color w:val="333333"/>
                <w:sz w:val="20"/>
                <w:szCs w:val="20"/>
              </w:rPr>
              <w:t>• Devirli ondalık gösterimleri, rasyonel sayı olarak ifade etmeye yönelik çalışmalara yer verilir.</w:t>
            </w:r>
          </w:p>
        </w:tc>
        <w:tc>
          <w:tcPr>
            <w:tcW w:w="1842" w:type="dxa"/>
            <w:vMerge/>
            <w:tcBorders>
              <w:left w:val="single" w:sz="4" w:space="0" w:color="auto"/>
              <w:right w:val="single" w:sz="4" w:space="0" w:color="auto"/>
            </w:tcBorders>
            <w:shd w:val="clear" w:color="auto" w:fill="auto"/>
            <w:vAlign w:val="center"/>
          </w:tcPr>
          <w:p w:rsidR="00FD2251" w:rsidRPr="008A5E0B" w:rsidRDefault="00FD2251" w:rsidP="007B7FCF">
            <w:pPr>
              <w:spacing w:after="0" w:line="240" w:lineRule="auto"/>
              <w:jc w:val="center"/>
              <w:rPr>
                <w:sz w:val="16"/>
                <w:szCs w:val="16"/>
              </w:rPr>
            </w:pPr>
          </w:p>
        </w:tc>
      </w:tr>
      <w:tr w:rsidR="00FD2251" w:rsidRPr="00A2707C" w:rsidTr="00BD5692">
        <w:trPr>
          <w:trHeight w:val="381"/>
          <w:jc w:val="center"/>
        </w:trPr>
        <w:tc>
          <w:tcPr>
            <w:tcW w:w="568" w:type="dxa"/>
            <w:vMerge/>
            <w:tcBorders>
              <w:left w:val="single" w:sz="4" w:space="0" w:color="auto"/>
              <w:right w:val="single" w:sz="4" w:space="0" w:color="auto"/>
            </w:tcBorders>
            <w:shd w:val="clear" w:color="auto" w:fill="auto"/>
            <w:vAlign w:val="center"/>
          </w:tcPr>
          <w:p w:rsidR="00FD2251" w:rsidRPr="00A2707C" w:rsidRDefault="00FD2251" w:rsidP="008B35E5">
            <w:pPr>
              <w:spacing w:after="0" w:line="240" w:lineRule="auto"/>
              <w:rPr>
                <w:b/>
              </w:rPr>
            </w:pPr>
          </w:p>
        </w:tc>
        <w:tc>
          <w:tcPr>
            <w:tcW w:w="845" w:type="dxa"/>
            <w:vMerge/>
            <w:tcBorders>
              <w:left w:val="single" w:sz="4" w:space="0" w:color="auto"/>
              <w:right w:val="single" w:sz="4" w:space="0" w:color="auto"/>
            </w:tcBorders>
          </w:tcPr>
          <w:p w:rsidR="00FD2251" w:rsidRPr="00A2707C" w:rsidRDefault="00FD2251" w:rsidP="008B35E5">
            <w:pPr>
              <w:spacing w:after="0" w:line="240" w:lineRule="auto"/>
              <w:ind w:left="113" w:right="113"/>
              <w:jc w:val="center"/>
              <w:rPr>
                <w:b/>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3</w:t>
            </w:r>
          </w:p>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9.hafta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F22C86">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w:t>
            </w:r>
            <w:r>
              <w:rPr>
                <w:rFonts w:asciiTheme="minorHAnsi" w:hAnsiTheme="minorHAnsi" w:cstheme="minorHAnsi"/>
                <w:b/>
                <w:sz w:val="20"/>
                <w:szCs w:val="20"/>
              </w:rPr>
              <w:t>3</w:t>
            </w:r>
            <w:r w:rsidRPr="003A0C39">
              <w:rPr>
                <w:rFonts w:asciiTheme="minorHAnsi" w:hAnsiTheme="minorHAnsi" w:cstheme="minorHAnsi"/>
                <w:b/>
                <w:sz w:val="20"/>
                <w:szCs w:val="20"/>
              </w:rPr>
              <w:t>-1</w:t>
            </w:r>
            <w:r>
              <w:rPr>
                <w:rFonts w:asciiTheme="minorHAnsi" w:hAnsiTheme="minorHAnsi" w:cstheme="minorHAnsi"/>
                <w:b/>
                <w:sz w:val="20"/>
                <w:szCs w:val="20"/>
              </w:rPr>
              <w:t>7</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181" w:type="dxa"/>
            <w:vMerge/>
            <w:tcBorders>
              <w:left w:val="single" w:sz="4" w:space="0" w:color="auto"/>
              <w:right w:val="single" w:sz="4" w:space="0" w:color="auto"/>
            </w:tcBorders>
            <w:shd w:val="clear" w:color="auto" w:fill="auto"/>
          </w:tcPr>
          <w:p w:rsidR="00FD2251" w:rsidRPr="001B6936" w:rsidRDefault="00FD2251" w:rsidP="008B35E5">
            <w:pPr>
              <w:spacing w:after="0" w:line="240" w:lineRule="auto"/>
              <w:jc w:val="center"/>
              <w:rPr>
                <w:b/>
              </w:rPr>
            </w:pPr>
          </w:p>
        </w:tc>
        <w:tc>
          <w:tcPr>
            <w:tcW w:w="1516" w:type="dxa"/>
            <w:vMerge/>
            <w:tcBorders>
              <w:left w:val="single" w:sz="4" w:space="0" w:color="auto"/>
              <w:right w:val="single" w:sz="4" w:space="0" w:color="auto"/>
            </w:tcBorders>
            <w:shd w:val="clear" w:color="auto" w:fill="auto"/>
          </w:tcPr>
          <w:p w:rsidR="00FD2251" w:rsidRPr="001B6936" w:rsidRDefault="00FD2251" w:rsidP="008B35E5">
            <w:pPr>
              <w:spacing w:after="0" w:line="240" w:lineRule="auto"/>
              <w:jc w:val="center"/>
              <w:rPr>
                <w:rFonts w:ascii="Verdana" w:hAnsi="Verdana"/>
                <w:b/>
                <w:sz w:val="16"/>
                <w:szCs w:val="16"/>
              </w:rPr>
            </w:pPr>
          </w:p>
        </w:tc>
        <w:tc>
          <w:tcPr>
            <w:tcW w:w="7171" w:type="dxa"/>
            <w:tcBorders>
              <w:top w:val="single" w:sz="4" w:space="0" w:color="auto"/>
              <w:left w:val="single" w:sz="4" w:space="0" w:color="auto"/>
              <w:bottom w:val="single" w:sz="4" w:space="0" w:color="auto"/>
              <w:right w:val="single" w:sz="4" w:space="0" w:color="auto"/>
            </w:tcBorders>
            <w:shd w:val="clear" w:color="auto" w:fill="auto"/>
          </w:tcPr>
          <w:p w:rsidR="00FD2251" w:rsidRPr="005A0F5D" w:rsidRDefault="00FD2251" w:rsidP="008B35E5">
            <w:pPr>
              <w:autoSpaceDE w:val="0"/>
              <w:autoSpaceDN w:val="0"/>
              <w:adjustRightInd w:val="0"/>
              <w:spacing w:after="0" w:line="240" w:lineRule="auto"/>
              <w:rPr>
                <w:rFonts w:asciiTheme="minorHAnsi" w:eastAsiaTheme="minorHAnsi" w:hAnsiTheme="minorHAnsi" w:cstheme="minorHAnsi"/>
                <w:b/>
                <w:color w:val="FF0000"/>
                <w:sz w:val="20"/>
                <w:szCs w:val="20"/>
              </w:rPr>
            </w:pPr>
            <w:r w:rsidRPr="005A0F5D">
              <w:rPr>
                <w:rFonts w:asciiTheme="minorHAnsi" w:eastAsiaTheme="minorHAnsi" w:hAnsiTheme="minorHAnsi" w:cstheme="minorHAnsi"/>
                <w:b/>
                <w:color w:val="FF0000"/>
                <w:sz w:val="20"/>
                <w:szCs w:val="20"/>
              </w:rPr>
              <w:t>8.1.3.5. Kareköklü ifadelerde çarpma ve bölme işlemlerini yapar.</w:t>
            </w:r>
          </w:p>
          <w:p w:rsidR="00FD2251" w:rsidRPr="005A0F5D" w:rsidRDefault="00FD2251" w:rsidP="008B35E5">
            <w:pPr>
              <w:autoSpaceDE w:val="0"/>
              <w:autoSpaceDN w:val="0"/>
              <w:adjustRightInd w:val="0"/>
              <w:spacing w:after="0" w:line="240" w:lineRule="auto"/>
              <w:rPr>
                <w:rFonts w:asciiTheme="minorHAnsi" w:hAnsiTheme="minorHAnsi" w:cstheme="minorHAnsi"/>
                <w:b/>
                <w:sz w:val="20"/>
                <w:szCs w:val="20"/>
              </w:rPr>
            </w:pPr>
            <w:r w:rsidRPr="005A0F5D">
              <w:rPr>
                <w:rFonts w:asciiTheme="minorHAnsi" w:hAnsiTheme="minorHAnsi" w:cstheme="minorHAnsi"/>
                <w:noProof/>
                <w:sz w:val="20"/>
                <w:szCs w:val="20"/>
                <w:lang w:eastAsia="tr-TR"/>
              </w:rPr>
              <w:drawing>
                <wp:inline distT="0" distB="0" distL="0" distR="0">
                  <wp:extent cx="4402455" cy="36639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402455" cy="366395"/>
                          </a:xfrm>
                          <a:prstGeom prst="rect">
                            <a:avLst/>
                          </a:prstGeom>
                        </pic:spPr>
                      </pic:pic>
                    </a:graphicData>
                  </a:graphic>
                </wp:inline>
              </w:drawing>
            </w:r>
          </w:p>
        </w:tc>
        <w:tc>
          <w:tcPr>
            <w:tcW w:w="1842" w:type="dxa"/>
            <w:vMerge/>
            <w:tcBorders>
              <w:left w:val="single" w:sz="4" w:space="0" w:color="auto"/>
              <w:right w:val="single" w:sz="4" w:space="0" w:color="auto"/>
            </w:tcBorders>
            <w:shd w:val="clear" w:color="auto" w:fill="auto"/>
            <w:vAlign w:val="center"/>
          </w:tcPr>
          <w:p w:rsidR="00FD2251" w:rsidRPr="00092C1E" w:rsidRDefault="00FD2251" w:rsidP="007B7FCF">
            <w:pPr>
              <w:spacing w:after="0" w:line="240" w:lineRule="auto"/>
              <w:jc w:val="center"/>
              <w:rPr>
                <w:b/>
                <w:sz w:val="16"/>
                <w:szCs w:val="16"/>
              </w:rPr>
            </w:pPr>
          </w:p>
        </w:tc>
      </w:tr>
      <w:tr w:rsidR="00FD2251" w:rsidRPr="00A2707C" w:rsidTr="00BD5692">
        <w:trPr>
          <w:trHeight w:val="161"/>
          <w:jc w:val="center"/>
        </w:trPr>
        <w:tc>
          <w:tcPr>
            <w:tcW w:w="568" w:type="dxa"/>
            <w:vMerge/>
            <w:tcBorders>
              <w:left w:val="single" w:sz="4" w:space="0" w:color="auto"/>
              <w:right w:val="single" w:sz="4" w:space="0" w:color="auto"/>
            </w:tcBorders>
            <w:shd w:val="clear" w:color="auto" w:fill="auto"/>
            <w:vAlign w:val="center"/>
          </w:tcPr>
          <w:p w:rsidR="00FD2251" w:rsidRPr="00A2707C" w:rsidRDefault="00FD2251" w:rsidP="008B35E5">
            <w:pPr>
              <w:spacing w:after="0" w:line="240" w:lineRule="auto"/>
              <w:rPr>
                <w:b/>
              </w:rPr>
            </w:pPr>
          </w:p>
        </w:tc>
        <w:tc>
          <w:tcPr>
            <w:tcW w:w="845" w:type="dxa"/>
            <w:vMerge/>
            <w:tcBorders>
              <w:left w:val="single" w:sz="4" w:space="0" w:color="auto"/>
              <w:right w:val="single" w:sz="4" w:space="0" w:color="auto"/>
            </w:tcBorders>
          </w:tcPr>
          <w:p w:rsidR="00FD2251" w:rsidRPr="00A2707C" w:rsidRDefault="00FD2251" w:rsidP="008B35E5">
            <w:pPr>
              <w:spacing w:after="0" w:line="240" w:lineRule="auto"/>
              <w:jc w:val="center"/>
              <w:rPr>
                <w:b/>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4</w:t>
            </w:r>
          </w:p>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10.hafta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F22C86">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r>
              <w:rPr>
                <w:rFonts w:asciiTheme="minorHAnsi" w:hAnsiTheme="minorHAnsi" w:cstheme="minorHAnsi"/>
                <w:b/>
                <w:sz w:val="20"/>
                <w:szCs w:val="20"/>
              </w:rPr>
              <w:t>0</w:t>
            </w:r>
            <w:r w:rsidRPr="003A0C39">
              <w:rPr>
                <w:rFonts w:asciiTheme="minorHAnsi" w:hAnsiTheme="minorHAnsi" w:cstheme="minorHAnsi"/>
                <w:b/>
                <w:sz w:val="20"/>
                <w:szCs w:val="20"/>
              </w:rPr>
              <w:t>-2</w:t>
            </w:r>
            <w:r>
              <w:rPr>
                <w:rFonts w:asciiTheme="minorHAnsi" w:hAnsiTheme="minorHAnsi" w:cstheme="minorHAnsi"/>
                <w:b/>
                <w:sz w:val="20"/>
                <w:szCs w:val="20"/>
              </w:rPr>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181" w:type="dxa"/>
            <w:vMerge/>
            <w:tcBorders>
              <w:left w:val="single" w:sz="4" w:space="0" w:color="auto"/>
              <w:right w:val="single" w:sz="4" w:space="0" w:color="auto"/>
            </w:tcBorders>
            <w:shd w:val="clear" w:color="auto" w:fill="auto"/>
            <w:vAlign w:val="center"/>
          </w:tcPr>
          <w:p w:rsidR="00FD2251" w:rsidRPr="00A2707C" w:rsidRDefault="00FD2251" w:rsidP="008B35E5">
            <w:pPr>
              <w:spacing w:after="0" w:line="240" w:lineRule="auto"/>
              <w:jc w:val="center"/>
              <w:rPr>
                <w:b/>
              </w:rPr>
            </w:pPr>
          </w:p>
        </w:tc>
        <w:tc>
          <w:tcPr>
            <w:tcW w:w="1516" w:type="dxa"/>
            <w:vMerge/>
            <w:tcBorders>
              <w:left w:val="single" w:sz="4" w:space="0" w:color="auto"/>
              <w:right w:val="single" w:sz="4" w:space="0" w:color="auto"/>
            </w:tcBorders>
            <w:shd w:val="clear" w:color="auto" w:fill="auto"/>
          </w:tcPr>
          <w:p w:rsidR="00FD2251" w:rsidRPr="00A2707C" w:rsidRDefault="00FD2251" w:rsidP="008B35E5">
            <w:pPr>
              <w:spacing w:after="0" w:line="240" w:lineRule="auto"/>
              <w:jc w:val="center"/>
              <w:rPr>
                <w:b/>
              </w:rPr>
            </w:pPr>
          </w:p>
        </w:tc>
        <w:tc>
          <w:tcPr>
            <w:tcW w:w="7171" w:type="dxa"/>
            <w:tcBorders>
              <w:top w:val="single" w:sz="4" w:space="0" w:color="auto"/>
              <w:left w:val="single" w:sz="4" w:space="0" w:color="auto"/>
              <w:bottom w:val="single" w:sz="4" w:space="0" w:color="auto"/>
              <w:right w:val="single" w:sz="4" w:space="0" w:color="auto"/>
            </w:tcBorders>
            <w:shd w:val="clear" w:color="auto" w:fill="auto"/>
          </w:tcPr>
          <w:p w:rsidR="00FD2251" w:rsidRPr="005A0F5D" w:rsidRDefault="00FD2251" w:rsidP="008B35E5">
            <w:pPr>
              <w:spacing w:after="0" w:line="240" w:lineRule="auto"/>
              <w:jc w:val="center"/>
              <w:rPr>
                <w:rFonts w:asciiTheme="minorHAnsi" w:hAnsiTheme="minorHAnsi" w:cstheme="minorHAnsi"/>
                <w:b/>
                <w:color w:val="000000"/>
                <w:sz w:val="20"/>
                <w:szCs w:val="20"/>
              </w:rPr>
            </w:pPr>
            <w:r w:rsidRPr="005A0F5D">
              <w:rPr>
                <w:rFonts w:asciiTheme="minorHAnsi" w:hAnsiTheme="minorHAnsi" w:cstheme="minorHAnsi"/>
                <w:noProof/>
                <w:sz w:val="20"/>
                <w:szCs w:val="20"/>
                <w:lang w:eastAsia="tr-TR"/>
              </w:rPr>
              <w:drawing>
                <wp:inline distT="0" distB="0" distL="0" distR="0">
                  <wp:extent cx="4402455" cy="34417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402455" cy="344170"/>
                          </a:xfrm>
                          <a:prstGeom prst="rect">
                            <a:avLst/>
                          </a:prstGeom>
                        </pic:spPr>
                      </pic:pic>
                    </a:graphicData>
                  </a:graphic>
                </wp:inline>
              </w:drawing>
            </w:r>
          </w:p>
          <w:p w:rsidR="00FD2251" w:rsidRPr="005A0F5D" w:rsidRDefault="00FD2251" w:rsidP="00303140">
            <w:pPr>
              <w:autoSpaceDE w:val="0"/>
              <w:autoSpaceDN w:val="0"/>
              <w:adjustRightInd w:val="0"/>
              <w:spacing w:after="0" w:line="240" w:lineRule="auto"/>
              <w:rPr>
                <w:rFonts w:asciiTheme="minorHAnsi" w:eastAsiaTheme="minorHAnsi" w:hAnsiTheme="minorHAnsi" w:cstheme="minorHAnsi"/>
                <w:b/>
                <w:color w:val="FF0000"/>
                <w:sz w:val="20"/>
                <w:szCs w:val="20"/>
              </w:rPr>
            </w:pPr>
            <w:r w:rsidRPr="005A0F5D">
              <w:rPr>
                <w:rFonts w:asciiTheme="minorHAnsi" w:eastAsiaTheme="minorHAnsi" w:hAnsiTheme="minorHAnsi" w:cstheme="minorHAnsi"/>
                <w:b/>
                <w:color w:val="FF0000"/>
                <w:sz w:val="20"/>
                <w:szCs w:val="20"/>
              </w:rPr>
              <w:t>8.1.3.7. Kareköklü bir ifade ile çarpıldığında, sonucu bir doğal sayı yapan çarpanlara örnek  verir.</w:t>
            </w:r>
          </w:p>
          <w:p w:rsidR="00FD2251" w:rsidRPr="005A0F5D" w:rsidRDefault="00FD2251" w:rsidP="00303140">
            <w:pPr>
              <w:autoSpaceDE w:val="0"/>
              <w:autoSpaceDN w:val="0"/>
              <w:adjustRightInd w:val="0"/>
              <w:spacing w:after="0" w:line="240" w:lineRule="auto"/>
              <w:rPr>
                <w:rFonts w:asciiTheme="minorHAnsi" w:hAnsiTheme="minorHAnsi" w:cstheme="minorHAnsi"/>
                <w:b/>
                <w:color w:val="000000"/>
                <w:sz w:val="20"/>
                <w:szCs w:val="20"/>
              </w:rPr>
            </w:pPr>
            <w:r w:rsidRPr="005A0F5D">
              <w:rPr>
                <w:rFonts w:asciiTheme="minorHAnsi" w:hAnsiTheme="minorHAnsi" w:cstheme="minorHAnsi"/>
                <w:noProof/>
                <w:sz w:val="20"/>
                <w:szCs w:val="20"/>
                <w:lang w:eastAsia="tr-TR"/>
              </w:rPr>
              <w:drawing>
                <wp:inline distT="0" distB="0" distL="0" distR="0">
                  <wp:extent cx="4229100" cy="364167"/>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255705" cy="366458"/>
                          </a:xfrm>
                          <a:prstGeom prst="rect">
                            <a:avLst/>
                          </a:prstGeom>
                        </pic:spPr>
                      </pic:pic>
                    </a:graphicData>
                  </a:graphic>
                </wp:inline>
              </w:drawing>
            </w:r>
          </w:p>
          <w:p w:rsidR="00FD2251" w:rsidRPr="005A0F5D" w:rsidRDefault="00FD2251" w:rsidP="00303140">
            <w:pPr>
              <w:autoSpaceDE w:val="0"/>
              <w:autoSpaceDN w:val="0"/>
              <w:adjustRightInd w:val="0"/>
              <w:spacing w:after="0" w:line="240" w:lineRule="auto"/>
              <w:rPr>
                <w:rFonts w:asciiTheme="minorHAnsi" w:hAnsiTheme="minorHAnsi" w:cstheme="minorHAnsi"/>
                <w:b/>
                <w:color w:val="000000"/>
                <w:sz w:val="20"/>
                <w:szCs w:val="20"/>
              </w:rPr>
            </w:pPr>
          </w:p>
        </w:tc>
        <w:tc>
          <w:tcPr>
            <w:tcW w:w="1842" w:type="dxa"/>
            <w:vMerge/>
            <w:tcBorders>
              <w:left w:val="single" w:sz="4" w:space="0" w:color="auto"/>
              <w:right w:val="single" w:sz="4" w:space="0" w:color="auto"/>
            </w:tcBorders>
            <w:shd w:val="clear" w:color="auto" w:fill="auto"/>
            <w:vAlign w:val="center"/>
          </w:tcPr>
          <w:p w:rsidR="00FD2251" w:rsidRPr="007B7FCF" w:rsidRDefault="00FD2251" w:rsidP="007B7FCF">
            <w:pPr>
              <w:spacing w:after="0" w:line="240" w:lineRule="auto"/>
              <w:jc w:val="center"/>
              <w:rPr>
                <w:b/>
                <w:sz w:val="18"/>
                <w:szCs w:val="16"/>
              </w:rPr>
            </w:pPr>
          </w:p>
        </w:tc>
      </w:tr>
      <w:tr w:rsidR="00FD2251" w:rsidRPr="00A2707C" w:rsidTr="00BD5692">
        <w:trPr>
          <w:trHeight w:val="161"/>
          <w:jc w:val="center"/>
        </w:trPr>
        <w:tc>
          <w:tcPr>
            <w:tcW w:w="568" w:type="dxa"/>
            <w:vMerge/>
            <w:tcBorders>
              <w:left w:val="single" w:sz="4" w:space="0" w:color="auto"/>
              <w:bottom w:val="single" w:sz="4" w:space="0" w:color="auto"/>
              <w:right w:val="single" w:sz="4" w:space="0" w:color="auto"/>
            </w:tcBorders>
            <w:shd w:val="clear" w:color="auto" w:fill="auto"/>
            <w:vAlign w:val="center"/>
          </w:tcPr>
          <w:p w:rsidR="00FD2251" w:rsidRPr="00A2707C" w:rsidRDefault="00FD2251" w:rsidP="008B35E5">
            <w:pPr>
              <w:spacing w:after="0" w:line="240" w:lineRule="auto"/>
              <w:rPr>
                <w:b/>
              </w:rPr>
            </w:pPr>
          </w:p>
        </w:tc>
        <w:tc>
          <w:tcPr>
            <w:tcW w:w="845" w:type="dxa"/>
            <w:vMerge/>
            <w:tcBorders>
              <w:left w:val="single" w:sz="4" w:space="0" w:color="auto"/>
              <w:bottom w:val="single" w:sz="4" w:space="0" w:color="auto"/>
              <w:right w:val="single" w:sz="4" w:space="0" w:color="auto"/>
            </w:tcBorders>
          </w:tcPr>
          <w:p w:rsidR="00FD2251" w:rsidRPr="00A2707C" w:rsidRDefault="00FD2251" w:rsidP="008B35E5">
            <w:pPr>
              <w:spacing w:after="0" w:line="240" w:lineRule="auto"/>
              <w:jc w:val="center"/>
              <w:rPr>
                <w:b/>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8409AF">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p w:rsidR="00FD2251" w:rsidRPr="003A0C39" w:rsidRDefault="00FD2251" w:rsidP="008409AF">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11.hafta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F22C86">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r>
              <w:rPr>
                <w:rFonts w:asciiTheme="minorHAnsi" w:hAnsiTheme="minorHAnsi" w:cstheme="minorHAnsi"/>
                <w:b/>
                <w:sz w:val="20"/>
                <w:szCs w:val="20"/>
              </w:rPr>
              <w:t>7</w:t>
            </w:r>
            <w:r w:rsidRPr="003A0C39">
              <w:rPr>
                <w:rFonts w:asciiTheme="minorHAnsi" w:hAnsiTheme="minorHAnsi" w:cstheme="minorHAnsi"/>
                <w:b/>
                <w:sz w:val="20"/>
                <w:szCs w:val="20"/>
              </w:rPr>
              <w:t>-</w:t>
            </w:r>
            <w:r>
              <w:rPr>
                <w:rFonts w:asciiTheme="minorHAnsi" w:hAnsiTheme="minorHAnsi" w:cstheme="minorHAnsi"/>
                <w:b/>
                <w:sz w:val="20"/>
                <w:szCs w:val="20"/>
              </w:rPr>
              <w:t>1</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D2251" w:rsidRPr="003A0C39" w:rsidRDefault="00FD2251"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181" w:type="dxa"/>
            <w:vMerge/>
            <w:tcBorders>
              <w:left w:val="single" w:sz="4" w:space="0" w:color="auto"/>
              <w:bottom w:val="single" w:sz="4" w:space="0" w:color="auto"/>
              <w:right w:val="single" w:sz="4" w:space="0" w:color="auto"/>
            </w:tcBorders>
            <w:shd w:val="clear" w:color="auto" w:fill="auto"/>
            <w:vAlign w:val="center"/>
          </w:tcPr>
          <w:p w:rsidR="00FD2251" w:rsidRPr="00A2707C" w:rsidRDefault="00FD2251" w:rsidP="008B35E5">
            <w:pPr>
              <w:spacing w:after="0" w:line="240" w:lineRule="auto"/>
              <w:jc w:val="center"/>
              <w:rPr>
                <w:b/>
              </w:rPr>
            </w:pPr>
          </w:p>
        </w:tc>
        <w:tc>
          <w:tcPr>
            <w:tcW w:w="1516" w:type="dxa"/>
            <w:vMerge/>
            <w:tcBorders>
              <w:left w:val="single" w:sz="4" w:space="0" w:color="auto"/>
              <w:bottom w:val="single" w:sz="4" w:space="0" w:color="auto"/>
              <w:right w:val="single" w:sz="4" w:space="0" w:color="auto"/>
            </w:tcBorders>
            <w:shd w:val="clear" w:color="auto" w:fill="auto"/>
          </w:tcPr>
          <w:p w:rsidR="00FD2251" w:rsidRPr="00A2707C" w:rsidRDefault="00FD2251" w:rsidP="008B35E5">
            <w:pPr>
              <w:spacing w:after="0" w:line="240" w:lineRule="auto"/>
              <w:jc w:val="center"/>
              <w:rPr>
                <w:b/>
              </w:rPr>
            </w:pPr>
          </w:p>
        </w:tc>
        <w:tc>
          <w:tcPr>
            <w:tcW w:w="7171" w:type="dxa"/>
            <w:tcBorders>
              <w:top w:val="single" w:sz="4" w:space="0" w:color="auto"/>
              <w:left w:val="single" w:sz="4" w:space="0" w:color="auto"/>
              <w:bottom w:val="single" w:sz="4" w:space="0" w:color="auto"/>
              <w:right w:val="single" w:sz="4" w:space="0" w:color="auto"/>
            </w:tcBorders>
            <w:shd w:val="clear" w:color="auto" w:fill="auto"/>
          </w:tcPr>
          <w:p w:rsidR="00FD2251" w:rsidRPr="005A0F5D" w:rsidRDefault="00FD2251" w:rsidP="007B7FCF">
            <w:pPr>
              <w:autoSpaceDE w:val="0"/>
              <w:autoSpaceDN w:val="0"/>
              <w:adjustRightInd w:val="0"/>
              <w:spacing w:after="0" w:line="240" w:lineRule="auto"/>
              <w:rPr>
                <w:rFonts w:asciiTheme="minorHAnsi" w:eastAsiaTheme="minorHAnsi" w:hAnsiTheme="minorHAnsi" w:cstheme="minorHAnsi"/>
                <w:b/>
                <w:color w:val="FF0000"/>
                <w:sz w:val="20"/>
                <w:szCs w:val="20"/>
              </w:rPr>
            </w:pPr>
            <w:r w:rsidRPr="005A0F5D">
              <w:rPr>
                <w:rFonts w:asciiTheme="minorHAnsi" w:eastAsiaTheme="minorHAnsi" w:hAnsiTheme="minorHAnsi" w:cstheme="minorHAnsi"/>
                <w:b/>
                <w:color w:val="FF0000"/>
                <w:sz w:val="20"/>
                <w:szCs w:val="20"/>
              </w:rPr>
              <w:t>8.1.3.8. Kareköklü ifadelerde toplama ve çıkarma işlemlerini yapar.</w:t>
            </w:r>
          </w:p>
          <w:p w:rsidR="00FD2251" w:rsidRPr="005A0F5D" w:rsidRDefault="00FD2251" w:rsidP="008409AF">
            <w:pPr>
              <w:autoSpaceDE w:val="0"/>
              <w:autoSpaceDN w:val="0"/>
              <w:adjustRightInd w:val="0"/>
              <w:spacing w:after="0" w:line="240" w:lineRule="auto"/>
              <w:rPr>
                <w:rFonts w:asciiTheme="minorHAnsi" w:eastAsiaTheme="minorHAnsi" w:hAnsiTheme="minorHAnsi" w:cstheme="minorHAnsi"/>
                <w:b/>
                <w:sz w:val="20"/>
                <w:szCs w:val="20"/>
              </w:rPr>
            </w:pPr>
            <w:r w:rsidRPr="005A0F5D">
              <w:rPr>
                <w:rFonts w:asciiTheme="minorHAnsi" w:hAnsiTheme="minorHAnsi" w:cstheme="minorHAnsi"/>
                <w:noProof/>
                <w:sz w:val="20"/>
                <w:szCs w:val="20"/>
                <w:lang w:eastAsia="tr-TR"/>
              </w:rPr>
              <w:drawing>
                <wp:inline distT="0" distB="0" distL="0" distR="0">
                  <wp:extent cx="4402455" cy="375285"/>
                  <wp:effectExtent l="0" t="0" r="0" b="571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402455" cy="375285"/>
                          </a:xfrm>
                          <a:prstGeom prst="rect">
                            <a:avLst/>
                          </a:prstGeom>
                        </pic:spPr>
                      </pic:pic>
                    </a:graphicData>
                  </a:graphic>
                </wp:inline>
              </w:drawing>
            </w:r>
          </w:p>
          <w:p w:rsidR="00FD2251" w:rsidRPr="005A0F5D" w:rsidRDefault="00FD2251" w:rsidP="008409AF">
            <w:pPr>
              <w:autoSpaceDE w:val="0"/>
              <w:autoSpaceDN w:val="0"/>
              <w:adjustRightInd w:val="0"/>
              <w:spacing w:after="0" w:line="240" w:lineRule="auto"/>
              <w:rPr>
                <w:rFonts w:asciiTheme="minorHAnsi" w:eastAsiaTheme="minorHAnsi" w:hAnsiTheme="minorHAnsi" w:cstheme="minorHAnsi"/>
                <w:b/>
                <w:color w:val="FF0000"/>
                <w:sz w:val="20"/>
                <w:szCs w:val="20"/>
              </w:rPr>
            </w:pPr>
            <w:r w:rsidRPr="005A0F5D">
              <w:rPr>
                <w:rFonts w:asciiTheme="minorHAnsi" w:eastAsiaTheme="minorHAnsi" w:hAnsiTheme="minorHAnsi" w:cstheme="minorHAnsi"/>
                <w:b/>
                <w:color w:val="FF0000"/>
                <w:sz w:val="20"/>
                <w:szCs w:val="20"/>
              </w:rPr>
              <w:t>8.1.3.9. Ondalık ifadelerin kareköklerini belirler.</w:t>
            </w:r>
          </w:p>
          <w:p w:rsidR="00FD2251" w:rsidRPr="005A0F5D" w:rsidRDefault="00FD2251" w:rsidP="008409AF">
            <w:pPr>
              <w:spacing w:after="0" w:line="240" w:lineRule="auto"/>
              <w:rPr>
                <w:rFonts w:asciiTheme="minorHAnsi" w:hAnsiTheme="minorHAnsi" w:cstheme="minorHAnsi"/>
                <w:noProof/>
                <w:sz w:val="20"/>
                <w:szCs w:val="20"/>
                <w:lang w:eastAsia="tr-TR"/>
              </w:rPr>
            </w:pPr>
            <w:r w:rsidRPr="005A0F5D">
              <w:rPr>
                <w:rFonts w:asciiTheme="minorHAnsi" w:eastAsiaTheme="minorHAnsi" w:hAnsiTheme="minorHAnsi" w:cstheme="minorHAnsi"/>
                <w:b/>
                <w:color w:val="333333"/>
                <w:sz w:val="20"/>
                <w:szCs w:val="20"/>
              </w:rPr>
              <w:t>• Kesir olarak ifade edildiğinde payı ve paydası tam kare olan ondalık gösterimlerin kareköklerini bulmaya yönelik çalışmalara yer verilir.</w:t>
            </w:r>
          </w:p>
        </w:tc>
        <w:tc>
          <w:tcPr>
            <w:tcW w:w="1842" w:type="dxa"/>
            <w:vMerge/>
            <w:tcBorders>
              <w:left w:val="single" w:sz="4" w:space="0" w:color="auto"/>
              <w:bottom w:val="single" w:sz="4" w:space="0" w:color="auto"/>
              <w:right w:val="single" w:sz="4" w:space="0" w:color="auto"/>
            </w:tcBorders>
            <w:shd w:val="clear" w:color="auto" w:fill="auto"/>
          </w:tcPr>
          <w:p w:rsidR="00FD2251" w:rsidRPr="00124BDD" w:rsidRDefault="00FD2251" w:rsidP="008B35E5">
            <w:pPr>
              <w:spacing w:after="0" w:line="240" w:lineRule="auto"/>
              <w:rPr>
                <w:sz w:val="16"/>
                <w:szCs w:val="16"/>
              </w:rPr>
            </w:pPr>
          </w:p>
        </w:tc>
      </w:tr>
    </w:tbl>
    <w:p w:rsidR="00595986" w:rsidRDefault="00595986" w:rsidP="00291B39">
      <w:pPr>
        <w:spacing w:after="0"/>
        <w:jc w:val="center"/>
        <w:rPr>
          <w:b/>
        </w:rPr>
      </w:pPr>
    </w:p>
    <w:p w:rsidR="00595986" w:rsidRDefault="00595986" w:rsidP="00291B39">
      <w:pPr>
        <w:spacing w:after="0"/>
        <w:jc w:val="center"/>
        <w:rPr>
          <w:b/>
        </w:rPr>
      </w:pPr>
    </w:p>
    <w:p w:rsidR="00595986" w:rsidRDefault="00595986" w:rsidP="00291B39">
      <w:pPr>
        <w:spacing w:after="0"/>
        <w:jc w:val="center"/>
        <w:rPr>
          <w:b/>
        </w:rPr>
      </w:pPr>
    </w:p>
    <w:p w:rsidR="00595986" w:rsidRDefault="00595986" w:rsidP="00291B39">
      <w:pPr>
        <w:spacing w:after="0"/>
        <w:jc w:val="center"/>
        <w:rPr>
          <w:b/>
        </w:rPr>
      </w:pPr>
    </w:p>
    <w:p w:rsidR="00C32001" w:rsidRDefault="00C32001" w:rsidP="00C32001">
      <w:pPr>
        <w:spacing w:after="0"/>
        <w:jc w:val="center"/>
        <w:rPr>
          <w:b/>
        </w:rPr>
      </w:pPr>
      <w:r>
        <w:rPr>
          <w:b/>
        </w:rPr>
        <w:t xml:space="preserve">2017–2018 EĞİTİM VE ÖĞRETİM YILI FATİH SULTAN MEHMET ORTAOKULU </w:t>
      </w:r>
    </w:p>
    <w:p w:rsidR="00C32001" w:rsidRDefault="00C32001" w:rsidP="00C32001">
      <w:pPr>
        <w:spacing w:after="0"/>
        <w:jc w:val="center"/>
        <w:rPr>
          <w:b/>
        </w:rPr>
      </w:pPr>
      <w:r>
        <w:rPr>
          <w:b/>
        </w:rPr>
        <w:t xml:space="preserve"> MATEMATİK 8.SINIF ÜNİTELENDİRİLMİŞ YILLIK PLANDIR. (YENİ PROGRAM) </w:t>
      </w:r>
      <w:r>
        <w:rPr>
          <w:b/>
          <w:color w:val="FF0000"/>
          <w:szCs w:val="40"/>
        </w:rPr>
        <w:t>1.DÖNEM</w:t>
      </w:r>
    </w:p>
    <w:p w:rsidR="002A3FB8" w:rsidRDefault="002A3FB8" w:rsidP="003F64BD">
      <w:pPr>
        <w:spacing w:after="0"/>
        <w:jc w:val="center"/>
        <w:rPr>
          <w:b/>
        </w:rPr>
      </w:pP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7"/>
        <w:gridCol w:w="926"/>
        <w:gridCol w:w="979"/>
        <w:gridCol w:w="805"/>
        <w:gridCol w:w="720"/>
        <w:gridCol w:w="1260"/>
        <w:gridCol w:w="1440"/>
        <w:gridCol w:w="7200"/>
        <w:gridCol w:w="1864"/>
      </w:tblGrid>
      <w:tr w:rsidR="00074C84" w:rsidRPr="00A2707C" w:rsidTr="00074C84">
        <w:trPr>
          <w:trHeight w:val="435"/>
          <w:jc w:val="center"/>
        </w:trPr>
        <w:tc>
          <w:tcPr>
            <w:tcW w:w="677" w:type="dxa"/>
            <w:tcBorders>
              <w:top w:val="single" w:sz="4" w:space="0" w:color="auto"/>
              <w:left w:val="single" w:sz="4" w:space="0" w:color="auto"/>
              <w:right w:val="single" w:sz="4" w:space="0" w:color="auto"/>
            </w:tcBorders>
            <w:shd w:val="clear" w:color="auto" w:fill="auto"/>
            <w:vAlign w:val="center"/>
          </w:tcPr>
          <w:p w:rsidR="00074C84" w:rsidRPr="005E4835" w:rsidRDefault="00074C84" w:rsidP="008B35E5">
            <w:pPr>
              <w:spacing w:after="0" w:line="240" w:lineRule="auto"/>
              <w:jc w:val="center"/>
              <w:rPr>
                <w:rFonts w:ascii="Verdana" w:hAnsi="Verdana"/>
                <w:b/>
                <w:sz w:val="16"/>
                <w:szCs w:val="16"/>
              </w:rPr>
            </w:pPr>
            <w:r w:rsidRPr="005E4835">
              <w:rPr>
                <w:rFonts w:ascii="Verdana" w:hAnsi="Verdana"/>
                <w:b/>
                <w:sz w:val="16"/>
                <w:szCs w:val="16"/>
              </w:rPr>
              <w:t>AY</w:t>
            </w:r>
          </w:p>
        </w:tc>
        <w:tc>
          <w:tcPr>
            <w:tcW w:w="926" w:type="dxa"/>
            <w:tcBorders>
              <w:top w:val="single" w:sz="4" w:space="0" w:color="auto"/>
              <w:left w:val="single" w:sz="4" w:space="0" w:color="auto"/>
              <w:right w:val="single" w:sz="4" w:space="0" w:color="auto"/>
            </w:tcBorders>
            <w:vAlign w:val="center"/>
          </w:tcPr>
          <w:p w:rsidR="00074C84" w:rsidRPr="005E4835" w:rsidRDefault="00074C84" w:rsidP="008B35E5">
            <w:pPr>
              <w:spacing w:after="0" w:line="240" w:lineRule="auto"/>
              <w:jc w:val="center"/>
              <w:rPr>
                <w:rFonts w:ascii="Verdana" w:hAnsi="Verdana"/>
                <w:b/>
                <w:sz w:val="16"/>
                <w:szCs w:val="16"/>
              </w:rPr>
            </w:pPr>
            <w:r w:rsidRPr="005E4835">
              <w:rPr>
                <w:rFonts w:ascii="Verdana" w:hAnsi="Verdana"/>
                <w:b/>
                <w:sz w:val="16"/>
                <w:szCs w:val="16"/>
              </w:rPr>
              <w:t>ÜNİTE</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074C84" w:rsidRPr="005E4835" w:rsidRDefault="00074C84" w:rsidP="008B35E5">
            <w:pPr>
              <w:spacing w:after="0" w:line="240" w:lineRule="auto"/>
              <w:jc w:val="center"/>
              <w:rPr>
                <w:rFonts w:ascii="Verdana" w:hAnsi="Verdana"/>
                <w:b/>
                <w:sz w:val="16"/>
                <w:szCs w:val="16"/>
              </w:rPr>
            </w:pPr>
            <w:r w:rsidRPr="005E4835">
              <w:rPr>
                <w:rFonts w:ascii="Verdana" w:hAnsi="Verdana"/>
                <w:b/>
                <w:sz w:val="16"/>
                <w:szCs w:val="16"/>
              </w:rPr>
              <w:t>HAFTA</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074C84" w:rsidRPr="005E4835" w:rsidRDefault="00074C84" w:rsidP="008B35E5">
            <w:pPr>
              <w:spacing w:after="0" w:line="240" w:lineRule="auto"/>
              <w:jc w:val="center"/>
              <w:rPr>
                <w:rFonts w:ascii="Verdana" w:hAnsi="Verdana"/>
                <w:b/>
                <w:sz w:val="16"/>
                <w:szCs w:val="16"/>
              </w:rPr>
            </w:pPr>
            <w:r w:rsidRPr="005E4835">
              <w:rPr>
                <w:rFonts w:ascii="Verdana" w:hAnsi="Verdana"/>
                <w:b/>
                <w:sz w:val="16"/>
                <w:szCs w:val="16"/>
              </w:rPr>
              <w:t>TARİH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74C84" w:rsidRPr="005E4835" w:rsidRDefault="00074C84" w:rsidP="008B35E5">
            <w:pPr>
              <w:spacing w:after="0" w:line="240" w:lineRule="auto"/>
              <w:jc w:val="center"/>
              <w:rPr>
                <w:rFonts w:ascii="Verdana" w:hAnsi="Verdana"/>
                <w:b/>
                <w:sz w:val="16"/>
                <w:szCs w:val="16"/>
              </w:rPr>
            </w:pPr>
            <w:r w:rsidRPr="005E4835">
              <w:rPr>
                <w:rFonts w:ascii="Verdana" w:hAnsi="Verdana"/>
                <w:b/>
                <w:sz w:val="16"/>
                <w:szCs w:val="16"/>
              </w:rPr>
              <w:t>SAAT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74C84" w:rsidRPr="005E4835" w:rsidRDefault="00074C84" w:rsidP="008B35E5">
            <w:pPr>
              <w:spacing w:after="0" w:line="240" w:lineRule="auto"/>
              <w:jc w:val="center"/>
              <w:rPr>
                <w:rFonts w:ascii="Verdana" w:hAnsi="Verdana"/>
                <w:b/>
                <w:sz w:val="16"/>
                <w:szCs w:val="16"/>
              </w:rPr>
            </w:pPr>
            <w:r w:rsidRPr="005E4835">
              <w:rPr>
                <w:rFonts w:ascii="Verdana" w:hAnsi="Verdana"/>
                <w:b/>
                <w:sz w:val="16"/>
                <w:szCs w:val="16"/>
              </w:rPr>
              <w:t>ÖĞRENME</w:t>
            </w:r>
          </w:p>
          <w:p w:rsidR="00074C84" w:rsidRPr="005E4835" w:rsidRDefault="00074C84" w:rsidP="008B35E5">
            <w:pPr>
              <w:spacing w:after="0" w:line="240" w:lineRule="auto"/>
              <w:jc w:val="center"/>
              <w:rPr>
                <w:rFonts w:ascii="Verdana" w:hAnsi="Verdana"/>
                <w:b/>
                <w:sz w:val="16"/>
                <w:szCs w:val="16"/>
              </w:rPr>
            </w:pPr>
            <w:r w:rsidRPr="005E4835">
              <w:rPr>
                <w:rFonts w:ascii="Verdana" w:hAnsi="Verdana"/>
                <w:b/>
                <w:sz w:val="16"/>
                <w:szCs w:val="16"/>
              </w:rPr>
              <w:t>ALANI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074C84" w:rsidRPr="005E4835" w:rsidRDefault="00074C84" w:rsidP="008B35E5">
            <w:pPr>
              <w:spacing w:after="0" w:line="240" w:lineRule="auto"/>
              <w:jc w:val="center"/>
              <w:rPr>
                <w:rFonts w:ascii="Verdana" w:hAnsi="Verdana"/>
                <w:b/>
                <w:sz w:val="14"/>
                <w:szCs w:val="14"/>
              </w:rPr>
            </w:pPr>
            <w:r w:rsidRPr="005E4835">
              <w:rPr>
                <w:rFonts w:ascii="Verdana" w:hAnsi="Verdana"/>
                <w:b/>
                <w:sz w:val="14"/>
                <w:szCs w:val="14"/>
              </w:rPr>
              <w:t>ALTÖĞRENME</w:t>
            </w:r>
          </w:p>
          <w:p w:rsidR="00074C84" w:rsidRPr="005E4835" w:rsidRDefault="00074C84" w:rsidP="008B35E5">
            <w:pPr>
              <w:spacing w:after="0" w:line="240" w:lineRule="auto"/>
              <w:jc w:val="center"/>
              <w:rPr>
                <w:rFonts w:ascii="Verdana" w:hAnsi="Verdana"/>
                <w:b/>
                <w:sz w:val="14"/>
                <w:szCs w:val="14"/>
              </w:rPr>
            </w:pPr>
            <w:r w:rsidRPr="005E4835">
              <w:rPr>
                <w:rFonts w:ascii="Verdana" w:hAnsi="Verdana"/>
                <w:b/>
                <w:sz w:val="14"/>
                <w:szCs w:val="14"/>
              </w:rPr>
              <w:t>ALANI</w:t>
            </w:r>
          </w:p>
        </w:tc>
        <w:tc>
          <w:tcPr>
            <w:tcW w:w="7200" w:type="dxa"/>
            <w:tcBorders>
              <w:top w:val="single" w:sz="4" w:space="0" w:color="auto"/>
              <w:left w:val="single" w:sz="4" w:space="0" w:color="auto"/>
              <w:bottom w:val="single" w:sz="4" w:space="0" w:color="auto"/>
              <w:right w:val="single" w:sz="4" w:space="0" w:color="auto"/>
            </w:tcBorders>
            <w:shd w:val="clear" w:color="auto" w:fill="auto"/>
            <w:vAlign w:val="center"/>
          </w:tcPr>
          <w:p w:rsidR="00074C84" w:rsidRPr="005E4835" w:rsidRDefault="00074C84" w:rsidP="008B35E5">
            <w:pPr>
              <w:spacing w:after="0" w:line="240" w:lineRule="auto"/>
              <w:jc w:val="center"/>
              <w:rPr>
                <w:rFonts w:ascii="Verdana" w:hAnsi="Verdana"/>
                <w:b/>
                <w:sz w:val="16"/>
                <w:szCs w:val="16"/>
              </w:rPr>
            </w:pPr>
            <w:r w:rsidRPr="005E4835">
              <w:rPr>
                <w:rFonts w:ascii="Verdana" w:hAnsi="Verdana"/>
                <w:b/>
                <w:sz w:val="16"/>
                <w:szCs w:val="16"/>
              </w:rPr>
              <w:t>KAZANIMLAR</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074C84" w:rsidRPr="005E4835" w:rsidRDefault="00074C84" w:rsidP="008B35E5">
            <w:pPr>
              <w:spacing w:after="0" w:line="240" w:lineRule="auto"/>
              <w:jc w:val="center"/>
              <w:rPr>
                <w:rFonts w:ascii="Verdana" w:hAnsi="Verdana"/>
                <w:b/>
                <w:sz w:val="16"/>
                <w:szCs w:val="16"/>
              </w:rPr>
            </w:pPr>
            <w:r w:rsidRPr="005E4835">
              <w:rPr>
                <w:rFonts w:ascii="Verdana" w:hAnsi="Verdana"/>
                <w:b/>
                <w:sz w:val="16"/>
                <w:szCs w:val="16"/>
              </w:rPr>
              <w:t>AÇIKLAMALAR</w:t>
            </w:r>
          </w:p>
        </w:tc>
      </w:tr>
      <w:tr w:rsidR="0051197E" w:rsidRPr="00A2707C" w:rsidTr="0051197E">
        <w:trPr>
          <w:trHeight w:val="565"/>
          <w:jc w:val="center"/>
        </w:trPr>
        <w:tc>
          <w:tcPr>
            <w:tcW w:w="677" w:type="dxa"/>
            <w:vMerge w:val="restart"/>
            <w:tcBorders>
              <w:top w:val="single" w:sz="4" w:space="0" w:color="auto"/>
              <w:left w:val="single" w:sz="4" w:space="0" w:color="auto"/>
              <w:right w:val="single" w:sz="4" w:space="0" w:color="auto"/>
            </w:tcBorders>
            <w:shd w:val="clear" w:color="auto" w:fill="auto"/>
            <w:textDirection w:val="btLr"/>
          </w:tcPr>
          <w:p w:rsidR="0051197E" w:rsidRPr="0015744F" w:rsidRDefault="0051197E" w:rsidP="00924117">
            <w:pPr>
              <w:spacing w:after="0" w:line="240" w:lineRule="auto"/>
              <w:ind w:right="113"/>
              <w:jc w:val="center"/>
              <w:rPr>
                <w:rFonts w:ascii="Verdana" w:hAnsi="Verdana"/>
                <w:b/>
                <w:sz w:val="16"/>
                <w:szCs w:val="16"/>
              </w:rPr>
            </w:pPr>
            <w:r w:rsidRPr="0015744F">
              <w:rPr>
                <w:rFonts w:ascii="Verdana" w:hAnsi="Verdana"/>
                <w:b/>
                <w:sz w:val="16"/>
                <w:szCs w:val="16"/>
              </w:rPr>
              <w:t>ARALIK</w:t>
            </w:r>
          </w:p>
        </w:tc>
        <w:tc>
          <w:tcPr>
            <w:tcW w:w="926" w:type="dxa"/>
            <w:vMerge w:val="restart"/>
            <w:tcBorders>
              <w:top w:val="single" w:sz="4" w:space="0" w:color="auto"/>
              <w:left w:val="single" w:sz="4" w:space="0" w:color="auto"/>
              <w:right w:val="single" w:sz="4" w:space="0" w:color="auto"/>
            </w:tcBorders>
            <w:vAlign w:val="center"/>
          </w:tcPr>
          <w:p w:rsidR="0051197E" w:rsidRDefault="0051197E" w:rsidP="008B35E5">
            <w:pPr>
              <w:spacing w:after="0" w:line="240" w:lineRule="auto"/>
              <w:jc w:val="center"/>
              <w:rPr>
                <w:rFonts w:ascii="Verdana" w:hAnsi="Verdana"/>
                <w:b/>
                <w:sz w:val="16"/>
                <w:szCs w:val="16"/>
              </w:rPr>
            </w:pPr>
          </w:p>
          <w:p w:rsidR="0051197E" w:rsidRDefault="0051197E" w:rsidP="008B35E5">
            <w:pPr>
              <w:spacing w:after="0" w:line="240" w:lineRule="auto"/>
              <w:jc w:val="center"/>
              <w:rPr>
                <w:rFonts w:ascii="Verdana" w:hAnsi="Verdana"/>
                <w:b/>
                <w:sz w:val="16"/>
                <w:szCs w:val="16"/>
              </w:rPr>
            </w:pPr>
            <w:r>
              <w:rPr>
                <w:rFonts w:ascii="Verdana" w:hAnsi="Verdana"/>
                <w:b/>
                <w:sz w:val="16"/>
                <w:szCs w:val="16"/>
              </w:rPr>
              <w:t>1</w:t>
            </w:r>
          </w:p>
          <w:p w:rsidR="0051197E" w:rsidRDefault="0051197E" w:rsidP="008B35E5">
            <w:pPr>
              <w:spacing w:after="0" w:line="240" w:lineRule="auto"/>
              <w:jc w:val="center"/>
              <w:rPr>
                <w:rFonts w:ascii="Verdana" w:hAnsi="Verdana"/>
                <w:b/>
                <w:sz w:val="16"/>
                <w:szCs w:val="16"/>
              </w:rPr>
            </w:pPr>
            <w:r>
              <w:rPr>
                <w:rFonts w:ascii="Verdana" w:hAnsi="Verdana"/>
                <w:b/>
                <w:sz w:val="16"/>
                <w:szCs w:val="16"/>
              </w:rPr>
              <w:t>2</w:t>
            </w:r>
          </w:p>
          <w:p w:rsidR="0051197E" w:rsidRDefault="0051197E" w:rsidP="008B35E5">
            <w:pPr>
              <w:spacing w:after="0" w:line="240" w:lineRule="auto"/>
              <w:jc w:val="center"/>
              <w:rPr>
                <w:rFonts w:ascii="Verdana" w:hAnsi="Verdana"/>
                <w:b/>
                <w:sz w:val="16"/>
                <w:szCs w:val="16"/>
              </w:rPr>
            </w:pPr>
          </w:p>
          <w:p w:rsidR="0051197E" w:rsidRPr="0015744F" w:rsidRDefault="0051197E" w:rsidP="008B35E5">
            <w:pPr>
              <w:spacing w:after="0" w:line="240" w:lineRule="auto"/>
              <w:jc w:val="center"/>
              <w:rPr>
                <w:rFonts w:ascii="Verdana" w:hAnsi="Verdana"/>
                <w:b/>
                <w:sz w:val="16"/>
                <w:szCs w:val="16"/>
              </w:rPr>
            </w:pPr>
            <w:r>
              <w:rPr>
                <w:rFonts w:ascii="Verdana" w:hAnsi="Verdana"/>
                <w:b/>
                <w:sz w:val="16"/>
                <w:szCs w:val="16"/>
              </w:rPr>
              <w:t xml:space="preserve">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w:t>
            </w:r>
          </w:p>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12.hafta</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C80576">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4</w:t>
            </w:r>
            <w:r w:rsidRPr="003A0C39">
              <w:rPr>
                <w:rFonts w:asciiTheme="minorHAnsi" w:hAnsiTheme="minorHAnsi" w:cstheme="minorHAnsi"/>
                <w:b/>
                <w:sz w:val="20"/>
                <w:szCs w:val="20"/>
              </w:rPr>
              <w:t>-</w:t>
            </w:r>
            <w:r>
              <w:rPr>
                <w:rFonts w:asciiTheme="minorHAnsi" w:hAnsiTheme="minorHAnsi" w:cstheme="minorHAnsi"/>
                <w:b/>
                <w:sz w:val="20"/>
                <w:szCs w:val="20"/>
              </w:rPr>
              <w:t>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8B35E5">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260" w:type="dxa"/>
            <w:vMerge w:val="restart"/>
            <w:tcBorders>
              <w:top w:val="single" w:sz="4" w:space="0" w:color="auto"/>
              <w:left w:val="single" w:sz="4" w:space="0" w:color="auto"/>
              <w:right w:val="single" w:sz="4" w:space="0" w:color="auto"/>
            </w:tcBorders>
            <w:shd w:val="clear" w:color="auto" w:fill="auto"/>
            <w:vAlign w:val="center"/>
          </w:tcPr>
          <w:p w:rsidR="0051197E" w:rsidRPr="003A0C39" w:rsidRDefault="0051197E" w:rsidP="00924117">
            <w:pPr>
              <w:spacing w:after="0" w:line="240" w:lineRule="auto"/>
              <w:jc w:val="center"/>
              <w:rPr>
                <w:rFonts w:asciiTheme="minorHAnsi" w:eastAsiaTheme="minorHAnsi" w:hAnsiTheme="minorHAnsi" w:cs="BlissTurk-Bold"/>
                <w:b/>
                <w:bCs/>
                <w:sz w:val="20"/>
                <w:szCs w:val="18"/>
              </w:rPr>
            </w:pPr>
            <w:r w:rsidRPr="003A0C39">
              <w:rPr>
                <w:rFonts w:asciiTheme="minorHAnsi" w:eastAsiaTheme="minorHAnsi" w:hAnsiTheme="minorHAnsi" w:cs="BlissTurk-Bold"/>
                <w:b/>
                <w:bCs/>
                <w:sz w:val="20"/>
                <w:szCs w:val="18"/>
              </w:rPr>
              <w:t>8.5. Olasılık</w:t>
            </w:r>
          </w:p>
          <w:p w:rsidR="0051197E" w:rsidRPr="003A0C39" w:rsidRDefault="0051197E" w:rsidP="00924117">
            <w:pPr>
              <w:spacing w:after="0" w:line="240" w:lineRule="auto"/>
              <w:jc w:val="center"/>
              <w:rPr>
                <w:rFonts w:asciiTheme="minorHAnsi" w:eastAsiaTheme="minorHAnsi" w:hAnsiTheme="minorHAnsi" w:cs="BlissTurk-Bold"/>
                <w:b/>
                <w:bCs/>
                <w:sz w:val="20"/>
                <w:szCs w:val="18"/>
              </w:rPr>
            </w:pPr>
            <w:r w:rsidRPr="003A0C39">
              <w:rPr>
                <w:rFonts w:asciiTheme="minorHAnsi" w:eastAsiaTheme="minorHAnsi" w:hAnsiTheme="minorHAnsi" w:cs="BlissTurk-Bold"/>
                <w:b/>
                <w:bCs/>
                <w:sz w:val="20"/>
                <w:szCs w:val="18"/>
              </w:rPr>
              <w:t>12 saat</w:t>
            </w:r>
          </w:p>
          <w:p w:rsidR="0051197E" w:rsidRPr="003A0C39" w:rsidRDefault="0051197E" w:rsidP="00924117">
            <w:pPr>
              <w:spacing w:after="0" w:line="240" w:lineRule="auto"/>
              <w:jc w:val="center"/>
              <w:rPr>
                <w:rFonts w:asciiTheme="minorHAnsi" w:eastAsiaTheme="minorHAnsi" w:hAnsiTheme="minorHAnsi" w:cs="BlissTurk-Bold"/>
                <w:b/>
                <w:bCs/>
                <w:sz w:val="20"/>
                <w:szCs w:val="18"/>
              </w:rPr>
            </w:pPr>
          </w:p>
          <w:p w:rsidR="0051197E" w:rsidRPr="003A0C39" w:rsidRDefault="0051197E" w:rsidP="00924117">
            <w:pPr>
              <w:spacing w:after="0" w:line="240" w:lineRule="auto"/>
              <w:jc w:val="center"/>
              <w:rPr>
                <w:rFonts w:asciiTheme="minorHAnsi" w:eastAsiaTheme="minorHAnsi" w:hAnsiTheme="minorHAnsi" w:cs="BlissTurk-Bold"/>
                <w:b/>
                <w:bCs/>
                <w:color w:val="400000"/>
                <w:sz w:val="20"/>
                <w:szCs w:val="18"/>
              </w:rPr>
            </w:pPr>
            <w:r w:rsidRPr="003A0C39">
              <w:rPr>
                <w:rFonts w:asciiTheme="minorHAnsi" w:eastAsiaTheme="minorHAnsi" w:hAnsiTheme="minorHAnsi" w:cs="BlissTurk-Bold"/>
                <w:b/>
                <w:bCs/>
                <w:color w:val="400000"/>
                <w:sz w:val="20"/>
                <w:szCs w:val="18"/>
              </w:rPr>
              <w:t>8.3. Geometri ve Ölçme</w:t>
            </w:r>
          </w:p>
          <w:p w:rsidR="0051197E" w:rsidRPr="003A0C39" w:rsidRDefault="0051197E" w:rsidP="00924117">
            <w:pPr>
              <w:spacing w:after="0" w:line="240" w:lineRule="auto"/>
              <w:jc w:val="center"/>
              <w:rPr>
                <w:rFonts w:asciiTheme="minorHAnsi" w:eastAsiaTheme="minorHAnsi" w:hAnsiTheme="minorHAnsi" w:cs="BlissTurk-Bold"/>
                <w:b/>
                <w:bCs/>
                <w:color w:val="400000"/>
                <w:sz w:val="20"/>
                <w:szCs w:val="18"/>
              </w:rPr>
            </w:pPr>
            <w:r w:rsidRPr="003A0C39">
              <w:rPr>
                <w:rFonts w:asciiTheme="minorHAnsi" w:eastAsiaTheme="minorHAnsi" w:hAnsiTheme="minorHAnsi" w:cs="BlissTurk-Bold"/>
                <w:b/>
                <w:bCs/>
                <w:color w:val="400000"/>
                <w:sz w:val="20"/>
                <w:szCs w:val="18"/>
              </w:rPr>
              <w:t>60 saat</w:t>
            </w:r>
          </w:p>
          <w:p w:rsidR="0051197E" w:rsidRPr="003A0C39" w:rsidRDefault="0051197E" w:rsidP="00924117">
            <w:pPr>
              <w:spacing w:after="0" w:line="240" w:lineRule="auto"/>
              <w:jc w:val="center"/>
              <w:rPr>
                <w:rFonts w:asciiTheme="minorHAnsi" w:eastAsiaTheme="minorHAnsi" w:hAnsiTheme="minorHAnsi" w:cs="BlissTurk-Bold"/>
                <w:b/>
                <w:bCs/>
                <w:sz w:val="20"/>
                <w:szCs w:val="18"/>
              </w:rPr>
            </w:pPr>
          </w:p>
          <w:p w:rsidR="0051197E" w:rsidRPr="003A0C39" w:rsidRDefault="0051197E" w:rsidP="00924117">
            <w:pPr>
              <w:spacing w:after="0" w:line="240" w:lineRule="auto"/>
              <w:jc w:val="center"/>
              <w:rPr>
                <w:b/>
                <w:sz w:val="20"/>
              </w:rPr>
            </w:pPr>
          </w:p>
        </w:tc>
        <w:tc>
          <w:tcPr>
            <w:tcW w:w="1440" w:type="dxa"/>
            <w:vMerge w:val="restart"/>
            <w:tcBorders>
              <w:top w:val="single" w:sz="4" w:space="0" w:color="auto"/>
              <w:left w:val="single" w:sz="4" w:space="0" w:color="auto"/>
              <w:right w:val="single" w:sz="4" w:space="0" w:color="auto"/>
            </w:tcBorders>
            <w:shd w:val="clear" w:color="auto" w:fill="auto"/>
            <w:vAlign w:val="center"/>
          </w:tcPr>
          <w:p w:rsidR="0051197E" w:rsidRPr="003A0C39" w:rsidRDefault="0051197E" w:rsidP="00924117">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8.5.1. Basit Olayların Olma Olasılığı</w:t>
            </w:r>
          </w:p>
          <w:p w:rsidR="0051197E" w:rsidRPr="003A0C39" w:rsidRDefault="0051197E" w:rsidP="00924117">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12 saat</w:t>
            </w:r>
          </w:p>
          <w:p w:rsidR="0051197E" w:rsidRPr="003A0C39" w:rsidRDefault="0051197E" w:rsidP="00924117">
            <w:pPr>
              <w:spacing w:after="0" w:line="240" w:lineRule="auto"/>
              <w:jc w:val="center"/>
              <w:rPr>
                <w:rFonts w:asciiTheme="minorHAnsi" w:eastAsiaTheme="minorHAnsi" w:hAnsiTheme="minorHAnsi" w:cs="BlissTurk-BoldItalic"/>
                <w:b/>
                <w:bCs/>
                <w:iCs/>
                <w:sz w:val="20"/>
                <w:szCs w:val="18"/>
              </w:rPr>
            </w:pPr>
          </w:p>
          <w:p w:rsidR="0051197E" w:rsidRPr="003A0C39" w:rsidRDefault="0051197E" w:rsidP="00924117">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 xml:space="preserve">8.3.1. Üçgenler </w:t>
            </w:r>
          </w:p>
          <w:p w:rsidR="0051197E" w:rsidRPr="003A0C39" w:rsidRDefault="0051197E" w:rsidP="00924117">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13-1=12 saat</w:t>
            </w:r>
          </w:p>
          <w:p w:rsidR="0051197E" w:rsidRPr="003A0C39" w:rsidRDefault="0051197E" w:rsidP="00924117">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5 saat</w:t>
            </w:r>
          </w:p>
          <w:p w:rsidR="0051197E" w:rsidRPr="003A0C39" w:rsidRDefault="0051197E" w:rsidP="00924117">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1 saat eksiltildi.</w:t>
            </w:r>
          </w:p>
          <w:p w:rsidR="0051197E" w:rsidRPr="003A0C39" w:rsidRDefault="0051197E" w:rsidP="00924117">
            <w:pPr>
              <w:spacing w:after="0" w:line="240" w:lineRule="auto"/>
              <w:jc w:val="center"/>
              <w:rPr>
                <w:rFonts w:ascii="Verdana" w:hAnsi="Verdana"/>
                <w:b/>
                <w:sz w:val="20"/>
                <w:szCs w:val="16"/>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51197E" w:rsidRPr="002A3FB8" w:rsidRDefault="0051197E" w:rsidP="00924117">
            <w:pPr>
              <w:autoSpaceDE w:val="0"/>
              <w:autoSpaceDN w:val="0"/>
              <w:adjustRightInd w:val="0"/>
              <w:spacing w:after="0" w:line="240" w:lineRule="auto"/>
              <w:rPr>
                <w:rFonts w:asciiTheme="minorHAnsi" w:eastAsiaTheme="minorHAnsi" w:hAnsiTheme="minorHAnsi" w:cs="BlissTurk"/>
                <w:b/>
                <w:color w:val="FF0000"/>
                <w:sz w:val="18"/>
                <w:szCs w:val="18"/>
              </w:rPr>
            </w:pPr>
            <w:r w:rsidRPr="002A3FB8">
              <w:rPr>
                <w:rFonts w:asciiTheme="minorHAnsi" w:eastAsiaTheme="minorHAnsi" w:hAnsiTheme="minorHAnsi" w:cs="BlissTurk"/>
                <w:b/>
                <w:color w:val="FF0000"/>
                <w:sz w:val="18"/>
                <w:szCs w:val="18"/>
              </w:rPr>
              <w:t>8.5.1.1. Bir olaya ait olası durumları belirler.</w:t>
            </w:r>
          </w:p>
          <w:p w:rsidR="0051197E" w:rsidRDefault="0051197E" w:rsidP="00924117">
            <w:pPr>
              <w:autoSpaceDE w:val="0"/>
              <w:autoSpaceDN w:val="0"/>
              <w:adjustRightInd w:val="0"/>
              <w:spacing w:after="0"/>
              <w:rPr>
                <w:rFonts w:asciiTheme="minorHAnsi" w:eastAsiaTheme="minorHAnsi" w:hAnsiTheme="minorHAnsi" w:cs="BlissTurk"/>
                <w:b/>
                <w:color w:val="333333"/>
                <w:sz w:val="18"/>
                <w:szCs w:val="18"/>
              </w:rPr>
            </w:pPr>
            <w:r w:rsidRPr="00F06913">
              <w:rPr>
                <w:rFonts w:asciiTheme="minorHAnsi" w:eastAsiaTheme="minorHAnsi" w:hAnsiTheme="minorHAnsi" w:cs="BlissTurk"/>
                <w:b/>
                <w:color w:val="333333"/>
                <w:sz w:val="18"/>
                <w:szCs w:val="18"/>
              </w:rPr>
              <w:t>• Örneğin bir madeni para atıldığında olası durumların yazı ve tura olacağı vurgulanır.</w:t>
            </w:r>
          </w:p>
          <w:p w:rsidR="0051197E" w:rsidRPr="002A3FB8" w:rsidRDefault="0051197E" w:rsidP="00924117">
            <w:pPr>
              <w:autoSpaceDE w:val="0"/>
              <w:autoSpaceDN w:val="0"/>
              <w:adjustRightInd w:val="0"/>
              <w:spacing w:after="0"/>
              <w:rPr>
                <w:rFonts w:asciiTheme="minorHAnsi" w:eastAsiaTheme="minorHAnsi" w:hAnsiTheme="minorHAnsi" w:cs="BlissTurk"/>
                <w:b/>
                <w:color w:val="FF0000"/>
                <w:sz w:val="18"/>
                <w:szCs w:val="18"/>
              </w:rPr>
            </w:pPr>
            <w:r w:rsidRPr="002A3FB8">
              <w:rPr>
                <w:rFonts w:asciiTheme="minorHAnsi" w:eastAsiaTheme="minorHAnsi" w:hAnsiTheme="minorHAnsi" w:cs="BlissTurk"/>
                <w:b/>
                <w:color w:val="FF0000"/>
                <w:sz w:val="18"/>
                <w:szCs w:val="18"/>
              </w:rPr>
              <w:t>8.5.1.2. “Daha fazla”, “eşit”, “daha az” olasılıklı olayları ayırt eder; örnek verir.</w:t>
            </w:r>
          </w:p>
          <w:p w:rsidR="0051197E" w:rsidRPr="004D3EBC" w:rsidRDefault="0051197E" w:rsidP="00924117">
            <w:pPr>
              <w:autoSpaceDE w:val="0"/>
              <w:autoSpaceDN w:val="0"/>
              <w:adjustRightInd w:val="0"/>
              <w:spacing w:after="0" w:line="240" w:lineRule="auto"/>
              <w:rPr>
                <w:rFonts w:asciiTheme="minorHAnsi" w:eastAsia="Times New Roman" w:hAnsiTheme="minorHAnsi" w:cs="HelveticaNeue-Regular"/>
                <w:b/>
                <w:sz w:val="18"/>
                <w:szCs w:val="18"/>
                <w:lang w:eastAsia="tr-TR"/>
              </w:rPr>
            </w:pPr>
            <w:r w:rsidRPr="00F06913">
              <w:rPr>
                <w:rFonts w:asciiTheme="minorHAnsi" w:eastAsiaTheme="minorHAnsi" w:hAnsiTheme="minorHAnsi" w:cs="BlissTurk"/>
                <w:b/>
                <w:color w:val="333333"/>
                <w:sz w:val="18"/>
                <w:szCs w:val="18"/>
              </w:rPr>
              <w:t>• Olasılığı hesaplamayı gerektirmeyen sezgisel durumlar ele alınır. Örneğin, bir okuldaki tüm öğretmen ve öğrencilerin isimlerinin yazılı olduğu bir listeden rastgele çekilen bir ismin öğrenci olma olasılığının daha fazla olduğu; 15’i erkek ve 15’i kız olan bir sınıftan rastgele seçilen bir öğrencinin kız olma olasılığı ile erkek olma olasılığının eşit olduğunu belirten çalışmalar yapılır.</w:t>
            </w:r>
          </w:p>
        </w:tc>
        <w:tc>
          <w:tcPr>
            <w:tcW w:w="1864" w:type="dxa"/>
            <w:vMerge w:val="restart"/>
            <w:tcBorders>
              <w:top w:val="single" w:sz="4" w:space="0" w:color="auto"/>
              <w:left w:val="single" w:sz="4" w:space="0" w:color="auto"/>
              <w:right w:val="single" w:sz="4" w:space="0" w:color="auto"/>
            </w:tcBorders>
            <w:shd w:val="clear" w:color="auto" w:fill="auto"/>
            <w:textDirection w:val="btLr"/>
            <w:vAlign w:val="center"/>
          </w:tcPr>
          <w:p w:rsidR="0051197E" w:rsidRDefault="0051197E" w:rsidP="0051197E">
            <w:pPr>
              <w:spacing w:after="0" w:line="240" w:lineRule="auto"/>
              <w:ind w:left="113" w:right="113"/>
              <w:jc w:val="center"/>
              <w:rPr>
                <w:rFonts w:ascii="Verdana" w:hAnsi="Verdana"/>
                <w:b/>
                <w:sz w:val="16"/>
                <w:szCs w:val="16"/>
              </w:rPr>
            </w:pPr>
            <w:r>
              <w:rPr>
                <w:rFonts w:ascii="Verdana" w:hAnsi="Verdana"/>
                <w:b/>
                <w:sz w:val="16"/>
                <w:szCs w:val="16"/>
              </w:rPr>
              <w:t>TEOG MAZERET</w:t>
            </w:r>
          </w:p>
          <w:p w:rsidR="0051197E" w:rsidRDefault="0051197E" w:rsidP="0051197E">
            <w:pPr>
              <w:spacing w:after="0" w:line="240" w:lineRule="auto"/>
              <w:ind w:left="113" w:right="113"/>
              <w:jc w:val="center"/>
              <w:rPr>
                <w:rFonts w:ascii="Verdana" w:hAnsi="Verdana"/>
                <w:b/>
                <w:sz w:val="16"/>
                <w:szCs w:val="16"/>
              </w:rPr>
            </w:pPr>
            <w:r>
              <w:rPr>
                <w:rFonts w:ascii="Verdana" w:hAnsi="Verdana"/>
                <w:b/>
                <w:sz w:val="16"/>
                <w:szCs w:val="16"/>
              </w:rPr>
              <w:t>SINAVI</w:t>
            </w:r>
          </w:p>
          <w:p w:rsidR="0051197E" w:rsidRDefault="0051197E" w:rsidP="0051197E">
            <w:pPr>
              <w:spacing w:after="0" w:line="240" w:lineRule="auto"/>
              <w:ind w:left="113" w:right="113"/>
              <w:jc w:val="center"/>
              <w:rPr>
                <w:rFonts w:ascii="Verdana" w:hAnsi="Verdana"/>
                <w:b/>
                <w:sz w:val="16"/>
                <w:szCs w:val="16"/>
              </w:rPr>
            </w:pPr>
            <w:r>
              <w:rPr>
                <w:rFonts w:ascii="Verdana" w:hAnsi="Verdana"/>
                <w:b/>
                <w:sz w:val="16"/>
                <w:szCs w:val="16"/>
              </w:rPr>
              <w:t>10-11 ARALIK</w:t>
            </w:r>
          </w:p>
          <w:p w:rsidR="0051197E" w:rsidRDefault="0051197E" w:rsidP="0051197E">
            <w:pPr>
              <w:spacing w:after="0" w:line="240" w:lineRule="auto"/>
              <w:ind w:left="113" w:right="113"/>
              <w:jc w:val="center"/>
              <w:rPr>
                <w:rFonts w:ascii="Verdana" w:hAnsi="Verdana"/>
                <w:b/>
                <w:sz w:val="16"/>
                <w:szCs w:val="16"/>
              </w:rPr>
            </w:pPr>
            <w:r>
              <w:rPr>
                <w:rFonts w:ascii="Verdana" w:hAnsi="Verdana"/>
                <w:b/>
                <w:sz w:val="16"/>
                <w:szCs w:val="16"/>
              </w:rPr>
              <w:t>Cumartesi</w:t>
            </w:r>
          </w:p>
          <w:p w:rsidR="0051197E" w:rsidRPr="0015744F" w:rsidRDefault="0051197E" w:rsidP="0051197E">
            <w:pPr>
              <w:spacing w:after="0" w:line="240" w:lineRule="auto"/>
              <w:ind w:left="113" w:right="113"/>
              <w:jc w:val="center"/>
              <w:rPr>
                <w:rFonts w:ascii="Verdana" w:hAnsi="Verdana"/>
                <w:sz w:val="16"/>
                <w:szCs w:val="16"/>
              </w:rPr>
            </w:pPr>
            <w:r>
              <w:rPr>
                <w:rFonts w:ascii="Verdana" w:hAnsi="Verdana"/>
                <w:b/>
                <w:sz w:val="16"/>
                <w:szCs w:val="16"/>
              </w:rPr>
              <w:t>Pazar</w:t>
            </w:r>
          </w:p>
        </w:tc>
      </w:tr>
      <w:tr w:rsidR="0051197E" w:rsidRPr="00A2707C" w:rsidTr="00384EBA">
        <w:trPr>
          <w:trHeight w:val="285"/>
          <w:jc w:val="center"/>
        </w:trPr>
        <w:tc>
          <w:tcPr>
            <w:tcW w:w="677" w:type="dxa"/>
            <w:vMerge/>
            <w:tcBorders>
              <w:left w:val="single" w:sz="4" w:space="0" w:color="auto"/>
              <w:right w:val="single" w:sz="4" w:space="0" w:color="auto"/>
            </w:tcBorders>
            <w:shd w:val="clear" w:color="auto" w:fill="auto"/>
            <w:vAlign w:val="center"/>
          </w:tcPr>
          <w:p w:rsidR="0051197E" w:rsidRPr="0015744F" w:rsidRDefault="0051197E" w:rsidP="00924117">
            <w:pPr>
              <w:spacing w:after="0" w:line="240" w:lineRule="auto"/>
              <w:rPr>
                <w:rFonts w:ascii="Verdana" w:hAnsi="Verdana"/>
                <w:b/>
                <w:sz w:val="16"/>
                <w:szCs w:val="16"/>
              </w:rPr>
            </w:pPr>
          </w:p>
        </w:tc>
        <w:tc>
          <w:tcPr>
            <w:tcW w:w="926" w:type="dxa"/>
            <w:vMerge/>
            <w:tcBorders>
              <w:left w:val="single" w:sz="4" w:space="0" w:color="auto"/>
              <w:right w:val="single" w:sz="4" w:space="0" w:color="auto"/>
            </w:tcBorders>
          </w:tcPr>
          <w:p w:rsidR="0051197E" w:rsidRPr="0015744F" w:rsidRDefault="0051197E" w:rsidP="00924117">
            <w:pPr>
              <w:spacing w:after="0" w:line="240" w:lineRule="auto"/>
              <w:ind w:left="113" w:right="113"/>
              <w:jc w:val="center"/>
              <w:rPr>
                <w:rFonts w:ascii="Verdana" w:hAnsi="Verdana"/>
                <w:b/>
                <w:sz w:val="16"/>
                <w:szCs w:val="1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p>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13.hafta</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C80576">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w:t>
            </w:r>
            <w:r>
              <w:rPr>
                <w:rFonts w:asciiTheme="minorHAnsi" w:hAnsiTheme="minorHAnsi" w:cstheme="minorHAnsi"/>
                <w:b/>
                <w:sz w:val="20"/>
                <w:szCs w:val="20"/>
              </w:rPr>
              <w:t>1</w:t>
            </w:r>
            <w:r w:rsidRPr="003A0C39">
              <w:rPr>
                <w:rFonts w:asciiTheme="minorHAnsi" w:hAnsiTheme="minorHAnsi" w:cstheme="minorHAnsi"/>
                <w:b/>
                <w:sz w:val="20"/>
                <w:szCs w:val="20"/>
              </w:rPr>
              <w:t>-1</w:t>
            </w:r>
            <w:r>
              <w:rPr>
                <w:rFonts w:asciiTheme="minorHAnsi" w:hAnsiTheme="minorHAnsi" w:cstheme="minorHAnsi"/>
                <w:b/>
                <w:sz w:val="20"/>
                <w:szCs w:val="20"/>
              </w:rPr>
              <w:t>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260" w:type="dxa"/>
            <w:vMerge/>
            <w:tcBorders>
              <w:left w:val="single" w:sz="4" w:space="0" w:color="auto"/>
              <w:right w:val="single" w:sz="4" w:space="0" w:color="auto"/>
            </w:tcBorders>
            <w:shd w:val="clear" w:color="auto" w:fill="auto"/>
            <w:vAlign w:val="center"/>
          </w:tcPr>
          <w:p w:rsidR="0051197E" w:rsidRPr="00F06913" w:rsidRDefault="0051197E" w:rsidP="00924117">
            <w:pPr>
              <w:spacing w:after="0" w:line="240" w:lineRule="auto"/>
              <w:jc w:val="center"/>
              <w:rPr>
                <w:rFonts w:asciiTheme="minorHAnsi" w:hAnsiTheme="minorHAnsi"/>
                <w:b/>
                <w:sz w:val="18"/>
                <w:szCs w:val="18"/>
              </w:rPr>
            </w:pPr>
          </w:p>
        </w:tc>
        <w:tc>
          <w:tcPr>
            <w:tcW w:w="1440" w:type="dxa"/>
            <w:vMerge/>
            <w:tcBorders>
              <w:left w:val="single" w:sz="4" w:space="0" w:color="auto"/>
              <w:right w:val="single" w:sz="4" w:space="0" w:color="auto"/>
            </w:tcBorders>
            <w:shd w:val="clear" w:color="auto" w:fill="auto"/>
            <w:vAlign w:val="center"/>
          </w:tcPr>
          <w:p w:rsidR="0051197E" w:rsidRPr="00CD3914" w:rsidRDefault="0051197E" w:rsidP="00924117">
            <w:pPr>
              <w:spacing w:after="0" w:line="240" w:lineRule="auto"/>
              <w:jc w:val="center"/>
              <w:rPr>
                <w:rFonts w:asciiTheme="minorHAnsi" w:hAnsiTheme="minorHAnsi"/>
                <w:b/>
                <w:sz w:val="18"/>
                <w:szCs w:val="18"/>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51197E" w:rsidRPr="002A3FB8" w:rsidRDefault="0051197E" w:rsidP="00924117">
            <w:pPr>
              <w:autoSpaceDE w:val="0"/>
              <w:autoSpaceDN w:val="0"/>
              <w:adjustRightInd w:val="0"/>
              <w:spacing w:after="0" w:line="240" w:lineRule="auto"/>
              <w:rPr>
                <w:rFonts w:asciiTheme="minorHAnsi" w:eastAsiaTheme="minorHAnsi" w:hAnsiTheme="minorHAnsi" w:cs="BlissTurk"/>
                <w:b/>
                <w:color w:val="FF0000"/>
                <w:sz w:val="18"/>
                <w:szCs w:val="18"/>
              </w:rPr>
            </w:pPr>
            <w:r w:rsidRPr="002A3FB8">
              <w:rPr>
                <w:rFonts w:asciiTheme="minorHAnsi" w:eastAsiaTheme="minorHAnsi" w:hAnsiTheme="minorHAnsi" w:cs="BlissTurk"/>
                <w:b/>
                <w:color w:val="FF0000"/>
                <w:sz w:val="18"/>
                <w:szCs w:val="18"/>
              </w:rPr>
              <w:t>8.5.1.3. Eşit şansa sahip olan olaylarda her bir çıktının eş olasılıklı olduğunu ve bu değerin 1/</w:t>
            </w:r>
            <w:r w:rsidRPr="002A3FB8">
              <w:rPr>
                <w:rFonts w:asciiTheme="minorHAnsi" w:eastAsiaTheme="minorHAnsi" w:hAnsiTheme="minorHAnsi" w:cs="Times-Roman"/>
                <w:b/>
                <w:color w:val="FF0000"/>
                <w:sz w:val="18"/>
                <w:szCs w:val="18"/>
              </w:rPr>
              <w:t xml:space="preserve">n </w:t>
            </w:r>
            <w:r w:rsidRPr="002A3FB8">
              <w:rPr>
                <w:rFonts w:asciiTheme="minorHAnsi" w:eastAsiaTheme="minorHAnsi" w:hAnsiTheme="minorHAnsi" w:cs="BlissTurk"/>
                <w:b/>
                <w:color w:val="FF0000"/>
                <w:sz w:val="18"/>
                <w:szCs w:val="18"/>
              </w:rPr>
              <w:t>olduğunu açıklar.</w:t>
            </w:r>
          </w:p>
          <w:p w:rsidR="0051197E" w:rsidRPr="00D072EB" w:rsidRDefault="0051197E" w:rsidP="00924117">
            <w:pPr>
              <w:autoSpaceDE w:val="0"/>
              <w:autoSpaceDN w:val="0"/>
              <w:adjustRightInd w:val="0"/>
              <w:spacing w:after="0" w:line="240" w:lineRule="auto"/>
              <w:rPr>
                <w:rFonts w:asciiTheme="minorHAnsi" w:eastAsiaTheme="minorHAnsi" w:hAnsiTheme="minorHAnsi" w:cs="BlissTurk"/>
                <w:b/>
                <w:color w:val="333333"/>
                <w:sz w:val="18"/>
                <w:szCs w:val="18"/>
              </w:rPr>
            </w:pPr>
            <w:r w:rsidRPr="00D072EB">
              <w:rPr>
                <w:rFonts w:asciiTheme="minorHAnsi" w:eastAsiaTheme="minorHAnsi" w:hAnsiTheme="minorHAnsi" w:cs="BlissTurk"/>
                <w:b/>
                <w:color w:val="333333"/>
                <w:sz w:val="18"/>
                <w:szCs w:val="18"/>
              </w:rPr>
              <w:t xml:space="preserve">• Kazanım ifadesindeki </w:t>
            </w:r>
            <w:r w:rsidRPr="00D072EB">
              <w:rPr>
                <w:rFonts w:asciiTheme="minorHAnsi" w:eastAsiaTheme="minorHAnsi" w:hAnsiTheme="minorHAnsi" w:cs="Times-Italic"/>
                <w:b/>
                <w:i/>
                <w:iCs/>
                <w:color w:val="333333"/>
                <w:sz w:val="18"/>
                <w:szCs w:val="18"/>
              </w:rPr>
              <w:t>n</w:t>
            </w:r>
            <w:r w:rsidRPr="00D072EB">
              <w:rPr>
                <w:rFonts w:asciiTheme="minorHAnsi" w:eastAsiaTheme="minorHAnsi" w:hAnsiTheme="minorHAnsi" w:cs="BlissTurk"/>
                <w:b/>
                <w:color w:val="333333"/>
                <w:sz w:val="18"/>
                <w:szCs w:val="18"/>
              </w:rPr>
              <w:t>, olası durum sayısını temsil etmektedir.</w:t>
            </w:r>
          </w:p>
          <w:p w:rsidR="0051197E" w:rsidRDefault="0051197E" w:rsidP="00924117">
            <w:pPr>
              <w:autoSpaceDE w:val="0"/>
              <w:autoSpaceDN w:val="0"/>
              <w:adjustRightInd w:val="0"/>
              <w:spacing w:after="0" w:line="240" w:lineRule="auto"/>
              <w:rPr>
                <w:rFonts w:asciiTheme="minorHAnsi" w:eastAsiaTheme="minorHAnsi" w:hAnsiTheme="minorHAnsi" w:cs="BlissTurk"/>
                <w:b/>
                <w:color w:val="333333"/>
                <w:sz w:val="18"/>
                <w:szCs w:val="18"/>
              </w:rPr>
            </w:pPr>
            <w:r w:rsidRPr="00D072EB">
              <w:rPr>
                <w:rFonts w:asciiTheme="minorHAnsi" w:eastAsiaTheme="minorHAnsi" w:hAnsiTheme="minorHAnsi" w:cs="BlissTurk"/>
                <w:b/>
                <w:color w:val="333333"/>
                <w:sz w:val="18"/>
                <w:szCs w:val="18"/>
              </w:rPr>
              <w:t>• Eşit şansa sahip olan ve olmayan olayları ayırt etmeye yönelik çalışmalara yer verilir. Olasılığın bir olayın olma şansına (olabilirliğine) ilişkin bir ölçüm olduğu vurgulanır.</w:t>
            </w:r>
          </w:p>
          <w:p w:rsidR="0051197E" w:rsidRDefault="0051197E" w:rsidP="00924117">
            <w:pPr>
              <w:autoSpaceDE w:val="0"/>
              <w:autoSpaceDN w:val="0"/>
              <w:adjustRightInd w:val="0"/>
              <w:spacing w:after="0" w:line="240" w:lineRule="auto"/>
              <w:rPr>
                <w:rFonts w:asciiTheme="minorHAnsi" w:eastAsiaTheme="minorHAnsi" w:hAnsiTheme="minorHAnsi" w:cs="BlissTurk"/>
                <w:b/>
                <w:color w:val="FF0000"/>
                <w:sz w:val="18"/>
                <w:szCs w:val="18"/>
              </w:rPr>
            </w:pPr>
            <w:r w:rsidRPr="002A3FB8">
              <w:rPr>
                <w:rFonts w:asciiTheme="minorHAnsi" w:eastAsiaTheme="minorHAnsi" w:hAnsiTheme="minorHAnsi" w:cs="BlissTurk"/>
                <w:b/>
                <w:color w:val="FF0000"/>
                <w:sz w:val="18"/>
                <w:szCs w:val="18"/>
              </w:rPr>
              <w:t>8.5.1.4. Olasılık değerinin 0-1 arasında olduğunu anlar ve kesin (1) ile imkânsız (0) olayları yorumlar.</w:t>
            </w:r>
          </w:p>
          <w:p w:rsidR="0051197E" w:rsidRPr="002A3FB8" w:rsidRDefault="0051197E" w:rsidP="00114FC4">
            <w:pPr>
              <w:autoSpaceDE w:val="0"/>
              <w:autoSpaceDN w:val="0"/>
              <w:adjustRightInd w:val="0"/>
              <w:spacing w:after="0" w:line="240" w:lineRule="auto"/>
              <w:rPr>
                <w:rFonts w:asciiTheme="minorHAnsi" w:eastAsiaTheme="minorHAnsi" w:hAnsiTheme="minorHAnsi" w:cs="BlissTurk"/>
                <w:b/>
                <w:color w:val="FF0000"/>
                <w:sz w:val="18"/>
                <w:szCs w:val="18"/>
              </w:rPr>
            </w:pPr>
            <w:r w:rsidRPr="002A3FB8">
              <w:rPr>
                <w:rFonts w:asciiTheme="minorHAnsi" w:eastAsiaTheme="minorHAnsi" w:hAnsiTheme="minorHAnsi" w:cs="BlissTurk"/>
                <w:b/>
                <w:color w:val="FF0000"/>
                <w:sz w:val="18"/>
                <w:szCs w:val="18"/>
              </w:rPr>
              <w:t>8.5.1.5. Basit olayların olma olasılığını hesaplar.</w:t>
            </w:r>
          </w:p>
          <w:p w:rsidR="0051197E" w:rsidRPr="00F06913" w:rsidRDefault="0051197E" w:rsidP="00114FC4">
            <w:pPr>
              <w:autoSpaceDE w:val="0"/>
              <w:autoSpaceDN w:val="0"/>
              <w:adjustRightInd w:val="0"/>
              <w:spacing w:after="0" w:line="240" w:lineRule="auto"/>
              <w:rPr>
                <w:rFonts w:asciiTheme="minorHAnsi" w:hAnsiTheme="minorHAnsi"/>
                <w:b/>
                <w:color w:val="FF0000"/>
                <w:sz w:val="18"/>
                <w:szCs w:val="18"/>
              </w:rPr>
            </w:pPr>
            <w:r w:rsidRPr="00B1267C">
              <w:rPr>
                <w:rFonts w:asciiTheme="minorHAnsi" w:eastAsiaTheme="minorHAnsi" w:hAnsiTheme="minorHAnsi" w:cs="BlissTurk"/>
                <w:b/>
                <w:color w:val="333333"/>
                <w:sz w:val="18"/>
                <w:szCs w:val="18"/>
              </w:rPr>
              <w:t>• Ayrık olayların birleşimini (örneğin, zar atıldığında tek sayı gelmesi) içeren durumlar da incelenir. Ayrık olan ve olmayan kavramına girilmez.</w:t>
            </w:r>
          </w:p>
        </w:tc>
        <w:tc>
          <w:tcPr>
            <w:tcW w:w="1864" w:type="dxa"/>
            <w:vMerge/>
            <w:tcBorders>
              <w:left w:val="single" w:sz="4" w:space="0" w:color="auto"/>
              <w:right w:val="single" w:sz="4" w:space="0" w:color="auto"/>
            </w:tcBorders>
            <w:shd w:val="clear" w:color="auto" w:fill="auto"/>
            <w:vAlign w:val="center"/>
          </w:tcPr>
          <w:p w:rsidR="0051197E" w:rsidRPr="0015744F" w:rsidRDefault="0051197E" w:rsidP="008F0D7E">
            <w:pPr>
              <w:spacing w:after="0" w:line="240" w:lineRule="auto"/>
              <w:jc w:val="center"/>
              <w:rPr>
                <w:rFonts w:ascii="Verdana" w:hAnsi="Verdana"/>
                <w:b/>
                <w:sz w:val="16"/>
                <w:szCs w:val="16"/>
              </w:rPr>
            </w:pPr>
          </w:p>
        </w:tc>
      </w:tr>
      <w:tr w:rsidR="0051197E" w:rsidRPr="00A2707C" w:rsidTr="00114FC4">
        <w:trPr>
          <w:trHeight w:val="804"/>
          <w:jc w:val="center"/>
        </w:trPr>
        <w:tc>
          <w:tcPr>
            <w:tcW w:w="677" w:type="dxa"/>
            <w:vMerge/>
            <w:tcBorders>
              <w:left w:val="single" w:sz="4" w:space="0" w:color="auto"/>
              <w:right w:val="single" w:sz="4" w:space="0" w:color="auto"/>
            </w:tcBorders>
            <w:shd w:val="clear" w:color="auto" w:fill="auto"/>
            <w:vAlign w:val="center"/>
          </w:tcPr>
          <w:p w:rsidR="0051197E" w:rsidRPr="0015744F" w:rsidRDefault="0051197E" w:rsidP="00924117">
            <w:pPr>
              <w:spacing w:after="0" w:line="240" w:lineRule="auto"/>
              <w:rPr>
                <w:rFonts w:ascii="Verdana" w:hAnsi="Verdana"/>
                <w:b/>
                <w:sz w:val="16"/>
                <w:szCs w:val="16"/>
              </w:rPr>
            </w:pPr>
          </w:p>
        </w:tc>
        <w:tc>
          <w:tcPr>
            <w:tcW w:w="926" w:type="dxa"/>
            <w:vMerge/>
            <w:tcBorders>
              <w:left w:val="single" w:sz="4" w:space="0" w:color="auto"/>
              <w:right w:val="single" w:sz="4" w:space="0" w:color="auto"/>
            </w:tcBorders>
          </w:tcPr>
          <w:p w:rsidR="0051197E" w:rsidRPr="0015744F" w:rsidRDefault="0051197E" w:rsidP="00924117">
            <w:pPr>
              <w:spacing w:after="0" w:line="240" w:lineRule="auto"/>
              <w:ind w:left="113" w:right="113"/>
              <w:jc w:val="center"/>
              <w:rPr>
                <w:rFonts w:ascii="Verdana" w:hAnsi="Verdana"/>
                <w:b/>
                <w:sz w:val="16"/>
                <w:szCs w:val="1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3</w:t>
            </w:r>
          </w:p>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14.hafta</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C80576">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w:t>
            </w:r>
            <w:r>
              <w:rPr>
                <w:rFonts w:asciiTheme="minorHAnsi" w:hAnsiTheme="minorHAnsi" w:cstheme="minorHAnsi"/>
                <w:b/>
                <w:sz w:val="20"/>
                <w:szCs w:val="20"/>
              </w:rPr>
              <w:t>8</w:t>
            </w:r>
            <w:r w:rsidRPr="003A0C39">
              <w:rPr>
                <w:rFonts w:asciiTheme="minorHAnsi" w:hAnsiTheme="minorHAnsi" w:cstheme="minorHAnsi"/>
                <w:b/>
                <w:sz w:val="20"/>
                <w:szCs w:val="20"/>
              </w:rPr>
              <w:t>-2</w:t>
            </w:r>
            <w:r>
              <w:rPr>
                <w:rFonts w:asciiTheme="minorHAnsi" w:hAnsiTheme="minorHAnsi" w:cstheme="minorHAnsi"/>
                <w:b/>
                <w:sz w:val="20"/>
                <w:szCs w:val="20"/>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260" w:type="dxa"/>
            <w:vMerge/>
            <w:tcBorders>
              <w:left w:val="single" w:sz="4" w:space="0" w:color="auto"/>
              <w:right w:val="single" w:sz="4" w:space="0" w:color="auto"/>
            </w:tcBorders>
            <w:shd w:val="clear" w:color="auto" w:fill="auto"/>
          </w:tcPr>
          <w:p w:rsidR="0051197E" w:rsidRPr="00A12268" w:rsidRDefault="0051197E" w:rsidP="00924117">
            <w:pPr>
              <w:spacing w:after="0" w:line="240" w:lineRule="auto"/>
              <w:jc w:val="center"/>
              <w:rPr>
                <w:rFonts w:ascii="Verdana" w:hAnsi="Verdana"/>
                <w:b/>
                <w:sz w:val="16"/>
                <w:szCs w:val="16"/>
              </w:rPr>
            </w:pPr>
          </w:p>
        </w:tc>
        <w:tc>
          <w:tcPr>
            <w:tcW w:w="1440" w:type="dxa"/>
            <w:vMerge/>
            <w:tcBorders>
              <w:left w:val="single" w:sz="4" w:space="0" w:color="auto"/>
              <w:right w:val="single" w:sz="4" w:space="0" w:color="auto"/>
            </w:tcBorders>
            <w:shd w:val="clear" w:color="auto" w:fill="auto"/>
          </w:tcPr>
          <w:p w:rsidR="0051197E" w:rsidRPr="00A12268" w:rsidRDefault="0051197E" w:rsidP="00924117">
            <w:pPr>
              <w:widowControl w:val="0"/>
              <w:autoSpaceDE w:val="0"/>
              <w:autoSpaceDN w:val="0"/>
              <w:adjustRightInd w:val="0"/>
              <w:spacing w:after="0" w:line="240" w:lineRule="auto"/>
              <w:jc w:val="center"/>
              <w:rPr>
                <w:rFonts w:ascii="Verdana" w:hAnsi="Verdana"/>
                <w:b/>
                <w:sz w:val="16"/>
                <w:szCs w:val="16"/>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51197E" w:rsidRPr="00047089" w:rsidRDefault="0051197E" w:rsidP="00047089">
            <w:pPr>
              <w:autoSpaceDE w:val="0"/>
              <w:autoSpaceDN w:val="0"/>
              <w:adjustRightInd w:val="0"/>
              <w:spacing w:after="0" w:line="240" w:lineRule="auto"/>
              <w:rPr>
                <w:rFonts w:asciiTheme="minorHAnsi" w:eastAsiaTheme="minorHAnsi" w:hAnsiTheme="minorHAnsi" w:cs="BlissTurk"/>
                <w:b/>
                <w:color w:val="FF0000"/>
                <w:sz w:val="18"/>
                <w:szCs w:val="18"/>
              </w:rPr>
            </w:pPr>
            <w:r w:rsidRPr="00047089">
              <w:rPr>
                <w:rFonts w:asciiTheme="minorHAnsi" w:eastAsiaTheme="minorHAnsi" w:hAnsiTheme="minorHAnsi" w:cs="BlissTurk"/>
                <w:b/>
                <w:color w:val="FF0000"/>
                <w:sz w:val="18"/>
                <w:szCs w:val="18"/>
              </w:rPr>
              <w:t>8.3.1.1. Üçgende kenarortay, açıortay ve yüksekliği inşa eder.</w:t>
            </w:r>
          </w:p>
          <w:p w:rsidR="0051197E" w:rsidRPr="001B09ED" w:rsidRDefault="0051197E" w:rsidP="00047089">
            <w:pPr>
              <w:autoSpaceDE w:val="0"/>
              <w:autoSpaceDN w:val="0"/>
              <w:adjustRightInd w:val="0"/>
              <w:spacing w:after="0" w:line="240" w:lineRule="auto"/>
              <w:rPr>
                <w:rFonts w:asciiTheme="minorHAnsi" w:eastAsiaTheme="minorHAnsi" w:hAnsiTheme="minorHAnsi" w:cs="BlissTurk"/>
                <w:b/>
                <w:color w:val="333333"/>
                <w:sz w:val="18"/>
                <w:szCs w:val="18"/>
              </w:rPr>
            </w:pPr>
            <w:r w:rsidRPr="001B09ED">
              <w:rPr>
                <w:rFonts w:asciiTheme="minorHAnsi" w:eastAsiaTheme="minorHAnsi" w:hAnsiTheme="minorHAnsi" w:cs="BlissTurk"/>
                <w:b/>
                <w:color w:val="333333"/>
                <w:sz w:val="18"/>
                <w:szCs w:val="18"/>
              </w:rPr>
              <w:t>• Kâğıtları katlayarak, keserek veya kareli kâğıt üzerinde çizim yaparak üçgenin elemanlarını oluşturmaya yönelik çalışmalara yer verilir.</w:t>
            </w:r>
          </w:p>
          <w:p w:rsidR="0051197E" w:rsidRDefault="0051197E" w:rsidP="00047089">
            <w:pPr>
              <w:autoSpaceDE w:val="0"/>
              <w:autoSpaceDN w:val="0"/>
              <w:adjustRightInd w:val="0"/>
              <w:spacing w:after="0" w:line="240" w:lineRule="auto"/>
              <w:rPr>
                <w:rFonts w:asciiTheme="minorHAnsi" w:eastAsiaTheme="minorHAnsi" w:hAnsiTheme="minorHAnsi" w:cs="BlissTurk"/>
                <w:b/>
                <w:color w:val="333333"/>
                <w:sz w:val="18"/>
                <w:szCs w:val="18"/>
              </w:rPr>
            </w:pPr>
            <w:r w:rsidRPr="001B09ED">
              <w:rPr>
                <w:rFonts w:asciiTheme="minorHAnsi" w:eastAsiaTheme="minorHAnsi" w:hAnsiTheme="minorHAnsi" w:cs="BlissTurk"/>
                <w:b/>
                <w:color w:val="333333"/>
                <w:sz w:val="18"/>
                <w:szCs w:val="18"/>
              </w:rPr>
              <w:t>• Eşkenar, ikizkenar ve dik üçgen gibi özel üçgenlerde kenarortay, açıortay ve yüksekliğin özelliklerini belirlemeye yönelik çalışmalara da yer verilir.</w:t>
            </w:r>
          </w:p>
          <w:p w:rsidR="0051197E" w:rsidRPr="00047089" w:rsidRDefault="0051197E" w:rsidP="00047089">
            <w:pPr>
              <w:autoSpaceDE w:val="0"/>
              <w:autoSpaceDN w:val="0"/>
              <w:adjustRightInd w:val="0"/>
              <w:spacing w:after="0" w:line="240" w:lineRule="auto"/>
              <w:rPr>
                <w:rFonts w:asciiTheme="minorHAnsi" w:eastAsiaTheme="minorHAnsi" w:hAnsiTheme="minorHAnsi" w:cs="BlissTurk"/>
                <w:b/>
                <w:color w:val="FF0000"/>
                <w:sz w:val="18"/>
                <w:szCs w:val="18"/>
              </w:rPr>
            </w:pPr>
            <w:r w:rsidRPr="00FF29C7">
              <w:rPr>
                <w:rFonts w:asciiTheme="minorHAnsi" w:eastAsiaTheme="minorHAnsi" w:hAnsiTheme="minorHAnsi" w:cs="BlissTurk"/>
                <w:b/>
                <w:color w:val="000000"/>
                <w:sz w:val="18"/>
                <w:szCs w:val="18"/>
              </w:rPr>
              <w:t xml:space="preserve"> </w:t>
            </w:r>
            <w:r w:rsidRPr="00047089">
              <w:rPr>
                <w:rFonts w:asciiTheme="minorHAnsi" w:eastAsiaTheme="minorHAnsi" w:hAnsiTheme="minorHAnsi" w:cs="BlissTurk"/>
                <w:b/>
                <w:color w:val="FF0000"/>
                <w:sz w:val="18"/>
                <w:szCs w:val="18"/>
              </w:rPr>
              <w:t>8.3.1.1. Üçgende kenarortay, açıortay ve yüksekliği inşa eder.</w:t>
            </w:r>
          </w:p>
          <w:p w:rsidR="0051197E" w:rsidRPr="001B09ED" w:rsidRDefault="0051197E" w:rsidP="00047089">
            <w:pPr>
              <w:autoSpaceDE w:val="0"/>
              <w:autoSpaceDN w:val="0"/>
              <w:adjustRightInd w:val="0"/>
              <w:spacing w:after="0" w:line="240" w:lineRule="auto"/>
              <w:rPr>
                <w:rFonts w:asciiTheme="minorHAnsi" w:eastAsiaTheme="minorHAnsi" w:hAnsiTheme="minorHAnsi" w:cs="BlissTurk"/>
                <w:b/>
                <w:color w:val="333333"/>
                <w:sz w:val="18"/>
                <w:szCs w:val="18"/>
              </w:rPr>
            </w:pPr>
            <w:r w:rsidRPr="001B09ED">
              <w:rPr>
                <w:rFonts w:asciiTheme="minorHAnsi" w:eastAsiaTheme="minorHAnsi" w:hAnsiTheme="minorHAnsi" w:cs="BlissTurk"/>
                <w:b/>
                <w:color w:val="333333"/>
                <w:sz w:val="18"/>
                <w:szCs w:val="18"/>
              </w:rPr>
              <w:t>• Kâğıtları katlayarak, keserek veya kareli kâğıt üzerinde çizim yaparak üçgenin elemanlarını oluşturmaya yönelik çalışmalara yer verilir.</w:t>
            </w:r>
          </w:p>
          <w:p w:rsidR="0051197E" w:rsidRDefault="0051197E" w:rsidP="00047089">
            <w:pPr>
              <w:autoSpaceDE w:val="0"/>
              <w:autoSpaceDN w:val="0"/>
              <w:adjustRightInd w:val="0"/>
              <w:spacing w:after="0" w:line="240" w:lineRule="auto"/>
              <w:rPr>
                <w:rFonts w:asciiTheme="minorHAnsi" w:eastAsiaTheme="minorHAnsi" w:hAnsiTheme="minorHAnsi" w:cs="BlissTurk"/>
                <w:b/>
                <w:color w:val="333333"/>
                <w:sz w:val="18"/>
                <w:szCs w:val="18"/>
              </w:rPr>
            </w:pPr>
            <w:r w:rsidRPr="001B09ED">
              <w:rPr>
                <w:rFonts w:asciiTheme="minorHAnsi" w:eastAsiaTheme="minorHAnsi" w:hAnsiTheme="minorHAnsi" w:cs="BlissTurk"/>
                <w:b/>
                <w:color w:val="333333"/>
                <w:sz w:val="18"/>
                <w:szCs w:val="18"/>
              </w:rPr>
              <w:t>• Eşkenar, ikizkenar ve dik üçgen gibi özel üçgenlerde kenarortay, açıortay ve yüksekliğin özelliklerini belirlemeye yönelik çalışmalara da yer verilir.</w:t>
            </w:r>
          </w:p>
          <w:p w:rsidR="0051197E" w:rsidRPr="00047089" w:rsidRDefault="0051197E" w:rsidP="00FD6071">
            <w:pPr>
              <w:autoSpaceDE w:val="0"/>
              <w:autoSpaceDN w:val="0"/>
              <w:adjustRightInd w:val="0"/>
              <w:spacing w:after="0" w:line="240" w:lineRule="auto"/>
              <w:rPr>
                <w:rFonts w:asciiTheme="minorHAnsi" w:eastAsiaTheme="minorHAnsi" w:hAnsiTheme="minorHAnsi" w:cs="BlissTurk"/>
                <w:b/>
                <w:color w:val="FF0000"/>
                <w:sz w:val="18"/>
                <w:szCs w:val="18"/>
              </w:rPr>
            </w:pPr>
            <w:r w:rsidRPr="00047089">
              <w:rPr>
                <w:rFonts w:asciiTheme="minorHAnsi" w:eastAsiaTheme="minorHAnsi" w:hAnsiTheme="minorHAnsi" w:cs="BlissTurk"/>
                <w:b/>
                <w:color w:val="FF0000"/>
                <w:sz w:val="18"/>
                <w:szCs w:val="18"/>
              </w:rPr>
              <w:t>8.3.1.2. Üçgenin iki kenar uzunluğunun toplamı veya farkı ile üçüncü kenarının uzunluğunu ilişkilendirir.</w:t>
            </w:r>
          </w:p>
          <w:p w:rsidR="0051197E" w:rsidRPr="00196632" w:rsidRDefault="0051197E" w:rsidP="00FD6071">
            <w:pPr>
              <w:autoSpaceDE w:val="0"/>
              <w:autoSpaceDN w:val="0"/>
              <w:adjustRightInd w:val="0"/>
              <w:spacing w:after="0" w:line="240" w:lineRule="auto"/>
              <w:rPr>
                <w:rFonts w:asciiTheme="minorHAnsi" w:hAnsiTheme="minorHAnsi"/>
                <w:b/>
                <w:color w:val="FF0000"/>
                <w:sz w:val="18"/>
                <w:szCs w:val="18"/>
              </w:rPr>
            </w:pPr>
            <w:r w:rsidRPr="00437781">
              <w:rPr>
                <w:rFonts w:asciiTheme="minorHAnsi" w:eastAsiaTheme="minorHAnsi" w:hAnsiTheme="minorHAnsi" w:cs="BlissTurk"/>
                <w:b/>
                <w:color w:val="333333"/>
                <w:sz w:val="18"/>
                <w:szCs w:val="18"/>
              </w:rPr>
              <w:t>• Somut modeller kullanılarak yapılacak etkinliklere yer verilebilir. Uygun bilgisayar yazılımları ile üçgen eşitsizliğini anlamaya yönelik çalışmalara yer verilebilir.</w:t>
            </w:r>
          </w:p>
        </w:tc>
        <w:tc>
          <w:tcPr>
            <w:tcW w:w="1864" w:type="dxa"/>
            <w:vMerge/>
            <w:tcBorders>
              <w:left w:val="single" w:sz="4" w:space="0" w:color="auto"/>
              <w:right w:val="single" w:sz="4" w:space="0" w:color="auto"/>
            </w:tcBorders>
            <w:shd w:val="clear" w:color="auto" w:fill="auto"/>
            <w:vAlign w:val="center"/>
          </w:tcPr>
          <w:p w:rsidR="0051197E" w:rsidRPr="0015744F" w:rsidRDefault="0051197E" w:rsidP="00924117">
            <w:pPr>
              <w:jc w:val="center"/>
              <w:rPr>
                <w:rFonts w:ascii="Verdana" w:hAnsi="Verdana"/>
                <w:b/>
                <w:sz w:val="16"/>
                <w:szCs w:val="16"/>
              </w:rPr>
            </w:pPr>
          </w:p>
        </w:tc>
      </w:tr>
      <w:tr w:rsidR="0051197E" w:rsidRPr="00A2707C" w:rsidTr="00114FC4">
        <w:trPr>
          <w:trHeight w:val="858"/>
          <w:jc w:val="center"/>
        </w:trPr>
        <w:tc>
          <w:tcPr>
            <w:tcW w:w="677" w:type="dxa"/>
            <w:vMerge/>
            <w:tcBorders>
              <w:left w:val="single" w:sz="4" w:space="0" w:color="auto"/>
              <w:right w:val="single" w:sz="4" w:space="0" w:color="auto"/>
            </w:tcBorders>
            <w:shd w:val="clear" w:color="auto" w:fill="auto"/>
            <w:vAlign w:val="center"/>
          </w:tcPr>
          <w:p w:rsidR="0051197E" w:rsidRPr="0015744F" w:rsidRDefault="0051197E" w:rsidP="00924117">
            <w:pPr>
              <w:spacing w:after="0" w:line="240" w:lineRule="auto"/>
              <w:rPr>
                <w:rFonts w:ascii="Verdana" w:hAnsi="Verdana"/>
                <w:b/>
                <w:sz w:val="16"/>
                <w:szCs w:val="16"/>
              </w:rPr>
            </w:pPr>
          </w:p>
        </w:tc>
        <w:tc>
          <w:tcPr>
            <w:tcW w:w="926" w:type="dxa"/>
            <w:vMerge/>
            <w:tcBorders>
              <w:left w:val="single" w:sz="4" w:space="0" w:color="auto"/>
              <w:right w:val="single" w:sz="4" w:space="0" w:color="auto"/>
            </w:tcBorders>
          </w:tcPr>
          <w:p w:rsidR="0051197E" w:rsidRPr="0015744F" w:rsidRDefault="0051197E" w:rsidP="00924117">
            <w:pPr>
              <w:spacing w:after="0" w:line="240" w:lineRule="auto"/>
              <w:jc w:val="center"/>
              <w:rPr>
                <w:rFonts w:ascii="Verdana" w:hAnsi="Verdana"/>
                <w:b/>
                <w:sz w:val="16"/>
                <w:szCs w:val="1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4</w:t>
            </w:r>
          </w:p>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15.Hafta</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C80576">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r>
              <w:rPr>
                <w:rFonts w:asciiTheme="minorHAnsi" w:hAnsiTheme="minorHAnsi" w:cstheme="minorHAnsi"/>
                <w:b/>
                <w:sz w:val="20"/>
                <w:szCs w:val="20"/>
              </w:rPr>
              <w:t>5</w:t>
            </w:r>
            <w:r w:rsidRPr="003A0C39">
              <w:rPr>
                <w:rFonts w:asciiTheme="minorHAnsi" w:hAnsiTheme="minorHAnsi" w:cstheme="minorHAnsi"/>
                <w:b/>
                <w:sz w:val="20"/>
                <w:szCs w:val="20"/>
              </w:rPr>
              <w:t>-</w:t>
            </w:r>
            <w:r>
              <w:rPr>
                <w:rFonts w:asciiTheme="minorHAnsi" w:hAnsiTheme="minorHAnsi" w:cstheme="minorHAnsi"/>
                <w:b/>
                <w:sz w:val="20"/>
                <w:szCs w:val="20"/>
              </w:rPr>
              <w:t>29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197E" w:rsidRPr="003A0C39" w:rsidRDefault="0051197E" w:rsidP="00924117">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260" w:type="dxa"/>
            <w:vMerge/>
            <w:tcBorders>
              <w:left w:val="single" w:sz="4" w:space="0" w:color="auto"/>
              <w:right w:val="single" w:sz="4" w:space="0" w:color="auto"/>
            </w:tcBorders>
            <w:shd w:val="clear" w:color="auto" w:fill="auto"/>
          </w:tcPr>
          <w:p w:rsidR="0051197E" w:rsidRPr="0015744F" w:rsidRDefault="0051197E" w:rsidP="00924117">
            <w:pPr>
              <w:spacing w:after="0" w:line="240" w:lineRule="auto"/>
              <w:jc w:val="center"/>
              <w:rPr>
                <w:rFonts w:ascii="Verdana" w:hAnsi="Verdana"/>
                <w:b/>
                <w:sz w:val="16"/>
                <w:szCs w:val="16"/>
              </w:rPr>
            </w:pPr>
          </w:p>
        </w:tc>
        <w:tc>
          <w:tcPr>
            <w:tcW w:w="1440" w:type="dxa"/>
            <w:vMerge/>
            <w:tcBorders>
              <w:left w:val="single" w:sz="4" w:space="0" w:color="auto"/>
              <w:right w:val="single" w:sz="4" w:space="0" w:color="auto"/>
            </w:tcBorders>
            <w:shd w:val="clear" w:color="auto" w:fill="auto"/>
          </w:tcPr>
          <w:p w:rsidR="0051197E" w:rsidRPr="0015744F" w:rsidRDefault="0051197E" w:rsidP="00924117">
            <w:pPr>
              <w:spacing w:after="0" w:line="240" w:lineRule="auto"/>
              <w:jc w:val="center"/>
              <w:rPr>
                <w:rFonts w:ascii="Verdana" w:hAnsi="Verdana"/>
                <w:b/>
                <w:sz w:val="16"/>
                <w:szCs w:val="16"/>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51197E" w:rsidRPr="00047089" w:rsidRDefault="0051197E" w:rsidP="00047089">
            <w:pPr>
              <w:autoSpaceDE w:val="0"/>
              <w:autoSpaceDN w:val="0"/>
              <w:adjustRightInd w:val="0"/>
              <w:spacing w:after="0" w:line="240" w:lineRule="auto"/>
              <w:rPr>
                <w:rFonts w:asciiTheme="minorHAnsi" w:eastAsiaTheme="minorHAnsi" w:hAnsiTheme="minorHAnsi" w:cs="BlissTurk"/>
                <w:b/>
                <w:color w:val="FF0000"/>
                <w:sz w:val="18"/>
                <w:szCs w:val="16"/>
              </w:rPr>
            </w:pPr>
            <w:r w:rsidRPr="00047089">
              <w:rPr>
                <w:rFonts w:asciiTheme="minorHAnsi" w:eastAsiaTheme="minorHAnsi" w:hAnsiTheme="minorHAnsi" w:cs="BlissTurk"/>
                <w:b/>
                <w:color w:val="FF0000"/>
                <w:sz w:val="18"/>
                <w:szCs w:val="16"/>
              </w:rPr>
              <w:t>8.3.1.3. Üçgenin kenar uzunlukları ile bu kenarların karşısındaki açıların ölçülerini ilişkilendirir.</w:t>
            </w:r>
          </w:p>
          <w:p w:rsidR="0051197E" w:rsidRDefault="0051197E" w:rsidP="00047089">
            <w:pPr>
              <w:autoSpaceDE w:val="0"/>
              <w:autoSpaceDN w:val="0"/>
              <w:adjustRightInd w:val="0"/>
              <w:spacing w:after="0" w:line="240" w:lineRule="auto"/>
              <w:rPr>
                <w:rFonts w:asciiTheme="minorHAnsi" w:eastAsiaTheme="minorHAnsi" w:hAnsiTheme="minorHAnsi" w:cs="BlissTurk"/>
                <w:b/>
                <w:color w:val="333333"/>
                <w:sz w:val="18"/>
                <w:szCs w:val="16"/>
              </w:rPr>
            </w:pPr>
            <w:r w:rsidRPr="00437781">
              <w:rPr>
                <w:rFonts w:asciiTheme="minorHAnsi" w:eastAsiaTheme="minorHAnsi" w:hAnsiTheme="minorHAnsi" w:cs="BlissTurk"/>
                <w:b/>
                <w:color w:val="333333"/>
                <w:sz w:val="18"/>
                <w:szCs w:val="16"/>
              </w:rPr>
              <w:t>• Dik üçgende dik kenarlar ve hipotenüs tanıtılıp açı ölçüleriyle kenar uzunlukları arasındaki ilişki de ele alınır.</w:t>
            </w:r>
          </w:p>
          <w:p w:rsidR="0051197E" w:rsidRPr="00047089" w:rsidRDefault="0051197E" w:rsidP="00047089">
            <w:pPr>
              <w:autoSpaceDE w:val="0"/>
              <w:autoSpaceDN w:val="0"/>
              <w:adjustRightInd w:val="0"/>
              <w:spacing w:after="0" w:line="240" w:lineRule="auto"/>
              <w:rPr>
                <w:rFonts w:asciiTheme="minorHAnsi" w:eastAsiaTheme="minorHAnsi" w:hAnsiTheme="minorHAnsi" w:cs="BlissTurk"/>
                <w:b/>
                <w:color w:val="FF0000"/>
                <w:sz w:val="18"/>
                <w:szCs w:val="18"/>
              </w:rPr>
            </w:pPr>
            <w:r w:rsidRPr="00047089">
              <w:rPr>
                <w:rFonts w:asciiTheme="minorHAnsi" w:eastAsiaTheme="minorHAnsi" w:hAnsiTheme="minorHAnsi" w:cs="BlissTurk"/>
                <w:b/>
                <w:color w:val="FF0000"/>
                <w:sz w:val="18"/>
                <w:szCs w:val="18"/>
              </w:rPr>
              <w:t>8.3.1.4. Yeterli sayıda elemanının ölçüleri verilen bir üçgeni çizer.</w:t>
            </w:r>
          </w:p>
          <w:p w:rsidR="0051197E" w:rsidRPr="007C3284" w:rsidRDefault="0051197E" w:rsidP="00047089">
            <w:pPr>
              <w:autoSpaceDE w:val="0"/>
              <w:autoSpaceDN w:val="0"/>
              <w:adjustRightInd w:val="0"/>
              <w:spacing w:after="0" w:line="240" w:lineRule="auto"/>
              <w:rPr>
                <w:rFonts w:asciiTheme="minorHAnsi" w:hAnsiTheme="minorHAnsi" w:cs="Helvetica"/>
                <w:b/>
                <w:sz w:val="18"/>
                <w:szCs w:val="18"/>
              </w:rPr>
            </w:pPr>
            <w:r w:rsidRPr="00A726BB">
              <w:rPr>
                <w:rFonts w:asciiTheme="minorHAnsi" w:eastAsiaTheme="minorHAnsi" w:hAnsiTheme="minorHAnsi" w:cs="BlissTurk"/>
                <w:b/>
                <w:color w:val="333333"/>
                <w:sz w:val="18"/>
                <w:szCs w:val="18"/>
              </w:rPr>
              <w:t>• (1) Üç kenarının uzunluğu, (2) bir kenarının uzunluğu ile iki açısının ölçüsü, (3)iki kenar uzunluğu ile bu kenarların arasındaki açının ölçüsü verilen üçgenlerin uygun araçlar kullanılarak çizilmesi sağlanır. Dinamik geometri yazılımları ile</w:t>
            </w:r>
            <w:r>
              <w:rPr>
                <w:rFonts w:asciiTheme="minorHAnsi" w:eastAsiaTheme="minorHAnsi" w:hAnsiTheme="minorHAnsi" w:cs="BlissTurk"/>
                <w:b/>
                <w:color w:val="333333"/>
                <w:sz w:val="18"/>
                <w:szCs w:val="18"/>
              </w:rPr>
              <w:t xml:space="preserve"> </w:t>
            </w:r>
            <w:r w:rsidRPr="00A726BB">
              <w:rPr>
                <w:rFonts w:asciiTheme="minorHAnsi" w:eastAsiaTheme="minorHAnsi" w:hAnsiTheme="minorHAnsi" w:cs="BlissTurk"/>
                <w:b/>
                <w:color w:val="333333"/>
                <w:sz w:val="18"/>
                <w:szCs w:val="18"/>
              </w:rPr>
              <w:t>yapılacak çalışmalara yer verilebilir.</w:t>
            </w:r>
          </w:p>
        </w:tc>
        <w:tc>
          <w:tcPr>
            <w:tcW w:w="1864" w:type="dxa"/>
            <w:vMerge/>
            <w:tcBorders>
              <w:left w:val="single" w:sz="4" w:space="0" w:color="auto"/>
              <w:right w:val="single" w:sz="4" w:space="0" w:color="auto"/>
            </w:tcBorders>
            <w:shd w:val="clear" w:color="auto" w:fill="auto"/>
            <w:vAlign w:val="bottom"/>
          </w:tcPr>
          <w:p w:rsidR="0051197E" w:rsidRPr="0015744F" w:rsidRDefault="0051197E" w:rsidP="00924117">
            <w:pPr>
              <w:jc w:val="center"/>
              <w:rPr>
                <w:rFonts w:ascii="Verdana" w:hAnsi="Verdana"/>
                <w:b/>
                <w:sz w:val="16"/>
                <w:szCs w:val="16"/>
              </w:rPr>
            </w:pPr>
          </w:p>
        </w:tc>
      </w:tr>
    </w:tbl>
    <w:p w:rsidR="001B4118" w:rsidRDefault="001B4118" w:rsidP="00F7439C">
      <w:pPr>
        <w:spacing w:after="0"/>
        <w:jc w:val="center"/>
        <w:rPr>
          <w:b/>
        </w:rPr>
      </w:pPr>
    </w:p>
    <w:p w:rsidR="001B4118" w:rsidRDefault="001B4118" w:rsidP="00F7439C">
      <w:pPr>
        <w:spacing w:after="0"/>
        <w:jc w:val="center"/>
        <w:rPr>
          <w:b/>
        </w:rPr>
      </w:pPr>
    </w:p>
    <w:p w:rsidR="001B4118" w:rsidRDefault="001B4118" w:rsidP="00F7439C">
      <w:pPr>
        <w:spacing w:after="0"/>
        <w:jc w:val="center"/>
        <w:rPr>
          <w:b/>
        </w:rPr>
      </w:pPr>
    </w:p>
    <w:p w:rsidR="001B4118" w:rsidRDefault="001B4118" w:rsidP="00F7439C">
      <w:pPr>
        <w:spacing w:after="0"/>
        <w:jc w:val="center"/>
        <w:rPr>
          <w:b/>
        </w:rPr>
      </w:pPr>
    </w:p>
    <w:p w:rsidR="001B4118" w:rsidRDefault="001B4118" w:rsidP="00F7439C">
      <w:pPr>
        <w:spacing w:after="0"/>
        <w:jc w:val="center"/>
        <w:rPr>
          <w:b/>
        </w:rPr>
      </w:pPr>
    </w:p>
    <w:p w:rsidR="00A9752E" w:rsidRDefault="00A9752E" w:rsidP="00F7439C">
      <w:pPr>
        <w:spacing w:after="0"/>
        <w:jc w:val="center"/>
        <w:rPr>
          <w:b/>
        </w:rPr>
      </w:pPr>
    </w:p>
    <w:p w:rsidR="00DF34A7" w:rsidRDefault="00DF34A7" w:rsidP="008B35E5">
      <w:pPr>
        <w:spacing w:after="0"/>
        <w:jc w:val="center"/>
        <w:rPr>
          <w:b/>
        </w:rPr>
      </w:pPr>
    </w:p>
    <w:p w:rsidR="00C32001" w:rsidRDefault="00C32001" w:rsidP="00C32001">
      <w:pPr>
        <w:spacing w:after="0"/>
        <w:jc w:val="center"/>
        <w:rPr>
          <w:b/>
        </w:rPr>
      </w:pPr>
      <w:r>
        <w:rPr>
          <w:b/>
        </w:rPr>
        <w:t xml:space="preserve">2017–2018 EĞİTİM VE ÖĞRETİM YILI FATİH SULTAN MEHMET ORTAOKULU </w:t>
      </w:r>
    </w:p>
    <w:p w:rsidR="00C32001" w:rsidRDefault="00C32001" w:rsidP="00C32001">
      <w:pPr>
        <w:spacing w:after="0"/>
        <w:jc w:val="center"/>
        <w:rPr>
          <w:b/>
        </w:rPr>
      </w:pPr>
      <w:r>
        <w:rPr>
          <w:b/>
        </w:rPr>
        <w:t xml:space="preserve"> MATEMATİK 8.SINIF ÜNİTELENDİRİLMİŞ YILLIK PLANDIR. (YENİ PROGRAM) </w:t>
      </w:r>
      <w:r>
        <w:rPr>
          <w:b/>
          <w:color w:val="FF0000"/>
          <w:szCs w:val="40"/>
        </w:rPr>
        <w:t>1.DÖNEM</w:t>
      </w:r>
    </w:p>
    <w:p w:rsidR="00DF34A7" w:rsidRDefault="00DF34A7" w:rsidP="003F64BD">
      <w:pPr>
        <w:spacing w:after="0"/>
        <w:jc w:val="center"/>
        <w:rPr>
          <w:b/>
        </w:rPr>
      </w:pP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7"/>
        <w:gridCol w:w="900"/>
        <w:gridCol w:w="960"/>
        <w:gridCol w:w="840"/>
        <w:gridCol w:w="720"/>
        <w:gridCol w:w="1260"/>
        <w:gridCol w:w="1620"/>
        <w:gridCol w:w="7020"/>
        <w:gridCol w:w="1728"/>
      </w:tblGrid>
      <w:tr w:rsidR="00F7439C" w:rsidRPr="00A2707C" w:rsidTr="003A0C39">
        <w:trPr>
          <w:trHeight w:val="435"/>
          <w:jc w:val="center"/>
        </w:trPr>
        <w:tc>
          <w:tcPr>
            <w:tcW w:w="687" w:type="dxa"/>
            <w:tcBorders>
              <w:top w:val="single" w:sz="4" w:space="0" w:color="auto"/>
              <w:left w:val="single" w:sz="4" w:space="0" w:color="auto"/>
              <w:right w:val="single" w:sz="4" w:space="0" w:color="auto"/>
            </w:tcBorders>
            <w:shd w:val="clear" w:color="auto" w:fill="auto"/>
            <w:vAlign w:val="center"/>
          </w:tcPr>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AY</w:t>
            </w:r>
          </w:p>
        </w:tc>
        <w:tc>
          <w:tcPr>
            <w:tcW w:w="900" w:type="dxa"/>
            <w:tcBorders>
              <w:top w:val="single" w:sz="4" w:space="0" w:color="auto"/>
              <w:left w:val="single" w:sz="4" w:space="0" w:color="auto"/>
              <w:right w:val="single" w:sz="4" w:space="0" w:color="auto"/>
            </w:tcBorders>
            <w:vAlign w:val="center"/>
          </w:tcPr>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ÜNİTE</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HAFTA</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TARİH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SAAT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ÖĞRENME</w:t>
            </w:r>
          </w:p>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ALANI</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ALTÖĞRENME</w:t>
            </w:r>
          </w:p>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ALANI</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KAZANIMLAR</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7439C" w:rsidRPr="005E4835" w:rsidRDefault="00F7439C" w:rsidP="008B35E5">
            <w:pPr>
              <w:spacing w:after="0" w:line="240" w:lineRule="auto"/>
              <w:jc w:val="center"/>
              <w:rPr>
                <w:rFonts w:ascii="Verdana" w:hAnsi="Verdana"/>
                <w:b/>
                <w:sz w:val="16"/>
                <w:szCs w:val="16"/>
              </w:rPr>
            </w:pPr>
            <w:r w:rsidRPr="005E4835">
              <w:rPr>
                <w:rFonts w:ascii="Verdana" w:hAnsi="Verdana"/>
                <w:b/>
                <w:sz w:val="16"/>
                <w:szCs w:val="16"/>
              </w:rPr>
              <w:t>AÇIKLAMALAR</w:t>
            </w:r>
          </w:p>
        </w:tc>
      </w:tr>
      <w:tr w:rsidR="00883EFA" w:rsidRPr="00A2707C" w:rsidTr="003A0C39">
        <w:trPr>
          <w:cantSplit/>
          <w:trHeight w:val="282"/>
          <w:jc w:val="center"/>
        </w:trPr>
        <w:tc>
          <w:tcPr>
            <w:tcW w:w="687" w:type="dxa"/>
            <w:vMerge w:val="restart"/>
            <w:tcBorders>
              <w:top w:val="single" w:sz="4" w:space="0" w:color="auto"/>
              <w:left w:val="single" w:sz="4" w:space="0" w:color="auto"/>
              <w:right w:val="single" w:sz="4" w:space="0" w:color="auto"/>
            </w:tcBorders>
            <w:shd w:val="clear" w:color="auto" w:fill="auto"/>
            <w:textDirection w:val="btLr"/>
          </w:tcPr>
          <w:p w:rsidR="00883EFA" w:rsidRPr="00936396" w:rsidRDefault="00883EFA" w:rsidP="00D0524C">
            <w:pPr>
              <w:spacing w:after="0" w:line="240" w:lineRule="auto"/>
              <w:ind w:right="113"/>
              <w:jc w:val="center"/>
              <w:rPr>
                <w:b/>
                <w:sz w:val="20"/>
                <w:szCs w:val="20"/>
              </w:rPr>
            </w:pPr>
            <w:r w:rsidRPr="0073025E">
              <w:rPr>
                <w:b/>
                <w:sz w:val="24"/>
                <w:szCs w:val="20"/>
              </w:rPr>
              <w:t>OCAK</w:t>
            </w:r>
          </w:p>
        </w:tc>
        <w:tc>
          <w:tcPr>
            <w:tcW w:w="900" w:type="dxa"/>
            <w:vMerge w:val="restart"/>
            <w:tcBorders>
              <w:top w:val="single" w:sz="4" w:space="0" w:color="auto"/>
              <w:left w:val="single" w:sz="4" w:space="0" w:color="auto"/>
              <w:right w:val="single" w:sz="4" w:space="0" w:color="auto"/>
            </w:tcBorders>
            <w:vAlign w:val="center"/>
          </w:tcPr>
          <w:p w:rsidR="00883EFA" w:rsidRDefault="00883EFA" w:rsidP="008B35E5">
            <w:pPr>
              <w:spacing w:after="0" w:line="240" w:lineRule="auto"/>
              <w:jc w:val="center"/>
              <w:rPr>
                <w:b/>
                <w:sz w:val="20"/>
                <w:szCs w:val="20"/>
              </w:rPr>
            </w:pPr>
            <w:r>
              <w:rPr>
                <w:b/>
                <w:sz w:val="20"/>
                <w:szCs w:val="20"/>
              </w:rPr>
              <w:t>2</w:t>
            </w:r>
          </w:p>
          <w:p w:rsidR="00883EFA" w:rsidRPr="00936396" w:rsidRDefault="00883EFA" w:rsidP="008B35E5">
            <w:pPr>
              <w:spacing w:after="0" w:line="240" w:lineRule="auto"/>
              <w:jc w:val="center"/>
              <w:rPr>
                <w:b/>
                <w:sz w:val="20"/>
                <w:szCs w:val="20"/>
              </w:rPr>
            </w:pPr>
          </w:p>
        </w:tc>
        <w:tc>
          <w:tcPr>
            <w:tcW w:w="960" w:type="dxa"/>
            <w:tcBorders>
              <w:top w:val="single" w:sz="4" w:space="0" w:color="auto"/>
              <w:left w:val="single" w:sz="4" w:space="0" w:color="auto"/>
              <w:right w:val="single" w:sz="4" w:space="0" w:color="auto"/>
            </w:tcBorders>
            <w:shd w:val="clear" w:color="auto" w:fill="auto"/>
            <w:vAlign w:val="center"/>
          </w:tcPr>
          <w:p w:rsidR="00883EFA" w:rsidRPr="003A0C39" w:rsidRDefault="00883EFA" w:rsidP="008B35E5">
            <w:pPr>
              <w:spacing w:after="0" w:line="240" w:lineRule="auto"/>
              <w:jc w:val="center"/>
              <w:rPr>
                <w:b/>
                <w:sz w:val="20"/>
                <w:szCs w:val="20"/>
              </w:rPr>
            </w:pPr>
            <w:r w:rsidRPr="003A0C39">
              <w:rPr>
                <w:b/>
                <w:sz w:val="20"/>
                <w:szCs w:val="20"/>
              </w:rPr>
              <w:t>1</w:t>
            </w:r>
          </w:p>
          <w:p w:rsidR="00883EFA" w:rsidRPr="003A0C39" w:rsidRDefault="00883EFA" w:rsidP="00D37A8C">
            <w:pPr>
              <w:spacing w:after="0" w:line="240" w:lineRule="auto"/>
              <w:jc w:val="center"/>
              <w:rPr>
                <w:b/>
                <w:sz w:val="20"/>
                <w:szCs w:val="20"/>
              </w:rPr>
            </w:pPr>
            <w:r w:rsidRPr="003A0C39">
              <w:rPr>
                <w:b/>
                <w:sz w:val="20"/>
                <w:szCs w:val="20"/>
              </w:rPr>
              <w:t>1</w:t>
            </w:r>
            <w:r w:rsidR="00D37A8C" w:rsidRPr="003A0C39">
              <w:rPr>
                <w:b/>
                <w:sz w:val="20"/>
                <w:szCs w:val="20"/>
              </w:rPr>
              <w:t>6</w:t>
            </w:r>
            <w:r w:rsidRPr="003A0C39">
              <w:rPr>
                <w:b/>
                <w:sz w:val="20"/>
                <w:szCs w:val="20"/>
              </w:rPr>
              <w:t>.hafta</w:t>
            </w:r>
          </w:p>
        </w:tc>
        <w:tc>
          <w:tcPr>
            <w:tcW w:w="840" w:type="dxa"/>
            <w:tcBorders>
              <w:top w:val="single" w:sz="4" w:space="0" w:color="auto"/>
              <w:left w:val="single" w:sz="4" w:space="0" w:color="auto"/>
              <w:right w:val="single" w:sz="4" w:space="0" w:color="auto"/>
            </w:tcBorders>
            <w:shd w:val="clear" w:color="auto" w:fill="auto"/>
            <w:vAlign w:val="center"/>
          </w:tcPr>
          <w:p w:rsidR="00883EFA" w:rsidRPr="003A0C39" w:rsidRDefault="00883EFA" w:rsidP="00DD0ED6">
            <w:pPr>
              <w:spacing w:after="0" w:line="240" w:lineRule="auto"/>
              <w:jc w:val="center"/>
              <w:rPr>
                <w:b/>
                <w:sz w:val="20"/>
                <w:szCs w:val="20"/>
              </w:rPr>
            </w:pPr>
            <w:r w:rsidRPr="003A0C39">
              <w:rPr>
                <w:b/>
                <w:sz w:val="20"/>
                <w:szCs w:val="20"/>
              </w:rPr>
              <w:t>2-</w:t>
            </w:r>
            <w:r w:rsidR="00DD0ED6">
              <w:rPr>
                <w:b/>
                <w:sz w:val="20"/>
                <w:szCs w:val="20"/>
              </w:rPr>
              <w:t>5</w:t>
            </w:r>
          </w:p>
        </w:tc>
        <w:tc>
          <w:tcPr>
            <w:tcW w:w="720" w:type="dxa"/>
            <w:tcBorders>
              <w:top w:val="single" w:sz="4" w:space="0" w:color="auto"/>
              <w:left w:val="single" w:sz="4" w:space="0" w:color="auto"/>
              <w:right w:val="single" w:sz="4" w:space="0" w:color="auto"/>
            </w:tcBorders>
            <w:shd w:val="clear" w:color="auto" w:fill="auto"/>
            <w:vAlign w:val="center"/>
          </w:tcPr>
          <w:p w:rsidR="00883EFA" w:rsidRPr="003A0C39" w:rsidRDefault="00883EFA" w:rsidP="008B35E5">
            <w:pPr>
              <w:spacing w:after="0" w:line="240" w:lineRule="auto"/>
              <w:jc w:val="center"/>
              <w:rPr>
                <w:b/>
                <w:sz w:val="20"/>
                <w:szCs w:val="20"/>
              </w:rPr>
            </w:pPr>
            <w:r w:rsidRPr="003A0C39">
              <w:rPr>
                <w:b/>
                <w:sz w:val="20"/>
                <w:szCs w:val="20"/>
              </w:rPr>
              <w:t>5</w:t>
            </w:r>
          </w:p>
        </w:tc>
        <w:tc>
          <w:tcPr>
            <w:tcW w:w="1260" w:type="dxa"/>
            <w:vMerge w:val="restart"/>
            <w:tcBorders>
              <w:top w:val="single" w:sz="4" w:space="0" w:color="auto"/>
              <w:left w:val="single" w:sz="4" w:space="0" w:color="auto"/>
              <w:right w:val="single" w:sz="4" w:space="0" w:color="auto"/>
            </w:tcBorders>
            <w:shd w:val="clear" w:color="auto" w:fill="auto"/>
            <w:vAlign w:val="center"/>
          </w:tcPr>
          <w:p w:rsidR="00EE3385" w:rsidRDefault="00EE3385" w:rsidP="00EE3385">
            <w:pPr>
              <w:spacing w:after="0" w:line="240" w:lineRule="auto"/>
              <w:jc w:val="center"/>
              <w:rPr>
                <w:rFonts w:asciiTheme="minorHAnsi" w:eastAsiaTheme="minorHAnsi" w:hAnsiTheme="minorHAnsi" w:cs="BlissTurk-Bold"/>
                <w:b/>
                <w:bCs/>
                <w:color w:val="400000"/>
                <w:sz w:val="18"/>
                <w:szCs w:val="18"/>
              </w:rPr>
            </w:pPr>
            <w:r w:rsidRPr="00CD3914">
              <w:rPr>
                <w:rFonts w:asciiTheme="minorHAnsi" w:eastAsiaTheme="minorHAnsi" w:hAnsiTheme="minorHAnsi" w:cs="BlissTurk-Bold"/>
                <w:b/>
                <w:bCs/>
                <w:color w:val="400000"/>
                <w:sz w:val="18"/>
                <w:szCs w:val="18"/>
              </w:rPr>
              <w:t>8.3. Geometri ve Ölçme</w:t>
            </w:r>
          </w:p>
          <w:p w:rsidR="00572637" w:rsidRPr="00CD3914" w:rsidRDefault="00D94094" w:rsidP="00EE3385">
            <w:pPr>
              <w:spacing w:after="0" w:line="240" w:lineRule="auto"/>
              <w:jc w:val="center"/>
              <w:rPr>
                <w:rFonts w:asciiTheme="minorHAnsi" w:eastAsiaTheme="minorHAnsi" w:hAnsiTheme="minorHAnsi" w:cs="BlissTurk-Bold"/>
                <w:b/>
                <w:bCs/>
                <w:sz w:val="18"/>
                <w:szCs w:val="18"/>
              </w:rPr>
            </w:pPr>
            <w:r>
              <w:rPr>
                <w:rFonts w:asciiTheme="minorHAnsi" w:eastAsiaTheme="minorHAnsi" w:hAnsiTheme="minorHAnsi" w:cs="BlissTurk-Bold"/>
                <w:b/>
                <w:bCs/>
                <w:color w:val="400000"/>
                <w:sz w:val="18"/>
                <w:szCs w:val="18"/>
              </w:rPr>
              <w:t>60</w:t>
            </w:r>
            <w:r w:rsidR="00572637">
              <w:rPr>
                <w:rFonts w:asciiTheme="minorHAnsi" w:eastAsiaTheme="minorHAnsi" w:hAnsiTheme="minorHAnsi" w:cs="BlissTurk-Bold"/>
                <w:b/>
                <w:bCs/>
                <w:color w:val="400000"/>
                <w:sz w:val="18"/>
                <w:szCs w:val="18"/>
              </w:rPr>
              <w:t xml:space="preserve"> saat</w:t>
            </w:r>
          </w:p>
          <w:p w:rsidR="00883EFA" w:rsidRPr="00A2707C" w:rsidRDefault="00883EFA" w:rsidP="008B35E5">
            <w:pPr>
              <w:spacing w:after="0" w:line="240" w:lineRule="auto"/>
              <w:jc w:val="center"/>
              <w:rPr>
                <w:b/>
              </w:rPr>
            </w:pPr>
          </w:p>
        </w:tc>
        <w:tc>
          <w:tcPr>
            <w:tcW w:w="1620" w:type="dxa"/>
            <w:vMerge w:val="restart"/>
            <w:tcBorders>
              <w:top w:val="single" w:sz="4" w:space="0" w:color="auto"/>
              <w:left w:val="single" w:sz="4" w:space="0" w:color="auto"/>
              <w:right w:val="single" w:sz="4" w:space="0" w:color="auto"/>
            </w:tcBorders>
            <w:shd w:val="clear" w:color="auto" w:fill="auto"/>
            <w:vAlign w:val="center"/>
          </w:tcPr>
          <w:p w:rsidR="00EE3385" w:rsidRDefault="00EE3385" w:rsidP="003A0C39">
            <w:pPr>
              <w:spacing w:after="0" w:line="240" w:lineRule="auto"/>
              <w:jc w:val="center"/>
              <w:rPr>
                <w:rFonts w:asciiTheme="minorHAnsi" w:eastAsiaTheme="minorHAnsi" w:hAnsiTheme="minorHAnsi" w:cs="BlissTurk-BoldItalic"/>
                <w:b/>
                <w:bCs/>
                <w:iCs/>
                <w:sz w:val="18"/>
                <w:szCs w:val="18"/>
              </w:rPr>
            </w:pPr>
            <w:r w:rsidRPr="00CD3914">
              <w:rPr>
                <w:rFonts w:asciiTheme="minorHAnsi" w:eastAsiaTheme="minorHAnsi" w:hAnsiTheme="minorHAnsi" w:cs="BlissTurk-BoldItalic"/>
                <w:b/>
                <w:bCs/>
                <w:iCs/>
                <w:sz w:val="18"/>
                <w:szCs w:val="18"/>
              </w:rPr>
              <w:t>8.3.1. Üçgenler</w:t>
            </w:r>
          </w:p>
          <w:p w:rsidR="00883EFA" w:rsidRDefault="000964E8" w:rsidP="003A0C39">
            <w:pPr>
              <w:widowControl w:val="0"/>
              <w:autoSpaceDE w:val="0"/>
              <w:autoSpaceDN w:val="0"/>
              <w:adjustRightInd w:val="0"/>
              <w:spacing w:after="0" w:line="240" w:lineRule="auto"/>
              <w:jc w:val="center"/>
              <w:rPr>
                <w:rFonts w:asciiTheme="minorHAnsi" w:eastAsiaTheme="minorHAnsi" w:hAnsiTheme="minorHAnsi" w:cs="BlissTurk-BoldItalic"/>
                <w:b/>
                <w:bCs/>
                <w:iCs/>
                <w:sz w:val="18"/>
                <w:szCs w:val="18"/>
              </w:rPr>
            </w:pPr>
            <w:r>
              <w:rPr>
                <w:rFonts w:asciiTheme="minorHAnsi" w:eastAsiaTheme="minorHAnsi" w:hAnsiTheme="minorHAnsi" w:cs="BlissTurk-BoldItalic"/>
                <w:b/>
                <w:bCs/>
                <w:iCs/>
                <w:sz w:val="18"/>
                <w:szCs w:val="18"/>
              </w:rPr>
              <w:t>13-1=</w:t>
            </w:r>
            <w:r w:rsidR="00EE3385">
              <w:rPr>
                <w:rFonts w:asciiTheme="minorHAnsi" w:eastAsiaTheme="minorHAnsi" w:hAnsiTheme="minorHAnsi" w:cs="BlissTurk-BoldItalic"/>
                <w:b/>
                <w:bCs/>
                <w:iCs/>
                <w:sz w:val="18"/>
                <w:szCs w:val="18"/>
              </w:rPr>
              <w:t>12 saat</w:t>
            </w:r>
          </w:p>
          <w:p w:rsidR="00385D71" w:rsidRDefault="00385D71" w:rsidP="003A0C39">
            <w:pPr>
              <w:widowControl w:val="0"/>
              <w:autoSpaceDE w:val="0"/>
              <w:autoSpaceDN w:val="0"/>
              <w:adjustRightInd w:val="0"/>
              <w:spacing w:after="0" w:line="240" w:lineRule="auto"/>
              <w:jc w:val="center"/>
              <w:rPr>
                <w:rFonts w:asciiTheme="minorHAnsi" w:eastAsiaTheme="minorHAnsi" w:hAnsiTheme="minorHAnsi" w:cs="BlissTurk-BoldItalic"/>
                <w:b/>
                <w:bCs/>
                <w:iCs/>
                <w:sz w:val="18"/>
                <w:szCs w:val="18"/>
              </w:rPr>
            </w:pPr>
            <w:r>
              <w:rPr>
                <w:rFonts w:asciiTheme="minorHAnsi" w:eastAsiaTheme="minorHAnsi" w:hAnsiTheme="minorHAnsi" w:cs="BlissTurk-BoldItalic"/>
                <w:b/>
                <w:bCs/>
                <w:iCs/>
                <w:sz w:val="18"/>
                <w:szCs w:val="18"/>
              </w:rPr>
              <w:t>5 saat</w:t>
            </w:r>
          </w:p>
          <w:p w:rsidR="00EE3385" w:rsidRDefault="00EE3385" w:rsidP="003A0C39">
            <w:pPr>
              <w:widowControl w:val="0"/>
              <w:autoSpaceDE w:val="0"/>
              <w:autoSpaceDN w:val="0"/>
              <w:adjustRightInd w:val="0"/>
              <w:spacing w:after="0" w:line="240" w:lineRule="auto"/>
              <w:jc w:val="center"/>
              <w:rPr>
                <w:rFonts w:asciiTheme="minorHAnsi" w:eastAsiaTheme="minorHAnsi" w:hAnsiTheme="minorHAnsi" w:cs="BlissTurk-BoldItalic"/>
                <w:b/>
                <w:bCs/>
                <w:iCs/>
                <w:sz w:val="18"/>
                <w:szCs w:val="18"/>
              </w:rPr>
            </w:pPr>
            <w:r>
              <w:rPr>
                <w:rFonts w:asciiTheme="minorHAnsi" w:eastAsiaTheme="minorHAnsi" w:hAnsiTheme="minorHAnsi" w:cs="BlissTurk-BoldItalic"/>
                <w:b/>
                <w:bCs/>
                <w:iCs/>
                <w:sz w:val="18"/>
                <w:szCs w:val="18"/>
              </w:rPr>
              <w:t>1 saat eksiltildi.</w:t>
            </w:r>
          </w:p>
          <w:p w:rsidR="003A0C39" w:rsidRDefault="003A0C39" w:rsidP="003A0C39">
            <w:pPr>
              <w:widowControl w:val="0"/>
              <w:autoSpaceDE w:val="0"/>
              <w:autoSpaceDN w:val="0"/>
              <w:adjustRightInd w:val="0"/>
              <w:spacing w:after="0" w:line="240" w:lineRule="auto"/>
              <w:jc w:val="center"/>
              <w:rPr>
                <w:rFonts w:asciiTheme="minorHAnsi" w:eastAsiaTheme="minorHAnsi" w:hAnsiTheme="minorHAnsi" w:cs="BlissTurk-BoldItalic"/>
                <w:b/>
                <w:bCs/>
                <w:iCs/>
                <w:sz w:val="18"/>
                <w:szCs w:val="18"/>
              </w:rPr>
            </w:pPr>
          </w:p>
          <w:p w:rsidR="00241DE2" w:rsidRDefault="00241DE2" w:rsidP="003A0C39">
            <w:pPr>
              <w:spacing w:after="0" w:line="240" w:lineRule="auto"/>
              <w:jc w:val="center"/>
              <w:rPr>
                <w:rFonts w:asciiTheme="minorHAnsi" w:eastAsiaTheme="minorHAnsi" w:hAnsiTheme="minorHAnsi" w:cs="BlissTurk-BoldItalic"/>
                <w:b/>
                <w:bCs/>
                <w:iCs/>
                <w:sz w:val="18"/>
                <w:szCs w:val="18"/>
              </w:rPr>
            </w:pPr>
            <w:r w:rsidRPr="00B40B52">
              <w:rPr>
                <w:rFonts w:asciiTheme="minorHAnsi" w:eastAsiaTheme="minorHAnsi" w:hAnsiTheme="minorHAnsi" w:cs="BlissTurk-BoldItalic"/>
                <w:b/>
                <w:bCs/>
                <w:iCs/>
                <w:sz w:val="18"/>
                <w:szCs w:val="18"/>
              </w:rPr>
              <w:t>8.3.2. Dönüşüm Geometrisi</w:t>
            </w:r>
          </w:p>
          <w:p w:rsidR="00241DE2" w:rsidRDefault="00241DE2" w:rsidP="003A0C39">
            <w:pPr>
              <w:spacing w:after="0" w:line="240" w:lineRule="auto"/>
              <w:jc w:val="center"/>
              <w:rPr>
                <w:rFonts w:asciiTheme="minorHAnsi" w:eastAsiaTheme="minorHAnsi" w:hAnsiTheme="minorHAnsi" w:cs="BlissTurk-BoldItalic"/>
                <w:b/>
                <w:bCs/>
                <w:iCs/>
                <w:sz w:val="18"/>
                <w:szCs w:val="18"/>
              </w:rPr>
            </w:pPr>
            <w:r>
              <w:rPr>
                <w:rFonts w:asciiTheme="minorHAnsi" w:eastAsiaTheme="minorHAnsi" w:hAnsiTheme="minorHAnsi" w:cs="BlissTurk-BoldItalic"/>
                <w:b/>
                <w:bCs/>
                <w:iCs/>
                <w:sz w:val="18"/>
                <w:szCs w:val="18"/>
              </w:rPr>
              <w:t>13 saat</w:t>
            </w:r>
          </w:p>
          <w:p w:rsidR="00241DE2" w:rsidRDefault="00241DE2" w:rsidP="003A0C39">
            <w:pPr>
              <w:widowControl w:val="0"/>
              <w:autoSpaceDE w:val="0"/>
              <w:autoSpaceDN w:val="0"/>
              <w:adjustRightInd w:val="0"/>
              <w:spacing w:after="0" w:line="240" w:lineRule="auto"/>
              <w:jc w:val="center"/>
              <w:rPr>
                <w:rFonts w:asciiTheme="minorHAnsi" w:eastAsiaTheme="minorHAnsi" w:hAnsiTheme="minorHAnsi" w:cs="BlissTurk-BoldItalic"/>
                <w:b/>
                <w:bCs/>
                <w:iCs/>
                <w:sz w:val="18"/>
                <w:szCs w:val="18"/>
              </w:rPr>
            </w:pPr>
          </w:p>
          <w:p w:rsidR="00241DE2" w:rsidRDefault="00241DE2" w:rsidP="003A0C39">
            <w:pPr>
              <w:widowControl w:val="0"/>
              <w:autoSpaceDE w:val="0"/>
              <w:autoSpaceDN w:val="0"/>
              <w:adjustRightInd w:val="0"/>
              <w:spacing w:after="0" w:line="240" w:lineRule="auto"/>
              <w:jc w:val="center"/>
              <w:rPr>
                <w:rFonts w:asciiTheme="minorHAnsi" w:eastAsiaTheme="minorHAnsi" w:hAnsiTheme="minorHAnsi" w:cs="BlissTurk-BoldItalic"/>
                <w:b/>
                <w:bCs/>
                <w:iCs/>
                <w:sz w:val="18"/>
                <w:szCs w:val="18"/>
              </w:rPr>
            </w:pPr>
          </w:p>
          <w:p w:rsidR="00385D71" w:rsidRPr="00ED39B2" w:rsidRDefault="00385D71" w:rsidP="003A0C39">
            <w:pPr>
              <w:widowControl w:val="0"/>
              <w:autoSpaceDE w:val="0"/>
              <w:autoSpaceDN w:val="0"/>
              <w:adjustRightInd w:val="0"/>
              <w:spacing w:after="0" w:line="240" w:lineRule="auto"/>
              <w:jc w:val="center"/>
              <w:rPr>
                <w:sz w:val="18"/>
                <w:szCs w:val="18"/>
              </w:rPr>
            </w:pPr>
          </w:p>
        </w:tc>
        <w:tc>
          <w:tcPr>
            <w:tcW w:w="7020" w:type="dxa"/>
            <w:tcBorders>
              <w:top w:val="single" w:sz="4" w:space="0" w:color="auto"/>
              <w:left w:val="single" w:sz="4" w:space="0" w:color="auto"/>
              <w:right w:val="single" w:sz="4" w:space="0" w:color="auto"/>
            </w:tcBorders>
            <w:shd w:val="clear" w:color="auto" w:fill="auto"/>
          </w:tcPr>
          <w:p w:rsidR="00241DE2" w:rsidRPr="005A0F5D" w:rsidRDefault="00241DE2" w:rsidP="00241DE2">
            <w:pPr>
              <w:autoSpaceDE w:val="0"/>
              <w:autoSpaceDN w:val="0"/>
              <w:adjustRightInd w:val="0"/>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8.3.1.5. Pisagor bağıntısını oluşturur; ilgili problemleri çözer.</w:t>
            </w:r>
          </w:p>
          <w:p w:rsidR="00241DE2" w:rsidRPr="005A0F5D" w:rsidRDefault="00241DE2" w:rsidP="00241DE2">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Pisagor bağıntısının gerçek yaşam uygulamalarına yönelik çalışmalara yer verilir.</w:t>
            </w:r>
          </w:p>
          <w:p w:rsidR="00241DE2" w:rsidRPr="005A0F5D" w:rsidRDefault="00241DE2" w:rsidP="00241DE2">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Koordinat düzlemi üzerinde verilen iki nokta arasındaki uzaklığı Pisagor bağıntısını kullanarak bulma çalışmalarına yer verilir.</w:t>
            </w:r>
          </w:p>
          <w:p w:rsidR="00437781" w:rsidRPr="005A0F5D" w:rsidRDefault="00241DE2" w:rsidP="00241DE2">
            <w:pPr>
              <w:spacing w:after="0"/>
              <w:rPr>
                <w:b/>
                <w:sz w:val="20"/>
                <w:szCs w:val="20"/>
              </w:rPr>
            </w:pPr>
            <w:r w:rsidRPr="005A0F5D">
              <w:rPr>
                <w:rFonts w:asciiTheme="minorHAnsi" w:eastAsiaTheme="minorHAnsi" w:hAnsiTheme="minorHAnsi" w:cs="BlissTurk"/>
                <w:b/>
                <w:color w:val="333333"/>
                <w:sz w:val="20"/>
                <w:szCs w:val="20"/>
              </w:rPr>
              <w:t>• Kenar uzunlukları verilen bir üçgenin dik üçgen olup olmadığına Pisagor bağıntısını kullanarak karar vermeye yönelik çalışmalar yapılır.</w:t>
            </w:r>
          </w:p>
        </w:tc>
        <w:tc>
          <w:tcPr>
            <w:tcW w:w="1728" w:type="dxa"/>
            <w:tcBorders>
              <w:top w:val="single" w:sz="4" w:space="0" w:color="auto"/>
              <w:left w:val="single" w:sz="4" w:space="0" w:color="auto"/>
              <w:right w:val="single" w:sz="4" w:space="0" w:color="auto"/>
            </w:tcBorders>
            <w:shd w:val="clear" w:color="auto" w:fill="auto"/>
            <w:vAlign w:val="center"/>
          </w:tcPr>
          <w:p w:rsidR="00883EFA" w:rsidRDefault="00241DE2" w:rsidP="00241DE2">
            <w:pPr>
              <w:spacing w:after="0" w:line="240" w:lineRule="auto"/>
              <w:jc w:val="center"/>
              <w:rPr>
                <w:b/>
                <w:sz w:val="20"/>
              </w:rPr>
            </w:pPr>
            <w:r w:rsidRPr="00241DE2">
              <w:rPr>
                <w:b/>
                <w:sz w:val="20"/>
              </w:rPr>
              <w:t>3.KAZANIM DEĞERLENDİRME SINAVI</w:t>
            </w:r>
          </w:p>
          <w:p w:rsidR="00241DE2" w:rsidRPr="00A2707C" w:rsidRDefault="00241DE2" w:rsidP="00241DE2">
            <w:pPr>
              <w:spacing w:after="0" w:line="240" w:lineRule="auto"/>
              <w:jc w:val="center"/>
              <w:rPr>
                <w:b/>
              </w:rPr>
            </w:pPr>
            <w:r>
              <w:rPr>
                <w:b/>
                <w:sz w:val="20"/>
              </w:rPr>
              <w:t>2-6 OCAK</w:t>
            </w:r>
          </w:p>
        </w:tc>
      </w:tr>
      <w:tr w:rsidR="00883EFA" w:rsidRPr="00A2707C" w:rsidTr="003A0C39">
        <w:trPr>
          <w:cantSplit/>
          <w:trHeight w:val="250"/>
          <w:jc w:val="center"/>
        </w:trPr>
        <w:tc>
          <w:tcPr>
            <w:tcW w:w="687" w:type="dxa"/>
            <w:vMerge/>
            <w:tcBorders>
              <w:left w:val="single" w:sz="4" w:space="0" w:color="auto"/>
              <w:right w:val="single" w:sz="4" w:space="0" w:color="auto"/>
            </w:tcBorders>
            <w:shd w:val="clear" w:color="auto" w:fill="auto"/>
            <w:textDirection w:val="btLr"/>
            <w:vAlign w:val="center"/>
          </w:tcPr>
          <w:p w:rsidR="00883EFA" w:rsidRDefault="00883EFA" w:rsidP="008B35E5">
            <w:pPr>
              <w:spacing w:after="0" w:line="240" w:lineRule="auto"/>
              <w:ind w:left="113" w:right="113"/>
              <w:rPr>
                <w:b/>
              </w:rPr>
            </w:pPr>
          </w:p>
        </w:tc>
        <w:tc>
          <w:tcPr>
            <w:tcW w:w="900" w:type="dxa"/>
            <w:vMerge/>
            <w:tcBorders>
              <w:left w:val="single" w:sz="4" w:space="0" w:color="auto"/>
              <w:right w:val="single" w:sz="4" w:space="0" w:color="auto"/>
            </w:tcBorders>
            <w:vAlign w:val="center"/>
          </w:tcPr>
          <w:p w:rsidR="00883EFA" w:rsidRDefault="00883EFA" w:rsidP="008B35E5">
            <w:pPr>
              <w:spacing w:after="0" w:line="240" w:lineRule="auto"/>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83EFA" w:rsidRPr="003A0C39" w:rsidRDefault="00883EFA" w:rsidP="008B35E5">
            <w:pPr>
              <w:spacing w:after="0" w:line="240" w:lineRule="auto"/>
              <w:jc w:val="center"/>
              <w:rPr>
                <w:b/>
                <w:sz w:val="20"/>
                <w:szCs w:val="20"/>
              </w:rPr>
            </w:pPr>
            <w:r w:rsidRPr="003A0C39">
              <w:rPr>
                <w:b/>
                <w:sz w:val="20"/>
                <w:szCs w:val="20"/>
              </w:rPr>
              <w:t>2</w:t>
            </w:r>
          </w:p>
          <w:p w:rsidR="00883EFA" w:rsidRPr="003A0C39" w:rsidRDefault="00883EFA" w:rsidP="00D37A8C">
            <w:pPr>
              <w:spacing w:after="0" w:line="240" w:lineRule="auto"/>
              <w:jc w:val="center"/>
              <w:rPr>
                <w:b/>
                <w:sz w:val="20"/>
                <w:szCs w:val="20"/>
              </w:rPr>
            </w:pPr>
            <w:r w:rsidRPr="003A0C39">
              <w:rPr>
                <w:b/>
                <w:sz w:val="20"/>
                <w:szCs w:val="20"/>
              </w:rPr>
              <w:t>1</w:t>
            </w:r>
            <w:r w:rsidR="00D37A8C" w:rsidRPr="003A0C39">
              <w:rPr>
                <w:b/>
                <w:sz w:val="20"/>
                <w:szCs w:val="20"/>
              </w:rPr>
              <w:t>7</w:t>
            </w:r>
            <w:r w:rsidRPr="003A0C39">
              <w:rPr>
                <w:b/>
                <w:sz w:val="20"/>
                <w:szCs w:val="20"/>
              </w:rPr>
              <w:t>.hafta</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883EFA" w:rsidRPr="003A0C39" w:rsidRDefault="00DD0ED6" w:rsidP="00DD0ED6">
            <w:pPr>
              <w:spacing w:after="0" w:line="240" w:lineRule="auto"/>
              <w:jc w:val="center"/>
              <w:rPr>
                <w:b/>
                <w:sz w:val="20"/>
                <w:szCs w:val="20"/>
              </w:rPr>
            </w:pPr>
            <w:r>
              <w:rPr>
                <w:b/>
                <w:sz w:val="20"/>
                <w:szCs w:val="20"/>
              </w:rPr>
              <w:t>8</w:t>
            </w:r>
            <w:r w:rsidR="00883EFA" w:rsidRPr="003A0C39">
              <w:rPr>
                <w:b/>
                <w:sz w:val="20"/>
                <w:szCs w:val="20"/>
              </w:rPr>
              <w:t>-1</w:t>
            </w:r>
            <w:r>
              <w:rPr>
                <w:b/>
                <w:sz w:val="20"/>
                <w:szCs w:val="20"/>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883EFA" w:rsidRPr="003A0C39" w:rsidRDefault="00883EFA" w:rsidP="008B35E5">
            <w:pPr>
              <w:spacing w:after="0" w:line="240" w:lineRule="auto"/>
              <w:jc w:val="center"/>
              <w:rPr>
                <w:b/>
                <w:sz w:val="20"/>
                <w:szCs w:val="20"/>
              </w:rPr>
            </w:pPr>
            <w:r w:rsidRPr="003A0C39">
              <w:rPr>
                <w:b/>
                <w:sz w:val="20"/>
                <w:szCs w:val="20"/>
              </w:rPr>
              <w:t>5</w:t>
            </w:r>
          </w:p>
        </w:tc>
        <w:tc>
          <w:tcPr>
            <w:tcW w:w="1260" w:type="dxa"/>
            <w:vMerge/>
            <w:tcBorders>
              <w:left w:val="single" w:sz="4" w:space="0" w:color="auto"/>
              <w:right w:val="single" w:sz="4" w:space="0" w:color="auto"/>
            </w:tcBorders>
            <w:shd w:val="clear" w:color="auto" w:fill="auto"/>
          </w:tcPr>
          <w:p w:rsidR="00883EFA" w:rsidRPr="00A2707C" w:rsidRDefault="00883EFA" w:rsidP="008B35E5">
            <w:pPr>
              <w:spacing w:after="0" w:line="240" w:lineRule="auto"/>
              <w:jc w:val="center"/>
              <w:rPr>
                <w:b/>
              </w:rPr>
            </w:pPr>
          </w:p>
        </w:tc>
        <w:tc>
          <w:tcPr>
            <w:tcW w:w="1620" w:type="dxa"/>
            <w:vMerge/>
            <w:tcBorders>
              <w:left w:val="single" w:sz="4" w:space="0" w:color="auto"/>
              <w:right w:val="single" w:sz="4" w:space="0" w:color="auto"/>
            </w:tcBorders>
            <w:shd w:val="clear" w:color="auto" w:fill="auto"/>
          </w:tcPr>
          <w:p w:rsidR="00883EFA" w:rsidRPr="00FA542A" w:rsidRDefault="00883EFA" w:rsidP="008B35E5">
            <w:pPr>
              <w:spacing w:after="0" w:line="240" w:lineRule="auto"/>
              <w:jc w:val="center"/>
              <w:rPr>
                <w:b/>
                <w:sz w:val="18"/>
                <w:szCs w:val="18"/>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0F4549" w:rsidRPr="005A0F5D" w:rsidRDefault="000F4549" w:rsidP="000F4549">
            <w:pPr>
              <w:autoSpaceDE w:val="0"/>
              <w:autoSpaceDN w:val="0"/>
              <w:adjustRightInd w:val="0"/>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8.3.2.1. Nokta, doğru parçası ve diğer düzlemsel şekillerin dönme altındaki görüntülerini oluşturur.</w:t>
            </w:r>
          </w:p>
          <w:p w:rsidR="000F4549" w:rsidRPr="005A0F5D" w:rsidRDefault="000F4549" w:rsidP="000F4549">
            <w:pPr>
              <w:autoSpaceDE w:val="0"/>
              <w:autoSpaceDN w:val="0"/>
              <w:adjustRightInd w:val="0"/>
              <w:spacing w:after="0" w:line="240" w:lineRule="auto"/>
              <w:rPr>
                <w:rFonts w:asciiTheme="minorHAnsi" w:eastAsiaTheme="minorHAnsi" w:hAnsiTheme="minorHAnsi" w:cs="BlissTurk"/>
                <w:b/>
                <w:color w:val="000000"/>
                <w:sz w:val="20"/>
                <w:szCs w:val="20"/>
              </w:rPr>
            </w:pPr>
            <w:r w:rsidRPr="005A0F5D">
              <w:rPr>
                <w:rFonts w:asciiTheme="minorHAnsi" w:eastAsiaTheme="minorHAnsi" w:hAnsiTheme="minorHAnsi" w:cs="BlissTurk"/>
                <w:b/>
                <w:color w:val="FF0000"/>
                <w:sz w:val="20"/>
                <w:szCs w:val="20"/>
              </w:rPr>
              <w:t>8.3.2.2. Dönmede şekil üzerindeki her bir noktanın bir nokta etrafında belirli bir açıyla saat veya tersi yönünde dönüşüme tabi olduğunu ve şekil ile görüntüsünün eş olduğunu keşfeder.</w:t>
            </w:r>
          </w:p>
          <w:p w:rsidR="000F4549" w:rsidRPr="005A0F5D" w:rsidRDefault="000F4549" w:rsidP="000F4549">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Dönme dönüşümü tanımlanırken dönme merkezi ve dönme açısı terimleri tanıtılır.</w:t>
            </w:r>
          </w:p>
          <w:p w:rsidR="00883EFA" w:rsidRPr="005A0F5D" w:rsidRDefault="000F4549" w:rsidP="000F4549">
            <w:pPr>
              <w:autoSpaceDE w:val="0"/>
              <w:autoSpaceDN w:val="0"/>
              <w:adjustRightInd w:val="0"/>
              <w:spacing w:after="0" w:line="240" w:lineRule="auto"/>
              <w:rPr>
                <w:rFonts w:ascii="Verdana" w:hAnsi="Verdana"/>
                <w:b/>
                <w:sz w:val="20"/>
                <w:szCs w:val="20"/>
              </w:rPr>
            </w:pPr>
            <w:r w:rsidRPr="005A0F5D">
              <w:rPr>
                <w:rFonts w:asciiTheme="minorHAnsi" w:eastAsiaTheme="minorHAnsi" w:hAnsiTheme="minorHAnsi" w:cs="BlissTurk"/>
                <w:b/>
                <w:color w:val="333333"/>
                <w:sz w:val="20"/>
                <w:szCs w:val="20"/>
              </w:rPr>
              <w:t>• Bilgi ve iletişim teknolojilerinden yararlanılabilir.</w:t>
            </w:r>
          </w:p>
        </w:tc>
        <w:tc>
          <w:tcPr>
            <w:tcW w:w="1728" w:type="dxa"/>
            <w:tcBorders>
              <w:left w:val="single" w:sz="4" w:space="0" w:color="auto"/>
              <w:bottom w:val="single" w:sz="4" w:space="0" w:color="auto"/>
              <w:right w:val="single" w:sz="4" w:space="0" w:color="auto"/>
            </w:tcBorders>
            <w:shd w:val="clear" w:color="auto" w:fill="auto"/>
          </w:tcPr>
          <w:p w:rsidR="00883EFA" w:rsidRPr="00A2707C" w:rsidRDefault="00883EFA" w:rsidP="008B35E5">
            <w:pPr>
              <w:spacing w:after="0" w:line="240" w:lineRule="auto"/>
              <w:jc w:val="center"/>
              <w:rPr>
                <w:b/>
              </w:rPr>
            </w:pPr>
          </w:p>
        </w:tc>
      </w:tr>
      <w:tr w:rsidR="00883EFA" w:rsidRPr="00A2707C" w:rsidTr="003A0C39">
        <w:trPr>
          <w:cantSplit/>
          <w:trHeight w:val="583"/>
          <w:jc w:val="center"/>
        </w:trPr>
        <w:tc>
          <w:tcPr>
            <w:tcW w:w="687" w:type="dxa"/>
            <w:vMerge/>
            <w:tcBorders>
              <w:left w:val="single" w:sz="4" w:space="0" w:color="auto"/>
              <w:right w:val="single" w:sz="4" w:space="0" w:color="auto"/>
            </w:tcBorders>
            <w:shd w:val="clear" w:color="auto" w:fill="auto"/>
            <w:textDirection w:val="btLr"/>
            <w:vAlign w:val="center"/>
          </w:tcPr>
          <w:p w:rsidR="00883EFA" w:rsidRDefault="00883EFA" w:rsidP="008B35E5">
            <w:pPr>
              <w:spacing w:after="0" w:line="240" w:lineRule="auto"/>
              <w:ind w:left="113" w:right="113"/>
              <w:rPr>
                <w:b/>
              </w:rPr>
            </w:pPr>
          </w:p>
        </w:tc>
        <w:tc>
          <w:tcPr>
            <w:tcW w:w="900" w:type="dxa"/>
            <w:vMerge/>
            <w:tcBorders>
              <w:left w:val="single" w:sz="4" w:space="0" w:color="auto"/>
              <w:right w:val="single" w:sz="4" w:space="0" w:color="auto"/>
            </w:tcBorders>
            <w:vAlign w:val="center"/>
          </w:tcPr>
          <w:p w:rsidR="00883EFA" w:rsidRDefault="00883EFA" w:rsidP="008B35E5">
            <w:pPr>
              <w:spacing w:after="0" w:line="240" w:lineRule="auto"/>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83EFA" w:rsidRPr="003A0C39" w:rsidRDefault="00883EFA" w:rsidP="008B35E5">
            <w:pPr>
              <w:spacing w:after="0" w:line="240" w:lineRule="auto"/>
              <w:jc w:val="center"/>
              <w:rPr>
                <w:b/>
                <w:sz w:val="20"/>
                <w:szCs w:val="20"/>
              </w:rPr>
            </w:pPr>
            <w:r w:rsidRPr="003A0C39">
              <w:rPr>
                <w:b/>
                <w:sz w:val="20"/>
                <w:szCs w:val="20"/>
              </w:rPr>
              <w:t>3</w:t>
            </w:r>
          </w:p>
          <w:p w:rsidR="00883EFA" w:rsidRPr="003A0C39" w:rsidRDefault="00D37A8C" w:rsidP="008B35E5">
            <w:pPr>
              <w:spacing w:after="0" w:line="240" w:lineRule="auto"/>
              <w:jc w:val="center"/>
              <w:rPr>
                <w:b/>
                <w:sz w:val="20"/>
                <w:szCs w:val="20"/>
              </w:rPr>
            </w:pPr>
            <w:r w:rsidRPr="003A0C39">
              <w:rPr>
                <w:b/>
                <w:sz w:val="20"/>
                <w:szCs w:val="20"/>
              </w:rPr>
              <w:t>18</w:t>
            </w:r>
            <w:r w:rsidR="00883EFA" w:rsidRPr="003A0C39">
              <w:rPr>
                <w:b/>
                <w:sz w:val="20"/>
                <w:szCs w:val="20"/>
              </w:rPr>
              <w:t>.hafta</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883EFA" w:rsidRPr="003A0C39" w:rsidRDefault="00883EFA" w:rsidP="00DD0ED6">
            <w:pPr>
              <w:spacing w:after="0" w:line="240" w:lineRule="auto"/>
              <w:jc w:val="center"/>
              <w:rPr>
                <w:b/>
                <w:sz w:val="20"/>
                <w:szCs w:val="20"/>
              </w:rPr>
            </w:pPr>
            <w:r w:rsidRPr="003A0C39">
              <w:rPr>
                <w:b/>
                <w:sz w:val="20"/>
                <w:szCs w:val="20"/>
              </w:rPr>
              <w:t>1</w:t>
            </w:r>
            <w:r w:rsidR="00DD0ED6">
              <w:rPr>
                <w:b/>
                <w:sz w:val="20"/>
                <w:szCs w:val="20"/>
              </w:rPr>
              <w:t>5</w:t>
            </w:r>
            <w:r w:rsidRPr="003A0C39">
              <w:rPr>
                <w:b/>
                <w:sz w:val="20"/>
                <w:szCs w:val="20"/>
              </w:rPr>
              <w:t>-</w:t>
            </w:r>
            <w:r w:rsidR="00DD0ED6">
              <w:rPr>
                <w:b/>
                <w:sz w:val="20"/>
                <w:szCs w:val="20"/>
              </w:rPr>
              <w:t>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883EFA" w:rsidRPr="003A0C39" w:rsidRDefault="00883EFA" w:rsidP="008B35E5">
            <w:pPr>
              <w:spacing w:after="0" w:line="240" w:lineRule="auto"/>
              <w:jc w:val="center"/>
              <w:rPr>
                <w:b/>
                <w:sz w:val="20"/>
                <w:szCs w:val="20"/>
              </w:rPr>
            </w:pPr>
            <w:r w:rsidRPr="003A0C39">
              <w:rPr>
                <w:b/>
                <w:sz w:val="20"/>
                <w:szCs w:val="20"/>
              </w:rPr>
              <w:t>5</w:t>
            </w:r>
          </w:p>
        </w:tc>
        <w:tc>
          <w:tcPr>
            <w:tcW w:w="1260" w:type="dxa"/>
            <w:vMerge/>
            <w:tcBorders>
              <w:left w:val="single" w:sz="4" w:space="0" w:color="auto"/>
              <w:bottom w:val="single" w:sz="4" w:space="0" w:color="auto"/>
              <w:right w:val="single" w:sz="4" w:space="0" w:color="auto"/>
            </w:tcBorders>
            <w:shd w:val="clear" w:color="auto" w:fill="auto"/>
          </w:tcPr>
          <w:p w:rsidR="00883EFA" w:rsidRPr="00A2707C" w:rsidRDefault="00883EFA" w:rsidP="008B35E5">
            <w:pPr>
              <w:spacing w:after="0" w:line="240" w:lineRule="auto"/>
              <w:jc w:val="center"/>
              <w:rPr>
                <w:b/>
              </w:rPr>
            </w:pPr>
          </w:p>
        </w:tc>
        <w:tc>
          <w:tcPr>
            <w:tcW w:w="1620" w:type="dxa"/>
            <w:vMerge/>
            <w:tcBorders>
              <w:left w:val="single" w:sz="4" w:space="0" w:color="auto"/>
              <w:bottom w:val="single" w:sz="4" w:space="0" w:color="auto"/>
              <w:right w:val="single" w:sz="4" w:space="0" w:color="auto"/>
            </w:tcBorders>
            <w:shd w:val="clear" w:color="auto" w:fill="auto"/>
            <w:vAlign w:val="center"/>
          </w:tcPr>
          <w:p w:rsidR="00883EFA" w:rsidRPr="00FA542A" w:rsidRDefault="00883EFA" w:rsidP="008B35E5">
            <w:pPr>
              <w:spacing w:after="0" w:line="240" w:lineRule="auto"/>
              <w:jc w:val="center"/>
              <w:rPr>
                <w:b/>
                <w:sz w:val="18"/>
                <w:szCs w:val="18"/>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0F4549" w:rsidRPr="005A0F5D" w:rsidRDefault="000F4549" w:rsidP="000F4549">
            <w:pPr>
              <w:spacing w:after="0" w:line="240" w:lineRule="auto"/>
              <w:ind w:left="-12"/>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8.3.2.3. Koordinat sisteminde bir çokgenin öteleme, eksenlerinden birine göre yansıma, herhangi bir doğru boyunca öteleme ve orijin etrafında dönme altındaki görüntülerini belirleyerek çizer.</w:t>
            </w:r>
          </w:p>
          <w:p w:rsidR="000F4549" w:rsidRPr="005A0F5D" w:rsidRDefault="000F4549" w:rsidP="000F4549">
            <w:pPr>
              <w:autoSpaceDE w:val="0"/>
              <w:autoSpaceDN w:val="0"/>
              <w:adjustRightInd w:val="0"/>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8.3.2.4. Şekillerin en çok iki ardışık öteleme, yansıma veya dönme sonucunda ortaya çıkan görüntülerini oluşturur.</w:t>
            </w:r>
          </w:p>
          <w:p w:rsidR="000F4549" w:rsidRPr="005A0F5D" w:rsidRDefault="000F4549" w:rsidP="000F4549">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Kareli kâğıt veya koordinat sistemi üzerinde yapılacak çalışmalara yer verilir.</w:t>
            </w:r>
          </w:p>
          <w:p w:rsidR="000F4549" w:rsidRPr="005A0F5D" w:rsidRDefault="000F4549" w:rsidP="000F4549">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İki eş düzlemsel şekilden birinin diğerinin hangi dönüşümler altındaki görüntüsü olduğunun belirlenmesine yönelik çalışmalara yer verilir.</w:t>
            </w:r>
          </w:p>
          <w:p w:rsidR="000F4549" w:rsidRPr="005A0F5D" w:rsidRDefault="000F4549" w:rsidP="000F4549">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Çeşitli desenlerde ve süslemelerde bulunan dönüşümleri belirlemeye yönelik çalışmalara da yer verilir.</w:t>
            </w:r>
          </w:p>
          <w:p w:rsidR="00883EFA" w:rsidRPr="005A0F5D" w:rsidRDefault="000F4549" w:rsidP="000F4549">
            <w:pPr>
              <w:autoSpaceDE w:val="0"/>
              <w:autoSpaceDN w:val="0"/>
              <w:adjustRightInd w:val="0"/>
              <w:spacing w:after="0" w:line="240" w:lineRule="auto"/>
              <w:rPr>
                <w:bCs/>
                <w:sz w:val="20"/>
                <w:szCs w:val="20"/>
              </w:rPr>
            </w:pPr>
            <w:r w:rsidRPr="005A0F5D">
              <w:rPr>
                <w:rFonts w:asciiTheme="minorHAnsi" w:eastAsiaTheme="minorHAnsi" w:hAnsiTheme="minorHAnsi" w:cs="BlissTurk"/>
                <w:b/>
                <w:color w:val="333333"/>
                <w:sz w:val="20"/>
                <w:szCs w:val="20"/>
              </w:rPr>
              <w:t>• Bilgi ve iletişim teknolojilerinden yararlanılabilir.</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883EFA" w:rsidRPr="00A2707C" w:rsidRDefault="00883EFA" w:rsidP="008B35E5">
            <w:pPr>
              <w:spacing w:after="0" w:line="240" w:lineRule="auto"/>
              <w:jc w:val="center"/>
              <w:rPr>
                <w:b/>
              </w:rPr>
            </w:pPr>
          </w:p>
        </w:tc>
      </w:tr>
    </w:tbl>
    <w:p w:rsidR="00A845F4" w:rsidRDefault="00A845F4" w:rsidP="003358DE">
      <w:pPr>
        <w:spacing w:after="0"/>
        <w:jc w:val="center"/>
        <w:rPr>
          <w:b/>
          <w:sz w:val="28"/>
        </w:rPr>
      </w:pPr>
    </w:p>
    <w:p w:rsidR="00A845F4" w:rsidRDefault="00A845F4" w:rsidP="003358DE">
      <w:pPr>
        <w:spacing w:after="0"/>
        <w:jc w:val="center"/>
        <w:rPr>
          <w:b/>
          <w:sz w:val="28"/>
        </w:rPr>
      </w:pPr>
    </w:p>
    <w:p w:rsidR="00A845F4" w:rsidRDefault="00A845F4" w:rsidP="003358DE">
      <w:pPr>
        <w:spacing w:after="0"/>
        <w:jc w:val="center"/>
        <w:rPr>
          <w:b/>
          <w:sz w:val="28"/>
        </w:rPr>
      </w:pPr>
    </w:p>
    <w:p w:rsidR="00A845F4" w:rsidRDefault="00A845F4" w:rsidP="003358DE">
      <w:pPr>
        <w:spacing w:after="0"/>
        <w:jc w:val="center"/>
        <w:rPr>
          <w:b/>
          <w:sz w:val="28"/>
        </w:rPr>
      </w:pPr>
    </w:p>
    <w:p w:rsidR="00A845F4" w:rsidRDefault="00A845F4" w:rsidP="003358DE">
      <w:pPr>
        <w:spacing w:after="0"/>
        <w:jc w:val="center"/>
        <w:rPr>
          <w:b/>
          <w:sz w:val="28"/>
        </w:rPr>
      </w:pPr>
    </w:p>
    <w:p w:rsidR="00A845F4" w:rsidRDefault="00A845F4" w:rsidP="003358DE">
      <w:pPr>
        <w:spacing w:after="0"/>
        <w:jc w:val="center"/>
        <w:rPr>
          <w:b/>
          <w:sz w:val="28"/>
        </w:rPr>
      </w:pPr>
    </w:p>
    <w:p w:rsidR="00A845F4" w:rsidRDefault="00A845F4" w:rsidP="003358DE">
      <w:pPr>
        <w:spacing w:after="0"/>
        <w:jc w:val="center"/>
        <w:rPr>
          <w:b/>
          <w:sz w:val="28"/>
        </w:rPr>
      </w:pPr>
    </w:p>
    <w:p w:rsidR="00A845F4" w:rsidRDefault="00A845F4" w:rsidP="003358DE">
      <w:pPr>
        <w:spacing w:after="0"/>
        <w:jc w:val="center"/>
        <w:rPr>
          <w:b/>
          <w:sz w:val="28"/>
        </w:rPr>
      </w:pPr>
    </w:p>
    <w:p w:rsidR="00A845F4" w:rsidRDefault="00A845F4" w:rsidP="003358DE">
      <w:pPr>
        <w:spacing w:after="0"/>
        <w:jc w:val="center"/>
        <w:rPr>
          <w:b/>
          <w:sz w:val="28"/>
        </w:rPr>
      </w:pPr>
    </w:p>
    <w:p w:rsidR="00C32001" w:rsidRDefault="00C32001" w:rsidP="00C32001">
      <w:pPr>
        <w:spacing w:after="0"/>
        <w:jc w:val="center"/>
        <w:rPr>
          <w:b/>
        </w:rPr>
      </w:pPr>
      <w:r>
        <w:rPr>
          <w:b/>
        </w:rPr>
        <w:t xml:space="preserve">2017–2018 EĞİTİM VE ÖĞRETİM YILI FATİH SULTAN MEHMET ORTAOKULU </w:t>
      </w:r>
    </w:p>
    <w:p w:rsidR="00C32001" w:rsidRDefault="00C32001" w:rsidP="00C32001">
      <w:pPr>
        <w:spacing w:after="0"/>
        <w:jc w:val="center"/>
        <w:rPr>
          <w:b/>
        </w:rPr>
      </w:pPr>
      <w:r>
        <w:rPr>
          <w:b/>
        </w:rPr>
        <w:t xml:space="preserve"> MATEMATİK 8.SINIF ÜNİTELENDİRİLMİŞ YILLIK PLANDIR. (YENİ PROGRAM) </w:t>
      </w:r>
      <w:r w:rsidR="00113FEC">
        <w:rPr>
          <w:b/>
          <w:color w:val="FF0000"/>
          <w:szCs w:val="40"/>
        </w:rPr>
        <w:t>2</w:t>
      </w:r>
      <w:r>
        <w:rPr>
          <w:b/>
          <w:color w:val="FF0000"/>
          <w:szCs w:val="40"/>
        </w:rPr>
        <w:t>.DÖNEM</w:t>
      </w:r>
    </w:p>
    <w:p w:rsidR="003A0C39" w:rsidRDefault="003A0C39" w:rsidP="003F64BD">
      <w:pPr>
        <w:spacing w:after="0"/>
        <w:jc w:val="center"/>
        <w:rPr>
          <w:b/>
        </w:rPr>
      </w:pP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7"/>
        <w:gridCol w:w="916"/>
        <w:gridCol w:w="979"/>
        <w:gridCol w:w="780"/>
        <w:gridCol w:w="696"/>
        <w:gridCol w:w="1309"/>
        <w:gridCol w:w="1620"/>
        <w:gridCol w:w="7020"/>
        <w:gridCol w:w="1728"/>
      </w:tblGrid>
      <w:tr w:rsidR="003358DE" w:rsidRPr="00A2707C" w:rsidTr="003358DE">
        <w:trPr>
          <w:trHeight w:val="435"/>
          <w:jc w:val="center"/>
        </w:trPr>
        <w:tc>
          <w:tcPr>
            <w:tcW w:w="687" w:type="dxa"/>
            <w:tcBorders>
              <w:top w:val="single" w:sz="4" w:space="0" w:color="auto"/>
              <w:left w:val="single" w:sz="4" w:space="0" w:color="auto"/>
              <w:right w:val="single" w:sz="4" w:space="0" w:color="auto"/>
            </w:tcBorders>
            <w:shd w:val="clear" w:color="auto" w:fill="auto"/>
          </w:tcPr>
          <w:p w:rsidR="003358DE" w:rsidRPr="00A2707C" w:rsidRDefault="003358DE" w:rsidP="008B35E5">
            <w:pPr>
              <w:spacing w:after="0" w:line="240" w:lineRule="auto"/>
              <w:rPr>
                <w:b/>
              </w:rPr>
            </w:pPr>
            <w:r w:rsidRPr="00A2707C">
              <w:rPr>
                <w:b/>
              </w:rPr>
              <w:t>AY</w:t>
            </w:r>
          </w:p>
        </w:tc>
        <w:tc>
          <w:tcPr>
            <w:tcW w:w="916" w:type="dxa"/>
            <w:tcBorders>
              <w:top w:val="single" w:sz="4" w:space="0" w:color="auto"/>
              <w:left w:val="single" w:sz="4" w:space="0" w:color="auto"/>
              <w:right w:val="single" w:sz="4" w:space="0" w:color="auto"/>
            </w:tcBorders>
          </w:tcPr>
          <w:p w:rsidR="003358DE" w:rsidRPr="00A2707C" w:rsidRDefault="003358DE" w:rsidP="008B35E5">
            <w:pPr>
              <w:spacing w:after="0" w:line="240" w:lineRule="auto"/>
              <w:jc w:val="center"/>
              <w:rPr>
                <w:b/>
              </w:rPr>
            </w:pPr>
            <w:r>
              <w:rPr>
                <w:b/>
              </w:rPr>
              <w:t>ÜNİTE</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3358DE" w:rsidRPr="00A2707C" w:rsidRDefault="003358DE" w:rsidP="008B35E5">
            <w:pPr>
              <w:spacing w:after="0" w:line="240" w:lineRule="auto"/>
              <w:jc w:val="center"/>
              <w:rPr>
                <w:b/>
              </w:rPr>
            </w:pPr>
            <w:r w:rsidRPr="00A2707C">
              <w:rPr>
                <w:b/>
              </w:rPr>
              <w:t>HAFTA</w:t>
            </w: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3358DE" w:rsidRPr="00A2707C" w:rsidRDefault="003358DE" w:rsidP="008B35E5">
            <w:pPr>
              <w:spacing w:after="0" w:line="240" w:lineRule="auto"/>
              <w:jc w:val="center"/>
              <w:rPr>
                <w:b/>
              </w:rPr>
            </w:pPr>
            <w:r w:rsidRPr="00A2707C">
              <w:rPr>
                <w:b/>
              </w:rPr>
              <w:t>TARİH</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3358DE" w:rsidRPr="00A2707C" w:rsidRDefault="003358DE" w:rsidP="008B35E5">
            <w:pPr>
              <w:spacing w:after="0" w:line="240" w:lineRule="auto"/>
              <w:rPr>
                <w:b/>
              </w:rPr>
            </w:pPr>
            <w:r w:rsidRPr="00A2707C">
              <w:rPr>
                <w:b/>
              </w:rPr>
              <w:t>SAAT</w:t>
            </w:r>
          </w:p>
        </w:tc>
        <w:tc>
          <w:tcPr>
            <w:tcW w:w="1309" w:type="dxa"/>
            <w:tcBorders>
              <w:top w:val="single" w:sz="4" w:space="0" w:color="auto"/>
              <w:left w:val="single" w:sz="4" w:space="0" w:color="auto"/>
              <w:bottom w:val="single" w:sz="4" w:space="0" w:color="auto"/>
              <w:right w:val="single" w:sz="4" w:space="0" w:color="auto"/>
            </w:tcBorders>
            <w:shd w:val="clear" w:color="auto" w:fill="auto"/>
          </w:tcPr>
          <w:p w:rsidR="003358DE" w:rsidRPr="00A2707C" w:rsidRDefault="003358DE" w:rsidP="008B35E5">
            <w:pPr>
              <w:spacing w:after="0" w:line="240" w:lineRule="auto"/>
              <w:jc w:val="center"/>
              <w:rPr>
                <w:b/>
              </w:rPr>
            </w:pPr>
            <w:r w:rsidRPr="00A2707C">
              <w:rPr>
                <w:b/>
              </w:rPr>
              <w:t>ÖĞRENME</w:t>
            </w:r>
          </w:p>
          <w:p w:rsidR="003358DE" w:rsidRPr="00A2707C" w:rsidRDefault="003358DE" w:rsidP="008B35E5">
            <w:pPr>
              <w:spacing w:after="0" w:line="240" w:lineRule="auto"/>
              <w:jc w:val="center"/>
              <w:rPr>
                <w:b/>
              </w:rPr>
            </w:pPr>
            <w:r w:rsidRPr="00A2707C">
              <w:rPr>
                <w:b/>
              </w:rPr>
              <w:t>ALANI</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358DE" w:rsidRPr="00A2707C" w:rsidRDefault="003358DE" w:rsidP="008B35E5">
            <w:pPr>
              <w:spacing w:after="0" w:line="240" w:lineRule="auto"/>
              <w:jc w:val="center"/>
              <w:rPr>
                <w:b/>
              </w:rPr>
            </w:pPr>
            <w:r w:rsidRPr="00A2707C">
              <w:rPr>
                <w:b/>
              </w:rPr>
              <w:t>ALTÖĞRENME</w:t>
            </w:r>
          </w:p>
          <w:p w:rsidR="003358DE" w:rsidRPr="00A2707C" w:rsidRDefault="003358DE" w:rsidP="008B35E5">
            <w:pPr>
              <w:spacing w:after="0" w:line="240" w:lineRule="auto"/>
              <w:jc w:val="center"/>
              <w:rPr>
                <w:b/>
              </w:rPr>
            </w:pPr>
            <w:r w:rsidRPr="00A2707C">
              <w:rPr>
                <w:b/>
              </w:rPr>
              <w:t>ALANI</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rsidR="003358DE" w:rsidRPr="00A2707C" w:rsidRDefault="003358DE" w:rsidP="003358DE">
            <w:pPr>
              <w:spacing w:after="0" w:line="240" w:lineRule="auto"/>
              <w:jc w:val="center"/>
              <w:rPr>
                <w:b/>
              </w:rPr>
            </w:pPr>
            <w:r w:rsidRPr="005E4835">
              <w:rPr>
                <w:rFonts w:ascii="Verdana" w:hAnsi="Verdana"/>
                <w:b/>
                <w:sz w:val="16"/>
                <w:szCs w:val="16"/>
              </w:rPr>
              <w:t>KAZANIMLAR</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3358DE" w:rsidRPr="00A2707C" w:rsidRDefault="003358DE" w:rsidP="008B35E5">
            <w:pPr>
              <w:spacing w:after="0" w:line="240" w:lineRule="auto"/>
              <w:jc w:val="center"/>
              <w:rPr>
                <w:b/>
              </w:rPr>
            </w:pPr>
            <w:r>
              <w:rPr>
                <w:b/>
              </w:rPr>
              <w:t>AÇIKLAMALAR</w:t>
            </w:r>
          </w:p>
        </w:tc>
      </w:tr>
      <w:tr w:rsidR="002F7DF7" w:rsidRPr="00A2707C" w:rsidTr="008B35E5">
        <w:trPr>
          <w:trHeight w:val="100"/>
          <w:jc w:val="center"/>
        </w:trPr>
        <w:tc>
          <w:tcPr>
            <w:tcW w:w="687" w:type="dxa"/>
            <w:vMerge w:val="restart"/>
            <w:tcBorders>
              <w:top w:val="single" w:sz="4" w:space="0" w:color="auto"/>
              <w:left w:val="single" w:sz="4" w:space="0" w:color="auto"/>
              <w:right w:val="single" w:sz="4" w:space="0" w:color="auto"/>
            </w:tcBorders>
            <w:shd w:val="clear" w:color="auto" w:fill="auto"/>
            <w:textDirection w:val="btLr"/>
            <w:vAlign w:val="center"/>
          </w:tcPr>
          <w:p w:rsidR="002F7DF7" w:rsidRPr="00FE08B6" w:rsidRDefault="002F7DF7" w:rsidP="008B35E5">
            <w:pPr>
              <w:spacing w:after="0" w:line="240" w:lineRule="auto"/>
              <w:ind w:left="113" w:right="113"/>
              <w:jc w:val="center"/>
              <w:rPr>
                <w:rFonts w:ascii="Verdana" w:hAnsi="Verdana"/>
                <w:b/>
                <w:sz w:val="20"/>
                <w:szCs w:val="20"/>
              </w:rPr>
            </w:pPr>
            <w:r w:rsidRPr="00FE08B6">
              <w:rPr>
                <w:rFonts w:ascii="Verdana" w:hAnsi="Verdana"/>
                <w:b/>
                <w:sz w:val="20"/>
                <w:szCs w:val="20"/>
              </w:rPr>
              <w:t>ŞUBAT</w:t>
            </w:r>
          </w:p>
        </w:tc>
        <w:tc>
          <w:tcPr>
            <w:tcW w:w="916" w:type="dxa"/>
            <w:vMerge w:val="restart"/>
            <w:tcBorders>
              <w:top w:val="single" w:sz="4" w:space="0" w:color="auto"/>
              <w:left w:val="single" w:sz="4" w:space="0" w:color="auto"/>
              <w:right w:val="single" w:sz="4" w:space="0" w:color="auto"/>
            </w:tcBorders>
            <w:vAlign w:val="center"/>
          </w:tcPr>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2</w:t>
            </w:r>
          </w:p>
          <w:p w:rsidR="002F7DF7" w:rsidRPr="003A0C39" w:rsidRDefault="002F7DF7" w:rsidP="008B35E5">
            <w:pPr>
              <w:spacing w:after="0" w:line="240" w:lineRule="auto"/>
              <w:jc w:val="center"/>
              <w:rPr>
                <w:rFonts w:asciiTheme="minorHAnsi" w:hAnsiTheme="minorHAnsi" w:cstheme="minorHAnsi"/>
                <w:b/>
                <w:sz w:val="20"/>
                <w:szCs w:val="16"/>
              </w:rPr>
            </w:pPr>
          </w:p>
          <w:p w:rsidR="002F7DF7" w:rsidRPr="003A0C39" w:rsidRDefault="002F7DF7" w:rsidP="008B35E5">
            <w:pPr>
              <w:spacing w:after="0" w:line="240" w:lineRule="auto"/>
              <w:jc w:val="center"/>
              <w:rPr>
                <w:rFonts w:asciiTheme="minorHAnsi" w:hAnsiTheme="minorHAnsi" w:cstheme="minorHAnsi"/>
                <w:b/>
                <w:sz w:val="20"/>
                <w:szCs w:val="16"/>
              </w:rPr>
            </w:pPr>
          </w:p>
          <w:p w:rsidR="002F7DF7" w:rsidRPr="003A0C39" w:rsidRDefault="002F7DF7" w:rsidP="008B35E5">
            <w:pPr>
              <w:spacing w:after="0" w:line="240" w:lineRule="auto"/>
              <w:jc w:val="center"/>
              <w:rPr>
                <w:rFonts w:asciiTheme="minorHAnsi" w:hAnsiTheme="minorHAnsi" w:cstheme="minorHAnsi"/>
                <w:b/>
                <w:sz w:val="20"/>
                <w:szCs w:val="16"/>
              </w:rPr>
            </w:pPr>
          </w:p>
          <w:p w:rsidR="002F7DF7" w:rsidRPr="003A0C39" w:rsidRDefault="002F7DF7" w:rsidP="008B35E5">
            <w:pPr>
              <w:spacing w:after="0" w:line="240" w:lineRule="auto"/>
              <w:jc w:val="center"/>
              <w:rPr>
                <w:rFonts w:asciiTheme="minorHAnsi" w:hAnsiTheme="minorHAnsi" w:cstheme="minorHAnsi"/>
                <w:b/>
                <w:sz w:val="20"/>
                <w:szCs w:val="16"/>
              </w:rPr>
            </w:pPr>
          </w:p>
          <w:p w:rsidR="002F7DF7" w:rsidRPr="003A0C39" w:rsidRDefault="002F7DF7" w:rsidP="008B35E5">
            <w:pPr>
              <w:spacing w:after="0" w:line="240" w:lineRule="auto"/>
              <w:jc w:val="center"/>
              <w:rPr>
                <w:rFonts w:asciiTheme="minorHAnsi" w:hAnsiTheme="minorHAnsi" w:cstheme="minorHAnsi"/>
                <w:b/>
                <w:sz w:val="20"/>
                <w:szCs w:val="16"/>
              </w:rPr>
            </w:pPr>
          </w:p>
          <w:p w:rsidR="002F7DF7" w:rsidRPr="003A0C39" w:rsidRDefault="002F7DF7" w:rsidP="008B35E5">
            <w:pPr>
              <w:spacing w:after="0" w:line="240" w:lineRule="auto"/>
              <w:jc w:val="center"/>
              <w:rPr>
                <w:rFonts w:asciiTheme="minorHAnsi" w:hAnsiTheme="minorHAnsi" w:cstheme="minorHAnsi"/>
                <w:b/>
                <w:sz w:val="20"/>
                <w:szCs w:val="16"/>
              </w:rPr>
            </w:pPr>
          </w:p>
          <w:p w:rsidR="002F7DF7" w:rsidRPr="003A0C39" w:rsidRDefault="002F7DF7" w:rsidP="008B35E5">
            <w:pPr>
              <w:spacing w:after="0" w:line="240" w:lineRule="auto"/>
              <w:jc w:val="center"/>
              <w:rPr>
                <w:rFonts w:asciiTheme="minorHAnsi" w:hAnsiTheme="minorHAnsi" w:cstheme="minorHAnsi"/>
                <w:b/>
                <w:sz w:val="20"/>
                <w:szCs w:val="16"/>
              </w:rPr>
            </w:pPr>
          </w:p>
          <w:p w:rsidR="002F7DF7" w:rsidRPr="003A0C39" w:rsidRDefault="002F7DF7" w:rsidP="008B35E5">
            <w:pPr>
              <w:spacing w:after="0" w:line="240" w:lineRule="auto"/>
              <w:jc w:val="center"/>
              <w:rPr>
                <w:rFonts w:asciiTheme="minorHAnsi" w:hAnsiTheme="minorHAnsi" w:cstheme="minorHAnsi"/>
                <w:b/>
                <w:sz w:val="20"/>
                <w:szCs w:val="16"/>
              </w:rPr>
            </w:pPr>
          </w:p>
          <w:p w:rsidR="002F7DF7" w:rsidRPr="003A0C39" w:rsidRDefault="002F7DF7" w:rsidP="008B35E5">
            <w:pPr>
              <w:spacing w:after="0" w:line="240" w:lineRule="auto"/>
              <w:jc w:val="center"/>
              <w:rPr>
                <w:rFonts w:asciiTheme="minorHAnsi" w:hAnsiTheme="minorHAnsi" w:cstheme="minorHAnsi"/>
                <w:b/>
                <w:sz w:val="20"/>
                <w:szCs w:val="16"/>
              </w:rPr>
            </w:pPr>
          </w:p>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3</w:t>
            </w:r>
          </w:p>
        </w:tc>
        <w:tc>
          <w:tcPr>
            <w:tcW w:w="979" w:type="dxa"/>
            <w:tcBorders>
              <w:top w:val="single" w:sz="4" w:space="0" w:color="auto"/>
              <w:left w:val="single" w:sz="4" w:space="0" w:color="auto"/>
              <w:right w:val="single" w:sz="4" w:space="0" w:color="auto"/>
            </w:tcBorders>
            <w:shd w:val="clear" w:color="auto" w:fill="auto"/>
            <w:vAlign w:val="center"/>
          </w:tcPr>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1</w:t>
            </w:r>
          </w:p>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19.hafta</w:t>
            </w:r>
          </w:p>
        </w:tc>
        <w:tc>
          <w:tcPr>
            <w:tcW w:w="780" w:type="dxa"/>
            <w:tcBorders>
              <w:top w:val="single" w:sz="4" w:space="0" w:color="auto"/>
              <w:left w:val="single" w:sz="4" w:space="0" w:color="auto"/>
              <w:right w:val="single" w:sz="4" w:space="0" w:color="auto"/>
            </w:tcBorders>
            <w:shd w:val="clear" w:color="auto" w:fill="auto"/>
            <w:vAlign w:val="center"/>
          </w:tcPr>
          <w:p w:rsidR="002F7DF7" w:rsidRPr="003A0C39" w:rsidRDefault="002F7DF7" w:rsidP="00113FEC">
            <w:pPr>
              <w:spacing w:after="0" w:line="240" w:lineRule="auto"/>
              <w:jc w:val="center"/>
              <w:rPr>
                <w:rFonts w:asciiTheme="minorHAnsi" w:hAnsiTheme="minorHAnsi" w:cstheme="minorHAnsi"/>
                <w:b/>
                <w:sz w:val="20"/>
                <w:szCs w:val="16"/>
              </w:rPr>
            </w:pPr>
            <w:r>
              <w:rPr>
                <w:rFonts w:asciiTheme="minorHAnsi" w:hAnsiTheme="minorHAnsi" w:cstheme="minorHAnsi"/>
                <w:b/>
                <w:sz w:val="20"/>
                <w:szCs w:val="16"/>
              </w:rPr>
              <w:t>5</w:t>
            </w:r>
            <w:r w:rsidRPr="003A0C39">
              <w:rPr>
                <w:rFonts w:asciiTheme="minorHAnsi" w:hAnsiTheme="minorHAnsi" w:cstheme="minorHAnsi"/>
                <w:b/>
                <w:sz w:val="20"/>
                <w:szCs w:val="16"/>
              </w:rPr>
              <w:t>-</w:t>
            </w:r>
            <w:r>
              <w:rPr>
                <w:rFonts w:asciiTheme="minorHAnsi" w:hAnsiTheme="minorHAnsi" w:cstheme="minorHAnsi"/>
                <w:b/>
                <w:sz w:val="20"/>
                <w:szCs w:val="16"/>
              </w:rPr>
              <w:t>9</w:t>
            </w:r>
          </w:p>
        </w:tc>
        <w:tc>
          <w:tcPr>
            <w:tcW w:w="696" w:type="dxa"/>
            <w:tcBorders>
              <w:top w:val="single" w:sz="4" w:space="0" w:color="auto"/>
              <w:left w:val="single" w:sz="4" w:space="0" w:color="auto"/>
              <w:right w:val="single" w:sz="4" w:space="0" w:color="auto"/>
            </w:tcBorders>
            <w:shd w:val="clear" w:color="auto" w:fill="auto"/>
            <w:vAlign w:val="center"/>
          </w:tcPr>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5</w:t>
            </w:r>
          </w:p>
        </w:tc>
        <w:tc>
          <w:tcPr>
            <w:tcW w:w="1309" w:type="dxa"/>
            <w:vMerge w:val="restart"/>
            <w:tcBorders>
              <w:top w:val="single" w:sz="4" w:space="0" w:color="auto"/>
              <w:left w:val="single" w:sz="4" w:space="0" w:color="auto"/>
              <w:right w:val="single" w:sz="4" w:space="0" w:color="auto"/>
            </w:tcBorders>
            <w:shd w:val="clear" w:color="auto" w:fill="auto"/>
            <w:vAlign w:val="center"/>
          </w:tcPr>
          <w:p w:rsidR="002F7DF7" w:rsidRPr="003A0C39" w:rsidRDefault="002F7DF7" w:rsidP="008B35E5">
            <w:pPr>
              <w:spacing w:after="0" w:line="240" w:lineRule="auto"/>
              <w:jc w:val="center"/>
              <w:rPr>
                <w:rFonts w:asciiTheme="minorHAnsi" w:eastAsiaTheme="minorHAnsi" w:hAnsiTheme="minorHAnsi" w:cs="BlissTurk-Bold"/>
                <w:b/>
                <w:bCs/>
                <w:color w:val="400000"/>
                <w:sz w:val="20"/>
                <w:szCs w:val="18"/>
              </w:rPr>
            </w:pPr>
            <w:r w:rsidRPr="003A0C39">
              <w:rPr>
                <w:rFonts w:asciiTheme="minorHAnsi" w:eastAsiaTheme="minorHAnsi" w:hAnsiTheme="minorHAnsi" w:cs="BlissTurk-Bold"/>
                <w:b/>
                <w:bCs/>
                <w:color w:val="400000"/>
                <w:sz w:val="20"/>
                <w:szCs w:val="18"/>
              </w:rPr>
              <w:t>8.3. Geometri ve Ölçme</w:t>
            </w:r>
          </w:p>
          <w:p w:rsidR="002F7DF7" w:rsidRPr="003A0C39" w:rsidRDefault="002F7DF7" w:rsidP="008B35E5">
            <w:pPr>
              <w:spacing w:after="0" w:line="240" w:lineRule="auto"/>
              <w:jc w:val="center"/>
              <w:rPr>
                <w:rFonts w:asciiTheme="minorHAnsi" w:eastAsiaTheme="minorHAnsi" w:hAnsiTheme="minorHAnsi" w:cs="BlissTurk-Bold"/>
                <w:b/>
                <w:bCs/>
                <w:color w:val="400000"/>
                <w:sz w:val="20"/>
                <w:szCs w:val="18"/>
              </w:rPr>
            </w:pPr>
            <w:r w:rsidRPr="003A0C39">
              <w:rPr>
                <w:rFonts w:asciiTheme="minorHAnsi" w:eastAsiaTheme="minorHAnsi" w:hAnsiTheme="minorHAnsi" w:cs="BlissTurk-Bold"/>
                <w:b/>
                <w:bCs/>
                <w:color w:val="400000"/>
                <w:sz w:val="20"/>
                <w:szCs w:val="18"/>
              </w:rPr>
              <w:t>60 saat</w:t>
            </w:r>
          </w:p>
          <w:p w:rsidR="002F7DF7" w:rsidRPr="003A0C39" w:rsidRDefault="002F7DF7" w:rsidP="008B35E5">
            <w:pPr>
              <w:spacing w:after="0" w:line="240" w:lineRule="auto"/>
              <w:jc w:val="center"/>
              <w:rPr>
                <w:rFonts w:asciiTheme="minorHAnsi" w:eastAsiaTheme="minorHAnsi" w:hAnsiTheme="minorHAnsi" w:cs="BlissTurk-Bold"/>
                <w:b/>
                <w:bCs/>
                <w:color w:val="400000"/>
                <w:sz w:val="20"/>
                <w:szCs w:val="18"/>
              </w:rPr>
            </w:pPr>
          </w:p>
          <w:p w:rsidR="002F7DF7" w:rsidRPr="003A0C39" w:rsidRDefault="002F7DF7" w:rsidP="00391D18">
            <w:pPr>
              <w:spacing w:after="0" w:line="240" w:lineRule="auto"/>
              <w:jc w:val="center"/>
              <w:rPr>
                <w:rFonts w:asciiTheme="minorHAnsi" w:eastAsiaTheme="minorHAnsi" w:hAnsiTheme="minorHAnsi" w:cs="BlissTurk-Bold"/>
                <w:b/>
                <w:bCs/>
                <w:sz w:val="20"/>
                <w:szCs w:val="18"/>
              </w:rPr>
            </w:pPr>
            <w:r w:rsidRPr="003A0C39">
              <w:rPr>
                <w:rFonts w:asciiTheme="minorHAnsi" w:eastAsiaTheme="minorHAnsi" w:hAnsiTheme="minorHAnsi" w:cs="BlissTurk-Bold"/>
                <w:b/>
                <w:bCs/>
                <w:color w:val="400000"/>
                <w:sz w:val="20"/>
              </w:rPr>
              <w:t>8.2. Cebir</w:t>
            </w:r>
          </w:p>
          <w:p w:rsidR="002F7DF7" w:rsidRPr="003A0C39" w:rsidRDefault="002F7DF7" w:rsidP="00391D18">
            <w:pPr>
              <w:spacing w:after="0" w:line="240" w:lineRule="auto"/>
              <w:jc w:val="center"/>
              <w:rPr>
                <w:rFonts w:ascii="Verdana" w:hAnsi="Verdana"/>
                <w:b/>
                <w:sz w:val="20"/>
                <w:szCs w:val="16"/>
              </w:rPr>
            </w:pPr>
            <w:r w:rsidRPr="003A0C39">
              <w:rPr>
                <w:rFonts w:asciiTheme="minorHAnsi" w:eastAsiaTheme="minorHAnsi" w:hAnsiTheme="minorHAnsi" w:cs="BlissTurk-Bold"/>
                <w:b/>
                <w:bCs/>
                <w:sz w:val="20"/>
                <w:szCs w:val="18"/>
              </w:rPr>
              <w:t>45 saat</w:t>
            </w:r>
            <w:r w:rsidRPr="003A0C39">
              <w:rPr>
                <w:rFonts w:ascii="Verdana" w:hAnsi="Verdana"/>
                <w:b/>
                <w:sz w:val="20"/>
                <w:szCs w:val="16"/>
              </w:rPr>
              <w:t xml:space="preserve"> </w:t>
            </w:r>
          </w:p>
          <w:p w:rsidR="002F7DF7" w:rsidRPr="003A0C39" w:rsidRDefault="002F7DF7" w:rsidP="00391D18">
            <w:pPr>
              <w:spacing w:after="0" w:line="240" w:lineRule="auto"/>
              <w:jc w:val="center"/>
              <w:rPr>
                <w:rFonts w:ascii="Verdana" w:hAnsi="Verdana"/>
                <w:b/>
                <w:sz w:val="20"/>
                <w:szCs w:val="16"/>
              </w:rPr>
            </w:pPr>
          </w:p>
          <w:p w:rsidR="002F7DF7" w:rsidRPr="003A0C39" w:rsidRDefault="002F7DF7" w:rsidP="007D2307">
            <w:pPr>
              <w:spacing w:after="0" w:line="240" w:lineRule="auto"/>
              <w:jc w:val="center"/>
              <w:rPr>
                <w:rFonts w:asciiTheme="minorHAnsi" w:eastAsiaTheme="minorHAnsi" w:hAnsiTheme="minorHAnsi" w:cs="BlissTurk-Bold"/>
                <w:b/>
                <w:bCs/>
                <w:color w:val="400000"/>
                <w:sz w:val="20"/>
                <w:szCs w:val="18"/>
              </w:rPr>
            </w:pPr>
            <w:r w:rsidRPr="003A0C39">
              <w:rPr>
                <w:rFonts w:asciiTheme="minorHAnsi" w:eastAsiaTheme="minorHAnsi" w:hAnsiTheme="minorHAnsi" w:cs="BlissTurk-Bold"/>
                <w:b/>
                <w:bCs/>
                <w:color w:val="400000"/>
                <w:sz w:val="20"/>
                <w:szCs w:val="18"/>
              </w:rPr>
              <w:t>8.3. Geometri ve Ölçme</w:t>
            </w:r>
          </w:p>
          <w:p w:rsidR="002F7DF7" w:rsidRPr="003A0C39" w:rsidRDefault="002F7DF7" w:rsidP="007D2307">
            <w:pPr>
              <w:spacing w:after="0" w:line="240" w:lineRule="auto"/>
              <w:jc w:val="center"/>
              <w:rPr>
                <w:rFonts w:asciiTheme="minorHAnsi" w:eastAsiaTheme="minorHAnsi" w:hAnsiTheme="minorHAnsi" w:cs="BlissTurk-Bold"/>
                <w:b/>
                <w:bCs/>
                <w:color w:val="400000"/>
                <w:sz w:val="20"/>
                <w:szCs w:val="18"/>
              </w:rPr>
            </w:pPr>
            <w:r w:rsidRPr="003A0C39">
              <w:rPr>
                <w:rFonts w:asciiTheme="minorHAnsi" w:eastAsiaTheme="minorHAnsi" w:hAnsiTheme="minorHAnsi" w:cs="BlissTurk-Bold"/>
                <w:b/>
                <w:bCs/>
                <w:color w:val="400000"/>
                <w:sz w:val="20"/>
                <w:szCs w:val="18"/>
              </w:rPr>
              <w:t>60 saat</w:t>
            </w:r>
          </w:p>
          <w:p w:rsidR="002F7DF7" w:rsidRPr="003A0C39" w:rsidRDefault="002F7DF7" w:rsidP="007D2307">
            <w:pPr>
              <w:spacing w:after="0" w:line="240" w:lineRule="auto"/>
              <w:jc w:val="center"/>
              <w:rPr>
                <w:rFonts w:asciiTheme="minorHAnsi" w:eastAsiaTheme="minorHAnsi" w:hAnsiTheme="minorHAnsi" w:cs="BlissTurk-Bold"/>
                <w:b/>
                <w:bCs/>
                <w:color w:val="400000"/>
                <w:sz w:val="20"/>
                <w:szCs w:val="18"/>
              </w:rPr>
            </w:pPr>
          </w:p>
          <w:p w:rsidR="002F7DF7" w:rsidRPr="003A0C39" w:rsidRDefault="002F7DF7" w:rsidP="007D2307">
            <w:pPr>
              <w:spacing w:after="0" w:line="240" w:lineRule="auto"/>
              <w:jc w:val="center"/>
              <w:rPr>
                <w:rFonts w:asciiTheme="minorHAnsi" w:eastAsiaTheme="minorHAnsi" w:hAnsiTheme="minorHAnsi" w:cs="BlissTurk-Bold"/>
                <w:b/>
                <w:bCs/>
                <w:sz w:val="20"/>
                <w:szCs w:val="18"/>
              </w:rPr>
            </w:pPr>
            <w:r w:rsidRPr="003A0C39">
              <w:rPr>
                <w:rFonts w:asciiTheme="minorHAnsi" w:eastAsiaTheme="minorHAnsi" w:hAnsiTheme="minorHAnsi" w:cs="BlissTurk-Bold"/>
                <w:b/>
                <w:bCs/>
                <w:color w:val="400000"/>
                <w:sz w:val="20"/>
              </w:rPr>
              <w:t>8.2. Cebir</w:t>
            </w:r>
          </w:p>
          <w:p w:rsidR="002F7DF7" w:rsidRPr="003A0C39" w:rsidRDefault="002F7DF7" w:rsidP="007D2307">
            <w:pPr>
              <w:spacing w:after="0" w:line="240" w:lineRule="auto"/>
              <w:jc w:val="center"/>
              <w:rPr>
                <w:rFonts w:asciiTheme="minorHAnsi" w:eastAsiaTheme="minorHAnsi" w:hAnsiTheme="minorHAnsi" w:cs="BlissTurk-Bold"/>
                <w:b/>
                <w:bCs/>
                <w:color w:val="400000"/>
                <w:sz w:val="20"/>
                <w:szCs w:val="18"/>
              </w:rPr>
            </w:pPr>
            <w:r w:rsidRPr="003A0C39">
              <w:rPr>
                <w:rFonts w:asciiTheme="minorHAnsi" w:eastAsiaTheme="minorHAnsi" w:hAnsiTheme="minorHAnsi" w:cs="BlissTurk-Bold"/>
                <w:b/>
                <w:bCs/>
                <w:sz w:val="20"/>
                <w:szCs w:val="18"/>
              </w:rPr>
              <w:t>45 saat</w:t>
            </w:r>
          </w:p>
          <w:p w:rsidR="002F7DF7" w:rsidRPr="003A0C39" w:rsidRDefault="002F7DF7" w:rsidP="00391D18">
            <w:pPr>
              <w:spacing w:after="0" w:line="240" w:lineRule="auto"/>
              <w:jc w:val="center"/>
              <w:rPr>
                <w:rFonts w:ascii="Verdana" w:hAnsi="Verdana"/>
                <w:b/>
                <w:sz w:val="20"/>
                <w:szCs w:val="16"/>
              </w:rPr>
            </w:pPr>
          </w:p>
        </w:tc>
        <w:tc>
          <w:tcPr>
            <w:tcW w:w="1620" w:type="dxa"/>
            <w:vMerge w:val="restart"/>
            <w:tcBorders>
              <w:top w:val="single" w:sz="4" w:space="0" w:color="auto"/>
              <w:left w:val="single" w:sz="4" w:space="0" w:color="auto"/>
              <w:right w:val="single" w:sz="4" w:space="0" w:color="auto"/>
            </w:tcBorders>
            <w:shd w:val="clear" w:color="auto" w:fill="auto"/>
            <w:vAlign w:val="center"/>
          </w:tcPr>
          <w:p w:rsidR="002F7DF7" w:rsidRPr="003A0C39" w:rsidRDefault="002F7DF7" w:rsidP="00391D18">
            <w:pPr>
              <w:spacing w:after="0" w:line="240" w:lineRule="auto"/>
              <w:jc w:val="center"/>
              <w:rPr>
                <w:rFonts w:asciiTheme="minorHAnsi" w:eastAsiaTheme="minorHAnsi" w:hAnsiTheme="minorHAnsi" w:cs="BlissTurk-BoldItalic"/>
                <w:b/>
                <w:bCs/>
                <w:iCs/>
                <w:sz w:val="20"/>
                <w:szCs w:val="18"/>
              </w:rPr>
            </w:pPr>
          </w:p>
          <w:p w:rsidR="002F7DF7" w:rsidRPr="003A0C39" w:rsidRDefault="002F7DF7" w:rsidP="00391D18">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8.2.1. Cebirsel İfadeler ve Özdeşlikler</w:t>
            </w:r>
          </w:p>
          <w:p w:rsidR="002F7DF7" w:rsidRPr="003A0C39" w:rsidRDefault="002F7DF7" w:rsidP="00391D18">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18-1=17 saat</w:t>
            </w:r>
          </w:p>
          <w:p w:rsidR="002F7DF7" w:rsidRPr="003A0C39" w:rsidRDefault="002F7DF7" w:rsidP="00391D18">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1 saat eksiltildi.</w:t>
            </w:r>
          </w:p>
          <w:p w:rsidR="002F7DF7" w:rsidRPr="003A0C39" w:rsidRDefault="002F7DF7" w:rsidP="00391D18">
            <w:pPr>
              <w:spacing w:after="0" w:line="240" w:lineRule="auto"/>
              <w:jc w:val="center"/>
              <w:rPr>
                <w:rFonts w:asciiTheme="minorHAnsi" w:eastAsiaTheme="minorHAnsi" w:hAnsiTheme="minorHAnsi" w:cs="BlissTurk-BoldItalic"/>
                <w:b/>
                <w:bCs/>
                <w:iCs/>
                <w:sz w:val="20"/>
                <w:szCs w:val="18"/>
              </w:rPr>
            </w:pPr>
          </w:p>
          <w:p w:rsidR="002F7DF7" w:rsidRPr="003A0C39" w:rsidRDefault="002F7DF7" w:rsidP="00391D18">
            <w:pPr>
              <w:spacing w:after="0" w:line="240" w:lineRule="auto"/>
              <w:jc w:val="center"/>
              <w:rPr>
                <w:rFonts w:asciiTheme="minorHAnsi" w:eastAsiaTheme="minorHAnsi" w:hAnsiTheme="minorHAnsi" w:cs="BlissTurk-BoldItalic"/>
                <w:b/>
                <w:bCs/>
                <w:iCs/>
                <w:sz w:val="20"/>
                <w:szCs w:val="18"/>
              </w:rPr>
            </w:pPr>
          </w:p>
          <w:p w:rsidR="002F7DF7" w:rsidRPr="003A0C39" w:rsidRDefault="002F7DF7" w:rsidP="007D2307">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8.3.2. Dönüşüm Geometrisi</w:t>
            </w:r>
          </w:p>
          <w:p w:rsidR="002F7DF7" w:rsidRPr="003A0C39" w:rsidRDefault="002F7DF7" w:rsidP="007D2307">
            <w:pPr>
              <w:spacing w:after="0" w:line="240" w:lineRule="auto"/>
              <w:jc w:val="center"/>
              <w:rPr>
                <w:rFonts w:asciiTheme="minorHAnsi" w:eastAsiaTheme="minorHAnsi" w:hAnsiTheme="minorHAnsi" w:cs="BlissTurk-BoldItalic"/>
                <w:b/>
                <w:bCs/>
                <w:iCs/>
                <w:sz w:val="20"/>
                <w:szCs w:val="18"/>
              </w:rPr>
            </w:pPr>
            <w:r w:rsidRPr="003A0C39">
              <w:rPr>
                <w:rFonts w:asciiTheme="minorHAnsi" w:eastAsiaTheme="minorHAnsi" w:hAnsiTheme="minorHAnsi" w:cs="BlissTurk-BoldItalic"/>
                <w:b/>
                <w:bCs/>
                <w:iCs/>
                <w:sz w:val="20"/>
                <w:szCs w:val="18"/>
              </w:rPr>
              <w:t>13 saat</w:t>
            </w:r>
          </w:p>
          <w:p w:rsidR="002F7DF7" w:rsidRPr="003A0C39" w:rsidRDefault="002F7DF7" w:rsidP="007D2307">
            <w:pPr>
              <w:spacing w:after="0" w:line="240" w:lineRule="auto"/>
              <w:jc w:val="center"/>
              <w:rPr>
                <w:rFonts w:asciiTheme="minorHAnsi" w:eastAsiaTheme="minorHAnsi" w:hAnsiTheme="minorHAnsi" w:cs="BlissTurk-BoldItalic"/>
                <w:b/>
                <w:bCs/>
                <w:iCs/>
                <w:sz w:val="20"/>
                <w:szCs w:val="18"/>
              </w:rPr>
            </w:pPr>
          </w:p>
          <w:p w:rsidR="002F7DF7" w:rsidRPr="003A0C39" w:rsidRDefault="002F7DF7" w:rsidP="00391D18">
            <w:pPr>
              <w:spacing w:after="0" w:line="240" w:lineRule="auto"/>
              <w:jc w:val="center"/>
              <w:rPr>
                <w:rFonts w:asciiTheme="minorHAnsi" w:hAnsiTheme="minorHAnsi"/>
                <w:b/>
                <w:sz w:val="20"/>
                <w:szCs w:val="18"/>
              </w:rPr>
            </w:pPr>
          </w:p>
        </w:tc>
        <w:tc>
          <w:tcPr>
            <w:tcW w:w="7020" w:type="dxa"/>
            <w:tcBorders>
              <w:top w:val="single" w:sz="4" w:space="0" w:color="auto"/>
              <w:left w:val="single" w:sz="4" w:space="0" w:color="auto"/>
              <w:right w:val="single" w:sz="4" w:space="0" w:color="auto"/>
            </w:tcBorders>
            <w:shd w:val="clear" w:color="auto" w:fill="auto"/>
          </w:tcPr>
          <w:p w:rsidR="002F7DF7" w:rsidRPr="005A0F5D" w:rsidRDefault="002F7DF7" w:rsidP="00D8079A">
            <w:pPr>
              <w:spacing w:after="0" w:line="240" w:lineRule="auto"/>
              <w:ind w:left="-12"/>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8.2.1.1. Basit cebirsel ifadeleri anlar ve farklı biçimlerde yazar.</w:t>
            </w:r>
          </w:p>
          <w:p w:rsidR="002F7DF7" w:rsidRPr="005A0F5D" w:rsidRDefault="002F7DF7" w:rsidP="00D8079A">
            <w:pPr>
              <w:spacing w:after="0" w:line="240" w:lineRule="auto"/>
              <w:ind w:left="-12"/>
              <w:rPr>
                <w:rFonts w:ascii="Verdana" w:hAnsi="Verdana"/>
                <w:sz w:val="20"/>
                <w:szCs w:val="20"/>
              </w:rPr>
            </w:pPr>
            <w:r w:rsidRPr="005A0F5D">
              <w:rPr>
                <w:noProof/>
                <w:position w:val="-30"/>
                <w:sz w:val="20"/>
                <w:szCs w:val="20"/>
                <w:lang w:eastAsia="tr-TR"/>
              </w:rPr>
              <w:object w:dxaOrig="4520" w:dyaOrig="720">
                <v:shape id="_x0000_i1029" type="#_x0000_t75" style="width:225.75pt;height:36pt" o:ole="">
                  <v:imagedata r:id="rId18" o:title=""/>
                </v:shape>
                <o:OLEObject Type="Embed" ProgID="Equation.DSMT4" ShapeID="_x0000_i1029" DrawAspect="Content" ObjectID="_1566454785" r:id="rId19"/>
              </w:object>
            </w:r>
          </w:p>
          <w:p w:rsidR="002F7DF7" w:rsidRPr="005A0F5D" w:rsidRDefault="002F7DF7" w:rsidP="00D8079A">
            <w:pPr>
              <w:spacing w:after="0" w:line="240" w:lineRule="auto"/>
              <w:rPr>
                <w:rFonts w:asciiTheme="minorHAnsi" w:eastAsiaTheme="minorHAnsi" w:hAnsiTheme="minorHAnsi" w:cs="BlissTurk"/>
                <w:b/>
                <w:sz w:val="20"/>
                <w:szCs w:val="20"/>
              </w:rPr>
            </w:pPr>
            <w:r w:rsidRPr="005A0F5D">
              <w:rPr>
                <w:rFonts w:asciiTheme="minorHAnsi" w:eastAsiaTheme="minorHAnsi" w:hAnsiTheme="minorHAnsi" w:cs="BlissTurk"/>
                <w:b/>
                <w:color w:val="333333"/>
                <w:sz w:val="20"/>
                <w:szCs w:val="20"/>
              </w:rPr>
              <w:t>• Terim, katsayı, değişken gibi kavramların anlamı üzerinde durulur.</w:t>
            </w:r>
          </w:p>
          <w:p w:rsidR="002F7DF7" w:rsidRPr="005A0F5D" w:rsidRDefault="002F7DF7" w:rsidP="00D8079A">
            <w:pPr>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8.2.1.2. Cebirsel ifadelerin çarpımını yapar.</w:t>
            </w:r>
          </w:p>
          <w:p w:rsidR="002F7DF7" w:rsidRPr="005A0F5D" w:rsidRDefault="002F7DF7" w:rsidP="00D8079A">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xml:space="preserve">• </w:t>
            </w:r>
            <w:r w:rsidRPr="005A0F5D">
              <w:rPr>
                <w:rFonts w:asciiTheme="minorHAnsi" w:eastAsiaTheme="minorHAnsi" w:hAnsiTheme="minorHAnsi" w:cs="Times-Italic"/>
                <w:b/>
                <w:i/>
                <w:iCs/>
                <w:color w:val="333333"/>
                <w:sz w:val="20"/>
                <w:szCs w:val="20"/>
              </w:rPr>
              <w:t>y</w:t>
            </w:r>
            <w:r w:rsidRPr="005A0F5D">
              <w:rPr>
                <w:rFonts w:asciiTheme="minorHAnsi" w:eastAsiaTheme="minorHAnsi" w:hAnsiTheme="minorHAnsi" w:cs="BlissTurk"/>
                <w:b/>
                <w:color w:val="333333"/>
                <w:sz w:val="20"/>
                <w:szCs w:val="20"/>
              </w:rPr>
              <w:t>(3</w:t>
            </w:r>
            <w:r w:rsidRPr="005A0F5D">
              <w:rPr>
                <w:rFonts w:asciiTheme="minorHAnsi" w:eastAsiaTheme="minorHAnsi" w:hAnsiTheme="minorHAnsi" w:cs="Times-Italic"/>
                <w:b/>
                <w:i/>
                <w:iCs/>
                <w:color w:val="333333"/>
                <w:sz w:val="20"/>
                <w:szCs w:val="20"/>
              </w:rPr>
              <w:t>y</w:t>
            </w:r>
            <w:r w:rsidRPr="005A0F5D">
              <w:rPr>
                <w:rFonts w:asciiTheme="minorHAnsi" w:eastAsiaTheme="minorHAnsi" w:hAnsiTheme="minorHAnsi" w:cs="BlissTurk"/>
                <w:b/>
                <w:color w:val="333333"/>
                <w:sz w:val="20"/>
                <w:szCs w:val="20"/>
              </w:rPr>
              <w:t>-2); (2</w:t>
            </w:r>
            <w:r w:rsidRPr="005A0F5D">
              <w:rPr>
                <w:rFonts w:asciiTheme="minorHAnsi" w:eastAsiaTheme="minorHAnsi" w:hAnsiTheme="minorHAnsi" w:cs="Times-Italic"/>
                <w:b/>
                <w:i/>
                <w:iCs/>
                <w:color w:val="333333"/>
                <w:sz w:val="20"/>
                <w:szCs w:val="20"/>
              </w:rPr>
              <w:t>x</w:t>
            </w:r>
            <w:r w:rsidRPr="005A0F5D">
              <w:rPr>
                <w:rFonts w:asciiTheme="minorHAnsi" w:eastAsiaTheme="minorHAnsi" w:hAnsiTheme="minorHAnsi" w:cs="BlissTurk"/>
                <w:b/>
                <w:color w:val="333333"/>
                <w:sz w:val="20"/>
                <w:szCs w:val="20"/>
              </w:rPr>
              <w:t>+3)(5</w:t>
            </w:r>
            <w:r w:rsidRPr="005A0F5D">
              <w:rPr>
                <w:rFonts w:asciiTheme="minorHAnsi" w:eastAsiaTheme="minorHAnsi" w:hAnsiTheme="minorHAnsi" w:cs="Times-Italic"/>
                <w:b/>
                <w:i/>
                <w:iCs/>
                <w:color w:val="333333"/>
                <w:sz w:val="20"/>
                <w:szCs w:val="20"/>
              </w:rPr>
              <w:t>x</w:t>
            </w:r>
            <w:r w:rsidRPr="005A0F5D">
              <w:rPr>
                <w:rFonts w:asciiTheme="minorHAnsi" w:eastAsiaTheme="minorHAnsi" w:hAnsiTheme="minorHAnsi" w:cs="BlissTurk"/>
                <w:b/>
                <w:color w:val="333333"/>
                <w:sz w:val="20"/>
                <w:szCs w:val="20"/>
              </w:rPr>
              <w:t>-1) gibi işlemler üzerinde durulur.</w:t>
            </w:r>
          </w:p>
          <w:p w:rsidR="002F7DF7" w:rsidRPr="005A0F5D" w:rsidRDefault="002F7DF7" w:rsidP="00D8079A">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Cebirsel ifadelerdeki katsayılar tam sayılar içinde kalacak biçimde seçilir.</w:t>
            </w:r>
          </w:p>
          <w:p w:rsidR="002F7DF7" w:rsidRPr="005A0F5D" w:rsidRDefault="002F7DF7" w:rsidP="00D8079A">
            <w:pPr>
              <w:autoSpaceDE w:val="0"/>
              <w:autoSpaceDN w:val="0"/>
              <w:adjustRightInd w:val="0"/>
              <w:spacing w:after="0" w:line="240" w:lineRule="auto"/>
              <w:rPr>
                <w:rFonts w:asciiTheme="minorHAnsi" w:eastAsia="Times New Roman" w:hAnsiTheme="minorHAnsi" w:cs="HelveticaNeue-Regular"/>
                <w:b/>
                <w:sz w:val="20"/>
                <w:szCs w:val="20"/>
                <w:lang w:eastAsia="tr-TR"/>
              </w:rPr>
            </w:pPr>
            <w:r w:rsidRPr="005A0F5D">
              <w:rPr>
                <w:rFonts w:asciiTheme="minorHAnsi" w:eastAsiaTheme="minorHAnsi" w:hAnsiTheme="minorHAnsi" w:cs="BlissTurk"/>
                <w:b/>
                <w:color w:val="333333"/>
                <w:sz w:val="20"/>
                <w:szCs w:val="20"/>
              </w:rPr>
              <w:t>• Cebirsel ifadelerle çarpma işlemini modellerle yapmaya yönelik çalışmalara yer verilir.</w:t>
            </w:r>
          </w:p>
        </w:tc>
        <w:tc>
          <w:tcPr>
            <w:tcW w:w="1728" w:type="dxa"/>
            <w:vMerge w:val="restart"/>
            <w:tcBorders>
              <w:top w:val="single" w:sz="4" w:space="0" w:color="auto"/>
              <w:left w:val="single" w:sz="4" w:space="0" w:color="auto"/>
              <w:right w:val="single" w:sz="4" w:space="0" w:color="auto"/>
            </w:tcBorders>
            <w:shd w:val="clear" w:color="auto" w:fill="auto"/>
          </w:tcPr>
          <w:p w:rsidR="002F7DF7" w:rsidRPr="00AF767C" w:rsidRDefault="002F7DF7" w:rsidP="008B35E5">
            <w:pPr>
              <w:spacing w:after="0" w:line="240" w:lineRule="auto"/>
              <w:jc w:val="center"/>
              <w:rPr>
                <w:rFonts w:ascii="Verdana" w:hAnsi="Verdana"/>
                <w:b/>
                <w:sz w:val="16"/>
                <w:szCs w:val="16"/>
              </w:rPr>
            </w:pPr>
          </w:p>
        </w:tc>
      </w:tr>
      <w:tr w:rsidR="002F7DF7" w:rsidRPr="00A2707C" w:rsidTr="009F587D">
        <w:trPr>
          <w:trHeight w:val="1377"/>
          <w:jc w:val="center"/>
        </w:trPr>
        <w:tc>
          <w:tcPr>
            <w:tcW w:w="687" w:type="dxa"/>
            <w:vMerge/>
            <w:tcBorders>
              <w:left w:val="single" w:sz="4" w:space="0" w:color="auto"/>
              <w:right w:val="single" w:sz="4" w:space="0" w:color="auto"/>
            </w:tcBorders>
            <w:shd w:val="clear" w:color="auto" w:fill="auto"/>
            <w:textDirection w:val="btLr"/>
            <w:vAlign w:val="center"/>
          </w:tcPr>
          <w:p w:rsidR="002F7DF7" w:rsidRPr="00AF767C" w:rsidRDefault="002F7DF7" w:rsidP="008B35E5">
            <w:pPr>
              <w:spacing w:after="0" w:line="240" w:lineRule="auto"/>
              <w:ind w:left="113" w:right="113"/>
              <w:jc w:val="center"/>
              <w:rPr>
                <w:rFonts w:ascii="Verdana" w:hAnsi="Verdana"/>
                <w:b/>
                <w:sz w:val="16"/>
                <w:szCs w:val="16"/>
              </w:rPr>
            </w:pPr>
          </w:p>
        </w:tc>
        <w:tc>
          <w:tcPr>
            <w:tcW w:w="916" w:type="dxa"/>
            <w:vMerge/>
            <w:tcBorders>
              <w:left w:val="single" w:sz="4" w:space="0" w:color="auto"/>
              <w:right w:val="single" w:sz="4" w:space="0" w:color="auto"/>
            </w:tcBorders>
          </w:tcPr>
          <w:p w:rsidR="002F7DF7" w:rsidRPr="003A0C39" w:rsidRDefault="002F7DF7" w:rsidP="008B35E5">
            <w:pPr>
              <w:spacing w:after="0" w:line="240" w:lineRule="auto"/>
              <w:jc w:val="center"/>
              <w:rPr>
                <w:rFonts w:asciiTheme="minorHAnsi" w:hAnsiTheme="minorHAnsi" w:cstheme="minorHAnsi"/>
                <w:b/>
                <w:sz w:val="20"/>
                <w:szCs w:val="1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2</w:t>
            </w:r>
          </w:p>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20.hafta</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F7DF7" w:rsidRPr="003A0C39" w:rsidRDefault="002F7DF7" w:rsidP="00113FEC">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1</w:t>
            </w:r>
            <w:r>
              <w:rPr>
                <w:rFonts w:asciiTheme="minorHAnsi" w:hAnsiTheme="minorHAnsi" w:cstheme="minorHAnsi"/>
                <w:b/>
                <w:sz w:val="20"/>
                <w:szCs w:val="16"/>
              </w:rPr>
              <w:t>2</w:t>
            </w:r>
            <w:r w:rsidRPr="003A0C39">
              <w:rPr>
                <w:rFonts w:asciiTheme="minorHAnsi" w:hAnsiTheme="minorHAnsi" w:cstheme="minorHAnsi"/>
                <w:b/>
                <w:sz w:val="20"/>
                <w:szCs w:val="16"/>
              </w:rPr>
              <w:t>-1</w:t>
            </w:r>
            <w:r>
              <w:rPr>
                <w:rFonts w:asciiTheme="minorHAnsi" w:hAnsiTheme="minorHAnsi" w:cstheme="minorHAnsi"/>
                <w:b/>
                <w:sz w:val="20"/>
                <w:szCs w:val="16"/>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5</w:t>
            </w:r>
          </w:p>
        </w:tc>
        <w:tc>
          <w:tcPr>
            <w:tcW w:w="1309" w:type="dxa"/>
            <w:vMerge/>
            <w:tcBorders>
              <w:left w:val="single" w:sz="4" w:space="0" w:color="auto"/>
              <w:right w:val="single" w:sz="4" w:space="0" w:color="auto"/>
            </w:tcBorders>
            <w:shd w:val="clear" w:color="auto" w:fill="auto"/>
            <w:vAlign w:val="center"/>
          </w:tcPr>
          <w:p w:rsidR="002F7DF7" w:rsidRPr="00AF767C" w:rsidRDefault="002F7DF7" w:rsidP="008B35E5">
            <w:pPr>
              <w:spacing w:after="0" w:line="240" w:lineRule="auto"/>
              <w:jc w:val="center"/>
              <w:rPr>
                <w:rFonts w:ascii="Verdana" w:hAnsi="Verdana"/>
                <w:b/>
                <w:sz w:val="16"/>
                <w:szCs w:val="16"/>
              </w:rPr>
            </w:pPr>
          </w:p>
        </w:tc>
        <w:tc>
          <w:tcPr>
            <w:tcW w:w="1620" w:type="dxa"/>
            <w:vMerge/>
            <w:tcBorders>
              <w:left w:val="single" w:sz="4" w:space="0" w:color="auto"/>
              <w:right w:val="single" w:sz="4" w:space="0" w:color="auto"/>
            </w:tcBorders>
            <w:shd w:val="clear" w:color="auto" w:fill="auto"/>
          </w:tcPr>
          <w:p w:rsidR="002F7DF7" w:rsidRPr="00AF767C" w:rsidRDefault="002F7DF7" w:rsidP="008B35E5">
            <w:pPr>
              <w:spacing w:after="0" w:line="240" w:lineRule="auto"/>
              <w:jc w:val="center"/>
              <w:rPr>
                <w:rFonts w:ascii="Verdana" w:hAnsi="Verdana"/>
                <w:b/>
                <w:sz w:val="16"/>
                <w:szCs w:val="16"/>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2F7DF7" w:rsidRPr="005A0F5D" w:rsidRDefault="002F7DF7" w:rsidP="00D8079A">
            <w:pPr>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8.2.1.3. Özdeşlikleri modellerle açıklar.</w:t>
            </w:r>
          </w:p>
          <w:p w:rsidR="002F7DF7" w:rsidRPr="005A0F5D" w:rsidRDefault="002F7DF7" w:rsidP="00D8079A">
            <w:pPr>
              <w:autoSpaceDE w:val="0"/>
              <w:autoSpaceDN w:val="0"/>
              <w:adjustRightInd w:val="0"/>
              <w:spacing w:after="0" w:line="240" w:lineRule="auto"/>
              <w:rPr>
                <w:rFonts w:asciiTheme="minorHAnsi" w:hAnsiTheme="minorHAnsi"/>
                <w:b/>
                <w:sz w:val="20"/>
                <w:szCs w:val="20"/>
              </w:rPr>
            </w:pPr>
            <w:r w:rsidRPr="005A0F5D">
              <w:rPr>
                <w:noProof/>
                <w:position w:val="-52"/>
                <w:sz w:val="20"/>
                <w:szCs w:val="20"/>
                <w:lang w:eastAsia="tr-TR"/>
              </w:rPr>
              <w:object w:dxaOrig="6820" w:dyaOrig="1160">
                <v:shape id="_x0000_i1030" type="#_x0000_t75" style="width:341.25pt;height:57.75pt" o:ole="">
                  <v:imagedata r:id="rId20" o:title=""/>
                </v:shape>
                <o:OLEObject Type="Embed" ProgID="Equation.DSMT4" ShapeID="_x0000_i1030" DrawAspect="Content" ObjectID="_1566454786" r:id="rId21"/>
              </w:object>
            </w:r>
          </w:p>
        </w:tc>
        <w:tc>
          <w:tcPr>
            <w:tcW w:w="1728" w:type="dxa"/>
            <w:vMerge/>
            <w:tcBorders>
              <w:left w:val="single" w:sz="4" w:space="0" w:color="auto"/>
              <w:right w:val="single" w:sz="4" w:space="0" w:color="auto"/>
            </w:tcBorders>
            <w:shd w:val="clear" w:color="auto" w:fill="auto"/>
          </w:tcPr>
          <w:p w:rsidR="002F7DF7" w:rsidRPr="00AF767C" w:rsidRDefault="002F7DF7" w:rsidP="008B35E5">
            <w:pPr>
              <w:spacing w:after="0" w:line="240" w:lineRule="auto"/>
              <w:jc w:val="center"/>
              <w:rPr>
                <w:rFonts w:ascii="Verdana" w:hAnsi="Verdana"/>
                <w:b/>
                <w:sz w:val="16"/>
                <w:szCs w:val="16"/>
              </w:rPr>
            </w:pPr>
          </w:p>
        </w:tc>
      </w:tr>
      <w:tr w:rsidR="002F7DF7" w:rsidRPr="00A2707C" w:rsidTr="009F587D">
        <w:trPr>
          <w:trHeight w:val="427"/>
          <w:jc w:val="center"/>
        </w:trPr>
        <w:tc>
          <w:tcPr>
            <w:tcW w:w="687" w:type="dxa"/>
            <w:vMerge/>
            <w:tcBorders>
              <w:left w:val="single" w:sz="4" w:space="0" w:color="auto"/>
              <w:right w:val="single" w:sz="4" w:space="0" w:color="auto"/>
            </w:tcBorders>
            <w:shd w:val="clear" w:color="auto" w:fill="auto"/>
            <w:vAlign w:val="center"/>
          </w:tcPr>
          <w:p w:rsidR="002F7DF7" w:rsidRPr="00AF767C" w:rsidRDefault="002F7DF7" w:rsidP="008B35E5">
            <w:pPr>
              <w:spacing w:after="0" w:line="240" w:lineRule="auto"/>
              <w:rPr>
                <w:rFonts w:ascii="Verdana" w:hAnsi="Verdana"/>
                <w:b/>
                <w:sz w:val="16"/>
                <w:szCs w:val="16"/>
              </w:rPr>
            </w:pPr>
          </w:p>
        </w:tc>
        <w:tc>
          <w:tcPr>
            <w:tcW w:w="916" w:type="dxa"/>
            <w:vMerge/>
            <w:tcBorders>
              <w:left w:val="single" w:sz="4" w:space="0" w:color="auto"/>
              <w:right w:val="single" w:sz="4" w:space="0" w:color="auto"/>
            </w:tcBorders>
          </w:tcPr>
          <w:p w:rsidR="002F7DF7" w:rsidRPr="003A0C39" w:rsidRDefault="002F7DF7" w:rsidP="008B35E5">
            <w:pPr>
              <w:spacing w:after="0" w:line="240" w:lineRule="auto"/>
              <w:jc w:val="center"/>
              <w:rPr>
                <w:rFonts w:asciiTheme="minorHAnsi" w:hAnsiTheme="minorHAnsi" w:cstheme="minorHAnsi"/>
                <w:b/>
                <w:sz w:val="20"/>
                <w:szCs w:val="1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3</w:t>
            </w:r>
          </w:p>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21.hafta</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F7DF7" w:rsidRPr="003A0C39" w:rsidRDefault="002F7DF7" w:rsidP="00113FEC">
            <w:pPr>
              <w:spacing w:after="0" w:line="240" w:lineRule="auto"/>
              <w:jc w:val="center"/>
              <w:rPr>
                <w:rFonts w:asciiTheme="minorHAnsi" w:hAnsiTheme="minorHAnsi" w:cstheme="minorHAnsi"/>
                <w:b/>
                <w:sz w:val="20"/>
                <w:szCs w:val="16"/>
              </w:rPr>
            </w:pPr>
            <w:r>
              <w:rPr>
                <w:rFonts w:asciiTheme="minorHAnsi" w:hAnsiTheme="minorHAnsi" w:cstheme="minorHAnsi"/>
                <w:b/>
                <w:sz w:val="20"/>
                <w:szCs w:val="16"/>
              </w:rPr>
              <w:t>19</w:t>
            </w:r>
            <w:r w:rsidRPr="003A0C39">
              <w:rPr>
                <w:rFonts w:asciiTheme="minorHAnsi" w:hAnsiTheme="minorHAnsi" w:cstheme="minorHAnsi"/>
                <w:b/>
                <w:sz w:val="20"/>
                <w:szCs w:val="16"/>
              </w:rPr>
              <w:t>-2</w:t>
            </w:r>
            <w:r>
              <w:rPr>
                <w:rFonts w:asciiTheme="minorHAnsi" w:hAnsiTheme="minorHAnsi" w:cstheme="minorHAnsi"/>
                <w:b/>
                <w:sz w:val="20"/>
                <w:szCs w:val="16"/>
              </w:rPr>
              <w:t>3</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F7DF7" w:rsidRPr="003A0C39" w:rsidRDefault="002F7DF7" w:rsidP="008B35E5">
            <w:pPr>
              <w:spacing w:after="0" w:line="240" w:lineRule="auto"/>
              <w:jc w:val="center"/>
              <w:rPr>
                <w:rFonts w:asciiTheme="minorHAnsi" w:hAnsiTheme="minorHAnsi" w:cstheme="minorHAnsi"/>
                <w:b/>
                <w:sz w:val="20"/>
                <w:szCs w:val="16"/>
              </w:rPr>
            </w:pPr>
            <w:r w:rsidRPr="003A0C39">
              <w:rPr>
                <w:rFonts w:asciiTheme="minorHAnsi" w:hAnsiTheme="minorHAnsi" w:cstheme="minorHAnsi"/>
                <w:b/>
                <w:sz w:val="20"/>
                <w:szCs w:val="16"/>
              </w:rPr>
              <w:t>5</w:t>
            </w:r>
          </w:p>
        </w:tc>
        <w:tc>
          <w:tcPr>
            <w:tcW w:w="1309" w:type="dxa"/>
            <w:vMerge/>
            <w:tcBorders>
              <w:left w:val="single" w:sz="4" w:space="0" w:color="auto"/>
              <w:right w:val="single" w:sz="4" w:space="0" w:color="auto"/>
            </w:tcBorders>
            <w:shd w:val="clear" w:color="auto" w:fill="auto"/>
          </w:tcPr>
          <w:p w:rsidR="002F7DF7" w:rsidRPr="00AF767C" w:rsidRDefault="002F7DF7" w:rsidP="008B35E5">
            <w:pPr>
              <w:spacing w:after="0" w:line="240" w:lineRule="auto"/>
              <w:jc w:val="center"/>
              <w:rPr>
                <w:rFonts w:ascii="Verdana" w:hAnsi="Verdana"/>
                <w:b/>
                <w:sz w:val="16"/>
                <w:szCs w:val="16"/>
              </w:rPr>
            </w:pPr>
          </w:p>
        </w:tc>
        <w:tc>
          <w:tcPr>
            <w:tcW w:w="1620" w:type="dxa"/>
            <w:vMerge/>
            <w:tcBorders>
              <w:left w:val="single" w:sz="4" w:space="0" w:color="auto"/>
              <w:right w:val="single" w:sz="4" w:space="0" w:color="auto"/>
            </w:tcBorders>
            <w:shd w:val="clear" w:color="auto" w:fill="auto"/>
          </w:tcPr>
          <w:p w:rsidR="002F7DF7" w:rsidRPr="00AF767C" w:rsidRDefault="002F7DF7" w:rsidP="008B35E5">
            <w:pPr>
              <w:spacing w:after="0" w:line="240" w:lineRule="auto"/>
              <w:jc w:val="center"/>
              <w:rPr>
                <w:rFonts w:ascii="Verdana" w:hAnsi="Verdana"/>
                <w:b/>
                <w:sz w:val="16"/>
                <w:szCs w:val="16"/>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2F7DF7" w:rsidRPr="005A0F5D" w:rsidRDefault="002F7DF7" w:rsidP="00D8079A">
            <w:pPr>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8.2.1.4. Cebirsel ifadeleri çarpanlara ayırır.</w:t>
            </w:r>
          </w:p>
          <w:p w:rsidR="002F7DF7" w:rsidRPr="005A0F5D" w:rsidRDefault="002F7DF7" w:rsidP="00D8079A">
            <w:pPr>
              <w:spacing w:after="0" w:line="240" w:lineRule="auto"/>
              <w:ind w:left="-12"/>
              <w:rPr>
                <w:rFonts w:ascii="Verdana" w:hAnsi="Verdana"/>
                <w:sz w:val="20"/>
                <w:szCs w:val="20"/>
              </w:rPr>
            </w:pPr>
            <w:r w:rsidRPr="005A0F5D">
              <w:rPr>
                <w:rFonts w:asciiTheme="minorHAnsi" w:eastAsiaTheme="minorHAnsi" w:hAnsiTheme="minorHAnsi" w:cs="BlissTurk"/>
                <w:b/>
                <w:color w:val="333333"/>
                <w:sz w:val="20"/>
                <w:szCs w:val="20"/>
              </w:rPr>
              <w:t xml:space="preserve">• Ortak çarpan parantezine alma ile iki kare farkı ve </w:t>
            </w:r>
            <w:r w:rsidRPr="005A0F5D">
              <w:rPr>
                <w:rFonts w:asciiTheme="minorHAnsi" w:eastAsiaTheme="minorHAnsi" w:hAnsiTheme="minorHAnsi" w:cs="Times-Italic"/>
                <w:b/>
                <w:i/>
                <w:iCs/>
                <w:color w:val="333333"/>
                <w:sz w:val="20"/>
                <w:szCs w:val="20"/>
              </w:rPr>
              <w:t xml:space="preserve">a </w:t>
            </w:r>
            <w:r w:rsidRPr="005A0F5D">
              <w:rPr>
                <w:rFonts w:asciiTheme="minorHAnsi" w:eastAsiaTheme="minorHAnsi" w:hAnsiTheme="minorHAnsi" w:cs="BlissTurk"/>
                <w:b/>
                <w:color w:val="333333"/>
                <w:sz w:val="20"/>
                <w:szCs w:val="20"/>
                <w:vertAlign w:val="superscript"/>
              </w:rPr>
              <w:t>2</w:t>
            </w:r>
            <w:r w:rsidRPr="005A0F5D">
              <w:rPr>
                <w:rFonts w:asciiTheme="minorHAnsi" w:eastAsiaTheme="minorHAnsi" w:hAnsiTheme="minorHAnsi" w:cs="BlissTurk"/>
                <w:b/>
                <w:color w:val="333333"/>
                <w:sz w:val="20"/>
                <w:szCs w:val="20"/>
              </w:rPr>
              <w:t xml:space="preserve"> ± 2</w:t>
            </w:r>
            <w:r w:rsidRPr="005A0F5D">
              <w:rPr>
                <w:rFonts w:asciiTheme="minorHAnsi" w:eastAsiaTheme="minorHAnsi" w:hAnsiTheme="minorHAnsi" w:cs="Times-Italic"/>
                <w:b/>
                <w:i/>
                <w:iCs/>
                <w:color w:val="333333"/>
                <w:sz w:val="20"/>
                <w:szCs w:val="20"/>
              </w:rPr>
              <w:t xml:space="preserve">ab </w:t>
            </w:r>
            <w:r w:rsidRPr="005A0F5D">
              <w:rPr>
                <w:rFonts w:asciiTheme="minorHAnsi" w:eastAsiaTheme="minorHAnsi" w:hAnsiTheme="minorHAnsi" w:cs="BlissTurk"/>
                <w:b/>
                <w:color w:val="333333"/>
                <w:sz w:val="20"/>
                <w:szCs w:val="20"/>
              </w:rPr>
              <w:t xml:space="preserve">+ </w:t>
            </w:r>
            <w:r w:rsidRPr="005A0F5D">
              <w:rPr>
                <w:rFonts w:asciiTheme="minorHAnsi" w:eastAsiaTheme="minorHAnsi" w:hAnsiTheme="minorHAnsi" w:cs="Times-Italic"/>
                <w:b/>
                <w:i/>
                <w:iCs/>
                <w:color w:val="333333"/>
                <w:sz w:val="20"/>
                <w:szCs w:val="20"/>
              </w:rPr>
              <w:t xml:space="preserve">b </w:t>
            </w:r>
            <w:r w:rsidRPr="005A0F5D">
              <w:rPr>
                <w:rFonts w:asciiTheme="minorHAnsi" w:eastAsiaTheme="minorHAnsi" w:hAnsiTheme="minorHAnsi" w:cs="BlissTurk"/>
                <w:b/>
                <w:color w:val="333333"/>
                <w:sz w:val="20"/>
                <w:szCs w:val="20"/>
                <w:vertAlign w:val="superscript"/>
              </w:rPr>
              <w:t>2</w:t>
            </w:r>
            <w:r w:rsidRPr="005A0F5D">
              <w:rPr>
                <w:rFonts w:asciiTheme="minorHAnsi" w:eastAsiaTheme="minorHAnsi" w:hAnsiTheme="minorHAnsi" w:cs="BlissTurk"/>
                <w:b/>
                <w:color w:val="333333"/>
                <w:sz w:val="20"/>
                <w:szCs w:val="20"/>
              </w:rPr>
              <w:t xml:space="preserve"> biçimindeki ifadelerin çarpanlara ayırma işlemleri ele alınır. Cebirsel ifadelerdeki katsayılar ve kökleri tam sayılar içinde kalacak biçimde seçilir.</w:t>
            </w:r>
          </w:p>
        </w:tc>
        <w:tc>
          <w:tcPr>
            <w:tcW w:w="1728" w:type="dxa"/>
            <w:vMerge/>
            <w:tcBorders>
              <w:left w:val="single" w:sz="4" w:space="0" w:color="auto"/>
              <w:right w:val="single" w:sz="4" w:space="0" w:color="auto"/>
            </w:tcBorders>
            <w:shd w:val="clear" w:color="auto" w:fill="auto"/>
          </w:tcPr>
          <w:p w:rsidR="002F7DF7" w:rsidRPr="00AF767C" w:rsidRDefault="002F7DF7" w:rsidP="008B35E5">
            <w:pPr>
              <w:spacing w:after="0" w:line="240" w:lineRule="auto"/>
              <w:jc w:val="center"/>
              <w:rPr>
                <w:rFonts w:ascii="Verdana" w:hAnsi="Verdana"/>
                <w:b/>
                <w:sz w:val="16"/>
                <w:szCs w:val="16"/>
              </w:rPr>
            </w:pPr>
          </w:p>
        </w:tc>
      </w:tr>
      <w:tr w:rsidR="002F7DF7" w:rsidRPr="00A2707C" w:rsidTr="009F587D">
        <w:trPr>
          <w:trHeight w:val="427"/>
          <w:jc w:val="center"/>
        </w:trPr>
        <w:tc>
          <w:tcPr>
            <w:tcW w:w="687" w:type="dxa"/>
            <w:vMerge/>
            <w:tcBorders>
              <w:left w:val="single" w:sz="4" w:space="0" w:color="auto"/>
              <w:right w:val="single" w:sz="4" w:space="0" w:color="auto"/>
            </w:tcBorders>
            <w:shd w:val="clear" w:color="auto" w:fill="auto"/>
            <w:vAlign w:val="center"/>
          </w:tcPr>
          <w:p w:rsidR="002F7DF7" w:rsidRPr="00AF767C" w:rsidRDefault="002F7DF7" w:rsidP="008B35E5">
            <w:pPr>
              <w:spacing w:after="0" w:line="240" w:lineRule="auto"/>
              <w:rPr>
                <w:rFonts w:ascii="Verdana" w:hAnsi="Verdana"/>
                <w:b/>
                <w:sz w:val="16"/>
                <w:szCs w:val="16"/>
              </w:rPr>
            </w:pPr>
          </w:p>
        </w:tc>
        <w:tc>
          <w:tcPr>
            <w:tcW w:w="916" w:type="dxa"/>
            <w:vMerge/>
            <w:tcBorders>
              <w:left w:val="single" w:sz="4" w:space="0" w:color="auto"/>
              <w:right w:val="single" w:sz="4" w:space="0" w:color="auto"/>
            </w:tcBorders>
          </w:tcPr>
          <w:p w:rsidR="002F7DF7" w:rsidRPr="003A0C39" w:rsidRDefault="002F7DF7" w:rsidP="008B35E5">
            <w:pPr>
              <w:spacing w:after="0" w:line="240" w:lineRule="auto"/>
              <w:jc w:val="center"/>
              <w:rPr>
                <w:rFonts w:asciiTheme="minorHAnsi" w:hAnsiTheme="minorHAnsi" w:cstheme="minorHAnsi"/>
                <w:b/>
                <w:sz w:val="20"/>
                <w:szCs w:val="16"/>
              </w:rPr>
            </w:pPr>
          </w:p>
        </w:tc>
        <w:tc>
          <w:tcPr>
            <w:tcW w:w="979" w:type="dxa"/>
            <w:tcBorders>
              <w:top w:val="single" w:sz="4" w:space="0" w:color="auto"/>
              <w:left w:val="single" w:sz="4" w:space="0" w:color="auto"/>
              <w:right w:val="single" w:sz="4" w:space="0" w:color="auto"/>
            </w:tcBorders>
            <w:shd w:val="clear" w:color="auto" w:fill="auto"/>
            <w:vAlign w:val="center"/>
          </w:tcPr>
          <w:p w:rsidR="002F7DF7" w:rsidRDefault="002F7DF7" w:rsidP="008B35E5">
            <w:pPr>
              <w:spacing w:after="0" w:line="240" w:lineRule="auto"/>
              <w:jc w:val="center"/>
              <w:rPr>
                <w:rFonts w:asciiTheme="minorHAnsi" w:hAnsiTheme="minorHAnsi" w:cstheme="minorHAnsi"/>
                <w:b/>
                <w:sz w:val="20"/>
                <w:szCs w:val="16"/>
              </w:rPr>
            </w:pPr>
            <w:r>
              <w:rPr>
                <w:rFonts w:asciiTheme="minorHAnsi" w:hAnsiTheme="minorHAnsi" w:cstheme="minorHAnsi"/>
                <w:b/>
                <w:sz w:val="20"/>
                <w:szCs w:val="16"/>
              </w:rPr>
              <w:t>4</w:t>
            </w:r>
          </w:p>
          <w:p w:rsidR="002F7DF7" w:rsidRPr="003A0C39" w:rsidRDefault="002F7DF7" w:rsidP="005023B0">
            <w:pPr>
              <w:spacing w:after="0" w:line="240" w:lineRule="auto"/>
              <w:jc w:val="center"/>
              <w:rPr>
                <w:rFonts w:asciiTheme="minorHAnsi" w:hAnsiTheme="minorHAnsi" w:cstheme="minorHAnsi"/>
                <w:b/>
                <w:sz w:val="20"/>
                <w:szCs w:val="16"/>
              </w:rPr>
            </w:pPr>
            <w:r>
              <w:rPr>
                <w:rFonts w:asciiTheme="minorHAnsi" w:hAnsiTheme="minorHAnsi" w:cstheme="minorHAnsi"/>
                <w:b/>
                <w:sz w:val="20"/>
                <w:szCs w:val="16"/>
              </w:rPr>
              <w:t>2</w:t>
            </w:r>
            <w:r w:rsidR="005023B0">
              <w:rPr>
                <w:rFonts w:asciiTheme="minorHAnsi" w:hAnsiTheme="minorHAnsi" w:cstheme="minorHAnsi"/>
                <w:b/>
                <w:sz w:val="20"/>
                <w:szCs w:val="16"/>
              </w:rPr>
              <w:t>2</w:t>
            </w:r>
            <w:r>
              <w:rPr>
                <w:rFonts w:asciiTheme="minorHAnsi" w:hAnsiTheme="minorHAnsi" w:cstheme="minorHAnsi"/>
                <w:b/>
                <w:sz w:val="20"/>
                <w:szCs w:val="16"/>
              </w:rPr>
              <w:t>.hafta</w:t>
            </w:r>
          </w:p>
        </w:tc>
        <w:tc>
          <w:tcPr>
            <w:tcW w:w="780" w:type="dxa"/>
            <w:tcBorders>
              <w:top w:val="single" w:sz="4" w:space="0" w:color="auto"/>
              <w:left w:val="single" w:sz="4" w:space="0" w:color="auto"/>
              <w:right w:val="single" w:sz="4" w:space="0" w:color="auto"/>
            </w:tcBorders>
            <w:shd w:val="clear" w:color="auto" w:fill="auto"/>
            <w:vAlign w:val="center"/>
          </w:tcPr>
          <w:p w:rsidR="002F7DF7" w:rsidRDefault="002F7DF7" w:rsidP="00113FEC">
            <w:pPr>
              <w:spacing w:after="0" w:line="240" w:lineRule="auto"/>
              <w:jc w:val="center"/>
              <w:rPr>
                <w:rFonts w:asciiTheme="minorHAnsi" w:hAnsiTheme="minorHAnsi" w:cstheme="minorHAnsi"/>
                <w:b/>
                <w:sz w:val="20"/>
                <w:szCs w:val="16"/>
              </w:rPr>
            </w:pPr>
            <w:r>
              <w:rPr>
                <w:rFonts w:asciiTheme="minorHAnsi" w:hAnsiTheme="minorHAnsi" w:cstheme="minorHAnsi"/>
                <w:b/>
                <w:sz w:val="20"/>
                <w:szCs w:val="16"/>
              </w:rPr>
              <w:t>26-2</w:t>
            </w:r>
          </w:p>
        </w:tc>
        <w:tc>
          <w:tcPr>
            <w:tcW w:w="696" w:type="dxa"/>
            <w:tcBorders>
              <w:top w:val="single" w:sz="4" w:space="0" w:color="auto"/>
              <w:left w:val="single" w:sz="4" w:space="0" w:color="auto"/>
              <w:right w:val="single" w:sz="4" w:space="0" w:color="auto"/>
            </w:tcBorders>
            <w:shd w:val="clear" w:color="auto" w:fill="auto"/>
            <w:vAlign w:val="center"/>
          </w:tcPr>
          <w:p w:rsidR="002F7DF7" w:rsidRPr="003A0C39" w:rsidRDefault="002F7DF7" w:rsidP="008B35E5">
            <w:pPr>
              <w:spacing w:after="0" w:line="240" w:lineRule="auto"/>
              <w:jc w:val="center"/>
              <w:rPr>
                <w:rFonts w:asciiTheme="minorHAnsi" w:hAnsiTheme="minorHAnsi" w:cstheme="minorHAnsi"/>
                <w:b/>
                <w:sz w:val="20"/>
                <w:szCs w:val="16"/>
              </w:rPr>
            </w:pPr>
            <w:r>
              <w:rPr>
                <w:rFonts w:asciiTheme="minorHAnsi" w:hAnsiTheme="minorHAnsi" w:cstheme="minorHAnsi"/>
                <w:b/>
                <w:sz w:val="20"/>
                <w:szCs w:val="16"/>
              </w:rPr>
              <w:t>5</w:t>
            </w:r>
          </w:p>
        </w:tc>
        <w:tc>
          <w:tcPr>
            <w:tcW w:w="1309" w:type="dxa"/>
            <w:vMerge/>
            <w:tcBorders>
              <w:left w:val="single" w:sz="4" w:space="0" w:color="auto"/>
              <w:right w:val="single" w:sz="4" w:space="0" w:color="auto"/>
            </w:tcBorders>
            <w:shd w:val="clear" w:color="auto" w:fill="auto"/>
          </w:tcPr>
          <w:p w:rsidR="002F7DF7" w:rsidRPr="00AF767C" w:rsidRDefault="002F7DF7" w:rsidP="008B35E5">
            <w:pPr>
              <w:spacing w:after="0" w:line="240" w:lineRule="auto"/>
              <w:jc w:val="center"/>
              <w:rPr>
                <w:rFonts w:ascii="Verdana" w:hAnsi="Verdana"/>
                <w:b/>
                <w:sz w:val="16"/>
                <w:szCs w:val="16"/>
              </w:rPr>
            </w:pPr>
          </w:p>
        </w:tc>
        <w:tc>
          <w:tcPr>
            <w:tcW w:w="1620" w:type="dxa"/>
            <w:vMerge/>
            <w:tcBorders>
              <w:left w:val="single" w:sz="4" w:space="0" w:color="auto"/>
              <w:right w:val="single" w:sz="4" w:space="0" w:color="auto"/>
            </w:tcBorders>
            <w:shd w:val="clear" w:color="auto" w:fill="auto"/>
          </w:tcPr>
          <w:p w:rsidR="002F7DF7" w:rsidRPr="00AF767C" w:rsidRDefault="002F7DF7" w:rsidP="008B35E5">
            <w:pPr>
              <w:spacing w:after="0" w:line="240" w:lineRule="auto"/>
              <w:jc w:val="center"/>
              <w:rPr>
                <w:rFonts w:ascii="Verdana" w:hAnsi="Verdana"/>
                <w:b/>
                <w:sz w:val="16"/>
                <w:szCs w:val="16"/>
              </w:rPr>
            </w:pPr>
          </w:p>
        </w:tc>
        <w:tc>
          <w:tcPr>
            <w:tcW w:w="7020" w:type="dxa"/>
            <w:tcBorders>
              <w:top w:val="single" w:sz="4" w:space="0" w:color="auto"/>
              <w:left w:val="single" w:sz="4" w:space="0" w:color="auto"/>
              <w:right w:val="single" w:sz="4" w:space="0" w:color="auto"/>
            </w:tcBorders>
            <w:shd w:val="clear" w:color="auto" w:fill="auto"/>
          </w:tcPr>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FF0000"/>
                <w:sz w:val="20"/>
                <w:szCs w:val="18"/>
              </w:rPr>
            </w:pPr>
            <w:r w:rsidRPr="005A0F5D">
              <w:rPr>
                <w:rFonts w:asciiTheme="minorHAnsi" w:eastAsiaTheme="minorHAnsi" w:hAnsiTheme="minorHAnsi" w:cs="BlissTurk"/>
                <w:b/>
                <w:color w:val="FF0000"/>
                <w:sz w:val="20"/>
                <w:szCs w:val="18"/>
              </w:rPr>
              <w:t>8.3.3.1. Eşlik ve benzerliği ilişkilendirir; eş ve benzer şekillerin kenar ve açı özelliklerini belirler.</w:t>
            </w:r>
          </w:p>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333333"/>
                <w:sz w:val="20"/>
                <w:szCs w:val="18"/>
              </w:rPr>
            </w:pPr>
            <w:r w:rsidRPr="005A0F5D">
              <w:rPr>
                <w:rFonts w:asciiTheme="minorHAnsi" w:eastAsiaTheme="minorHAnsi" w:hAnsiTheme="minorHAnsi" w:cs="BlissTurk"/>
                <w:b/>
                <w:color w:val="333333"/>
                <w:sz w:val="20"/>
                <w:szCs w:val="18"/>
              </w:rPr>
              <w:t>• Eş şekillerde karşılık gelen kenar uzunluklarının ve açı ölçülerinin eşit, benzer üçgenlerde ise karşılık gelen açı ölçülerinin eşit fakat kenar uzunluklarının orantılı olduğu vurgulanır. AAA, AKA gibi üçgenlerde benzerlik kuralları özel olarak verilmez. Eş şekillerin benzer olduğu ancak benzer şekillerin eş olmalarının gerekmediği vurgulanır.</w:t>
            </w:r>
          </w:p>
          <w:p w:rsidR="002F7DF7" w:rsidRPr="005A0F5D" w:rsidRDefault="005023B0" w:rsidP="005023B0">
            <w:pPr>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333333"/>
                <w:sz w:val="20"/>
                <w:szCs w:val="18"/>
              </w:rPr>
              <w:t>• Somut modellerle, kareli kâğıtla veya kâğıtları katlayarak yapılacak çalışmalara yer verilir.</w:t>
            </w:r>
          </w:p>
        </w:tc>
        <w:tc>
          <w:tcPr>
            <w:tcW w:w="1728" w:type="dxa"/>
            <w:vMerge/>
            <w:tcBorders>
              <w:left w:val="single" w:sz="4" w:space="0" w:color="auto"/>
              <w:right w:val="single" w:sz="4" w:space="0" w:color="auto"/>
            </w:tcBorders>
            <w:shd w:val="clear" w:color="auto" w:fill="auto"/>
          </w:tcPr>
          <w:p w:rsidR="002F7DF7" w:rsidRPr="00AF767C" w:rsidRDefault="002F7DF7" w:rsidP="008B35E5">
            <w:pPr>
              <w:spacing w:after="0" w:line="240" w:lineRule="auto"/>
              <w:jc w:val="center"/>
              <w:rPr>
                <w:rFonts w:ascii="Verdana" w:hAnsi="Verdana"/>
                <w:b/>
                <w:sz w:val="16"/>
                <w:szCs w:val="16"/>
              </w:rPr>
            </w:pPr>
          </w:p>
        </w:tc>
      </w:tr>
    </w:tbl>
    <w:p w:rsidR="00A22E20" w:rsidRDefault="00A22E20" w:rsidP="00FD27D4">
      <w:pPr>
        <w:spacing w:after="0"/>
        <w:jc w:val="center"/>
        <w:rPr>
          <w:b/>
        </w:rPr>
      </w:pPr>
    </w:p>
    <w:p w:rsidR="00B644BA" w:rsidRDefault="00B644BA" w:rsidP="00FD27D4">
      <w:pPr>
        <w:spacing w:after="0"/>
        <w:jc w:val="center"/>
        <w:rPr>
          <w:b/>
        </w:rPr>
      </w:pPr>
    </w:p>
    <w:p w:rsidR="00B644BA" w:rsidRDefault="00B644BA" w:rsidP="00FD27D4">
      <w:pPr>
        <w:spacing w:after="0"/>
        <w:jc w:val="center"/>
        <w:rPr>
          <w:b/>
        </w:rPr>
      </w:pPr>
    </w:p>
    <w:p w:rsidR="00B644BA" w:rsidRDefault="00B644BA" w:rsidP="00FD27D4">
      <w:pPr>
        <w:spacing w:after="0"/>
        <w:jc w:val="center"/>
        <w:rPr>
          <w:b/>
        </w:rPr>
      </w:pPr>
    </w:p>
    <w:p w:rsidR="00B644BA" w:rsidRDefault="00B644BA" w:rsidP="00FD27D4">
      <w:pPr>
        <w:spacing w:after="0"/>
        <w:jc w:val="center"/>
        <w:rPr>
          <w:b/>
        </w:rPr>
      </w:pPr>
    </w:p>
    <w:p w:rsidR="00B644BA" w:rsidRDefault="00B644BA" w:rsidP="00FD27D4">
      <w:pPr>
        <w:spacing w:after="0"/>
        <w:jc w:val="center"/>
        <w:rPr>
          <w:b/>
        </w:rPr>
      </w:pPr>
    </w:p>
    <w:p w:rsidR="00B644BA" w:rsidRDefault="00B644BA" w:rsidP="00FD27D4">
      <w:pPr>
        <w:spacing w:after="0"/>
        <w:jc w:val="center"/>
        <w:rPr>
          <w:b/>
        </w:rPr>
      </w:pPr>
    </w:p>
    <w:p w:rsidR="003A0C39" w:rsidRDefault="003A0C39" w:rsidP="008B35E5">
      <w:pPr>
        <w:spacing w:after="0"/>
        <w:jc w:val="center"/>
        <w:rPr>
          <w:b/>
        </w:rPr>
      </w:pPr>
    </w:p>
    <w:p w:rsidR="003A0C39" w:rsidRDefault="003A0C39" w:rsidP="008B35E5">
      <w:pPr>
        <w:spacing w:after="0"/>
        <w:jc w:val="center"/>
        <w:rPr>
          <w:b/>
        </w:rPr>
      </w:pPr>
    </w:p>
    <w:p w:rsidR="003A0C39" w:rsidRDefault="003A0C39" w:rsidP="008B35E5">
      <w:pPr>
        <w:spacing w:after="0"/>
        <w:jc w:val="center"/>
        <w:rPr>
          <w:b/>
        </w:rPr>
      </w:pPr>
    </w:p>
    <w:p w:rsidR="003A0C39" w:rsidRDefault="003A0C39" w:rsidP="008B35E5">
      <w:pPr>
        <w:spacing w:after="0"/>
        <w:jc w:val="center"/>
        <w:rPr>
          <w:b/>
        </w:rPr>
      </w:pPr>
    </w:p>
    <w:p w:rsidR="003A0C39" w:rsidRDefault="003A0C39" w:rsidP="008B35E5">
      <w:pPr>
        <w:spacing w:after="0"/>
        <w:jc w:val="center"/>
        <w:rPr>
          <w:b/>
        </w:rPr>
      </w:pPr>
    </w:p>
    <w:p w:rsidR="003A0C39" w:rsidRDefault="003A0C39" w:rsidP="008B35E5">
      <w:pPr>
        <w:spacing w:after="0"/>
        <w:jc w:val="center"/>
        <w:rPr>
          <w:b/>
        </w:rPr>
      </w:pPr>
    </w:p>
    <w:p w:rsidR="003A0C39" w:rsidRDefault="003A0C39" w:rsidP="008B35E5">
      <w:pPr>
        <w:spacing w:after="0"/>
        <w:jc w:val="center"/>
        <w:rPr>
          <w:b/>
        </w:rPr>
      </w:pPr>
    </w:p>
    <w:p w:rsidR="003F64BD" w:rsidRDefault="003F64BD" w:rsidP="008B35E5">
      <w:pPr>
        <w:spacing w:after="0"/>
        <w:jc w:val="center"/>
        <w:rPr>
          <w:b/>
        </w:rPr>
      </w:pPr>
      <w:r>
        <w:rPr>
          <w:b/>
        </w:rPr>
        <w:t>201</w:t>
      </w:r>
      <w:r w:rsidR="00C32001">
        <w:rPr>
          <w:b/>
        </w:rPr>
        <w:t>7</w:t>
      </w:r>
      <w:r>
        <w:rPr>
          <w:b/>
        </w:rPr>
        <w:t>–201</w:t>
      </w:r>
      <w:r w:rsidR="00C32001">
        <w:rPr>
          <w:b/>
        </w:rPr>
        <w:t>8</w:t>
      </w:r>
      <w:r>
        <w:rPr>
          <w:b/>
        </w:rPr>
        <w:t xml:space="preserve"> EĞİTİM VE ÖĞRETİM YILI FATİH SULTAN MEHMET ORTAOKULU </w:t>
      </w:r>
    </w:p>
    <w:p w:rsidR="003F64BD" w:rsidRDefault="003F64BD" w:rsidP="003F64BD">
      <w:pPr>
        <w:spacing w:after="0"/>
        <w:jc w:val="center"/>
        <w:rPr>
          <w:b/>
        </w:rPr>
      </w:pPr>
      <w:r>
        <w:rPr>
          <w:b/>
        </w:rPr>
        <w:t xml:space="preserve"> MATEMATİK 8.SINIF ÜNİTELENDİRİLMİŞ YILLIK PLANDIR. (YENİ PROGRAM)</w:t>
      </w:r>
      <w:r w:rsidR="000F22DB">
        <w:rPr>
          <w:b/>
        </w:rPr>
        <w:t xml:space="preserve"> </w:t>
      </w:r>
      <w:r w:rsidR="000F22DB">
        <w:rPr>
          <w:b/>
          <w:color w:val="FF0000"/>
          <w:szCs w:val="40"/>
        </w:rPr>
        <w:t>2.DÖNEM</w:t>
      </w:r>
    </w:p>
    <w:p w:rsidR="001D3791" w:rsidRDefault="001D3791" w:rsidP="003F64BD">
      <w:pPr>
        <w:spacing w:after="0"/>
        <w:jc w:val="center"/>
        <w:rPr>
          <w:b/>
        </w:rPr>
      </w:pP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7"/>
        <w:gridCol w:w="926"/>
        <w:gridCol w:w="979"/>
        <w:gridCol w:w="805"/>
        <w:gridCol w:w="720"/>
        <w:gridCol w:w="1260"/>
        <w:gridCol w:w="1440"/>
        <w:gridCol w:w="7200"/>
        <w:gridCol w:w="1864"/>
      </w:tblGrid>
      <w:tr w:rsidR="00FD27D4" w:rsidRPr="00A2707C" w:rsidTr="008B35E5">
        <w:trPr>
          <w:trHeight w:val="435"/>
          <w:jc w:val="center"/>
        </w:trPr>
        <w:tc>
          <w:tcPr>
            <w:tcW w:w="677" w:type="dxa"/>
            <w:tcBorders>
              <w:top w:val="single" w:sz="4" w:space="0" w:color="auto"/>
              <w:left w:val="single" w:sz="4" w:space="0" w:color="auto"/>
              <w:right w:val="single" w:sz="4" w:space="0" w:color="auto"/>
            </w:tcBorders>
            <w:shd w:val="clear" w:color="auto" w:fill="auto"/>
            <w:vAlign w:val="center"/>
          </w:tcPr>
          <w:p w:rsidR="00FD27D4" w:rsidRPr="005E4835" w:rsidRDefault="00FD27D4" w:rsidP="008B35E5">
            <w:pPr>
              <w:spacing w:after="0" w:line="240" w:lineRule="auto"/>
              <w:jc w:val="center"/>
              <w:rPr>
                <w:rFonts w:ascii="Verdana" w:hAnsi="Verdana"/>
                <w:b/>
                <w:sz w:val="16"/>
                <w:szCs w:val="16"/>
              </w:rPr>
            </w:pPr>
            <w:r w:rsidRPr="005E4835">
              <w:rPr>
                <w:rFonts w:ascii="Verdana" w:hAnsi="Verdana"/>
                <w:b/>
                <w:sz w:val="16"/>
                <w:szCs w:val="16"/>
              </w:rPr>
              <w:t>AY</w:t>
            </w:r>
          </w:p>
        </w:tc>
        <w:tc>
          <w:tcPr>
            <w:tcW w:w="926" w:type="dxa"/>
            <w:tcBorders>
              <w:top w:val="single" w:sz="4" w:space="0" w:color="auto"/>
              <w:left w:val="single" w:sz="4" w:space="0" w:color="auto"/>
              <w:right w:val="single" w:sz="4" w:space="0" w:color="auto"/>
            </w:tcBorders>
            <w:vAlign w:val="center"/>
          </w:tcPr>
          <w:p w:rsidR="00FD27D4" w:rsidRPr="005E4835" w:rsidRDefault="00FD27D4" w:rsidP="008B35E5">
            <w:pPr>
              <w:spacing w:after="0" w:line="240" w:lineRule="auto"/>
              <w:jc w:val="center"/>
              <w:rPr>
                <w:rFonts w:ascii="Verdana" w:hAnsi="Verdana"/>
                <w:b/>
                <w:sz w:val="16"/>
                <w:szCs w:val="16"/>
              </w:rPr>
            </w:pPr>
            <w:r w:rsidRPr="005E4835">
              <w:rPr>
                <w:rFonts w:ascii="Verdana" w:hAnsi="Verdana"/>
                <w:b/>
                <w:sz w:val="16"/>
                <w:szCs w:val="16"/>
              </w:rPr>
              <w:t>ÜNİTE</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D27D4" w:rsidRPr="005E4835" w:rsidRDefault="00FD27D4" w:rsidP="008B35E5">
            <w:pPr>
              <w:spacing w:after="0" w:line="240" w:lineRule="auto"/>
              <w:jc w:val="center"/>
              <w:rPr>
                <w:rFonts w:ascii="Verdana" w:hAnsi="Verdana"/>
                <w:b/>
                <w:sz w:val="16"/>
                <w:szCs w:val="16"/>
              </w:rPr>
            </w:pPr>
            <w:r w:rsidRPr="005E4835">
              <w:rPr>
                <w:rFonts w:ascii="Verdana" w:hAnsi="Verdana"/>
                <w:b/>
                <w:sz w:val="16"/>
                <w:szCs w:val="16"/>
              </w:rPr>
              <w:t>HAFTA</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FD27D4" w:rsidRPr="005E4835" w:rsidRDefault="00FD27D4" w:rsidP="008B35E5">
            <w:pPr>
              <w:spacing w:after="0" w:line="240" w:lineRule="auto"/>
              <w:jc w:val="center"/>
              <w:rPr>
                <w:rFonts w:ascii="Verdana" w:hAnsi="Verdana"/>
                <w:b/>
                <w:sz w:val="16"/>
                <w:szCs w:val="16"/>
              </w:rPr>
            </w:pPr>
            <w:r w:rsidRPr="005E4835">
              <w:rPr>
                <w:rFonts w:ascii="Verdana" w:hAnsi="Verdana"/>
                <w:b/>
                <w:sz w:val="16"/>
                <w:szCs w:val="16"/>
              </w:rPr>
              <w:t>TARİH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D27D4" w:rsidRPr="005E4835" w:rsidRDefault="00FD27D4" w:rsidP="008B35E5">
            <w:pPr>
              <w:spacing w:after="0" w:line="240" w:lineRule="auto"/>
              <w:jc w:val="center"/>
              <w:rPr>
                <w:rFonts w:ascii="Verdana" w:hAnsi="Verdana"/>
                <w:b/>
                <w:sz w:val="16"/>
                <w:szCs w:val="16"/>
              </w:rPr>
            </w:pPr>
            <w:r w:rsidRPr="005E4835">
              <w:rPr>
                <w:rFonts w:ascii="Verdana" w:hAnsi="Verdana"/>
                <w:b/>
                <w:sz w:val="16"/>
                <w:szCs w:val="16"/>
              </w:rPr>
              <w:t>SAAT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D27D4" w:rsidRPr="005E4835" w:rsidRDefault="00FD27D4" w:rsidP="008B35E5">
            <w:pPr>
              <w:spacing w:after="0" w:line="240" w:lineRule="auto"/>
              <w:jc w:val="center"/>
              <w:rPr>
                <w:rFonts w:ascii="Verdana" w:hAnsi="Verdana"/>
                <w:b/>
                <w:sz w:val="16"/>
                <w:szCs w:val="16"/>
              </w:rPr>
            </w:pPr>
            <w:r w:rsidRPr="005E4835">
              <w:rPr>
                <w:rFonts w:ascii="Verdana" w:hAnsi="Verdana"/>
                <w:b/>
                <w:sz w:val="16"/>
                <w:szCs w:val="16"/>
              </w:rPr>
              <w:t>ÖĞRENME</w:t>
            </w:r>
          </w:p>
          <w:p w:rsidR="00FD27D4" w:rsidRPr="005E4835" w:rsidRDefault="00FD27D4" w:rsidP="008B35E5">
            <w:pPr>
              <w:spacing w:after="0" w:line="240" w:lineRule="auto"/>
              <w:jc w:val="center"/>
              <w:rPr>
                <w:rFonts w:ascii="Verdana" w:hAnsi="Verdana"/>
                <w:b/>
                <w:sz w:val="16"/>
                <w:szCs w:val="16"/>
              </w:rPr>
            </w:pPr>
            <w:r w:rsidRPr="005E4835">
              <w:rPr>
                <w:rFonts w:ascii="Verdana" w:hAnsi="Verdana"/>
                <w:b/>
                <w:sz w:val="16"/>
                <w:szCs w:val="16"/>
              </w:rPr>
              <w:t>ALANI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D27D4" w:rsidRPr="005E4835" w:rsidRDefault="00FD27D4" w:rsidP="008B35E5">
            <w:pPr>
              <w:spacing w:after="0" w:line="240" w:lineRule="auto"/>
              <w:jc w:val="center"/>
              <w:rPr>
                <w:rFonts w:ascii="Verdana" w:hAnsi="Verdana"/>
                <w:b/>
                <w:sz w:val="14"/>
                <w:szCs w:val="14"/>
              </w:rPr>
            </w:pPr>
            <w:r w:rsidRPr="005E4835">
              <w:rPr>
                <w:rFonts w:ascii="Verdana" w:hAnsi="Verdana"/>
                <w:b/>
                <w:sz w:val="14"/>
                <w:szCs w:val="14"/>
              </w:rPr>
              <w:t>ALTÖĞRENME</w:t>
            </w:r>
          </w:p>
          <w:p w:rsidR="00FD27D4" w:rsidRPr="005E4835" w:rsidRDefault="00FD27D4" w:rsidP="008B35E5">
            <w:pPr>
              <w:spacing w:after="0" w:line="240" w:lineRule="auto"/>
              <w:jc w:val="center"/>
              <w:rPr>
                <w:rFonts w:ascii="Verdana" w:hAnsi="Verdana"/>
                <w:b/>
                <w:sz w:val="14"/>
                <w:szCs w:val="14"/>
              </w:rPr>
            </w:pPr>
            <w:r w:rsidRPr="005E4835">
              <w:rPr>
                <w:rFonts w:ascii="Verdana" w:hAnsi="Verdana"/>
                <w:b/>
                <w:sz w:val="14"/>
                <w:szCs w:val="14"/>
              </w:rPr>
              <w:t>ALANI</w:t>
            </w:r>
          </w:p>
        </w:tc>
        <w:tc>
          <w:tcPr>
            <w:tcW w:w="7200" w:type="dxa"/>
            <w:tcBorders>
              <w:top w:val="single" w:sz="4" w:space="0" w:color="auto"/>
              <w:left w:val="single" w:sz="4" w:space="0" w:color="auto"/>
              <w:bottom w:val="single" w:sz="4" w:space="0" w:color="auto"/>
              <w:right w:val="single" w:sz="4" w:space="0" w:color="auto"/>
            </w:tcBorders>
            <w:shd w:val="clear" w:color="auto" w:fill="auto"/>
            <w:vAlign w:val="center"/>
          </w:tcPr>
          <w:p w:rsidR="00FD27D4" w:rsidRPr="005E4835" w:rsidRDefault="00FD27D4" w:rsidP="008B35E5">
            <w:pPr>
              <w:spacing w:after="0" w:line="240" w:lineRule="auto"/>
              <w:jc w:val="center"/>
              <w:rPr>
                <w:rFonts w:ascii="Verdana" w:hAnsi="Verdana"/>
                <w:b/>
                <w:sz w:val="16"/>
                <w:szCs w:val="16"/>
              </w:rPr>
            </w:pPr>
            <w:r w:rsidRPr="005E4835">
              <w:rPr>
                <w:rFonts w:ascii="Verdana" w:hAnsi="Verdana"/>
                <w:b/>
                <w:sz w:val="16"/>
                <w:szCs w:val="16"/>
              </w:rPr>
              <w:t>KAZANIMLAR</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FD27D4" w:rsidRPr="005E4835" w:rsidRDefault="00FD27D4" w:rsidP="008B35E5">
            <w:pPr>
              <w:spacing w:after="0" w:line="240" w:lineRule="auto"/>
              <w:jc w:val="center"/>
              <w:rPr>
                <w:rFonts w:ascii="Verdana" w:hAnsi="Verdana"/>
                <w:b/>
                <w:sz w:val="16"/>
                <w:szCs w:val="16"/>
              </w:rPr>
            </w:pPr>
            <w:r w:rsidRPr="005E4835">
              <w:rPr>
                <w:rFonts w:ascii="Verdana" w:hAnsi="Verdana"/>
                <w:b/>
                <w:sz w:val="16"/>
                <w:szCs w:val="16"/>
              </w:rPr>
              <w:t>AÇIKLAMALAR</w:t>
            </w:r>
          </w:p>
        </w:tc>
      </w:tr>
      <w:tr w:rsidR="005023B0" w:rsidRPr="00A2707C" w:rsidTr="00C35146">
        <w:trPr>
          <w:trHeight w:val="565"/>
          <w:jc w:val="center"/>
        </w:trPr>
        <w:tc>
          <w:tcPr>
            <w:tcW w:w="677" w:type="dxa"/>
            <w:vMerge w:val="restart"/>
            <w:tcBorders>
              <w:top w:val="single" w:sz="4" w:space="0" w:color="auto"/>
              <w:left w:val="single" w:sz="4" w:space="0" w:color="auto"/>
              <w:right w:val="single" w:sz="4" w:space="0" w:color="auto"/>
            </w:tcBorders>
            <w:shd w:val="clear" w:color="auto" w:fill="auto"/>
            <w:textDirection w:val="btLr"/>
          </w:tcPr>
          <w:p w:rsidR="005023B0" w:rsidRPr="0015744F" w:rsidRDefault="005023B0" w:rsidP="005023B0">
            <w:pPr>
              <w:spacing w:after="0" w:line="240" w:lineRule="auto"/>
              <w:ind w:left="113" w:right="113"/>
              <w:jc w:val="center"/>
              <w:rPr>
                <w:rFonts w:ascii="Verdana" w:hAnsi="Verdana"/>
                <w:b/>
                <w:sz w:val="16"/>
                <w:szCs w:val="16"/>
              </w:rPr>
            </w:pPr>
            <w:r>
              <w:rPr>
                <w:rFonts w:ascii="Verdana" w:hAnsi="Verdana"/>
                <w:b/>
                <w:sz w:val="16"/>
                <w:szCs w:val="16"/>
              </w:rPr>
              <w:t>MART</w:t>
            </w:r>
          </w:p>
        </w:tc>
        <w:tc>
          <w:tcPr>
            <w:tcW w:w="926" w:type="dxa"/>
            <w:vMerge w:val="restart"/>
            <w:tcBorders>
              <w:top w:val="single" w:sz="4" w:space="0" w:color="auto"/>
              <w:left w:val="single" w:sz="4" w:space="0" w:color="auto"/>
              <w:right w:val="single" w:sz="4" w:space="0" w:color="auto"/>
            </w:tcBorders>
            <w:vAlign w:val="center"/>
          </w:tcPr>
          <w:p w:rsidR="005023B0" w:rsidRPr="003A0C39" w:rsidRDefault="005023B0" w:rsidP="005023B0">
            <w:pPr>
              <w:spacing w:after="0" w:line="240" w:lineRule="auto"/>
              <w:jc w:val="center"/>
              <w:rPr>
                <w:rFonts w:asciiTheme="minorHAnsi" w:hAnsiTheme="minorHAnsi" w:cstheme="minorHAnsi"/>
                <w:b/>
                <w:sz w:val="20"/>
                <w:szCs w:val="20"/>
              </w:rPr>
            </w:pPr>
          </w:p>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3</w:t>
            </w:r>
          </w:p>
          <w:p w:rsidR="005023B0" w:rsidRPr="003A0C39" w:rsidRDefault="005023B0" w:rsidP="005023B0">
            <w:pPr>
              <w:spacing w:after="0" w:line="240" w:lineRule="auto"/>
              <w:jc w:val="center"/>
              <w:rPr>
                <w:rFonts w:asciiTheme="minorHAnsi" w:hAnsiTheme="minorHAnsi" w:cstheme="minorHAnsi"/>
                <w:b/>
                <w:sz w:val="20"/>
                <w:szCs w:val="20"/>
              </w:rPr>
            </w:pPr>
          </w:p>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4</w:t>
            </w:r>
          </w:p>
          <w:p w:rsidR="005023B0" w:rsidRPr="003A0C39" w:rsidRDefault="005023B0" w:rsidP="005023B0">
            <w:pPr>
              <w:spacing w:after="0" w:line="240" w:lineRule="auto"/>
              <w:jc w:val="center"/>
              <w:rPr>
                <w:rFonts w:asciiTheme="minorHAnsi" w:hAnsiTheme="minorHAnsi" w:cstheme="minorHAnsi"/>
                <w:b/>
                <w:sz w:val="20"/>
                <w:szCs w:val="20"/>
              </w:rPr>
            </w:pPr>
          </w:p>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 xml:space="preserve">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w:t>
            </w:r>
          </w:p>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r>
              <w:rPr>
                <w:rFonts w:asciiTheme="minorHAnsi" w:hAnsiTheme="minorHAnsi" w:cstheme="minorHAnsi"/>
                <w:b/>
                <w:sz w:val="20"/>
                <w:szCs w:val="20"/>
              </w:rPr>
              <w:t>3</w:t>
            </w:r>
            <w:r w:rsidRPr="003A0C39">
              <w:rPr>
                <w:rFonts w:asciiTheme="minorHAnsi" w:hAnsiTheme="minorHAnsi" w:cstheme="minorHAnsi"/>
                <w:b/>
                <w:sz w:val="20"/>
                <w:szCs w:val="20"/>
              </w:rPr>
              <w:t>.hafta</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5</w:t>
            </w:r>
            <w:r w:rsidRPr="003A0C39">
              <w:rPr>
                <w:rFonts w:asciiTheme="minorHAnsi" w:hAnsiTheme="minorHAnsi" w:cstheme="minorHAnsi"/>
                <w:b/>
                <w:sz w:val="20"/>
                <w:szCs w:val="20"/>
              </w:rPr>
              <w:t>-</w:t>
            </w:r>
            <w:r>
              <w:rPr>
                <w:rFonts w:asciiTheme="minorHAnsi" w:hAnsiTheme="minorHAnsi" w:cstheme="minorHAnsi"/>
                <w:b/>
                <w:sz w:val="20"/>
                <w:szCs w:val="20"/>
              </w:rPr>
              <w:t>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260" w:type="dxa"/>
            <w:vMerge w:val="restart"/>
            <w:tcBorders>
              <w:top w:val="single" w:sz="4" w:space="0" w:color="auto"/>
              <w:left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eastAsiaTheme="minorHAnsi" w:hAnsiTheme="minorHAnsi" w:cs="BlissTurk-Bold"/>
                <w:b/>
                <w:bCs/>
                <w:color w:val="400000"/>
                <w:sz w:val="20"/>
                <w:szCs w:val="20"/>
              </w:rPr>
            </w:pPr>
            <w:r w:rsidRPr="003A0C39">
              <w:rPr>
                <w:rFonts w:asciiTheme="minorHAnsi" w:eastAsiaTheme="minorHAnsi" w:hAnsiTheme="minorHAnsi" w:cs="BlissTurk-Bold"/>
                <w:b/>
                <w:bCs/>
                <w:color w:val="400000"/>
                <w:sz w:val="20"/>
                <w:szCs w:val="20"/>
              </w:rPr>
              <w:t>8.2. Cebir</w:t>
            </w:r>
          </w:p>
          <w:p w:rsidR="005023B0" w:rsidRPr="003A0C39" w:rsidRDefault="005023B0" w:rsidP="005023B0">
            <w:pPr>
              <w:spacing w:after="0" w:line="240" w:lineRule="auto"/>
              <w:jc w:val="center"/>
              <w:rPr>
                <w:b/>
                <w:sz w:val="20"/>
                <w:szCs w:val="20"/>
              </w:rPr>
            </w:pPr>
            <w:r w:rsidRPr="003A0C39">
              <w:rPr>
                <w:rFonts w:asciiTheme="minorHAnsi" w:eastAsiaTheme="minorHAnsi" w:hAnsiTheme="minorHAnsi" w:cs="BlissTurk-Bold"/>
                <w:b/>
                <w:bCs/>
                <w:color w:val="400000"/>
                <w:sz w:val="20"/>
                <w:szCs w:val="20"/>
              </w:rPr>
              <w:t>45 saat</w:t>
            </w:r>
          </w:p>
        </w:tc>
        <w:tc>
          <w:tcPr>
            <w:tcW w:w="1440" w:type="dxa"/>
            <w:vMerge w:val="restart"/>
            <w:tcBorders>
              <w:top w:val="single" w:sz="4" w:space="0" w:color="auto"/>
              <w:left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eastAsiaTheme="minorHAnsi" w:hAnsiTheme="minorHAnsi" w:cs="BlissTurk-BoldItalic"/>
                <w:b/>
                <w:bCs/>
                <w:iCs/>
                <w:sz w:val="20"/>
                <w:szCs w:val="20"/>
              </w:rPr>
            </w:pPr>
          </w:p>
          <w:p w:rsidR="005023B0" w:rsidRPr="003A0C39" w:rsidRDefault="005023B0" w:rsidP="005023B0">
            <w:pPr>
              <w:spacing w:after="0" w:line="240" w:lineRule="auto"/>
              <w:jc w:val="center"/>
              <w:rPr>
                <w:rFonts w:asciiTheme="minorHAnsi" w:eastAsiaTheme="minorHAnsi" w:hAnsiTheme="minorHAnsi" w:cs="BlissTurk-BoldItalic"/>
                <w:b/>
                <w:bCs/>
                <w:iCs/>
                <w:sz w:val="20"/>
                <w:szCs w:val="20"/>
              </w:rPr>
            </w:pPr>
            <w:r w:rsidRPr="003A0C39">
              <w:rPr>
                <w:rFonts w:asciiTheme="minorHAnsi" w:eastAsiaTheme="minorHAnsi" w:hAnsiTheme="minorHAnsi" w:cs="BlissTurk-BoldItalic"/>
                <w:b/>
                <w:bCs/>
                <w:iCs/>
                <w:sz w:val="20"/>
                <w:szCs w:val="20"/>
              </w:rPr>
              <w:t>8.3.3. Eşlik ve Benzerlik</w:t>
            </w:r>
          </w:p>
          <w:p w:rsidR="005023B0" w:rsidRPr="003A0C39" w:rsidRDefault="005023B0" w:rsidP="005023B0">
            <w:pPr>
              <w:spacing w:after="0" w:line="240" w:lineRule="auto"/>
              <w:jc w:val="center"/>
              <w:rPr>
                <w:rFonts w:asciiTheme="minorHAnsi" w:eastAsiaTheme="minorHAnsi" w:hAnsiTheme="minorHAnsi" w:cs="BlissTurk-BoldItalic"/>
                <w:b/>
                <w:bCs/>
                <w:iCs/>
                <w:sz w:val="20"/>
                <w:szCs w:val="20"/>
              </w:rPr>
            </w:pPr>
            <w:r w:rsidRPr="003A0C39">
              <w:rPr>
                <w:rFonts w:asciiTheme="minorHAnsi" w:eastAsiaTheme="minorHAnsi" w:hAnsiTheme="minorHAnsi" w:cs="BlissTurk-BoldItalic"/>
                <w:b/>
                <w:bCs/>
                <w:iCs/>
                <w:sz w:val="20"/>
                <w:szCs w:val="20"/>
              </w:rPr>
              <w:t>8+2=10 Saat</w:t>
            </w:r>
          </w:p>
          <w:p w:rsidR="005023B0" w:rsidRPr="003A0C39" w:rsidRDefault="005023B0" w:rsidP="005023B0">
            <w:pPr>
              <w:spacing w:after="0" w:line="240" w:lineRule="auto"/>
              <w:jc w:val="center"/>
              <w:rPr>
                <w:rFonts w:asciiTheme="minorHAnsi" w:eastAsiaTheme="minorHAnsi" w:hAnsiTheme="minorHAnsi" w:cs="BlissTurk-BoldItalic"/>
                <w:b/>
                <w:bCs/>
                <w:iCs/>
                <w:sz w:val="20"/>
                <w:szCs w:val="20"/>
              </w:rPr>
            </w:pPr>
            <w:r w:rsidRPr="003A0C39">
              <w:rPr>
                <w:rFonts w:asciiTheme="minorHAnsi" w:eastAsiaTheme="minorHAnsi" w:hAnsiTheme="minorHAnsi" w:cs="BlissTurk-BoldItalic"/>
                <w:b/>
                <w:bCs/>
                <w:iCs/>
                <w:sz w:val="20"/>
                <w:szCs w:val="20"/>
              </w:rPr>
              <w:t>2 saat eklendi.</w:t>
            </w:r>
          </w:p>
          <w:p w:rsidR="005023B0" w:rsidRPr="003A0C39" w:rsidRDefault="005023B0" w:rsidP="005023B0">
            <w:pPr>
              <w:spacing w:after="0" w:line="240" w:lineRule="auto"/>
              <w:jc w:val="center"/>
              <w:rPr>
                <w:rFonts w:asciiTheme="minorHAnsi" w:eastAsiaTheme="minorHAnsi" w:hAnsiTheme="minorHAnsi" w:cs="BlissTurk-BoldItalic"/>
                <w:b/>
                <w:bCs/>
                <w:iCs/>
                <w:sz w:val="20"/>
                <w:szCs w:val="20"/>
              </w:rPr>
            </w:pPr>
          </w:p>
          <w:p w:rsidR="005023B0" w:rsidRPr="003A0C39" w:rsidRDefault="005023B0" w:rsidP="005023B0">
            <w:pPr>
              <w:spacing w:after="0" w:line="240" w:lineRule="auto"/>
              <w:jc w:val="center"/>
              <w:rPr>
                <w:rFonts w:asciiTheme="minorHAnsi" w:eastAsiaTheme="minorHAnsi" w:hAnsiTheme="minorHAnsi" w:cs="BlissTurk-BoldItalic"/>
                <w:b/>
                <w:bCs/>
                <w:iCs/>
                <w:color w:val="FF0000"/>
                <w:sz w:val="20"/>
                <w:szCs w:val="20"/>
              </w:rPr>
            </w:pPr>
            <w:r w:rsidRPr="003A0C39">
              <w:rPr>
                <w:rFonts w:asciiTheme="minorHAnsi" w:eastAsiaTheme="minorHAnsi" w:hAnsiTheme="minorHAnsi" w:cs="BlissTurk-BoldItalic"/>
                <w:b/>
                <w:bCs/>
                <w:iCs/>
                <w:color w:val="FF0000"/>
                <w:sz w:val="20"/>
                <w:szCs w:val="20"/>
              </w:rPr>
              <w:t>4.ünite</w:t>
            </w:r>
          </w:p>
          <w:p w:rsidR="005023B0" w:rsidRPr="003A0C39" w:rsidRDefault="005023B0" w:rsidP="005023B0">
            <w:pPr>
              <w:spacing w:after="0" w:line="240" w:lineRule="auto"/>
              <w:jc w:val="center"/>
              <w:rPr>
                <w:rFonts w:asciiTheme="minorHAnsi" w:eastAsiaTheme="minorHAnsi" w:hAnsiTheme="minorHAnsi" w:cs="BlissTurk-BoldItalic"/>
                <w:b/>
                <w:bCs/>
                <w:iCs/>
                <w:color w:val="FF0000"/>
                <w:sz w:val="20"/>
                <w:szCs w:val="20"/>
              </w:rPr>
            </w:pPr>
          </w:p>
          <w:p w:rsidR="005023B0" w:rsidRPr="003A0C39" w:rsidRDefault="005023B0" w:rsidP="005023B0">
            <w:pPr>
              <w:spacing w:after="0" w:line="240" w:lineRule="auto"/>
              <w:jc w:val="center"/>
              <w:rPr>
                <w:rFonts w:asciiTheme="minorHAnsi" w:eastAsiaTheme="minorHAnsi" w:hAnsiTheme="minorHAnsi" w:cs="BlissTurk-BoldItalic"/>
                <w:b/>
                <w:bCs/>
                <w:iCs/>
                <w:sz w:val="20"/>
                <w:szCs w:val="20"/>
              </w:rPr>
            </w:pPr>
            <w:r w:rsidRPr="003A0C39">
              <w:rPr>
                <w:rFonts w:asciiTheme="minorHAnsi" w:eastAsiaTheme="minorHAnsi" w:hAnsiTheme="minorHAnsi" w:cs="BlissTurk-BoldItalic"/>
                <w:b/>
                <w:bCs/>
                <w:iCs/>
                <w:sz w:val="20"/>
                <w:szCs w:val="20"/>
              </w:rPr>
              <w:t>8.2.2. Doğrusal Denklemler</w:t>
            </w:r>
          </w:p>
          <w:p w:rsidR="005023B0" w:rsidRPr="003A0C39" w:rsidRDefault="005023B0" w:rsidP="005023B0">
            <w:pPr>
              <w:spacing w:after="0" w:line="240" w:lineRule="auto"/>
              <w:jc w:val="center"/>
              <w:rPr>
                <w:rFonts w:asciiTheme="minorHAnsi" w:eastAsiaTheme="minorHAnsi" w:hAnsiTheme="minorHAnsi" w:cs="BlissTurk-BoldItalic"/>
                <w:b/>
                <w:bCs/>
                <w:iCs/>
                <w:sz w:val="20"/>
                <w:szCs w:val="20"/>
              </w:rPr>
            </w:pPr>
            <w:r w:rsidRPr="003A0C39">
              <w:rPr>
                <w:rFonts w:asciiTheme="minorHAnsi" w:eastAsiaTheme="minorHAnsi" w:hAnsiTheme="minorHAnsi" w:cs="BlissTurk-BoldItalic"/>
                <w:b/>
                <w:bCs/>
                <w:iCs/>
                <w:sz w:val="20"/>
                <w:szCs w:val="20"/>
              </w:rPr>
              <w:t>13 saat</w:t>
            </w:r>
          </w:p>
          <w:p w:rsidR="005023B0" w:rsidRPr="003A0C39" w:rsidRDefault="005023B0" w:rsidP="005023B0">
            <w:pPr>
              <w:spacing w:after="0" w:line="240" w:lineRule="auto"/>
              <w:jc w:val="center"/>
              <w:rPr>
                <w:rFonts w:asciiTheme="minorHAnsi" w:hAnsiTheme="minorHAnsi"/>
                <w:b/>
                <w:sz w:val="20"/>
                <w:szCs w:val="20"/>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FF0000"/>
                <w:sz w:val="20"/>
                <w:szCs w:val="16"/>
              </w:rPr>
            </w:pPr>
            <w:r w:rsidRPr="005A0F5D">
              <w:rPr>
                <w:rFonts w:asciiTheme="minorHAnsi" w:eastAsiaTheme="minorHAnsi" w:hAnsiTheme="minorHAnsi" w:cs="BlissTurk"/>
                <w:b/>
                <w:color w:val="FF0000"/>
                <w:sz w:val="20"/>
                <w:szCs w:val="16"/>
              </w:rPr>
              <w:t>8.3.3.2. Benzer çokgenlerin benzerlik oranını belirler; bir çokgene eş ve benzer çokgenler oluşturur.</w:t>
            </w:r>
          </w:p>
          <w:p w:rsidR="005023B0" w:rsidRPr="005A0F5D" w:rsidRDefault="005023B0" w:rsidP="005023B0">
            <w:pPr>
              <w:autoSpaceDE w:val="0"/>
              <w:autoSpaceDN w:val="0"/>
              <w:adjustRightInd w:val="0"/>
              <w:spacing w:after="0"/>
              <w:rPr>
                <w:rFonts w:asciiTheme="minorHAnsi" w:hAnsiTheme="minorHAnsi"/>
                <w:b/>
                <w:color w:val="FF0000"/>
                <w:sz w:val="20"/>
                <w:szCs w:val="18"/>
              </w:rPr>
            </w:pPr>
            <w:r w:rsidRPr="005A0F5D">
              <w:rPr>
                <w:rFonts w:asciiTheme="minorHAnsi" w:eastAsiaTheme="minorHAnsi" w:hAnsiTheme="minorHAnsi" w:cs="BlissTurk"/>
                <w:b/>
                <w:color w:val="333333"/>
                <w:sz w:val="20"/>
                <w:szCs w:val="16"/>
              </w:rPr>
              <w:t>• Somut modellerle, kareli kâğıtla veya kâğıtları katlayarak yapılacak çalışmalara yer verilir. Gerektiğinde uygun bilgi ve iletişim teknolojilerinden yararlanılır.</w:t>
            </w:r>
          </w:p>
        </w:tc>
        <w:tc>
          <w:tcPr>
            <w:tcW w:w="1864" w:type="dxa"/>
            <w:vMerge w:val="restart"/>
            <w:tcBorders>
              <w:top w:val="single" w:sz="4" w:space="0" w:color="auto"/>
              <w:left w:val="single" w:sz="4" w:space="0" w:color="auto"/>
              <w:right w:val="single" w:sz="4" w:space="0" w:color="auto"/>
            </w:tcBorders>
            <w:shd w:val="clear" w:color="auto" w:fill="auto"/>
            <w:textDirection w:val="btLr"/>
            <w:vAlign w:val="center"/>
          </w:tcPr>
          <w:p w:rsidR="005023B0" w:rsidRDefault="005023B0" w:rsidP="005023B0">
            <w:pPr>
              <w:ind w:left="113" w:right="113"/>
              <w:jc w:val="center"/>
              <w:rPr>
                <w:rFonts w:ascii="Verdana" w:hAnsi="Verdana"/>
                <w:b/>
                <w:sz w:val="16"/>
                <w:szCs w:val="16"/>
              </w:rPr>
            </w:pPr>
            <w:r>
              <w:rPr>
                <w:rFonts w:ascii="Verdana" w:hAnsi="Verdana"/>
                <w:b/>
                <w:sz w:val="16"/>
                <w:szCs w:val="16"/>
              </w:rPr>
              <w:t>1.KAZANIM DEĞERLENDİRME SINAVI</w:t>
            </w:r>
          </w:p>
          <w:p w:rsidR="005023B0" w:rsidRPr="0015744F" w:rsidRDefault="005023B0" w:rsidP="005023B0">
            <w:pPr>
              <w:ind w:left="113" w:right="113"/>
              <w:jc w:val="center"/>
              <w:rPr>
                <w:rFonts w:ascii="Verdana" w:hAnsi="Verdana"/>
                <w:sz w:val="16"/>
                <w:szCs w:val="16"/>
              </w:rPr>
            </w:pPr>
            <w:r>
              <w:rPr>
                <w:rFonts w:ascii="Verdana" w:hAnsi="Verdana"/>
                <w:b/>
                <w:sz w:val="16"/>
                <w:szCs w:val="16"/>
              </w:rPr>
              <w:t>4.HAFTA</w:t>
            </w:r>
          </w:p>
        </w:tc>
      </w:tr>
      <w:tr w:rsidR="005023B0" w:rsidRPr="00A2707C" w:rsidTr="001A55D6">
        <w:trPr>
          <w:trHeight w:val="285"/>
          <w:jc w:val="center"/>
        </w:trPr>
        <w:tc>
          <w:tcPr>
            <w:tcW w:w="677" w:type="dxa"/>
            <w:vMerge/>
            <w:tcBorders>
              <w:left w:val="single" w:sz="4" w:space="0" w:color="auto"/>
              <w:right w:val="single" w:sz="4" w:space="0" w:color="auto"/>
            </w:tcBorders>
            <w:shd w:val="clear" w:color="auto" w:fill="auto"/>
            <w:vAlign w:val="center"/>
          </w:tcPr>
          <w:p w:rsidR="005023B0" w:rsidRPr="0015744F" w:rsidRDefault="005023B0" w:rsidP="005023B0">
            <w:pPr>
              <w:spacing w:after="0" w:line="240" w:lineRule="auto"/>
              <w:rPr>
                <w:rFonts w:ascii="Verdana" w:hAnsi="Verdana"/>
                <w:b/>
                <w:sz w:val="16"/>
                <w:szCs w:val="16"/>
              </w:rPr>
            </w:pPr>
          </w:p>
        </w:tc>
        <w:tc>
          <w:tcPr>
            <w:tcW w:w="926" w:type="dxa"/>
            <w:vMerge/>
            <w:tcBorders>
              <w:left w:val="single" w:sz="4" w:space="0" w:color="auto"/>
              <w:right w:val="single" w:sz="4" w:space="0" w:color="auto"/>
            </w:tcBorders>
          </w:tcPr>
          <w:p w:rsidR="005023B0" w:rsidRPr="003A0C39" w:rsidRDefault="005023B0" w:rsidP="005023B0">
            <w:pPr>
              <w:spacing w:after="0" w:line="240" w:lineRule="auto"/>
              <w:ind w:left="113" w:right="113"/>
              <w:jc w:val="center"/>
              <w:rPr>
                <w:rFonts w:asciiTheme="minorHAnsi" w:hAnsiTheme="minorHAnsi" w:cstheme="minorHAnsi"/>
                <w:b/>
                <w:sz w:val="20"/>
                <w:szCs w:val="20"/>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p>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r>
              <w:rPr>
                <w:rFonts w:asciiTheme="minorHAnsi" w:hAnsiTheme="minorHAnsi" w:cstheme="minorHAnsi"/>
                <w:b/>
                <w:sz w:val="20"/>
                <w:szCs w:val="20"/>
              </w:rPr>
              <w:t>4</w:t>
            </w:r>
            <w:r w:rsidRPr="003A0C39">
              <w:rPr>
                <w:rFonts w:asciiTheme="minorHAnsi" w:hAnsiTheme="minorHAnsi" w:cstheme="minorHAnsi"/>
                <w:b/>
                <w:sz w:val="20"/>
                <w:szCs w:val="20"/>
              </w:rPr>
              <w:t>.hafta</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12</w:t>
            </w:r>
            <w:r w:rsidRPr="003A0C39">
              <w:rPr>
                <w:rFonts w:asciiTheme="minorHAnsi" w:hAnsiTheme="minorHAnsi" w:cstheme="minorHAnsi"/>
                <w:b/>
                <w:sz w:val="20"/>
                <w:szCs w:val="20"/>
              </w:rPr>
              <w:t>-1</w:t>
            </w:r>
            <w:r>
              <w:rPr>
                <w:rFonts w:asciiTheme="minorHAnsi" w:hAnsiTheme="minorHAnsi" w:cstheme="minorHAnsi"/>
                <w:b/>
                <w:sz w:val="20"/>
                <w:szCs w:val="20"/>
              </w:rPr>
              <w:t>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260" w:type="dxa"/>
            <w:vMerge/>
            <w:tcBorders>
              <w:left w:val="single" w:sz="4" w:space="0" w:color="auto"/>
              <w:right w:val="single" w:sz="4" w:space="0" w:color="auto"/>
            </w:tcBorders>
            <w:shd w:val="clear" w:color="auto" w:fill="auto"/>
            <w:vAlign w:val="center"/>
          </w:tcPr>
          <w:p w:rsidR="005023B0" w:rsidRPr="00B35A27" w:rsidRDefault="005023B0" w:rsidP="005023B0">
            <w:pPr>
              <w:spacing w:after="0" w:line="240" w:lineRule="auto"/>
              <w:jc w:val="center"/>
              <w:rPr>
                <w:rFonts w:asciiTheme="minorHAnsi" w:hAnsiTheme="minorHAnsi"/>
                <w:b/>
                <w:sz w:val="16"/>
                <w:szCs w:val="16"/>
              </w:rPr>
            </w:pPr>
          </w:p>
        </w:tc>
        <w:tc>
          <w:tcPr>
            <w:tcW w:w="1440" w:type="dxa"/>
            <w:vMerge/>
            <w:tcBorders>
              <w:left w:val="single" w:sz="4" w:space="0" w:color="auto"/>
              <w:right w:val="single" w:sz="4" w:space="0" w:color="auto"/>
            </w:tcBorders>
            <w:shd w:val="clear" w:color="auto" w:fill="auto"/>
            <w:vAlign w:val="center"/>
          </w:tcPr>
          <w:p w:rsidR="005023B0" w:rsidRPr="00E62C41" w:rsidRDefault="005023B0" w:rsidP="005023B0">
            <w:pPr>
              <w:spacing w:after="0" w:line="240" w:lineRule="auto"/>
              <w:jc w:val="center"/>
              <w:rPr>
                <w:rFonts w:asciiTheme="minorHAnsi" w:hAnsiTheme="minorHAnsi"/>
                <w:b/>
                <w:sz w:val="18"/>
                <w:szCs w:val="18"/>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FF0000"/>
                <w:sz w:val="20"/>
                <w:szCs w:val="16"/>
              </w:rPr>
            </w:pPr>
            <w:r w:rsidRPr="005A0F5D">
              <w:rPr>
                <w:rFonts w:asciiTheme="minorHAnsi" w:eastAsiaTheme="minorHAnsi" w:hAnsiTheme="minorHAnsi" w:cs="BlissTurk"/>
                <w:b/>
                <w:color w:val="FF0000"/>
                <w:sz w:val="20"/>
                <w:szCs w:val="16"/>
              </w:rPr>
              <w:t>8.2.2.1. Doğrusal ilişki içeren gerçek yaşam durumlarına ait tablo, grafik ve denklemi oluşturur ve yorumlar.</w:t>
            </w:r>
          </w:p>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333333"/>
                <w:sz w:val="20"/>
                <w:szCs w:val="16"/>
              </w:rPr>
            </w:pPr>
            <w:r w:rsidRPr="005A0F5D">
              <w:rPr>
                <w:rFonts w:asciiTheme="minorHAnsi" w:eastAsiaTheme="minorHAnsi" w:hAnsiTheme="minorHAnsi" w:cs="BlissTurk"/>
                <w:b/>
                <w:color w:val="333333"/>
                <w:sz w:val="20"/>
                <w:szCs w:val="16"/>
              </w:rPr>
              <w:t>• Doğrunun eksenleri hangi noktalarda kestiği, eksenlere paralelliği, orijinden geçip geçmediği ve benzeri durumların gerçek yaşamla ilişkisi kurulur.</w:t>
            </w:r>
          </w:p>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333333"/>
                <w:sz w:val="20"/>
                <w:szCs w:val="16"/>
              </w:rPr>
            </w:pPr>
            <w:r w:rsidRPr="005A0F5D">
              <w:rPr>
                <w:rFonts w:asciiTheme="minorHAnsi" w:eastAsiaTheme="minorHAnsi" w:hAnsiTheme="minorHAnsi" w:cs="BlissTurk"/>
                <w:b/>
                <w:color w:val="333333"/>
                <w:sz w:val="20"/>
                <w:szCs w:val="16"/>
              </w:rPr>
              <w:t xml:space="preserve">• Doğrunun grafiği yorumlanırken doğru üzerindeki noktaların </w:t>
            </w:r>
            <w:r w:rsidRPr="005A0F5D">
              <w:rPr>
                <w:rFonts w:asciiTheme="minorHAnsi" w:eastAsiaTheme="minorHAnsi" w:hAnsiTheme="minorHAnsi" w:cs="Times-Italic"/>
                <w:b/>
                <w:i/>
                <w:iCs/>
                <w:color w:val="333333"/>
                <w:sz w:val="20"/>
                <w:szCs w:val="16"/>
              </w:rPr>
              <w:t xml:space="preserve">x </w:t>
            </w:r>
            <w:r w:rsidRPr="005A0F5D">
              <w:rPr>
                <w:rFonts w:asciiTheme="minorHAnsi" w:eastAsiaTheme="minorHAnsi" w:hAnsiTheme="minorHAnsi" w:cs="BlissTurk"/>
                <w:b/>
                <w:color w:val="333333"/>
                <w:sz w:val="20"/>
                <w:szCs w:val="16"/>
              </w:rPr>
              <w:t xml:space="preserve">ve </w:t>
            </w:r>
            <w:r w:rsidRPr="005A0F5D">
              <w:rPr>
                <w:rFonts w:asciiTheme="minorHAnsi" w:eastAsiaTheme="minorHAnsi" w:hAnsiTheme="minorHAnsi" w:cs="Times-Italic"/>
                <w:b/>
                <w:i/>
                <w:iCs/>
                <w:color w:val="333333"/>
                <w:sz w:val="20"/>
                <w:szCs w:val="16"/>
              </w:rPr>
              <w:t xml:space="preserve">y </w:t>
            </w:r>
            <w:r w:rsidRPr="005A0F5D">
              <w:rPr>
                <w:rFonts w:asciiTheme="minorHAnsi" w:eastAsiaTheme="minorHAnsi" w:hAnsiTheme="minorHAnsi" w:cs="BlissTurk"/>
                <w:b/>
                <w:color w:val="333333"/>
                <w:sz w:val="20"/>
                <w:szCs w:val="16"/>
              </w:rPr>
              <w:t>koordinatları arasındaki ilişki, eksenleri hangi noktalarda kestiği, orijinden geçip geçmediği, eksenlere paralelliği ve benzeri durumlar ele alınır.</w:t>
            </w:r>
          </w:p>
          <w:p w:rsidR="005023B0" w:rsidRPr="005A0F5D" w:rsidRDefault="005023B0" w:rsidP="005023B0">
            <w:pPr>
              <w:autoSpaceDE w:val="0"/>
              <w:autoSpaceDN w:val="0"/>
              <w:adjustRightInd w:val="0"/>
              <w:spacing w:after="0" w:line="240" w:lineRule="auto"/>
              <w:rPr>
                <w:rFonts w:asciiTheme="minorHAnsi" w:hAnsiTheme="minorHAnsi"/>
                <w:b/>
                <w:color w:val="FF0000"/>
                <w:sz w:val="20"/>
                <w:szCs w:val="18"/>
              </w:rPr>
            </w:pPr>
            <w:r w:rsidRPr="005A0F5D">
              <w:rPr>
                <w:rFonts w:asciiTheme="minorHAnsi" w:eastAsiaTheme="minorHAnsi" w:hAnsiTheme="minorHAnsi" w:cs="BlissTurk"/>
                <w:b/>
                <w:color w:val="333333"/>
                <w:sz w:val="20"/>
                <w:szCs w:val="16"/>
              </w:rPr>
              <w:t>• Bir değişkenin değerinin diğerine göre nasıl değiştiği, hangisinin bağımlı, hangisinin bağımsız değişken olduğu incelenir.</w:t>
            </w:r>
          </w:p>
        </w:tc>
        <w:tc>
          <w:tcPr>
            <w:tcW w:w="1864" w:type="dxa"/>
            <w:vMerge/>
            <w:tcBorders>
              <w:left w:val="single" w:sz="4" w:space="0" w:color="auto"/>
              <w:right w:val="single" w:sz="4" w:space="0" w:color="auto"/>
            </w:tcBorders>
            <w:shd w:val="clear" w:color="auto" w:fill="auto"/>
          </w:tcPr>
          <w:p w:rsidR="005023B0" w:rsidRPr="0015744F" w:rsidRDefault="005023B0" w:rsidP="005023B0">
            <w:pPr>
              <w:jc w:val="center"/>
              <w:rPr>
                <w:rFonts w:ascii="Verdana" w:hAnsi="Verdana"/>
                <w:b/>
                <w:sz w:val="16"/>
                <w:szCs w:val="16"/>
              </w:rPr>
            </w:pPr>
          </w:p>
        </w:tc>
      </w:tr>
      <w:tr w:rsidR="005023B0" w:rsidRPr="00A2707C" w:rsidTr="008B35E5">
        <w:trPr>
          <w:trHeight w:val="315"/>
          <w:jc w:val="center"/>
        </w:trPr>
        <w:tc>
          <w:tcPr>
            <w:tcW w:w="677" w:type="dxa"/>
            <w:vMerge/>
            <w:tcBorders>
              <w:left w:val="single" w:sz="4" w:space="0" w:color="auto"/>
              <w:right w:val="single" w:sz="4" w:space="0" w:color="auto"/>
            </w:tcBorders>
            <w:shd w:val="clear" w:color="auto" w:fill="auto"/>
            <w:vAlign w:val="center"/>
          </w:tcPr>
          <w:p w:rsidR="005023B0" w:rsidRPr="0015744F" w:rsidRDefault="005023B0" w:rsidP="005023B0">
            <w:pPr>
              <w:spacing w:after="0" w:line="240" w:lineRule="auto"/>
              <w:rPr>
                <w:rFonts w:ascii="Verdana" w:hAnsi="Verdana"/>
                <w:b/>
                <w:sz w:val="16"/>
                <w:szCs w:val="16"/>
              </w:rPr>
            </w:pPr>
          </w:p>
        </w:tc>
        <w:tc>
          <w:tcPr>
            <w:tcW w:w="926" w:type="dxa"/>
            <w:vMerge/>
            <w:tcBorders>
              <w:left w:val="single" w:sz="4" w:space="0" w:color="auto"/>
              <w:right w:val="single" w:sz="4" w:space="0" w:color="auto"/>
            </w:tcBorders>
          </w:tcPr>
          <w:p w:rsidR="005023B0" w:rsidRPr="003A0C39" w:rsidRDefault="005023B0" w:rsidP="005023B0">
            <w:pPr>
              <w:spacing w:after="0" w:line="240" w:lineRule="auto"/>
              <w:ind w:left="113" w:right="113"/>
              <w:jc w:val="center"/>
              <w:rPr>
                <w:rFonts w:asciiTheme="minorHAnsi" w:hAnsiTheme="minorHAnsi" w:cstheme="minorHAnsi"/>
                <w:b/>
                <w:sz w:val="20"/>
                <w:szCs w:val="20"/>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3</w:t>
            </w:r>
          </w:p>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r>
              <w:rPr>
                <w:rFonts w:asciiTheme="minorHAnsi" w:hAnsiTheme="minorHAnsi" w:cstheme="minorHAnsi"/>
                <w:b/>
                <w:sz w:val="20"/>
                <w:szCs w:val="20"/>
              </w:rPr>
              <w:t>5</w:t>
            </w:r>
            <w:r w:rsidRPr="003A0C39">
              <w:rPr>
                <w:rFonts w:asciiTheme="minorHAnsi" w:hAnsiTheme="minorHAnsi" w:cstheme="minorHAnsi"/>
                <w:b/>
                <w:sz w:val="20"/>
                <w:szCs w:val="20"/>
              </w:rPr>
              <w:t>.hafta</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1</w:t>
            </w:r>
            <w:r>
              <w:rPr>
                <w:rFonts w:asciiTheme="minorHAnsi" w:hAnsiTheme="minorHAnsi" w:cstheme="minorHAnsi"/>
                <w:b/>
                <w:sz w:val="20"/>
                <w:szCs w:val="20"/>
              </w:rPr>
              <w:t>9</w:t>
            </w:r>
            <w:r w:rsidRPr="003A0C39">
              <w:rPr>
                <w:rFonts w:asciiTheme="minorHAnsi" w:hAnsiTheme="minorHAnsi" w:cstheme="minorHAnsi"/>
                <w:b/>
                <w:sz w:val="20"/>
                <w:szCs w:val="20"/>
              </w:rPr>
              <w:t>-</w:t>
            </w:r>
            <w:r>
              <w:rPr>
                <w:rFonts w:asciiTheme="minorHAnsi" w:hAnsiTheme="minorHAnsi" w:cstheme="minorHAnsi"/>
                <w:b/>
                <w:sz w:val="20"/>
                <w:szCs w:val="20"/>
              </w:rPr>
              <w:t>23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260" w:type="dxa"/>
            <w:vMerge/>
            <w:tcBorders>
              <w:left w:val="single" w:sz="4" w:space="0" w:color="auto"/>
              <w:right w:val="single" w:sz="4" w:space="0" w:color="auto"/>
            </w:tcBorders>
            <w:shd w:val="clear" w:color="auto" w:fill="auto"/>
          </w:tcPr>
          <w:p w:rsidR="005023B0" w:rsidRPr="00A12268" w:rsidRDefault="005023B0" w:rsidP="005023B0">
            <w:pPr>
              <w:spacing w:after="0" w:line="240" w:lineRule="auto"/>
              <w:jc w:val="center"/>
              <w:rPr>
                <w:rFonts w:ascii="Verdana" w:hAnsi="Verdana"/>
                <w:b/>
                <w:sz w:val="16"/>
                <w:szCs w:val="16"/>
              </w:rPr>
            </w:pPr>
          </w:p>
        </w:tc>
        <w:tc>
          <w:tcPr>
            <w:tcW w:w="1440" w:type="dxa"/>
            <w:vMerge/>
            <w:tcBorders>
              <w:left w:val="single" w:sz="4" w:space="0" w:color="auto"/>
              <w:right w:val="single" w:sz="4" w:space="0" w:color="auto"/>
            </w:tcBorders>
            <w:shd w:val="clear" w:color="auto" w:fill="auto"/>
          </w:tcPr>
          <w:p w:rsidR="005023B0" w:rsidRPr="00A12268" w:rsidRDefault="005023B0" w:rsidP="005023B0">
            <w:pPr>
              <w:widowControl w:val="0"/>
              <w:autoSpaceDE w:val="0"/>
              <w:autoSpaceDN w:val="0"/>
              <w:adjustRightInd w:val="0"/>
              <w:spacing w:after="0" w:line="240" w:lineRule="auto"/>
              <w:jc w:val="center"/>
              <w:rPr>
                <w:rFonts w:ascii="Verdana" w:hAnsi="Verdana"/>
                <w:b/>
                <w:sz w:val="16"/>
                <w:szCs w:val="16"/>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FF0000"/>
                <w:sz w:val="20"/>
                <w:szCs w:val="16"/>
              </w:rPr>
            </w:pPr>
            <w:r w:rsidRPr="005A0F5D">
              <w:rPr>
                <w:rFonts w:asciiTheme="minorHAnsi" w:eastAsiaTheme="minorHAnsi" w:hAnsiTheme="minorHAnsi" w:cs="BlissTurk"/>
                <w:b/>
                <w:color w:val="FF0000"/>
                <w:sz w:val="20"/>
                <w:szCs w:val="16"/>
              </w:rPr>
              <w:t>8.2.2.2. Doğrunun eğimini modellerle açıklar; doğrusal denklemleri, grafiklerini ve ilgili tabloları eğimle ilişkilendirir.</w:t>
            </w:r>
          </w:p>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333333"/>
                <w:sz w:val="20"/>
                <w:szCs w:val="16"/>
              </w:rPr>
            </w:pPr>
            <w:r w:rsidRPr="005A0F5D">
              <w:rPr>
                <w:rFonts w:asciiTheme="minorHAnsi" w:eastAsiaTheme="minorHAnsi" w:hAnsiTheme="minorHAnsi" w:cs="BlissTurk"/>
                <w:b/>
                <w:color w:val="333333"/>
                <w:sz w:val="20"/>
                <w:szCs w:val="16"/>
              </w:rPr>
              <w:t>• Eğimin her üç gösterimdeki yansımaları incelenir. Eğimin işaretinin ve büyüklüğünün anlamı üzerinde durulur. Gerektiğinde uygun bilgi ve iletişim teknolojilerinden yararlanılır.</w:t>
            </w:r>
          </w:p>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FF0000"/>
                <w:sz w:val="20"/>
                <w:szCs w:val="16"/>
              </w:rPr>
            </w:pPr>
            <w:r w:rsidRPr="005A0F5D">
              <w:rPr>
                <w:rFonts w:asciiTheme="minorHAnsi" w:eastAsiaTheme="minorHAnsi" w:hAnsiTheme="minorHAnsi" w:cs="BlissTurk"/>
                <w:b/>
                <w:color w:val="FF0000"/>
                <w:sz w:val="20"/>
                <w:szCs w:val="16"/>
              </w:rPr>
              <w:t>8.2.2.3. Doğrusal denklemlerde bir değişkeni diğeri cinsinden düzenleyerek ifade eder.</w:t>
            </w:r>
          </w:p>
          <w:p w:rsidR="005023B0" w:rsidRPr="005A0F5D" w:rsidRDefault="005023B0" w:rsidP="005023B0">
            <w:pPr>
              <w:autoSpaceDE w:val="0"/>
              <w:autoSpaceDN w:val="0"/>
              <w:adjustRightInd w:val="0"/>
              <w:spacing w:after="0" w:line="240" w:lineRule="auto"/>
              <w:rPr>
                <w:rFonts w:ascii="Verdana" w:hAnsi="Verdana" w:cs="Helvetica"/>
                <w:b/>
                <w:sz w:val="20"/>
                <w:szCs w:val="16"/>
              </w:rPr>
            </w:pPr>
            <w:r w:rsidRPr="005A0F5D">
              <w:rPr>
                <w:rFonts w:asciiTheme="minorHAnsi" w:eastAsiaTheme="minorHAnsi" w:hAnsiTheme="minorHAnsi" w:cs="BlissTurk"/>
                <w:b/>
                <w:color w:val="333333"/>
                <w:sz w:val="20"/>
                <w:szCs w:val="16"/>
              </w:rPr>
              <w:t>• Örneğin; 3</w:t>
            </w:r>
            <w:r w:rsidRPr="005A0F5D">
              <w:rPr>
                <w:rFonts w:asciiTheme="minorHAnsi" w:eastAsiaTheme="minorHAnsi" w:hAnsiTheme="minorHAnsi" w:cs="Times-Italic"/>
                <w:b/>
                <w:i/>
                <w:iCs/>
                <w:color w:val="333333"/>
                <w:sz w:val="20"/>
                <w:szCs w:val="16"/>
              </w:rPr>
              <w:t xml:space="preserve">x </w:t>
            </w:r>
            <w:r w:rsidRPr="005A0F5D">
              <w:rPr>
                <w:rFonts w:asciiTheme="minorHAnsi" w:eastAsiaTheme="minorHAnsi" w:hAnsiTheme="minorHAnsi" w:cs="BlissTurk"/>
                <w:b/>
                <w:color w:val="333333"/>
                <w:sz w:val="20"/>
                <w:szCs w:val="16"/>
              </w:rPr>
              <w:t>+4</w:t>
            </w:r>
            <w:r w:rsidRPr="005A0F5D">
              <w:rPr>
                <w:rFonts w:asciiTheme="minorHAnsi" w:eastAsiaTheme="minorHAnsi" w:hAnsiTheme="minorHAnsi" w:cs="Times-Italic"/>
                <w:b/>
                <w:i/>
                <w:iCs/>
                <w:color w:val="333333"/>
                <w:sz w:val="20"/>
                <w:szCs w:val="16"/>
              </w:rPr>
              <w:t xml:space="preserve">y </w:t>
            </w:r>
            <w:r w:rsidRPr="005A0F5D">
              <w:rPr>
                <w:rFonts w:asciiTheme="minorHAnsi" w:eastAsiaTheme="minorHAnsi" w:hAnsiTheme="minorHAnsi" w:cs="BlissTurk"/>
                <w:b/>
                <w:color w:val="333333"/>
                <w:sz w:val="20"/>
                <w:szCs w:val="16"/>
              </w:rPr>
              <w:t xml:space="preserve">=2 </w:t>
            </w:r>
            <w:r w:rsidRPr="005A0F5D">
              <w:rPr>
                <w:rFonts w:asciiTheme="minorHAnsi" w:eastAsiaTheme="minorHAnsi" w:hAnsiTheme="minorHAnsi" w:cs="MMaArrow-Regular"/>
                <w:b/>
                <w:color w:val="333333"/>
                <w:sz w:val="20"/>
                <w:szCs w:val="16"/>
              </w:rPr>
              <w:t xml:space="preserve">&amp; </w:t>
            </w:r>
            <w:r w:rsidRPr="005A0F5D">
              <w:rPr>
                <w:rFonts w:asciiTheme="minorHAnsi" w:eastAsiaTheme="minorHAnsi" w:hAnsiTheme="minorHAnsi" w:cs="Times-Italic"/>
                <w:b/>
                <w:i/>
                <w:iCs/>
                <w:color w:val="333333"/>
                <w:sz w:val="20"/>
                <w:szCs w:val="16"/>
              </w:rPr>
              <w:t>x</w:t>
            </w:r>
            <w:r w:rsidRPr="005A0F5D">
              <w:rPr>
                <w:rFonts w:asciiTheme="minorHAnsi" w:eastAsiaTheme="minorHAnsi" w:hAnsiTheme="minorHAnsi" w:cs="BlissTurk"/>
                <w:b/>
                <w:color w:val="333333"/>
                <w:sz w:val="20"/>
                <w:szCs w:val="16"/>
              </w:rPr>
              <w:t>=(2-4</w:t>
            </w:r>
            <w:r w:rsidRPr="005A0F5D">
              <w:rPr>
                <w:rFonts w:asciiTheme="minorHAnsi" w:eastAsiaTheme="minorHAnsi" w:hAnsiTheme="minorHAnsi" w:cs="Times-Italic"/>
                <w:b/>
                <w:i/>
                <w:iCs/>
                <w:color w:val="333333"/>
                <w:sz w:val="20"/>
                <w:szCs w:val="16"/>
              </w:rPr>
              <w:t xml:space="preserve">y </w:t>
            </w:r>
            <w:r w:rsidRPr="005A0F5D">
              <w:rPr>
                <w:rFonts w:asciiTheme="minorHAnsi" w:eastAsiaTheme="minorHAnsi" w:hAnsiTheme="minorHAnsi" w:cs="BlissTurk"/>
                <w:b/>
                <w:color w:val="333333"/>
                <w:sz w:val="20"/>
                <w:szCs w:val="16"/>
              </w:rPr>
              <w:t>)/3</w:t>
            </w:r>
          </w:p>
        </w:tc>
        <w:tc>
          <w:tcPr>
            <w:tcW w:w="1864" w:type="dxa"/>
            <w:vMerge/>
            <w:tcBorders>
              <w:left w:val="single" w:sz="4" w:space="0" w:color="auto"/>
              <w:right w:val="single" w:sz="4" w:space="0" w:color="auto"/>
            </w:tcBorders>
            <w:shd w:val="clear" w:color="auto" w:fill="auto"/>
            <w:vAlign w:val="center"/>
          </w:tcPr>
          <w:p w:rsidR="005023B0" w:rsidRPr="0015744F" w:rsidRDefault="005023B0" w:rsidP="005023B0">
            <w:pPr>
              <w:jc w:val="center"/>
              <w:rPr>
                <w:rFonts w:ascii="Verdana" w:hAnsi="Verdana"/>
                <w:b/>
                <w:sz w:val="16"/>
                <w:szCs w:val="16"/>
              </w:rPr>
            </w:pPr>
          </w:p>
        </w:tc>
      </w:tr>
      <w:tr w:rsidR="005023B0" w:rsidRPr="00A2707C" w:rsidTr="005023B0">
        <w:trPr>
          <w:trHeight w:val="367"/>
          <w:jc w:val="center"/>
        </w:trPr>
        <w:tc>
          <w:tcPr>
            <w:tcW w:w="677" w:type="dxa"/>
            <w:vMerge/>
            <w:tcBorders>
              <w:left w:val="single" w:sz="4" w:space="0" w:color="auto"/>
              <w:right w:val="single" w:sz="4" w:space="0" w:color="auto"/>
            </w:tcBorders>
            <w:shd w:val="clear" w:color="auto" w:fill="auto"/>
            <w:vAlign w:val="center"/>
          </w:tcPr>
          <w:p w:rsidR="005023B0" w:rsidRPr="0015744F" w:rsidRDefault="005023B0" w:rsidP="005023B0">
            <w:pPr>
              <w:spacing w:after="0" w:line="240" w:lineRule="auto"/>
              <w:rPr>
                <w:rFonts w:ascii="Verdana" w:hAnsi="Verdana"/>
                <w:b/>
                <w:sz w:val="16"/>
                <w:szCs w:val="16"/>
              </w:rPr>
            </w:pPr>
          </w:p>
        </w:tc>
        <w:tc>
          <w:tcPr>
            <w:tcW w:w="926" w:type="dxa"/>
            <w:vMerge/>
            <w:tcBorders>
              <w:left w:val="single" w:sz="4" w:space="0" w:color="auto"/>
              <w:right w:val="single" w:sz="4" w:space="0" w:color="auto"/>
            </w:tcBorders>
          </w:tcPr>
          <w:p w:rsidR="005023B0" w:rsidRPr="003A0C39" w:rsidRDefault="005023B0" w:rsidP="005023B0">
            <w:pPr>
              <w:spacing w:after="0" w:line="240" w:lineRule="auto"/>
              <w:jc w:val="center"/>
              <w:rPr>
                <w:rFonts w:asciiTheme="minorHAnsi" w:hAnsiTheme="minorHAnsi" w:cstheme="minorHAnsi"/>
                <w:b/>
                <w:sz w:val="20"/>
                <w:szCs w:val="20"/>
              </w:rPr>
            </w:pPr>
          </w:p>
        </w:tc>
        <w:tc>
          <w:tcPr>
            <w:tcW w:w="979" w:type="dxa"/>
            <w:tcBorders>
              <w:top w:val="single" w:sz="4" w:space="0" w:color="auto"/>
              <w:left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4</w:t>
            </w:r>
          </w:p>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r>
              <w:rPr>
                <w:rFonts w:asciiTheme="minorHAnsi" w:hAnsiTheme="minorHAnsi" w:cstheme="minorHAnsi"/>
                <w:b/>
                <w:sz w:val="20"/>
                <w:szCs w:val="20"/>
              </w:rPr>
              <w:t>6</w:t>
            </w:r>
            <w:r w:rsidRPr="003A0C39">
              <w:rPr>
                <w:rFonts w:asciiTheme="minorHAnsi" w:hAnsiTheme="minorHAnsi" w:cstheme="minorHAnsi"/>
                <w:b/>
                <w:sz w:val="20"/>
                <w:szCs w:val="20"/>
              </w:rPr>
              <w:t>.hafta</w:t>
            </w:r>
          </w:p>
        </w:tc>
        <w:tc>
          <w:tcPr>
            <w:tcW w:w="805" w:type="dxa"/>
            <w:tcBorders>
              <w:top w:val="single" w:sz="4" w:space="0" w:color="auto"/>
              <w:left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r>
              <w:rPr>
                <w:rFonts w:asciiTheme="minorHAnsi" w:hAnsiTheme="minorHAnsi" w:cstheme="minorHAnsi"/>
                <w:b/>
                <w:sz w:val="20"/>
                <w:szCs w:val="20"/>
              </w:rPr>
              <w:t>6</w:t>
            </w:r>
            <w:r w:rsidRPr="003A0C39">
              <w:rPr>
                <w:rFonts w:asciiTheme="minorHAnsi" w:hAnsiTheme="minorHAnsi" w:cstheme="minorHAnsi"/>
                <w:b/>
                <w:sz w:val="20"/>
                <w:szCs w:val="20"/>
              </w:rPr>
              <w:t>-</w:t>
            </w:r>
            <w:r>
              <w:rPr>
                <w:rFonts w:asciiTheme="minorHAnsi" w:hAnsiTheme="minorHAnsi" w:cstheme="minorHAnsi"/>
                <w:b/>
                <w:sz w:val="20"/>
                <w:szCs w:val="20"/>
              </w:rPr>
              <w:t>30</w:t>
            </w:r>
          </w:p>
        </w:tc>
        <w:tc>
          <w:tcPr>
            <w:tcW w:w="720" w:type="dxa"/>
            <w:tcBorders>
              <w:top w:val="single" w:sz="4" w:space="0" w:color="auto"/>
              <w:left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260" w:type="dxa"/>
            <w:vMerge/>
            <w:tcBorders>
              <w:left w:val="single" w:sz="4" w:space="0" w:color="auto"/>
              <w:right w:val="single" w:sz="4" w:space="0" w:color="auto"/>
            </w:tcBorders>
            <w:shd w:val="clear" w:color="auto" w:fill="auto"/>
          </w:tcPr>
          <w:p w:rsidR="005023B0" w:rsidRPr="0015744F" w:rsidRDefault="005023B0" w:rsidP="005023B0">
            <w:pPr>
              <w:spacing w:after="0" w:line="240" w:lineRule="auto"/>
              <w:jc w:val="center"/>
              <w:rPr>
                <w:rFonts w:ascii="Verdana" w:hAnsi="Verdana"/>
                <w:b/>
                <w:sz w:val="16"/>
                <w:szCs w:val="16"/>
              </w:rPr>
            </w:pPr>
          </w:p>
        </w:tc>
        <w:tc>
          <w:tcPr>
            <w:tcW w:w="1440" w:type="dxa"/>
            <w:vMerge/>
            <w:tcBorders>
              <w:left w:val="single" w:sz="4" w:space="0" w:color="auto"/>
              <w:right w:val="single" w:sz="4" w:space="0" w:color="auto"/>
            </w:tcBorders>
            <w:shd w:val="clear" w:color="auto" w:fill="auto"/>
          </w:tcPr>
          <w:p w:rsidR="005023B0" w:rsidRPr="0015744F" w:rsidRDefault="005023B0" w:rsidP="005023B0">
            <w:pPr>
              <w:spacing w:after="0" w:line="240" w:lineRule="auto"/>
              <w:jc w:val="center"/>
              <w:rPr>
                <w:rFonts w:ascii="Verdana" w:hAnsi="Verdana"/>
                <w:b/>
                <w:sz w:val="16"/>
                <w:szCs w:val="16"/>
              </w:rPr>
            </w:pPr>
          </w:p>
        </w:tc>
        <w:tc>
          <w:tcPr>
            <w:tcW w:w="7200" w:type="dxa"/>
            <w:tcBorders>
              <w:top w:val="single" w:sz="4" w:space="0" w:color="auto"/>
              <w:left w:val="single" w:sz="4" w:space="0" w:color="auto"/>
              <w:right w:val="single" w:sz="4" w:space="0" w:color="auto"/>
            </w:tcBorders>
            <w:shd w:val="clear" w:color="auto" w:fill="auto"/>
          </w:tcPr>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FF0000"/>
                <w:sz w:val="20"/>
                <w:szCs w:val="16"/>
              </w:rPr>
            </w:pPr>
            <w:r w:rsidRPr="005A0F5D">
              <w:rPr>
                <w:rFonts w:asciiTheme="minorHAnsi" w:eastAsiaTheme="minorHAnsi" w:hAnsiTheme="minorHAnsi" w:cs="BlissTurk"/>
                <w:b/>
                <w:color w:val="FF0000"/>
                <w:sz w:val="20"/>
                <w:szCs w:val="16"/>
              </w:rPr>
              <w:t>8.2.2.4. Birinci dereceden bir bilinmeyenli denklemleri çözer.</w:t>
            </w:r>
          </w:p>
          <w:p w:rsidR="005023B0" w:rsidRPr="005A0F5D" w:rsidRDefault="005023B0" w:rsidP="005023B0">
            <w:pPr>
              <w:autoSpaceDE w:val="0"/>
              <w:autoSpaceDN w:val="0"/>
              <w:adjustRightInd w:val="0"/>
              <w:spacing w:after="0" w:line="240" w:lineRule="auto"/>
              <w:rPr>
                <w:rFonts w:ascii="Verdana" w:hAnsi="Verdana" w:cs="Helvetica"/>
                <w:b/>
                <w:sz w:val="20"/>
                <w:szCs w:val="16"/>
              </w:rPr>
            </w:pPr>
            <w:r w:rsidRPr="005A0F5D">
              <w:rPr>
                <w:rFonts w:asciiTheme="minorHAnsi" w:eastAsiaTheme="minorHAnsi" w:hAnsiTheme="minorHAnsi" w:cs="BlissTurk"/>
                <w:b/>
                <w:color w:val="333333"/>
                <w:sz w:val="20"/>
                <w:szCs w:val="16"/>
              </w:rPr>
              <w:t>• Bu sınıf düzeyinde katsayıları rasyonel olan denklemlere yer verilir.</w:t>
            </w:r>
          </w:p>
        </w:tc>
        <w:tc>
          <w:tcPr>
            <w:tcW w:w="1864" w:type="dxa"/>
            <w:vMerge/>
            <w:tcBorders>
              <w:left w:val="single" w:sz="4" w:space="0" w:color="auto"/>
              <w:right w:val="single" w:sz="4" w:space="0" w:color="auto"/>
            </w:tcBorders>
            <w:shd w:val="clear" w:color="auto" w:fill="auto"/>
            <w:vAlign w:val="center"/>
          </w:tcPr>
          <w:p w:rsidR="005023B0" w:rsidRPr="0015744F" w:rsidRDefault="005023B0" w:rsidP="005023B0">
            <w:pPr>
              <w:jc w:val="center"/>
              <w:rPr>
                <w:rFonts w:ascii="Verdana" w:hAnsi="Verdana"/>
                <w:b/>
                <w:sz w:val="16"/>
                <w:szCs w:val="16"/>
              </w:rPr>
            </w:pPr>
          </w:p>
        </w:tc>
      </w:tr>
    </w:tbl>
    <w:p w:rsidR="00FD27D4" w:rsidRDefault="00FD27D4" w:rsidP="00FD27D4">
      <w:pPr>
        <w:spacing w:after="0"/>
        <w:jc w:val="center"/>
        <w:rPr>
          <w:b/>
        </w:rPr>
      </w:pPr>
    </w:p>
    <w:p w:rsidR="00074C84" w:rsidRDefault="00074C84" w:rsidP="00E20FA1">
      <w:pPr>
        <w:spacing w:after="0"/>
        <w:jc w:val="center"/>
      </w:pPr>
    </w:p>
    <w:p w:rsidR="00225E8D" w:rsidRDefault="00225E8D" w:rsidP="00E20FA1">
      <w:pPr>
        <w:spacing w:after="0"/>
        <w:jc w:val="center"/>
      </w:pPr>
    </w:p>
    <w:p w:rsidR="00225E8D" w:rsidRDefault="00225E8D" w:rsidP="00E20FA1">
      <w:pPr>
        <w:spacing w:after="0"/>
        <w:jc w:val="center"/>
      </w:pPr>
    </w:p>
    <w:p w:rsidR="00225E8D" w:rsidRDefault="00225E8D" w:rsidP="00E20FA1">
      <w:pPr>
        <w:spacing w:after="0"/>
        <w:jc w:val="center"/>
      </w:pPr>
    </w:p>
    <w:p w:rsidR="00225E8D" w:rsidRDefault="00225E8D" w:rsidP="00E20FA1">
      <w:pPr>
        <w:spacing w:after="0"/>
        <w:jc w:val="center"/>
      </w:pPr>
    </w:p>
    <w:p w:rsidR="00225E8D" w:rsidRDefault="00225E8D" w:rsidP="00E20FA1">
      <w:pPr>
        <w:spacing w:after="0"/>
        <w:jc w:val="center"/>
      </w:pPr>
    </w:p>
    <w:p w:rsidR="00225E8D" w:rsidRDefault="00225E8D" w:rsidP="00E20FA1">
      <w:pPr>
        <w:spacing w:after="0"/>
        <w:jc w:val="center"/>
      </w:pPr>
    </w:p>
    <w:p w:rsidR="00225E8D" w:rsidRDefault="00225E8D" w:rsidP="00E20FA1">
      <w:pPr>
        <w:spacing w:after="0"/>
        <w:jc w:val="center"/>
      </w:pPr>
    </w:p>
    <w:p w:rsidR="00A924D8" w:rsidRDefault="00A924D8" w:rsidP="008B35E5">
      <w:pPr>
        <w:spacing w:after="0"/>
        <w:jc w:val="center"/>
        <w:rPr>
          <w:b/>
        </w:rPr>
      </w:pPr>
    </w:p>
    <w:p w:rsidR="00C32001" w:rsidRDefault="00C32001" w:rsidP="00C32001">
      <w:pPr>
        <w:spacing w:after="0"/>
        <w:jc w:val="center"/>
        <w:rPr>
          <w:b/>
        </w:rPr>
      </w:pPr>
      <w:r>
        <w:rPr>
          <w:b/>
        </w:rPr>
        <w:t xml:space="preserve">2017–2018 EĞİTİM VE ÖĞRETİM YILI FATİH SULTAN MEHMET ORTAOKULU </w:t>
      </w:r>
    </w:p>
    <w:p w:rsidR="00C32001" w:rsidRDefault="00C32001" w:rsidP="00C32001">
      <w:pPr>
        <w:spacing w:after="0"/>
        <w:jc w:val="center"/>
        <w:rPr>
          <w:b/>
        </w:rPr>
      </w:pPr>
      <w:r>
        <w:rPr>
          <w:b/>
        </w:rPr>
        <w:t xml:space="preserve"> MATEMATİK 8.SINIF ÜNİTELENDİRİLMİŞ YILLIK PLANDIR. (YENİ PROGRAM) </w:t>
      </w:r>
      <w:r>
        <w:rPr>
          <w:b/>
          <w:color w:val="FF0000"/>
          <w:szCs w:val="40"/>
        </w:rPr>
        <w:t>2.DÖNEM</w:t>
      </w:r>
    </w:p>
    <w:p w:rsidR="003A0C39" w:rsidRDefault="003A0C39" w:rsidP="003F64BD">
      <w:pPr>
        <w:spacing w:after="0"/>
        <w:jc w:val="center"/>
        <w:rPr>
          <w:b/>
        </w:rPr>
      </w:pPr>
    </w:p>
    <w:tbl>
      <w:tblPr>
        <w:tblW w:w="1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917"/>
        <w:gridCol w:w="979"/>
        <w:gridCol w:w="780"/>
        <w:gridCol w:w="696"/>
        <w:gridCol w:w="1203"/>
        <w:gridCol w:w="1516"/>
        <w:gridCol w:w="7118"/>
        <w:gridCol w:w="1995"/>
      </w:tblGrid>
      <w:tr w:rsidR="00DD3CC7" w:rsidRPr="00A2707C" w:rsidTr="0098518F">
        <w:trPr>
          <w:trHeight w:val="435"/>
          <w:jc w:val="center"/>
        </w:trPr>
        <w:tc>
          <w:tcPr>
            <w:tcW w:w="536" w:type="dxa"/>
            <w:tcBorders>
              <w:top w:val="single" w:sz="4" w:space="0" w:color="auto"/>
              <w:left w:val="single" w:sz="4" w:space="0" w:color="auto"/>
              <w:right w:val="single" w:sz="4" w:space="0" w:color="auto"/>
            </w:tcBorders>
            <w:shd w:val="clear" w:color="auto" w:fill="auto"/>
          </w:tcPr>
          <w:p w:rsidR="00DD3CC7" w:rsidRPr="00A2707C" w:rsidRDefault="00DD3CC7" w:rsidP="008B35E5">
            <w:pPr>
              <w:spacing w:after="0" w:line="240" w:lineRule="auto"/>
              <w:rPr>
                <w:b/>
              </w:rPr>
            </w:pPr>
            <w:r w:rsidRPr="00A2707C">
              <w:rPr>
                <w:b/>
              </w:rPr>
              <w:t>AY</w:t>
            </w:r>
          </w:p>
        </w:tc>
        <w:tc>
          <w:tcPr>
            <w:tcW w:w="917" w:type="dxa"/>
            <w:tcBorders>
              <w:top w:val="single" w:sz="4" w:space="0" w:color="auto"/>
              <w:left w:val="single" w:sz="4" w:space="0" w:color="auto"/>
              <w:right w:val="single" w:sz="4" w:space="0" w:color="auto"/>
            </w:tcBorders>
          </w:tcPr>
          <w:p w:rsidR="00DD3CC7" w:rsidRPr="00A2707C" w:rsidRDefault="00DD3CC7" w:rsidP="008B35E5">
            <w:pPr>
              <w:spacing w:after="0" w:line="240" w:lineRule="auto"/>
              <w:jc w:val="center"/>
              <w:rPr>
                <w:b/>
              </w:rPr>
            </w:pPr>
            <w:r>
              <w:rPr>
                <w:b/>
              </w:rPr>
              <w:t>ÜNİTE</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D3CC7" w:rsidRPr="00A2707C" w:rsidRDefault="00DD3CC7" w:rsidP="008B35E5">
            <w:pPr>
              <w:spacing w:after="0" w:line="240" w:lineRule="auto"/>
              <w:jc w:val="center"/>
              <w:rPr>
                <w:b/>
              </w:rPr>
            </w:pPr>
            <w:r w:rsidRPr="00A2707C">
              <w:rPr>
                <w:b/>
              </w:rPr>
              <w:t>HAFTA</w:t>
            </w: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DD3CC7" w:rsidRPr="00A2707C" w:rsidRDefault="00DD3CC7" w:rsidP="008B35E5">
            <w:pPr>
              <w:spacing w:after="0" w:line="240" w:lineRule="auto"/>
              <w:jc w:val="center"/>
              <w:rPr>
                <w:b/>
              </w:rPr>
            </w:pPr>
            <w:r w:rsidRPr="00A2707C">
              <w:rPr>
                <w:b/>
              </w:rPr>
              <w:t>TARİH</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DD3CC7" w:rsidRPr="00A2707C" w:rsidRDefault="00DD3CC7" w:rsidP="008B35E5">
            <w:pPr>
              <w:spacing w:after="0" w:line="240" w:lineRule="auto"/>
              <w:rPr>
                <w:b/>
              </w:rPr>
            </w:pPr>
            <w:r w:rsidRPr="00A2707C">
              <w:rPr>
                <w:b/>
              </w:rPr>
              <w:t>SAAT</w:t>
            </w:r>
          </w:p>
        </w:tc>
        <w:tc>
          <w:tcPr>
            <w:tcW w:w="1203" w:type="dxa"/>
            <w:tcBorders>
              <w:top w:val="single" w:sz="4" w:space="0" w:color="auto"/>
              <w:left w:val="single" w:sz="4" w:space="0" w:color="auto"/>
              <w:bottom w:val="single" w:sz="4" w:space="0" w:color="auto"/>
              <w:right w:val="single" w:sz="4" w:space="0" w:color="auto"/>
            </w:tcBorders>
            <w:shd w:val="clear" w:color="auto" w:fill="auto"/>
          </w:tcPr>
          <w:p w:rsidR="00DD3CC7" w:rsidRPr="00A2707C" w:rsidRDefault="00DD3CC7" w:rsidP="008B35E5">
            <w:pPr>
              <w:spacing w:after="0" w:line="240" w:lineRule="auto"/>
              <w:jc w:val="center"/>
              <w:rPr>
                <w:b/>
              </w:rPr>
            </w:pPr>
            <w:r w:rsidRPr="00A2707C">
              <w:rPr>
                <w:b/>
              </w:rPr>
              <w:t>ÖĞRENME</w:t>
            </w:r>
          </w:p>
          <w:p w:rsidR="00DD3CC7" w:rsidRPr="00A2707C" w:rsidRDefault="00DD3CC7" w:rsidP="008B35E5">
            <w:pPr>
              <w:spacing w:after="0" w:line="240" w:lineRule="auto"/>
              <w:jc w:val="center"/>
              <w:rPr>
                <w:b/>
              </w:rPr>
            </w:pPr>
            <w:r w:rsidRPr="00A2707C">
              <w:rPr>
                <w:b/>
              </w:rPr>
              <w:t>ALANI</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DD3CC7" w:rsidRPr="00A2707C" w:rsidRDefault="00DD3CC7" w:rsidP="008B35E5">
            <w:pPr>
              <w:spacing w:after="0" w:line="240" w:lineRule="auto"/>
              <w:jc w:val="center"/>
              <w:rPr>
                <w:b/>
              </w:rPr>
            </w:pPr>
            <w:r w:rsidRPr="00A2707C">
              <w:rPr>
                <w:b/>
              </w:rPr>
              <w:t>ALTÖĞRENME</w:t>
            </w:r>
          </w:p>
          <w:p w:rsidR="00DD3CC7" w:rsidRPr="00A2707C" w:rsidRDefault="00DD3CC7" w:rsidP="008B35E5">
            <w:pPr>
              <w:spacing w:after="0" w:line="240" w:lineRule="auto"/>
              <w:jc w:val="center"/>
              <w:rPr>
                <w:b/>
              </w:rPr>
            </w:pPr>
            <w:r w:rsidRPr="00A2707C">
              <w:rPr>
                <w:b/>
              </w:rPr>
              <w:t>ALANI</w:t>
            </w:r>
          </w:p>
        </w:tc>
        <w:tc>
          <w:tcPr>
            <w:tcW w:w="7118" w:type="dxa"/>
            <w:tcBorders>
              <w:top w:val="single" w:sz="4" w:space="0" w:color="auto"/>
              <w:left w:val="single" w:sz="4" w:space="0" w:color="auto"/>
              <w:bottom w:val="single" w:sz="4" w:space="0" w:color="auto"/>
              <w:right w:val="single" w:sz="4" w:space="0" w:color="auto"/>
            </w:tcBorders>
            <w:shd w:val="clear" w:color="auto" w:fill="auto"/>
          </w:tcPr>
          <w:p w:rsidR="00DD3CC7" w:rsidRPr="00A2707C" w:rsidRDefault="00DD3CC7" w:rsidP="008B35E5">
            <w:pPr>
              <w:spacing w:after="0" w:line="240" w:lineRule="auto"/>
              <w:jc w:val="center"/>
              <w:rPr>
                <w:b/>
              </w:rPr>
            </w:pPr>
            <w:r w:rsidRPr="00A2707C">
              <w:rPr>
                <w:b/>
              </w:rPr>
              <w:t>KAZANIMLAR</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DD3CC7" w:rsidRPr="00A2707C" w:rsidRDefault="00DD3CC7" w:rsidP="008B35E5">
            <w:pPr>
              <w:spacing w:after="0" w:line="240" w:lineRule="auto"/>
              <w:jc w:val="center"/>
              <w:rPr>
                <w:b/>
              </w:rPr>
            </w:pPr>
            <w:r>
              <w:rPr>
                <w:b/>
              </w:rPr>
              <w:t>AÇIKLAMALAR</w:t>
            </w:r>
          </w:p>
        </w:tc>
      </w:tr>
      <w:tr w:rsidR="00717A91" w:rsidRPr="00A2707C" w:rsidTr="00717A91">
        <w:trPr>
          <w:cantSplit/>
          <w:trHeight w:val="70"/>
          <w:jc w:val="center"/>
        </w:trPr>
        <w:tc>
          <w:tcPr>
            <w:tcW w:w="536" w:type="dxa"/>
            <w:vMerge w:val="restart"/>
            <w:tcBorders>
              <w:top w:val="single" w:sz="4" w:space="0" w:color="auto"/>
              <w:left w:val="single" w:sz="4" w:space="0" w:color="auto"/>
              <w:right w:val="single" w:sz="4" w:space="0" w:color="auto"/>
            </w:tcBorders>
            <w:shd w:val="clear" w:color="auto" w:fill="auto"/>
            <w:textDirection w:val="btLr"/>
          </w:tcPr>
          <w:p w:rsidR="00717A91" w:rsidRPr="00A2707C" w:rsidRDefault="00717A91" w:rsidP="005023B0">
            <w:pPr>
              <w:spacing w:after="0" w:line="240" w:lineRule="auto"/>
              <w:ind w:right="113"/>
              <w:jc w:val="center"/>
              <w:rPr>
                <w:b/>
              </w:rPr>
            </w:pPr>
            <w:r>
              <w:rPr>
                <w:b/>
              </w:rPr>
              <w:t>NİSAN</w:t>
            </w:r>
          </w:p>
        </w:tc>
        <w:tc>
          <w:tcPr>
            <w:tcW w:w="917" w:type="dxa"/>
            <w:vMerge w:val="restart"/>
            <w:tcBorders>
              <w:top w:val="single" w:sz="4" w:space="0" w:color="auto"/>
              <w:left w:val="single" w:sz="4" w:space="0" w:color="auto"/>
              <w:right w:val="single" w:sz="4" w:space="0" w:color="auto"/>
            </w:tcBorders>
            <w:vAlign w:val="center"/>
          </w:tcPr>
          <w:p w:rsidR="00717A91" w:rsidRDefault="00717A91" w:rsidP="005023B0">
            <w:pPr>
              <w:spacing w:after="0" w:line="240" w:lineRule="auto"/>
              <w:jc w:val="center"/>
              <w:rPr>
                <w:b/>
              </w:rPr>
            </w:pPr>
            <w:r>
              <w:rPr>
                <w:b/>
              </w:rPr>
              <w:t>4</w:t>
            </w:r>
          </w:p>
          <w:p w:rsidR="00717A91" w:rsidRPr="00A2707C" w:rsidRDefault="00717A91" w:rsidP="005023B0">
            <w:pPr>
              <w:spacing w:after="0" w:line="240" w:lineRule="auto"/>
              <w:jc w:val="center"/>
              <w:rPr>
                <w:b/>
              </w:rPr>
            </w:pPr>
          </w:p>
        </w:tc>
        <w:tc>
          <w:tcPr>
            <w:tcW w:w="979" w:type="dxa"/>
            <w:tcBorders>
              <w:top w:val="single" w:sz="4" w:space="0" w:color="auto"/>
              <w:left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1</w:t>
            </w:r>
          </w:p>
          <w:p w:rsidR="00717A91" w:rsidRPr="003A0C39" w:rsidRDefault="00717A91"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2</w:t>
            </w:r>
            <w:r>
              <w:rPr>
                <w:rFonts w:asciiTheme="minorHAnsi" w:hAnsiTheme="minorHAnsi" w:cstheme="minorHAnsi"/>
                <w:b/>
                <w:sz w:val="20"/>
                <w:szCs w:val="20"/>
              </w:rPr>
              <w:t>7</w:t>
            </w:r>
            <w:r w:rsidRPr="003A0C39">
              <w:rPr>
                <w:rFonts w:asciiTheme="minorHAnsi" w:hAnsiTheme="minorHAnsi" w:cstheme="minorHAnsi"/>
                <w:b/>
                <w:sz w:val="20"/>
                <w:szCs w:val="20"/>
              </w:rPr>
              <w:t>.Hafta</w:t>
            </w:r>
          </w:p>
        </w:tc>
        <w:tc>
          <w:tcPr>
            <w:tcW w:w="780" w:type="dxa"/>
            <w:tcBorders>
              <w:top w:val="single" w:sz="4" w:space="0" w:color="auto"/>
              <w:left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2</w:t>
            </w:r>
            <w:r w:rsidRPr="003A0C39">
              <w:rPr>
                <w:rFonts w:asciiTheme="minorHAnsi" w:hAnsiTheme="minorHAnsi" w:cstheme="minorHAnsi"/>
                <w:b/>
                <w:sz w:val="20"/>
                <w:szCs w:val="20"/>
              </w:rPr>
              <w:t>-</w:t>
            </w:r>
            <w:r>
              <w:rPr>
                <w:rFonts w:asciiTheme="minorHAnsi" w:hAnsiTheme="minorHAnsi" w:cstheme="minorHAnsi"/>
                <w:b/>
                <w:sz w:val="20"/>
                <w:szCs w:val="20"/>
              </w:rPr>
              <w:t>6</w:t>
            </w:r>
          </w:p>
        </w:tc>
        <w:tc>
          <w:tcPr>
            <w:tcW w:w="696" w:type="dxa"/>
            <w:tcBorders>
              <w:top w:val="single" w:sz="4" w:space="0" w:color="auto"/>
              <w:left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rFonts w:asciiTheme="minorHAnsi" w:hAnsiTheme="minorHAnsi" w:cstheme="minorHAnsi"/>
                <w:b/>
                <w:sz w:val="20"/>
                <w:szCs w:val="20"/>
              </w:rPr>
            </w:pPr>
            <w:r w:rsidRPr="003A0C39">
              <w:rPr>
                <w:rFonts w:asciiTheme="minorHAnsi" w:hAnsiTheme="minorHAnsi" w:cstheme="minorHAnsi"/>
                <w:b/>
                <w:sz w:val="20"/>
                <w:szCs w:val="20"/>
              </w:rPr>
              <w:t>5</w:t>
            </w:r>
          </w:p>
        </w:tc>
        <w:tc>
          <w:tcPr>
            <w:tcW w:w="1203" w:type="dxa"/>
            <w:vMerge w:val="restart"/>
            <w:tcBorders>
              <w:top w:val="single" w:sz="4" w:space="0" w:color="auto"/>
              <w:left w:val="single" w:sz="4" w:space="0" w:color="auto"/>
              <w:right w:val="single" w:sz="4" w:space="0" w:color="auto"/>
            </w:tcBorders>
            <w:shd w:val="clear" w:color="auto" w:fill="auto"/>
            <w:vAlign w:val="center"/>
          </w:tcPr>
          <w:p w:rsidR="00717A91" w:rsidRDefault="00717A91" w:rsidP="005023B0">
            <w:pPr>
              <w:widowControl w:val="0"/>
              <w:autoSpaceDE w:val="0"/>
              <w:autoSpaceDN w:val="0"/>
              <w:adjustRightInd w:val="0"/>
              <w:spacing w:after="0" w:line="240" w:lineRule="auto"/>
              <w:ind w:left="6"/>
              <w:jc w:val="center"/>
              <w:rPr>
                <w:rFonts w:asciiTheme="minorHAnsi" w:eastAsiaTheme="minorHAnsi" w:hAnsiTheme="minorHAnsi" w:cs="BlissTurk-Bold"/>
                <w:b/>
                <w:bCs/>
                <w:color w:val="400000"/>
                <w:sz w:val="18"/>
              </w:rPr>
            </w:pPr>
            <w:r w:rsidRPr="00B35A27">
              <w:rPr>
                <w:rFonts w:asciiTheme="minorHAnsi" w:eastAsiaTheme="minorHAnsi" w:hAnsiTheme="minorHAnsi" w:cs="BlissTurk-Bold"/>
                <w:b/>
                <w:bCs/>
                <w:color w:val="400000"/>
                <w:sz w:val="18"/>
              </w:rPr>
              <w:t>8.2. Cebir</w:t>
            </w:r>
          </w:p>
          <w:p w:rsidR="00717A91" w:rsidRPr="00391B5F" w:rsidRDefault="00717A91" w:rsidP="005023B0">
            <w:pPr>
              <w:widowControl w:val="0"/>
              <w:autoSpaceDE w:val="0"/>
              <w:autoSpaceDN w:val="0"/>
              <w:adjustRightInd w:val="0"/>
              <w:spacing w:after="0" w:line="240" w:lineRule="auto"/>
              <w:ind w:left="6"/>
              <w:jc w:val="center"/>
              <w:rPr>
                <w:rFonts w:ascii="Verdana" w:hAnsi="Verdana"/>
                <w:b/>
                <w:bCs/>
                <w:sz w:val="16"/>
                <w:szCs w:val="16"/>
              </w:rPr>
            </w:pPr>
            <w:r>
              <w:rPr>
                <w:rFonts w:asciiTheme="minorHAnsi" w:eastAsiaTheme="minorHAnsi" w:hAnsiTheme="minorHAnsi" w:cs="BlissTurk-Bold"/>
                <w:b/>
                <w:bCs/>
                <w:color w:val="400000"/>
                <w:sz w:val="18"/>
              </w:rPr>
              <w:t>45 saat</w:t>
            </w:r>
          </w:p>
        </w:tc>
        <w:tc>
          <w:tcPr>
            <w:tcW w:w="1516" w:type="dxa"/>
            <w:vMerge w:val="restart"/>
            <w:tcBorders>
              <w:top w:val="single" w:sz="4" w:space="0" w:color="auto"/>
              <w:left w:val="single" w:sz="4" w:space="0" w:color="auto"/>
              <w:right w:val="single" w:sz="4" w:space="0" w:color="auto"/>
            </w:tcBorders>
            <w:shd w:val="clear" w:color="auto" w:fill="auto"/>
            <w:vAlign w:val="center"/>
          </w:tcPr>
          <w:p w:rsidR="00717A91" w:rsidRPr="00787868" w:rsidRDefault="00717A91" w:rsidP="005023B0">
            <w:pPr>
              <w:spacing w:after="0" w:line="240" w:lineRule="auto"/>
              <w:jc w:val="center"/>
              <w:rPr>
                <w:rFonts w:asciiTheme="minorHAnsi" w:eastAsiaTheme="minorHAnsi" w:hAnsiTheme="minorHAnsi" w:cs="BlissTurk-BoldItalic"/>
                <w:b/>
                <w:bCs/>
                <w:iCs/>
                <w:sz w:val="10"/>
                <w:szCs w:val="18"/>
              </w:rPr>
            </w:pPr>
            <w:r w:rsidRPr="00787868">
              <w:rPr>
                <w:rFonts w:asciiTheme="minorHAnsi" w:eastAsiaTheme="minorHAnsi" w:hAnsiTheme="minorHAnsi" w:cs="BlissTurk-BoldItalic"/>
                <w:b/>
                <w:bCs/>
                <w:iCs/>
                <w:sz w:val="16"/>
              </w:rPr>
              <w:t>8.2.3. Denklem Sistemleri</w:t>
            </w:r>
          </w:p>
          <w:p w:rsidR="00717A91" w:rsidRDefault="00717A91" w:rsidP="005023B0">
            <w:pPr>
              <w:spacing w:after="0" w:line="240" w:lineRule="auto"/>
              <w:jc w:val="center"/>
              <w:rPr>
                <w:rFonts w:asciiTheme="minorHAnsi" w:eastAsiaTheme="minorHAnsi" w:hAnsiTheme="minorHAnsi" w:cs="BlissTurk-BoldItalic"/>
                <w:b/>
                <w:bCs/>
                <w:iCs/>
                <w:sz w:val="16"/>
                <w:szCs w:val="18"/>
              </w:rPr>
            </w:pPr>
            <w:r>
              <w:rPr>
                <w:rFonts w:asciiTheme="minorHAnsi" w:eastAsiaTheme="minorHAnsi" w:hAnsiTheme="minorHAnsi" w:cs="BlissTurk-BoldItalic"/>
                <w:b/>
                <w:bCs/>
                <w:iCs/>
                <w:sz w:val="16"/>
                <w:szCs w:val="18"/>
              </w:rPr>
              <w:t>10 saat</w:t>
            </w:r>
          </w:p>
          <w:p w:rsidR="00717A91" w:rsidRDefault="00717A91" w:rsidP="005023B0">
            <w:pPr>
              <w:spacing w:after="0" w:line="240" w:lineRule="auto"/>
              <w:jc w:val="center"/>
              <w:rPr>
                <w:rFonts w:asciiTheme="minorHAnsi" w:eastAsiaTheme="minorHAnsi" w:hAnsiTheme="minorHAnsi" w:cs="BlissTurk-BoldItalic"/>
                <w:b/>
                <w:bCs/>
                <w:iCs/>
                <w:sz w:val="16"/>
                <w:szCs w:val="18"/>
              </w:rPr>
            </w:pPr>
          </w:p>
          <w:p w:rsidR="00717A91" w:rsidRDefault="00717A91" w:rsidP="005023B0">
            <w:pPr>
              <w:spacing w:after="0" w:line="240" w:lineRule="auto"/>
              <w:jc w:val="center"/>
              <w:rPr>
                <w:rFonts w:asciiTheme="minorHAnsi" w:eastAsiaTheme="minorHAnsi" w:hAnsiTheme="minorHAnsi" w:cs="BlissTurk-BoldItalic"/>
                <w:b/>
                <w:bCs/>
                <w:iCs/>
                <w:sz w:val="16"/>
                <w:szCs w:val="16"/>
              </w:rPr>
            </w:pPr>
            <w:r w:rsidRPr="00A61884">
              <w:rPr>
                <w:rFonts w:asciiTheme="minorHAnsi" w:eastAsiaTheme="minorHAnsi" w:hAnsiTheme="minorHAnsi" w:cs="BlissTurk-BoldItalic"/>
                <w:b/>
                <w:bCs/>
                <w:iCs/>
                <w:sz w:val="16"/>
                <w:szCs w:val="16"/>
              </w:rPr>
              <w:t>8.2.4. Eşitsizlikler</w:t>
            </w:r>
          </w:p>
          <w:p w:rsidR="00717A91" w:rsidRPr="00A61884" w:rsidRDefault="00717A91" w:rsidP="005023B0">
            <w:pPr>
              <w:spacing w:after="0" w:line="240" w:lineRule="auto"/>
              <w:jc w:val="center"/>
              <w:rPr>
                <w:rFonts w:asciiTheme="minorHAnsi" w:hAnsiTheme="minorHAnsi"/>
                <w:b/>
                <w:w w:val="101"/>
                <w:sz w:val="16"/>
                <w:szCs w:val="16"/>
              </w:rPr>
            </w:pPr>
            <w:r>
              <w:rPr>
                <w:rFonts w:asciiTheme="minorHAnsi" w:eastAsiaTheme="minorHAnsi" w:hAnsiTheme="minorHAnsi" w:cs="BlissTurk-BoldItalic"/>
                <w:b/>
                <w:bCs/>
                <w:iCs/>
                <w:sz w:val="16"/>
                <w:szCs w:val="16"/>
              </w:rPr>
              <w:t>7 saat</w:t>
            </w:r>
          </w:p>
        </w:tc>
        <w:tc>
          <w:tcPr>
            <w:tcW w:w="7118" w:type="dxa"/>
            <w:tcBorders>
              <w:top w:val="single" w:sz="4" w:space="0" w:color="auto"/>
              <w:left w:val="single" w:sz="4" w:space="0" w:color="auto"/>
              <w:right w:val="single" w:sz="4" w:space="0" w:color="auto"/>
            </w:tcBorders>
            <w:shd w:val="clear" w:color="auto" w:fill="auto"/>
          </w:tcPr>
          <w:p w:rsidR="00717A91" w:rsidRPr="002745A0" w:rsidRDefault="00717A91" w:rsidP="005023B0">
            <w:pPr>
              <w:autoSpaceDE w:val="0"/>
              <w:autoSpaceDN w:val="0"/>
              <w:adjustRightInd w:val="0"/>
              <w:spacing w:after="0" w:line="240" w:lineRule="auto"/>
              <w:rPr>
                <w:rFonts w:asciiTheme="minorHAnsi" w:eastAsiaTheme="minorHAnsi" w:hAnsiTheme="minorHAnsi" w:cs="BlissTurk"/>
                <w:b/>
                <w:color w:val="FF0000"/>
                <w:sz w:val="20"/>
                <w:szCs w:val="20"/>
              </w:rPr>
            </w:pPr>
            <w:r w:rsidRPr="002745A0">
              <w:rPr>
                <w:rFonts w:asciiTheme="minorHAnsi" w:eastAsiaTheme="minorHAnsi" w:hAnsiTheme="minorHAnsi" w:cs="BlissTurk"/>
                <w:b/>
                <w:color w:val="FF0000"/>
                <w:sz w:val="20"/>
                <w:szCs w:val="20"/>
              </w:rPr>
              <w:t>8.2.3.1. İki bilinmeyenli doğrusal denklem sistemlerini çözer.</w:t>
            </w:r>
          </w:p>
          <w:p w:rsidR="00717A91" w:rsidRPr="002745A0" w:rsidRDefault="00717A91" w:rsidP="005023B0">
            <w:pPr>
              <w:autoSpaceDE w:val="0"/>
              <w:autoSpaceDN w:val="0"/>
              <w:adjustRightInd w:val="0"/>
              <w:spacing w:after="0" w:line="240" w:lineRule="auto"/>
              <w:rPr>
                <w:rFonts w:ascii="Verdana" w:hAnsi="Verdana"/>
                <w:b/>
                <w:color w:val="FF0000"/>
                <w:sz w:val="20"/>
                <w:szCs w:val="20"/>
              </w:rPr>
            </w:pPr>
            <w:r w:rsidRPr="002745A0">
              <w:rPr>
                <w:rFonts w:asciiTheme="minorHAnsi" w:eastAsiaTheme="minorHAnsi" w:hAnsiTheme="minorHAnsi" w:cs="BlissTurk"/>
                <w:b/>
                <w:color w:val="333333"/>
                <w:sz w:val="20"/>
                <w:szCs w:val="20"/>
              </w:rPr>
              <w:t>• Doğrusal denklem sistemlerinin çözümünde, yerine koyma veya yok etme yöntemleri kullanılır.</w:t>
            </w:r>
          </w:p>
        </w:tc>
        <w:tc>
          <w:tcPr>
            <w:tcW w:w="1995" w:type="dxa"/>
            <w:vMerge w:val="restart"/>
            <w:tcBorders>
              <w:top w:val="single" w:sz="4" w:space="0" w:color="auto"/>
              <w:left w:val="single" w:sz="4" w:space="0" w:color="auto"/>
              <w:right w:val="single" w:sz="4" w:space="0" w:color="auto"/>
            </w:tcBorders>
            <w:shd w:val="clear" w:color="auto" w:fill="auto"/>
            <w:textDirection w:val="btLr"/>
            <w:vAlign w:val="center"/>
          </w:tcPr>
          <w:p w:rsidR="00717A91" w:rsidRDefault="00717A91" w:rsidP="00717A91">
            <w:pPr>
              <w:spacing w:after="0" w:line="240" w:lineRule="auto"/>
              <w:ind w:left="113" w:right="113"/>
              <w:jc w:val="center"/>
              <w:rPr>
                <w:b/>
              </w:rPr>
            </w:pPr>
            <w:r>
              <w:rPr>
                <w:b/>
              </w:rPr>
              <w:t>TEOG 2 ORTAK SINAV</w:t>
            </w:r>
            <w:r w:rsidR="000C540D">
              <w:rPr>
                <w:b/>
              </w:rPr>
              <w:t xml:space="preserve"> </w:t>
            </w:r>
            <w:r>
              <w:rPr>
                <w:b/>
              </w:rPr>
              <w:t>25-26 NİSAN</w:t>
            </w:r>
          </w:p>
          <w:p w:rsidR="00717A91" w:rsidRPr="00A2707C" w:rsidRDefault="000C540D" w:rsidP="000C540D">
            <w:pPr>
              <w:spacing w:after="0" w:line="240" w:lineRule="auto"/>
              <w:ind w:left="113" w:right="113"/>
              <w:jc w:val="center"/>
              <w:rPr>
                <w:b/>
              </w:rPr>
            </w:pPr>
            <w:r>
              <w:rPr>
                <w:b/>
              </w:rPr>
              <w:t>(</w:t>
            </w:r>
            <w:r w:rsidR="00717A91">
              <w:rPr>
                <w:b/>
              </w:rPr>
              <w:t>Çarşamba</w:t>
            </w:r>
            <w:r>
              <w:rPr>
                <w:b/>
              </w:rPr>
              <w:t>-</w:t>
            </w:r>
            <w:r w:rsidR="00717A91">
              <w:rPr>
                <w:b/>
              </w:rPr>
              <w:t>Perşembe</w:t>
            </w:r>
            <w:r>
              <w:rPr>
                <w:b/>
              </w:rPr>
              <w:t>)</w:t>
            </w:r>
          </w:p>
        </w:tc>
      </w:tr>
      <w:tr w:rsidR="00717A91" w:rsidRPr="00A2707C" w:rsidTr="00F22844">
        <w:trPr>
          <w:trHeight w:val="579"/>
          <w:jc w:val="center"/>
        </w:trPr>
        <w:tc>
          <w:tcPr>
            <w:tcW w:w="536" w:type="dxa"/>
            <w:vMerge/>
            <w:tcBorders>
              <w:left w:val="single" w:sz="4" w:space="0" w:color="auto"/>
              <w:right w:val="single" w:sz="4" w:space="0" w:color="auto"/>
            </w:tcBorders>
            <w:shd w:val="clear" w:color="auto" w:fill="auto"/>
            <w:vAlign w:val="center"/>
          </w:tcPr>
          <w:p w:rsidR="00717A91" w:rsidRPr="00A2707C" w:rsidRDefault="00717A91" w:rsidP="005023B0">
            <w:pPr>
              <w:spacing w:after="0" w:line="240" w:lineRule="auto"/>
              <w:rPr>
                <w:b/>
              </w:rPr>
            </w:pPr>
          </w:p>
        </w:tc>
        <w:tc>
          <w:tcPr>
            <w:tcW w:w="917" w:type="dxa"/>
            <w:vMerge/>
            <w:tcBorders>
              <w:left w:val="single" w:sz="4" w:space="0" w:color="auto"/>
              <w:right w:val="single" w:sz="4" w:space="0" w:color="auto"/>
            </w:tcBorders>
            <w:textDirection w:val="btLr"/>
            <w:vAlign w:val="center"/>
          </w:tcPr>
          <w:p w:rsidR="00717A91" w:rsidRPr="00A2707C" w:rsidRDefault="00717A91" w:rsidP="005023B0">
            <w:pPr>
              <w:spacing w:after="0" w:line="240" w:lineRule="auto"/>
              <w:jc w:val="center"/>
              <w:rPr>
                <w:b/>
              </w:rPr>
            </w:pPr>
          </w:p>
        </w:tc>
        <w:tc>
          <w:tcPr>
            <w:tcW w:w="979" w:type="dxa"/>
            <w:tcBorders>
              <w:top w:val="single" w:sz="4" w:space="0" w:color="auto"/>
              <w:left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b/>
                <w:sz w:val="20"/>
              </w:rPr>
            </w:pPr>
            <w:r>
              <w:rPr>
                <w:b/>
                <w:sz w:val="20"/>
              </w:rPr>
              <w:t>2</w:t>
            </w:r>
          </w:p>
          <w:p w:rsidR="00717A91" w:rsidRPr="003A0C39" w:rsidRDefault="00717A91" w:rsidP="005023B0">
            <w:pPr>
              <w:spacing w:after="0" w:line="240" w:lineRule="auto"/>
              <w:jc w:val="center"/>
              <w:rPr>
                <w:b/>
                <w:sz w:val="20"/>
              </w:rPr>
            </w:pPr>
            <w:r w:rsidRPr="003A0C39">
              <w:rPr>
                <w:b/>
                <w:sz w:val="20"/>
              </w:rPr>
              <w:t>2</w:t>
            </w:r>
            <w:r>
              <w:rPr>
                <w:b/>
                <w:sz w:val="20"/>
              </w:rPr>
              <w:t>8</w:t>
            </w:r>
            <w:r w:rsidRPr="003A0C39">
              <w:rPr>
                <w:b/>
                <w:sz w:val="20"/>
              </w:rPr>
              <w:t>.hafta</w:t>
            </w:r>
          </w:p>
        </w:tc>
        <w:tc>
          <w:tcPr>
            <w:tcW w:w="780" w:type="dxa"/>
            <w:tcBorders>
              <w:top w:val="single" w:sz="4" w:space="0" w:color="auto"/>
              <w:left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b/>
                <w:sz w:val="20"/>
              </w:rPr>
            </w:pPr>
            <w:r>
              <w:rPr>
                <w:b/>
                <w:sz w:val="20"/>
              </w:rPr>
              <w:t>9</w:t>
            </w:r>
            <w:r w:rsidRPr="003A0C39">
              <w:rPr>
                <w:b/>
                <w:sz w:val="20"/>
              </w:rPr>
              <w:t>-</w:t>
            </w:r>
            <w:r>
              <w:rPr>
                <w:b/>
                <w:sz w:val="20"/>
              </w:rPr>
              <w:t>13</w:t>
            </w:r>
          </w:p>
        </w:tc>
        <w:tc>
          <w:tcPr>
            <w:tcW w:w="696" w:type="dxa"/>
            <w:tcBorders>
              <w:top w:val="single" w:sz="4" w:space="0" w:color="auto"/>
              <w:left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b/>
                <w:sz w:val="20"/>
              </w:rPr>
            </w:pPr>
            <w:r w:rsidRPr="003A0C39">
              <w:rPr>
                <w:b/>
                <w:sz w:val="20"/>
              </w:rPr>
              <w:t>5</w:t>
            </w:r>
          </w:p>
        </w:tc>
        <w:tc>
          <w:tcPr>
            <w:tcW w:w="1203" w:type="dxa"/>
            <w:vMerge/>
            <w:tcBorders>
              <w:left w:val="single" w:sz="4" w:space="0" w:color="auto"/>
              <w:right w:val="single" w:sz="4" w:space="0" w:color="auto"/>
            </w:tcBorders>
            <w:shd w:val="clear" w:color="auto" w:fill="auto"/>
          </w:tcPr>
          <w:p w:rsidR="00717A91" w:rsidRPr="003C7CBE" w:rsidRDefault="00717A91" w:rsidP="005023B0">
            <w:pPr>
              <w:widowControl w:val="0"/>
              <w:autoSpaceDE w:val="0"/>
              <w:autoSpaceDN w:val="0"/>
              <w:adjustRightInd w:val="0"/>
              <w:spacing w:after="0" w:line="240" w:lineRule="auto"/>
              <w:ind w:left="6"/>
              <w:rPr>
                <w:rFonts w:ascii="Verdana" w:hAnsi="Verdana"/>
                <w:b/>
                <w:bCs/>
                <w:sz w:val="16"/>
                <w:szCs w:val="16"/>
              </w:rPr>
            </w:pPr>
          </w:p>
        </w:tc>
        <w:tc>
          <w:tcPr>
            <w:tcW w:w="1516" w:type="dxa"/>
            <w:vMerge/>
            <w:tcBorders>
              <w:left w:val="single" w:sz="4" w:space="0" w:color="auto"/>
              <w:right w:val="single" w:sz="4" w:space="0" w:color="auto"/>
            </w:tcBorders>
            <w:shd w:val="clear" w:color="auto" w:fill="auto"/>
          </w:tcPr>
          <w:p w:rsidR="00717A91" w:rsidRPr="003C7CBE" w:rsidRDefault="00717A91" w:rsidP="005023B0">
            <w:pPr>
              <w:widowControl w:val="0"/>
              <w:autoSpaceDE w:val="0"/>
              <w:autoSpaceDN w:val="0"/>
              <w:adjustRightInd w:val="0"/>
              <w:spacing w:after="0" w:line="240" w:lineRule="auto"/>
              <w:ind w:right="-6"/>
              <w:rPr>
                <w:rFonts w:ascii="Verdana" w:hAnsi="Verdana"/>
                <w:b/>
                <w:sz w:val="16"/>
                <w:szCs w:val="16"/>
              </w:rPr>
            </w:pPr>
          </w:p>
        </w:tc>
        <w:tc>
          <w:tcPr>
            <w:tcW w:w="7118" w:type="dxa"/>
            <w:tcBorders>
              <w:top w:val="single" w:sz="4" w:space="0" w:color="auto"/>
              <w:left w:val="single" w:sz="4" w:space="0" w:color="auto"/>
              <w:right w:val="single" w:sz="4" w:space="0" w:color="auto"/>
            </w:tcBorders>
            <w:shd w:val="clear" w:color="auto" w:fill="auto"/>
          </w:tcPr>
          <w:p w:rsidR="00717A91" w:rsidRPr="002745A0" w:rsidRDefault="00717A91" w:rsidP="005023B0">
            <w:pPr>
              <w:autoSpaceDE w:val="0"/>
              <w:autoSpaceDN w:val="0"/>
              <w:adjustRightInd w:val="0"/>
              <w:spacing w:after="0" w:line="240" w:lineRule="auto"/>
              <w:rPr>
                <w:rFonts w:asciiTheme="minorHAnsi" w:eastAsiaTheme="minorHAnsi" w:hAnsiTheme="minorHAnsi" w:cs="BlissTurk"/>
                <w:b/>
                <w:color w:val="FF0000"/>
                <w:sz w:val="20"/>
                <w:szCs w:val="20"/>
              </w:rPr>
            </w:pPr>
            <w:r w:rsidRPr="002745A0">
              <w:rPr>
                <w:rFonts w:asciiTheme="minorHAnsi" w:eastAsiaTheme="minorHAnsi" w:hAnsiTheme="minorHAnsi" w:cs="BlissTurk"/>
                <w:b/>
                <w:color w:val="FF0000"/>
                <w:sz w:val="20"/>
                <w:szCs w:val="20"/>
              </w:rPr>
              <w:t>8.2.3.2. Doğrusal denklem sistemlerinin çözümleri ile bu denklemlere karşılık gelen doğruların grafikleri arasında ilişki kurar.</w:t>
            </w:r>
          </w:p>
          <w:p w:rsidR="00717A91" w:rsidRPr="002745A0" w:rsidRDefault="00717A91" w:rsidP="005023B0">
            <w:pPr>
              <w:autoSpaceDE w:val="0"/>
              <w:autoSpaceDN w:val="0"/>
              <w:adjustRightInd w:val="0"/>
              <w:spacing w:after="0" w:line="240" w:lineRule="auto"/>
              <w:rPr>
                <w:rFonts w:ascii="Verdana" w:hAnsi="Verdana"/>
                <w:b/>
                <w:sz w:val="20"/>
                <w:szCs w:val="20"/>
              </w:rPr>
            </w:pPr>
            <w:r w:rsidRPr="002745A0">
              <w:rPr>
                <w:rFonts w:asciiTheme="minorHAnsi" w:eastAsiaTheme="minorHAnsi" w:hAnsiTheme="minorHAnsi" w:cs="BlissTurk"/>
                <w:b/>
                <w:color w:val="333333"/>
                <w:sz w:val="20"/>
                <w:szCs w:val="20"/>
              </w:rPr>
              <w:t>• Gerçek yaşamla ilişkili problem durumlarının grafiğini yorumlamaya yönelik çalışmalara da yer verilir.</w:t>
            </w:r>
          </w:p>
        </w:tc>
        <w:tc>
          <w:tcPr>
            <w:tcW w:w="1995" w:type="dxa"/>
            <w:vMerge/>
            <w:tcBorders>
              <w:left w:val="single" w:sz="4" w:space="0" w:color="auto"/>
              <w:right w:val="single" w:sz="4" w:space="0" w:color="auto"/>
            </w:tcBorders>
            <w:shd w:val="clear" w:color="auto" w:fill="auto"/>
          </w:tcPr>
          <w:p w:rsidR="00717A91" w:rsidRPr="00A2707C" w:rsidRDefault="00717A91" w:rsidP="005023B0">
            <w:pPr>
              <w:spacing w:after="0" w:line="240" w:lineRule="auto"/>
              <w:jc w:val="center"/>
              <w:rPr>
                <w:b/>
              </w:rPr>
            </w:pPr>
          </w:p>
        </w:tc>
      </w:tr>
      <w:tr w:rsidR="00717A91" w:rsidRPr="00A2707C" w:rsidTr="0098518F">
        <w:trPr>
          <w:trHeight w:val="164"/>
          <w:jc w:val="center"/>
        </w:trPr>
        <w:tc>
          <w:tcPr>
            <w:tcW w:w="536" w:type="dxa"/>
            <w:vMerge/>
            <w:tcBorders>
              <w:left w:val="single" w:sz="4" w:space="0" w:color="auto"/>
              <w:right w:val="single" w:sz="4" w:space="0" w:color="auto"/>
            </w:tcBorders>
            <w:shd w:val="clear" w:color="auto" w:fill="auto"/>
            <w:vAlign w:val="center"/>
          </w:tcPr>
          <w:p w:rsidR="00717A91" w:rsidRPr="00A2707C" w:rsidRDefault="00717A91" w:rsidP="005023B0">
            <w:pPr>
              <w:spacing w:after="0" w:line="240" w:lineRule="auto"/>
              <w:rPr>
                <w:b/>
              </w:rPr>
            </w:pPr>
          </w:p>
        </w:tc>
        <w:tc>
          <w:tcPr>
            <w:tcW w:w="917" w:type="dxa"/>
            <w:vMerge/>
            <w:tcBorders>
              <w:left w:val="single" w:sz="4" w:space="0" w:color="auto"/>
              <w:right w:val="single" w:sz="4" w:space="0" w:color="auto"/>
            </w:tcBorders>
          </w:tcPr>
          <w:p w:rsidR="00717A91" w:rsidRPr="00A2707C" w:rsidRDefault="00717A91" w:rsidP="005023B0">
            <w:pPr>
              <w:spacing w:after="0" w:line="240" w:lineRule="auto"/>
              <w:jc w:val="center"/>
              <w:rPr>
                <w:b/>
              </w:rPr>
            </w:pPr>
          </w:p>
        </w:tc>
        <w:tc>
          <w:tcPr>
            <w:tcW w:w="979" w:type="dxa"/>
            <w:tcBorders>
              <w:left w:val="single" w:sz="4" w:space="0" w:color="auto"/>
              <w:bottom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b/>
                <w:sz w:val="20"/>
              </w:rPr>
            </w:pPr>
            <w:r>
              <w:rPr>
                <w:b/>
                <w:sz w:val="20"/>
              </w:rPr>
              <w:t>3</w:t>
            </w:r>
          </w:p>
          <w:p w:rsidR="00717A91" w:rsidRPr="003A0C39" w:rsidRDefault="00717A91" w:rsidP="005023B0">
            <w:pPr>
              <w:spacing w:after="0" w:line="240" w:lineRule="auto"/>
              <w:jc w:val="center"/>
              <w:rPr>
                <w:b/>
                <w:sz w:val="20"/>
              </w:rPr>
            </w:pPr>
            <w:r w:rsidRPr="003A0C39">
              <w:rPr>
                <w:b/>
                <w:sz w:val="20"/>
              </w:rPr>
              <w:t>2</w:t>
            </w:r>
            <w:r>
              <w:rPr>
                <w:b/>
                <w:sz w:val="20"/>
              </w:rPr>
              <w:t>9</w:t>
            </w:r>
            <w:r w:rsidRPr="003A0C39">
              <w:rPr>
                <w:b/>
                <w:sz w:val="20"/>
              </w:rPr>
              <w:t>.hafta</w:t>
            </w:r>
          </w:p>
        </w:tc>
        <w:tc>
          <w:tcPr>
            <w:tcW w:w="780" w:type="dxa"/>
            <w:tcBorders>
              <w:left w:val="single" w:sz="4" w:space="0" w:color="auto"/>
              <w:bottom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b/>
                <w:sz w:val="20"/>
              </w:rPr>
            </w:pPr>
            <w:r w:rsidRPr="003A0C39">
              <w:rPr>
                <w:b/>
                <w:sz w:val="20"/>
              </w:rPr>
              <w:t>1</w:t>
            </w:r>
            <w:r>
              <w:rPr>
                <w:b/>
                <w:sz w:val="20"/>
              </w:rPr>
              <w:t>6</w:t>
            </w:r>
            <w:r w:rsidRPr="003A0C39">
              <w:rPr>
                <w:b/>
                <w:sz w:val="20"/>
              </w:rPr>
              <w:t>-</w:t>
            </w:r>
            <w:r>
              <w:rPr>
                <w:b/>
                <w:sz w:val="20"/>
              </w:rPr>
              <w:t>20</w:t>
            </w:r>
          </w:p>
        </w:tc>
        <w:tc>
          <w:tcPr>
            <w:tcW w:w="696" w:type="dxa"/>
            <w:tcBorders>
              <w:left w:val="single" w:sz="4" w:space="0" w:color="auto"/>
              <w:bottom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b/>
                <w:sz w:val="20"/>
              </w:rPr>
            </w:pPr>
            <w:r>
              <w:rPr>
                <w:b/>
                <w:sz w:val="20"/>
              </w:rPr>
              <w:t>5</w:t>
            </w:r>
          </w:p>
        </w:tc>
        <w:tc>
          <w:tcPr>
            <w:tcW w:w="1203" w:type="dxa"/>
            <w:vMerge/>
            <w:tcBorders>
              <w:left w:val="single" w:sz="4" w:space="0" w:color="auto"/>
              <w:right w:val="single" w:sz="4" w:space="0" w:color="auto"/>
            </w:tcBorders>
            <w:shd w:val="clear" w:color="auto" w:fill="auto"/>
          </w:tcPr>
          <w:p w:rsidR="00717A91" w:rsidRDefault="00717A91" w:rsidP="005023B0">
            <w:pPr>
              <w:spacing w:after="0" w:line="240" w:lineRule="auto"/>
              <w:jc w:val="center"/>
              <w:rPr>
                <w:b/>
              </w:rPr>
            </w:pPr>
          </w:p>
        </w:tc>
        <w:tc>
          <w:tcPr>
            <w:tcW w:w="1516" w:type="dxa"/>
            <w:vMerge/>
            <w:tcBorders>
              <w:left w:val="single" w:sz="4" w:space="0" w:color="auto"/>
              <w:right w:val="single" w:sz="4" w:space="0" w:color="auto"/>
            </w:tcBorders>
            <w:shd w:val="clear" w:color="auto" w:fill="auto"/>
            <w:vAlign w:val="center"/>
          </w:tcPr>
          <w:p w:rsidR="00717A91" w:rsidRDefault="00717A91" w:rsidP="005023B0">
            <w:pPr>
              <w:spacing w:after="0" w:line="240" w:lineRule="auto"/>
              <w:jc w:val="center"/>
              <w:rPr>
                <w:b/>
              </w:rPr>
            </w:pPr>
          </w:p>
        </w:tc>
        <w:tc>
          <w:tcPr>
            <w:tcW w:w="7118" w:type="dxa"/>
            <w:tcBorders>
              <w:left w:val="single" w:sz="4" w:space="0" w:color="auto"/>
              <w:bottom w:val="single" w:sz="4" w:space="0" w:color="auto"/>
              <w:right w:val="single" w:sz="4" w:space="0" w:color="auto"/>
            </w:tcBorders>
            <w:shd w:val="clear" w:color="auto" w:fill="auto"/>
          </w:tcPr>
          <w:p w:rsidR="00717A91" w:rsidRPr="002745A0" w:rsidRDefault="00717A91" w:rsidP="005023B0">
            <w:pPr>
              <w:autoSpaceDE w:val="0"/>
              <w:autoSpaceDN w:val="0"/>
              <w:adjustRightInd w:val="0"/>
              <w:spacing w:after="0" w:line="240" w:lineRule="auto"/>
              <w:rPr>
                <w:rFonts w:ascii="Verdana" w:hAnsi="Verdana"/>
                <w:b/>
                <w:color w:val="FF0000"/>
                <w:sz w:val="20"/>
                <w:szCs w:val="20"/>
              </w:rPr>
            </w:pPr>
            <w:r w:rsidRPr="002745A0">
              <w:rPr>
                <w:rFonts w:asciiTheme="minorHAnsi" w:eastAsiaTheme="minorHAnsi" w:hAnsiTheme="minorHAnsi" w:cs="BlissTurk"/>
                <w:b/>
                <w:color w:val="FF0000"/>
                <w:sz w:val="20"/>
                <w:szCs w:val="20"/>
              </w:rPr>
              <w:t>8.2.3.2. Doğrusal denklem sistemlerinin çözümleri ile bu denklemlere karşılık gelen doğruların grafikleri arasında ilişki kurar.</w:t>
            </w:r>
          </w:p>
          <w:p w:rsidR="00717A91" w:rsidRPr="002745A0" w:rsidRDefault="00717A91" w:rsidP="005023B0">
            <w:pPr>
              <w:autoSpaceDE w:val="0"/>
              <w:autoSpaceDN w:val="0"/>
              <w:adjustRightInd w:val="0"/>
              <w:spacing w:after="0" w:line="240" w:lineRule="auto"/>
              <w:rPr>
                <w:rFonts w:asciiTheme="minorHAnsi" w:eastAsiaTheme="minorHAnsi" w:hAnsiTheme="minorHAnsi" w:cs="BlissTurk"/>
                <w:b/>
                <w:color w:val="FF0000"/>
                <w:sz w:val="20"/>
                <w:szCs w:val="20"/>
              </w:rPr>
            </w:pPr>
            <w:r w:rsidRPr="002745A0">
              <w:rPr>
                <w:rFonts w:asciiTheme="minorHAnsi" w:eastAsiaTheme="minorHAnsi" w:hAnsiTheme="minorHAnsi" w:cs="BlissTurk"/>
                <w:b/>
                <w:color w:val="FF0000"/>
                <w:sz w:val="20"/>
                <w:szCs w:val="20"/>
              </w:rPr>
              <w:t>8.2.4.1. Birinci dereceden bir bilinmeyenli eşitsizlik içeren günlük yaşam durumlarına uygun matematik cümleleri yazar.</w:t>
            </w:r>
          </w:p>
          <w:p w:rsidR="00717A91" w:rsidRPr="002745A0" w:rsidRDefault="00717A91" w:rsidP="005023B0">
            <w:pPr>
              <w:autoSpaceDE w:val="0"/>
              <w:autoSpaceDN w:val="0"/>
              <w:adjustRightInd w:val="0"/>
              <w:spacing w:after="0" w:line="240" w:lineRule="auto"/>
              <w:rPr>
                <w:b/>
                <w:sz w:val="20"/>
                <w:szCs w:val="20"/>
              </w:rPr>
            </w:pPr>
            <w:r w:rsidRPr="002745A0">
              <w:rPr>
                <w:rFonts w:asciiTheme="minorHAnsi" w:eastAsiaTheme="minorHAnsi" w:hAnsiTheme="minorHAnsi" w:cs="BlissTurk"/>
                <w:b/>
                <w:color w:val="333333"/>
                <w:sz w:val="20"/>
                <w:szCs w:val="20"/>
              </w:rPr>
              <w:t xml:space="preserve">• Örneğin, “Kreşe en az 3 yaşında olan çocuklar kabul ediliyor.” ifadesinde çocukların yaşı </w:t>
            </w:r>
            <w:r w:rsidRPr="002745A0">
              <w:rPr>
                <w:rFonts w:asciiTheme="minorHAnsi" w:eastAsiaTheme="minorHAnsi" w:hAnsiTheme="minorHAnsi" w:cs="Times-Italic"/>
                <w:b/>
                <w:i/>
                <w:iCs/>
                <w:color w:val="333333"/>
                <w:sz w:val="20"/>
                <w:szCs w:val="20"/>
              </w:rPr>
              <w:t xml:space="preserve">x </w:t>
            </w:r>
            <w:r w:rsidRPr="002745A0">
              <w:rPr>
                <w:rFonts w:asciiTheme="minorHAnsi" w:eastAsiaTheme="minorHAnsi" w:hAnsiTheme="minorHAnsi" w:cs="BlissTurk"/>
                <w:b/>
                <w:color w:val="333333"/>
                <w:sz w:val="20"/>
                <w:szCs w:val="20"/>
              </w:rPr>
              <w:t xml:space="preserve">ile temsil edildiğinde, eşitsizlik </w:t>
            </w:r>
            <w:r w:rsidRPr="002745A0">
              <w:rPr>
                <w:rFonts w:asciiTheme="minorHAnsi" w:eastAsiaTheme="minorHAnsi" w:hAnsiTheme="minorHAnsi" w:cs="Times-Italic"/>
                <w:b/>
                <w:i/>
                <w:iCs/>
                <w:color w:val="333333"/>
                <w:sz w:val="20"/>
                <w:szCs w:val="20"/>
              </w:rPr>
              <w:t xml:space="preserve">x </w:t>
            </w:r>
            <w:r w:rsidRPr="002745A0">
              <w:rPr>
                <w:rFonts w:asciiTheme="minorHAnsi" w:eastAsiaTheme="minorHAnsi" w:hAnsiTheme="minorHAnsi" w:cs="MMaRelation-Regular"/>
                <w:b/>
                <w:color w:val="333333"/>
                <w:sz w:val="20"/>
                <w:szCs w:val="20"/>
              </w:rPr>
              <w:t xml:space="preserve">$ </w:t>
            </w:r>
            <w:r w:rsidRPr="002745A0">
              <w:rPr>
                <w:rFonts w:asciiTheme="minorHAnsi" w:eastAsiaTheme="minorHAnsi" w:hAnsiTheme="minorHAnsi" w:cs="BlissTurk"/>
                <w:b/>
                <w:color w:val="333333"/>
                <w:sz w:val="20"/>
                <w:szCs w:val="20"/>
              </w:rPr>
              <w:t>3 olarak belirtilebilir.</w:t>
            </w:r>
          </w:p>
        </w:tc>
        <w:tc>
          <w:tcPr>
            <w:tcW w:w="1995" w:type="dxa"/>
            <w:vMerge/>
            <w:tcBorders>
              <w:left w:val="single" w:sz="4" w:space="0" w:color="auto"/>
              <w:right w:val="single" w:sz="4" w:space="0" w:color="auto"/>
            </w:tcBorders>
            <w:shd w:val="clear" w:color="auto" w:fill="auto"/>
          </w:tcPr>
          <w:p w:rsidR="00717A91" w:rsidRPr="00A2707C" w:rsidRDefault="00717A91" w:rsidP="005023B0">
            <w:pPr>
              <w:spacing w:after="0" w:line="240" w:lineRule="auto"/>
              <w:jc w:val="center"/>
              <w:rPr>
                <w:b/>
              </w:rPr>
            </w:pPr>
          </w:p>
        </w:tc>
      </w:tr>
      <w:tr w:rsidR="00717A91" w:rsidRPr="00A2707C" w:rsidTr="0098518F">
        <w:trPr>
          <w:trHeight w:val="854"/>
          <w:jc w:val="center"/>
        </w:trPr>
        <w:tc>
          <w:tcPr>
            <w:tcW w:w="536" w:type="dxa"/>
            <w:vMerge/>
            <w:tcBorders>
              <w:left w:val="single" w:sz="4" w:space="0" w:color="auto"/>
              <w:right w:val="single" w:sz="4" w:space="0" w:color="auto"/>
            </w:tcBorders>
            <w:shd w:val="clear" w:color="auto" w:fill="auto"/>
            <w:vAlign w:val="center"/>
          </w:tcPr>
          <w:p w:rsidR="00717A91" w:rsidRPr="00A2707C" w:rsidRDefault="00717A91" w:rsidP="005023B0">
            <w:pPr>
              <w:spacing w:after="0" w:line="240" w:lineRule="auto"/>
              <w:rPr>
                <w:b/>
              </w:rPr>
            </w:pPr>
          </w:p>
        </w:tc>
        <w:tc>
          <w:tcPr>
            <w:tcW w:w="917" w:type="dxa"/>
            <w:vMerge/>
            <w:tcBorders>
              <w:left w:val="single" w:sz="4" w:space="0" w:color="auto"/>
              <w:right w:val="single" w:sz="4" w:space="0" w:color="auto"/>
            </w:tcBorders>
          </w:tcPr>
          <w:p w:rsidR="00717A91" w:rsidRPr="00A2707C" w:rsidRDefault="00717A91" w:rsidP="005023B0">
            <w:pPr>
              <w:spacing w:after="0" w:line="240" w:lineRule="auto"/>
              <w:jc w:val="center"/>
              <w:rPr>
                <w:b/>
              </w:rPr>
            </w:pPr>
          </w:p>
        </w:tc>
        <w:tc>
          <w:tcPr>
            <w:tcW w:w="979" w:type="dxa"/>
            <w:tcBorders>
              <w:left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b/>
                <w:sz w:val="20"/>
              </w:rPr>
            </w:pPr>
            <w:r>
              <w:rPr>
                <w:b/>
                <w:sz w:val="20"/>
              </w:rPr>
              <w:t>4</w:t>
            </w:r>
          </w:p>
          <w:p w:rsidR="00717A91" w:rsidRPr="003A0C39" w:rsidRDefault="00717A91" w:rsidP="005023B0">
            <w:pPr>
              <w:spacing w:after="0" w:line="240" w:lineRule="auto"/>
              <w:jc w:val="center"/>
              <w:rPr>
                <w:b/>
                <w:sz w:val="20"/>
              </w:rPr>
            </w:pPr>
            <w:r>
              <w:rPr>
                <w:b/>
                <w:sz w:val="20"/>
              </w:rPr>
              <w:t>30</w:t>
            </w:r>
            <w:r w:rsidRPr="003A0C39">
              <w:rPr>
                <w:b/>
                <w:sz w:val="20"/>
              </w:rPr>
              <w:t>.hafta</w:t>
            </w:r>
          </w:p>
        </w:tc>
        <w:tc>
          <w:tcPr>
            <w:tcW w:w="780" w:type="dxa"/>
            <w:tcBorders>
              <w:left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b/>
                <w:sz w:val="20"/>
              </w:rPr>
            </w:pPr>
            <w:r>
              <w:rPr>
                <w:b/>
                <w:sz w:val="20"/>
              </w:rPr>
              <w:t>24</w:t>
            </w:r>
            <w:r w:rsidRPr="003A0C39">
              <w:rPr>
                <w:b/>
                <w:sz w:val="20"/>
              </w:rPr>
              <w:t>-</w:t>
            </w:r>
            <w:r>
              <w:rPr>
                <w:b/>
                <w:sz w:val="20"/>
              </w:rPr>
              <w:t>30</w:t>
            </w:r>
          </w:p>
        </w:tc>
        <w:tc>
          <w:tcPr>
            <w:tcW w:w="696" w:type="dxa"/>
            <w:tcBorders>
              <w:left w:val="single" w:sz="4" w:space="0" w:color="auto"/>
              <w:right w:val="single" w:sz="4" w:space="0" w:color="auto"/>
            </w:tcBorders>
            <w:shd w:val="clear" w:color="auto" w:fill="auto"/>
            <w:vAlign w:val="center"/>
          </w:tcPr>
          <w:p w:rsidR="00717A91" w:rsidRPr="003A0C39" w:rsidRDefault="00717A91" w:rsidP="005023B0">
            <w:pPr>
              <w:spacing w:after="0" w:line="240" w:lineRule="auto"/>
              <w:jc w:val="center"/>
              <w:rPr>
                <w:b/>
                <w:sz w:val="20"/>
              </w:rPr>
            </w:pPr>
            <w:r w:rsidRPr="003A0C39">
              <w:rPr>
                <w:b/>
                <w:sz w:val="20"/>
              </w:rPr>
              <w:t>5</w:t>
            </w:r>
          </w:p>
        </w:tc>
        <w:tc>
          <w:tcPr>
            <w:tcW w:w="1203" w:type="dxa"/>
            <w:vMerge/>
            <w:tcBorders>
              <w:left w:val="single" w:sz="4" w:space="0" w:color="auto"/>
              <w:right w:val="single" w:sz="4" w:space="0" w:color="auto"/>
            </w:tcBorders>
            <w:shd w:val="clear" w:color="auto" w:fill="auto"/>
          </w:tcPr>
          <w:p w:rsidR="00717A91" w:rsidRDefault="00717A91" w:rsidP="005023B0">
            <w:pPr>
              <w:spacing w:after="0" w:line="240" w:lineRule="auto"/>
              <w:jc w:val="center"/>
              <w:rPr>
                <w:b/>
              </w:rPr>
            </w:pPr>
          </w:p>
        </w:tc>
        <w:tc>
          <w:tcPr>
            <w:tcW w:w="1516" w:type="dxa"/>
            <w:vMerge/>
            <w:tcBorders>
              <w:left w:val="single" w:sz="4" w:space="0" w:color="auto"/>
              <w:right w:val="single" w:sz="4" w:space="0" w:color="auto"/>
            </w:tcBorders>
            <w:shd w:val="clear" w:color="auto" w:fill="auto"/>
            <w:vAlign w:val="center"/>
          </w:tcPr>
          <w:p w:rsidR="00717A91" w:rsidRDefault="00717A91" w:rsidP="005023B0">
            <w:pPr>
              <w:spacing w:after="0" w:line="240" w:lineRule="auto"/>
              <w:jc w:val="center"/>
              <w:rPr>
                <w:b/>
              </w:rPr>
            </w:pPr>
          </w:p>
        </w:tc>
        <w:tc>
          <w:tcPr>
            <w:tcW w:w="7118" w:type="dxa"/>
            <w:tcBorders>
              <w:left w:val="single" w:sz="4" w:space="0" w:color="auto"/>
              <w:right w:val="single" w:sz="4" w:space="0" w:color="auto"/>
            </w:tcBorders>
            <w:shd w:val="clear" w:color="auto" w:fill="auto"/>
          </w:tcPr>
          <w:p w:rsidR="00717A91" w:rsidRPr="002745A0" w:rsidRDefault="00717A91" w:rsidP="005023B0">
            <w:pPr>
              <w:autoSpaceDE w:val="0"/>
              <w:autoSpaceDN w:val="0"/>
              <w:adjustRightInd w:val="0"/>
              <w:spacing w:after="0" w:line="240" w:lineRule="auto"/>
              <w:rPr>
                <w:rFonts w:asciiTheme="minorHAnsi" w:eastAsiaTheme="minorHAnsi" w:hAnsiTheme="minorHAnsi" w:cs="BlissTurk"/>
                <w:b/>
                <w:color w:val="FF0000"/>
                <w:sz w:val="20"/>
                <w:szCs w:val="20"/>
              </w:rPr>
            </w:pPr>
            <w:r w:rsidRPr="002745A0">
              <w:rPr>
                <w:rFonts w:asciiTheme="minorHAnsi" w:eastAsiaTheme="minorHAnsi" w:hAnsiTheme="minorHAnsi" w:cs="BlissTurk"/>
                <w:b/>
                <w:color w:val="FF0000"/>
                <w:sz w:val="20"/>
                <w:szCs w:val="20"/>
              </w:rPr>
              <w:t>8.2.4.2. Birinci dereceden bir bilinmeyenli eşitsizlikleri sayı doğrusunda gösterir.</w:t>
            </w:r>
          </w:p>
          <w:p w:rsidR="00717A91" w:rsidRPr="002745A0" w:rsidRDefault="00717A91" w:rsidP="005023B0">
            <w:pPr>
              <w:spacing w:after="0" w:line="240" w:lineRule="auto"/>
              <w:ind w:hanging="36"/>
              <w:rPr>
                <w:rFonts w:asciiTheme="minorHAnsi" w:eastAsiaTheme="minorHAnsi" w:hAnsiTheme="minorHAnsi" w:cs="BlissTurk"/>
                <w:b/>
                <w:color w:val="333333"/>
                <w:sz w:val="20"/>
                <w:szCs w:val="20"/>
              </w:rPr>
            </w:pPr>
            <w:r w:rsidRPr="002745A0">
              <w:rPr>
                <w:noProof/>
                <w:position w:val="-10"/>
                <w:sz w:val="20"/>
                <w:szCs w:val="20"/>
                <w:lang w:eastAsia="tr-TR"/>
              </w:rPr>
              <w:object w:dxaOrig="2220" w:dyaOrig="320">
                <v:shape id="_x0000_i1031" type="#_x0000_t75" style="width:111pt;height:15.75pt" o:ole="">
                  <v:imagedata r:id="rId22" o:title=""/>
                </v:shape>
                <o:OLEObject Type="Embed" ProgID="Equation.DSMT4" ShapeID="_x0000_i1031" DrawAspect="Content" ObjectID="_1566454787" r:id="rId23"/>
              </w:object>
            </w:r>
            <w:r w:rsidRPr="002745A0">
              <w:rPr>
                <w:rFonts w:asciiTheme="minorHAnsi" w:eastAsiaTheme="minorHAnsi" w:hAnsiTheme="minorHAnsi" w:cs="BlissTurk"/>
                <w:b/>
                <w:color w:val="333333"/>
                <w:sz w:val="20"/>
                <w:szCs w:val="20"/>
              </w:rPr>
              <w:t>Gibi durumlar inceletilir.</w:t>
            </w:r>
          </w:p>
          <w:p w:rsidR="00717A91" w:rsidRPr="002745A0" w:rsidRDefault="00717A91" w:rsidP="005023B0">
            <w:pPr>
              <w:autoSpaceDE w:val="0"/>
              <w:autoSpaceDN w:val="0"/>
              <w:adjustRightInd w:val="0"/>
              <w:spacing w:after="0" w:line="240" w:lineRule="auto"/>
              <w:rPr>
                <w:rFonts w:asciiTheme="minorHAnsi" w:eastAsiaTheme="minorHAnsi" w:hAnsiTheme="minorHAnsi" w:cs="BlissTurk"/>
                <w:b/>
                <w:color w:val="FF0000"/>
                <w:sz w:val="20"/>
                <w:szCs w:val="20"/>
              </w:rPr>
            </w:pPr>
            <w:r w:rsidRPr="002745A0">
              <w:rPr>
                <w:rFonts w:asciiTheme="minorHAnsi" w:eastAsiaTheme="minorHAnsi" w:hAnsiTheme="minorHAnsi" w:cs="BlissTurk"/>
                <w:b/>
                <w:color w:val="FF0000"/>
                <w:sz w:val="20"/>
                <w:szCs w:val="20"/>
              </w:rPr>
              <w:t>8.2.4.3. Birinci dereceden bir bilinmeyenli eşitsizlikleri çözer.</w:t>
            </w:r>
          </w:p>
          <w:p w:rsidR="00717A91" w:rsidRPr="002745A0" w:rsidRDefault="00717A91" w:rsidP="005023B0">
            <w:pPr>
              <w:autoSpaceDE w:val="0"/>
              <w:autoSpaceDN w:val="0"/>
              <w:adjustRightInd w:val="0"/>
              <w:spacing w:after="0" w:line="240" w:lineRule="auto"/>
              <w:rPr>
                <w:b/>
                <w:sz w:val="20"/>
                <w:szCs w:val="20"/>
              </w:rPr>
            </w:pPr>
            <w:r w:rsidRPr="002745A0">
              <w:rPr>
                <w:rFonts w:asciiTheme="minorHAnsi" w:eastAsiaTheme="minorHAnsi" w:hAnsiTheme="minorHAnsi" w:cs="BlissTurk"/>
                <w:b/>
                <w:color w:val="333333"/>
                <w:sz w:val="20"/>
                <w:szCs w:val="20"/>
              </w:rPr>
              <w:t>• En çok iki işlem gerektiren eşitsizlikler seçilir. Eşitsizliğin her iki tarafı negatif bir sayı ile çarpılır veya bölünürse eşitsizliğin yön değiştireceğinin fark edilmesine yönelik çalışmalara yer verilir.</w:t>
            </w:r>
          </w:p>
        </w:tc>
        <w:tc>
          <w:tcPr>
            <w:tcW w:w="1995" w:type="dxa"/>
            <w:vMerge/>
            <w:tcBorders>
              <w:left w:val="single" w:sz="4" w:space="0" w:color="auto"/>
              <w:right w:val="single" w:sz="4" w:space="0" w:color="auto"/>
            </w:tcBorders>
            <w:shd w:val="clear" w:color="auto" w:fill="auto"/>
            <w:vAlign w:val="center"/>
          </w:tcPr>
          <w:p w:rsidR="00717A91" w:rsidRPr="00A2707C" w:rsidRDefault="00717A91" w:rsidP="005023B0">
            <w:pPr>
              <w:spacing w:after="0" w:line="240" w:lineRule="auto"/>
              <w:jc w:val="center"/>
              <w:rPr>
                <w:b/>
              </w:rPr>
            </w:pPr>
          </w:p>
        </w:tc>
      </w:tr>
    </w:tbl>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A22E20" w:rsidRDefault="00A22E20" w:rsidP="00361ED6">
      <w:pPr>
        <w:spacing w:after="0"/>
        <w:jc w:val="center"/>
        <w:rPr>
          <w:b/>
        </w:rPr>
      </w:pPr>
    </w:p>
    <w:p w:rsidR="005023B0" w:rsidRDefault="005023B0" w:rsidP="00C32001">
      <w:pPr>
        <w:spacing w:after="0"/>
        <w:jc w:val="center"/>
        <w:rPr>
          <w:b/>
        </w:rPr>
      </w:pPr>
    </w:p>
    <w:p w:rsidR="005023B0" w:rsidRDefault="005023B0" w:rsidP="00C32001">
      <w:pPr>
        <w:spacing w:after="0"/>
        <w:jc w:val="center"/>
        <w:rPr>
          <w:b/>
        </w:rPr>
      </w:pPr>
    </w:p>
    <w:p w:rsidR="00C32001" w:rsidRDefault="00C32001" w:rsidP="00C32001">
      <w:pPr>
        <w:spacing w:after="0"/>
        <w:jc w:val="center"/>
        <w:rPr>
          <w:b/>
        </w:rPr>
      </w:pPr>
      <w:r>
        <w:rPr>
          <w:b/>
        </w:rPr>
        <w:lastRenderedPageBreak/>
        <w:t xml:space="preserve">2017–2018 EĞİTİM VE ÖĞRETİM YILI FATİH SULTAN MEHMET ORTAOKULU </w:t>
      </w:r>
    </w:p>
    <w:p w:rsidR="00C32001" w:rsidRDefault="00C32001" w:rsidP="00C32001">
      <w:pPr>
        <w:spacing w:after="0"/>
        <w:jc w:val="center"/>
        <w:rPr>
          <w:b/>
        </w:rPr>
      </w:pPr>
      <w:r>
        <w:rPr>
          <w:b/>
        </w:rPr>
        <w:t xml:space="preserve"> MATEMATİK 8.SINIF ÜNİTELENDİRİLMİŞ YILLIK PLANDIR. (YENİ PROGRAM) </w:t>
      </w:r>
      <w:r>
        <w:rPr>
          <w:b/>
          <w:color w:val="FF0000"/>
          <w:szCs w:val="40"/>
        </w:rPr>
        <w:t>2.DÖNEM</w:t>
      </w:r>
    </w:p>
    <w:p w:rsidR="003A0C39" w:rsidRDefault="003A0C39" w:rsidP="003F64BD">
      <w:pPr>
        <w:spacing w:after="0"/>
        <w:jc w:val="center"/>
        <w:rPr>
          <w:b/>
        </w:rPr>
      </w:pPr>
    </w:p>
    <w:tbl>
      <w:tblPr>
        <w:tblW w:w="1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987"/>
        <w:gridCol w:w="992"/>
        <w:gridCol w:w="851"/>
        <w:gridCol w:w="708"/>
        <w:gridCol w:w="1139"/>
        <w:gridCol w:w="1418"/>
        <w:gridCol w:w="7224"/>
        <w:gridCol w:w="1995"/>
      </w:tblGrid>
      <w:tr w:rsidR="00542A0A" w:rsidRPr="00A2707C" w:rsidTr="005A0F5D">
        <w:trPr>
          <w:trHeight w:val="435"/>
          <w:jc w:val="center"/>
        </w:trPr>
        <w:tc>
          <w:tcPr>
            <w:tcW w:w="426" w:type="dxa"/>
            <w:tcBorders>
              <w:top w:val="single" w:sz="4" w:space="0" w:color="auto"/>
              <w:left w:val="single" w:sz="4" w:space="0" w:color="auto"/>
              <w:right w:val="single" w:sz="4" w:space="0" w:color="auto"/>
            </w:tcBorders>
            <w:shd w:val="clear" w:color="auto" w:fill="auto"/>
            <w:vAlign w:val="center"/>
          </w:tcPr>
          <w:p w:rsidR="00542A0A" w:rsidRPr="00A2707C" w:rsidRDefault="00542A0A" w:rsidP="008B35E5">
            <w:pPr>
              <w:spacing w:after="0" w:line="240" w:lineRule="auto"/>
              <w:jc w:val="center"/>
              <w:rPr>
                <w:b/>
              </w:rPr>
            </w:pPr>
            <w:r w:rsidRPr="00A2707C">
              <w:rPr>
                <w:b/>
              </w:rPr>
              <w:t>AY</w:t>
            </w:r>
          </w:p>
        </w:tc>
        <w:tc>
          <w:tcPr>
            <w:tcW w:w="987" w:type="dxa"/>
            <w:tcBorders>
              <w:top w:val="single" w:sz="4" w:space="0" w:color="auto"/>
              <w:left w:val="single" w:sz="4" w:space="0" w:color="auto"/>
              <w:right w:val="single" w:sz="4" w:space="0" w:color="auto"/>
            </w:tcBorders>
            <w:vAlign w:val="center"/>
          </w:tcPr>
          <w:p w:rsidR="00542A0A" w:rsidRPr="00A2707C" w:rsidRDefault="00542A0A" w:rsidP="008B35E5">
            <w:pPr>
              <w:spacing w:after="0" w:line="240" w:lineRule="auto"/>
              <w:jc w:val="center"/>
              <w:rPr>
                <w:b/>
              </w:rPr>
            </w:pPr>
            <w:r>
              <w:rPr>
                <w:b/>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42A0A" w:rsidRPr="00A2707C" w:rsidRDefault="00542A0A" w:rsidP="008B35E5">
            <w:pPr>
              <w:spacing w:after="0" w:line="240" w:lineRule="auto"/>
              <w:jc w:val="center"/>
              <w:rPr>
                <w:b/>
              </w:rPr>
            </w:pPr>
            <w:r w:rsidRPr="00A2707C">
              <w:rPr>
                <w:b/>
              </w:rPr>
              <w:t>HAFTA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2A0A" w:rsidRPr="00A2707C" w:rsidRDefault="00542A0A" w:rsidP="008B35E5">
            <w:pPr>
              <w:spacing w:after="0" w:line="240" w:lineRule="auto"/>
              <w:jc w:val="center"/>
              <w:rPr>
                <w:b/>
              </w:rPr>
            </w:pPr>
            <w:r w:rsidRPr="00A2707C">
              <w:rPr>
                <w:b/>
              </w:rPr>
              <w:t>TARİH</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42A0A" w:rsidRPr="00A2707C" w:rsidRDefault="00542A0A" w:rsidP="008B35E5">
            <w:pPr>
              <w:spacing w:after="0" w:line="240" w:lineRule="auto"/>
              <w:jc w:val="center"/>
              <w:rPr>
                <w:b/>
              </w:rPr>
            </w:pPr>
            <w:r w:rsidRPr="00A2707C">
              <w:rPr>
                <w:b/>
              </w:rPr>
              <w:t>SAAT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42A0A" w:rsidRPr="00A2707C" w:rsidRDefault="00542A0A" w:rsidP="008B35E5">
            <w:pPr>
              <w:spacing w:after="0" w:line="240" w:lineRule="auto"/>
              <w:jc w:val="center"/>
              <w:rPr>
                <w:b/>
              </w:rPr>
            </w:pPr>
            <w:r w:rsidRPr="00A2707C">
              <w:rPr>
                <w:b/>
              </w:rPr>
              <w:t>ÖĞRENME</w:t>
            </w:r>
          </w:p>
          <w:p w:rsidR="00542A0A" w:rsidRPr="00A2707C" w:rsidRDefault="00542A0A" w:rsidP="008B35E5">
            <w:pPr>
              <w:spacing w:after="0" w:line="240" w:lineRule="auto"/>
              <w:jc w:val="center"/>
              <w:rPr>
                <w:b/>
              </w:rPr>
            </w:pPr>
            <w:r w:rsidRPr="00A2707C">
              <w:rPr>
                <w:b/>
              </w:rPr>
              <w:t>ALANI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42A0A" w:rsidRPr="00A2707C" w:rsidRDefault="00542A0A" w:rsidP="008B35E5">
            <w:pPr>
              <w:spacing w:after="0" w:line="240" w:lineRule="auto"/>
              <w:jc w:val="center"/>
              <w:rPr>
                <w:b/>
              </w:rPr>
            </w:pPr>
            <w:r w:rsidRPr="00A2707C">
              <w:rPr>
                <w:b/>
              </w:rPr>
              <w:t>ALTÖĞRENME</w:t>
            </w:r>
          </w:p>
          <w:p w:rsidR="00542A0A" w:rsidRPr="00A2707C" w:rsidRDefault="00542A0A" w:rsidP="008B35E5">
            <w:pPr>
              <w:spacing w:after="0" w:line="240" w:lineRule="auto"/>
              <w:jc w:val="center"/>
              <w:rPr>
                <w:b/>
              </w:rPr>
            </w:pPr>
            <w:r w:rsidRPr="00A2707C">
              <w:rPr>
                <w:b/>
              </w:rPr>
              <w:t>ALANI</w:t>
            </w:r>
          </w:p>
        </w:tc>
        <w:tc>
          <w:tcPr>
            <w:tcW w:w="7224" w:type="dxa"/>
            <w:tcBorders>
              <w:top w:val="single" w:sz="4" w:space="0" w:color="auto"/>
              <w:left w:val="single" w:sz="4" w:space="0" w:color="auto"/>
              <w:bottom w:val="single" w:sz="4" w:space="0" w:color="auto"/>
              <w:right w:val="single" w:sz="4" w:space="0" w:color="auto"/>
            </w:tcBorders>
            <w:shd w:val="clear" w:color="auto" w:fill="auto"/>
            <w:vAlign w:val="center"/>
          </w:tcPr>
          <w:p w:rsidR="00542A0A" w:rsidRPr="00A2707C" w:rsidRDefault="00542A0A" w:rsidP="008B35E5">
            <w:pPr>
              <w:spacing w:after="0" w:line="240" w:lineRule="auto"/>
              <w:jc w:val="center"/>
              <w:rPr>
                <w:b/>
              </w:rPr>
            </w:pPr>
            <w:r w:rsidRPr="00A2707C">
              <w:rPr>
                <w:b/>
              </w:rPr>
              <w:t>KAZANIMLAR</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542A0A" w:rsidRPr="00A2707C" w:rsidRDefault="00542A0A" w:rsidP="008B35E5">
            <w:pPr>
              <w:spacing w:after="0" w:line="240" w:lineRule="auto"/>
              <w:jc w:val="center"/>
              <w:rPr>
                <w:b/>
              </w:rPr>
            </w:pPr>
            <w:r>
              <w:rPr>
                <w:b/>
              </w:rPr>
              <w:t>AÇIKLAMALAR</w:t>
            </w:r>
          </w:p>
        </w:tc>
      </w:tr>
      <w:tr w:rsidR="005023B0" w:rsidRPr="00A2707C" w:rsidTr="005A0F5D">
        <w:trPr>
          <w:cantSplit/>
          <w:trHeight w:val="511"/>
          <w:jc w:val="center"/>
        </w:trPr>
        <w:tc>
          <w:tcPr>
            <w:tcW w:w="426" w:type="dxa"/>
            <w:vMerge w:val="restart"/>
            <w:tcBorders>
              <w:top w:val="single" w:sz="4" w:space="0" w:color="auto"/>
              <w:left w:val="single" w:sz="4" w:space="0" w:color="auto"/>
              <w:right w:val="single" w:sz="4" w:space="0" w:color="auto"/>
            </w:tcBorders>
            <w:shd w:val="clear" w:color="auto" w:fill="auto"/>
            <w:textDirection w:val="btLr"/>
          </w:tcPr>
          <w:p w:rsidR="005023B0" w:rsidRPr="00A2707C" w:rsidRDefault="005023B0" w:rsidP="005023B0">
            <w:pPr>
              <w:ind w:left="113" w:right="113"/>
              <w:jc w:val="center"/>
              <w:rPr>
                <w:b/>
              </w:rPr>
            </w:pPr>
            <w:r>
              <w:rPr>
                <w:b/>
              </w:rPr>
              <w:t>MAYIS</w:t>
            </w:r>
          </w:p>
        </w:tc>
        <w:tc>
          <w:tcPr>
            <w:tcW w:w="987" w:type="dxa"/>
            <w:vMerge w:val="restart"/>
            <w:tcBorders>
              <w:top w:val="single" w:sz="4" w:space="0" w:color="auto"/>
              <w:left w:val="single" w:sz="4" w:space="0" w:color="auto"/>
              <w:right w:val="single" w:sz="4" w:space="0" w:color="auto"/>
            </w:tcBorders>
            <w:vAlign w:val="center"/>
          </w:tcPr>
          <w:p w:rsidR="005023B0" w:rsidRPr="003A0C39" w:rsidRDefault="005023B0" w:rsidP="005023B0">
            <w:pPr>
              <w:jc w:val="center"/>
              <w:rPr>
                <w:b/>
                <w:sz w:val="20"/>
                <w:szCs w:val="20"/>
              </w:rPr>
            </w:pPr>
          </w:p>
          <w:p w:rsidR="005023B0" w:rsidRPr="003A0C39" w:rsidRDefault="005023B0" w:rsidP="005023B0">
            <w:pPr>
              <w:jc w:val="center"/>
              <w:rPr>
                <w:b/>
                <w:sz w:val="20"/>
                <w:szCs w:val="20"/>
              </w:rPr>
            </w:pPr>
            <w:r w:rsidRPr="003A0C39">
              <w:rPr>
                <w:b/>
                <w:sz w:val="20"/>
                <w:szCs w:val="20"/>
              </w:rPr>
              <w:t>4</w:t>
            </w:r>
          </w:p>
          <w:p w:rsidR="005023B0" w:rsidRPr="003A0C39" w:rsidRDefault="005023B0" w:rsidP="005023B0">
            <w:pPr>
              <w:jc w:val="center"/>
              <w:rPr>
                <w:b/>
                <w:sz w:val="20"/>
                <w:szCs w:val="20"/>
              </w:rPr>
            </w:pPr>
            <w:r w:rsidRPr="003A0C39">
              <w:rPr>
                <w:b/>
                <w:sz w:val="20"/>
                <w:szCs w:val="20"/>
              </w:rPr>
              <w:t>5</w:t>
            </w:r>
          </w:p>
          <w:p w:rsidR="005023B0" w:rsidRPr="003A0C39" w:rsidRDefault="005023B0" w:rsidP="005023B0">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b/>
                <w:sz w:val="20"/>
              </w:rPr>
            </w:pPr>
            <w:r>
              <w:rPr>
                <w:b/>
                <w:sz w:val="20"/>
              </w:rPr>
              <w:t>1</w:t>
            </w:r>
          </w:p>
          <w:p w:rsidR="005023B0" w:rsidRPr="003A0C39" w:rsidRDefault="005023B0" w:rsidP="005023B0">
            <w:pPr>
              <w:spacing w:after="0" w:line="240" w:lineRule="auto"/>
              <w:jc w:val="center"/>
              <w:rPr>
                <w:b/>
                <w:sz w:val="20"/>
              </w:rPr>
            </w:pPr>
            <w:r w:rsidRPr="003A0C39">
              <w:rPr>
                <w:b/>
                <w:sz w:val="20"/>
              </w:rPr>
              <w:t>3</w:t>
            </w:r>
            <w:r>
              <w:rPr>
                <w:b/>
                <w:sz w:val="20"/>
              </w:rPr>
              <w:t>1</w:t>
            </w:r>
            <w:r w:rsidRPr="003A0C39">
              <w:rPr>
                <w:b/>
                <w:sz w:val="20"/>
              </w:rPr>
              <w:t>.hafta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F55995">
            <w:pPr>
              <w:spacing w:after="0" w:line="240" w:lineRule="auto"/>
              <w:jc w:val="center"/>
              <w:rPr>
                <w:b/>
                <w:sz w:val="20"/>
              </w:rPr>
            </w:pPr>
            <w:r>
              <w:rPr>
                <w:b/>
                <w:sz w:val="20"/>
              </w:rPr>
              <w:t>2-</w:t>
            </w:r>
            <w:r w:rsidR="00F55995">
              <w:rPr>
                <w:b/>
                <w:sz w:val="20"/>
              </w:rPr>
              <w:t>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b/>
                <w:sz w:val="20"/>
              </w:rPr>
            </w:pPr>
            <w:r>
              <w:rPr>
                <w:b/>
                <w:sz w:val="20"/>
              </w:rPr>
              <w:t>5</w:t>
            </w:r>
          </w:p>
        </w:tc>
        <w:tc>
          <w:tcPr>
            <w:tcW w:w="1139" w:type="dxa"/>
            <w:vMerge w:val="restart"/>
            <w:tcBorders>
              <w:top w:val="single" w:sz="4" w:space="0" w:color="auto"/>
              <w:left w:val="single" w:sz="4" w:space="0" w:color="auto"/>
              <w:right w:val="single" w:sz="4" w:space="0" w:color="auto"/>
            </w:tcBorders>
            <w:shd w:val="clear" w:color="auto" w:fill="auto"/>
            <w:vAlign w:val="center"/>
          </w:tcPr>
          <w:p w:rsidR="005023B0" w:rsidRPr="003A0C39" w:rsidRDefault="005023B0" w:rsidP="005023B0">
            <w:pPr>
              <w:widowControl w:val="0"/>
              <w:autoSpaceDE w:val="0"/>
              <w:autoSpaceDN w:val="0"/>
              <w:adjustRightInd w:val="0"/>
              <w:spacing w:after="0" w:line="240" w:lineRule="auto"/>
              <w:ind w:left="6"/>
              <w:jc w:val="center"/>
              <w:rPr>
                <w:rFonts w:asciiTheme="minorHAnsi" w:eastAsiaTheme="minorHAnsi" w:hAnsiTheme="minorHAnsi" w:cs="BlissTurk-Bold"/>
                <w:b/>
                <w:bCs/>
                <w:color w:val="400000"/>
                <w:sz w:val="20"/>
                <w:szCs w:val="20"/>
              </w:rPr>
            </w:pPr>
            <w:r w:rsidRPr="003A0C39">
              <w:rPr>
                <w:rFonts w:asciiTheme="minorHAnsi" w:eastAsiaTheme="minorHAnsi" w:hAnsiTheme="minorHAnsi" w:cs="BlissTurk-Bold"/>
                <w:b/>
                <w:bCs/>
                <w:color w:val="400000"/>
                <w:sz w:val="20"/>
                <w:szCs w:val="20"/>
              </w:rPr>
              <w:t>8.2. Cebir</w:t>
            </w:r>
          </w:p>
          <w:p w:rsidR="005023B0" w:rsidRPr="003A0C39" w:rsidRDefault="005023B0" w:rsidP="005023B0">
            <w:pPr>
              <w:widowControl w:val="0"/>
              <w:autoSpaceDE w:val="0"/>
              <w:autoSpaceDN w:val="0"/>
              <w:adjustRightInd w:val="0"/>
              <w:spacing w:after="0" w:line="240" w:lineRule="auto"/>
              <w:ind w:left="6"/>
              <w:jc w:val="center"/>
              <w:rPr>
                <w:rFonts w:asciiTheme="minorHAnsi" w:eastAsiaTheme="minorHAnsi" w:hAnsiTheme="minorHAnsi" w:cs="BlissTurk-Bold"/>
                <w:b/>
                <w:bCs/>
                <w:color w:val="400000"/>
                <w:sz w:val="20"/>
                <w:szCs w:val="20"/>
              </w:rPr>
            </w:pPr>
            <w:r w:rsidRPr="003A0C39">
              <w:rPr>
                <w:rFonts w:asciiTheme="minorHAnsi" w:eastAsiaTheme="minorHAnsi" w:hAnsiTheme="minorHAnsi" w:cs="BlissTurk-Bold"/>
                <w:b/>
                <w:bCs/>
                <w:color w:val="400000"/>
                <w:sz w:val="20"/>
                <w:szCs w:val="20"/>
              </w:rPr>
              <w:t>45 saat</w:t>
            </w:r>
          </w:p>
          <w:p w:rsidR="005023B0" w:rsidRPr="003A0C39" w:rsidRDefault="005023B0" w:rsidP="005023B0">
            <w:pPr>
              <w:widowControl w:val="0"/>
              <w:autoSpaceDE w:val="0"/>
              <w:autoSpaceDN w:val="0"/>
              <w:adjustRightInd w:val="0"/>
              <w:spacing w:after="0" w:line="240" w:lineRule="auto"/>
              <w:ind w:left="6"/>
              <w:jc w:val="center"/>
              <w:rPr>
                <w:rFonts w:asciiTheme="minorHAnsi" w:eastAsiaTheme="minorHAnsi" w:hAnsiTheme="minorHAnsi" w:cs="BlissTurk-Bold"/>
                <w:b/>
                <w:bCs/>
                <w:color w:val="400000"/>
                <w:sz w:val="20"/>
                <w:szCs w:val="20"/>
              </w:rPr>
            </w:pPr>
          </w:p>
          <w:p w:rsidR="005023B0" w:rsidRPr="003A0C39" w:rsidRDefault="005023B0" w:rsidP="005023B0">
            <w:pPr>
              <w:widowControl w:val="0"/>
              <w:autoSpaceDE w:val="0"/>
              <w:autoSpaceDN w:val="0"/>
              <w:adjustRightInd w:val="0"/>
              <w:spacing w:after="0" w:line="240" w:lineRule="auto"/>
              <w:ind w:left="6"/>
              <w:jc w:val="center"/>
              <w:rPr>
                <w:rFonts w:asciiTheme="minorHAnsi" w:eastAsiaTheme="minorHAnsi" w:hAnsiTheme="minorHAnsi" w:cs="BlissTurk-Bold"/>
                <w:b/>
                <w:bCs/>
                <w:color w:val="400000"/>
                <w:sz w:val="20"/>
                <w:szCs w:val="20"/>
              </w:rPr>
            </w:pPr>
            <w:r w:rsidRPr="003A0C39">
              <w:rPr>
                <w:rFonts w:asciiTheme="minorHAnsi" w:eastAsiaTheme="minorHAnsi" w:hAnsiTheme="minorHAnsi" w:cs="BlissTurk-Bold"/>
                <w:b/>
                <w:bCs/>
                <w:color w:val="400000"/>
                <w:sz w:val="20"/>
                <w:szCs w:val="20"/>
              </w:rPr>
              <w:t>8.3. Geometri ve Ölçme</w:t>
            </w:r>
          </w:p>
          <w:p w:rsidR="005023B0" w:rsidRPr="003A0C39" w:rsidRDefault="005023B0" w:rsidP="005023B0">
            <w:pPr>
              <w:widowControl w:val="0"/>
              <w:autoSpaceDE w:val="0"/>
              <w:autoSpaceDN w:val="0"/>
              <w:adjustRightInd w:val="0"/>
              <w:spacing w:after="0" w:line="240" w:lineRule="auto"/>
              <w:ind w:left="6"/>
              <w:jc w:val="center"/>
              <w:rPr>
                <w:rFonts w:ascii="Verdana" w:hAnsi="Verdana"/>
                <w:b/>
                <w:bCs/>
                <w:sz w:val="20"/>
                <w:szCs w:val="20"/>
              </w:rPr>
            </w:pPr>
            <w:r w:rsidRPr="003A0C39">
              <w:rPr>
                <w:rFonts w:asciiTheme="minorHAnsi" w:eastAsiaTheme="minorHAnsi" w:hAnsiTheme="minorHAnsi" w:cs="BlissTurk-Bold"/>
                <w:b/>
                <w:bCs/>
                <w:color w:val="400000"/>
                <w:sz w:val="20"/>
                <w:szCs w:val="20"/>
              </w:rPr>
              <w:t>60 saat</w:t>
            </w:r>
          </w:p>
        </w:tc>
        <w:tc>
          <w:tcPr>
            <w:tcW w:w="1418" w:type="dxa"/>
            <w:vMerge w:val="restart"/>
            <w:tcBorders>
              <w:top w:val="single" w:sz="4" w:space="0" w:color="auto"/>
              <w:left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rFonts w:asciiTheme="minorHAnsi" w:eastAsiaTheme="minorHAnsi" w:hAnsiTheme="minorHAnsi" w:cs="BlissTurk-BoldItalic"/>
                <w:b/>
                <w:bCs/>
                <w:iCs/>
                <w:sz w:val="20"/>
                <w:szCs w:val="20"/>
              </w:rPr>
            </w:pPr>
            <w:r w:rsidRPr="003A0C39">
              <w:rPr>
                <w:rFonts w:asciiTheme="minorHAnsi" w:eastAsiaTheme="minorHAnsi" w:hAnsiTheme="minorHAnsi" w:cs="BlissTurk-BoldItalic"/>
                <w:b/>
                <w:bCs/>
                <w:iCs/>
                <w:sz w:val="20"/>
                <w:szCs w:val="20"/>
              </w:rPr>
              <w:t>8.2.4. Eşitsizlikler</w:t>
            </w:r>
          </w:p>
          <w:p w:rsidR="005023B0" w:rsidRPr="003A0C39" w:rsidRDefault="005023B0" w:rsidP="005023B0">
            <w:pPr>
              <w:widowControl w:val="0"/>
              <w:autoSpaceDE w:val="0"/>
              <w:autoSpaceDN w:val="0"/>
              <w:adjustRightInd w:val="0"/>
              <w:spacing w:after="0" w:line="240" w:lineRule="auto"/>
              <w:ind w:right="-6"/>
              <w:jc w:val="center"/>
              <w:rPr>
                <w:rFonts w:asciiTheme="minorHAnsi" w:eastAsiaTheme="minorHAnsi" w:hAnsiTheme="minorHAnsi" w:cs="BlissTurk-BoldItalic"/>
                <w:b/>
                <w:bCs/>
                <w:iCs/>
                <w:sz w:val="20"/>
                <w:szCs w:val="20"/>
              </w:rPr>
            </w:pPr>
            <w:r w:rsidRPr="003A0C39">
              <w:rPr>
                <w:rFonts w:asciiTheme="minorHAnsi" w:eastAsiaTheme="minorHAnsi" w:hAnsiTheme="minorHAnsi" w:cs="BlissTurk-BoldItalic"/>
                <w:b/>
                <w:bCs/>
                <w:iCs/>
                <w:sz w:val="20"/>
                <w:szCs w:val="20"/>
              </w:rPr>
              <w:t>7 saat</w:t>
            </w:r>
          </w:p>
          <w:p w:rsidR="005023B0" w:rsidRPr="003A0C39" w:rsidRDefault="005023B0" w:rsidP="005023B0">
            <w:pPr>
              <w:widowControl w:val="0"/>
              <w:autoSpaceDE w:val="0"/>
              <w:autoSpaceDN w:val="0"/>
              <w:adjustRightInd w:val="0"/>
              <w:spacing w:after="0" w:line="240" w:lineRule="auto"/>
              <w:ind w:right="-6"/>
              <w:jc w:val="center"/>
              <w:rPr>
                <w:rFonts w:asciiTheme="minorHAnsi" w:eastAsiaTheme="minorHAnsi" w:hAnsiTheme="minorHAnsi" w:cs="BlissTurk-BoldItalic"/>
                <w:b/>
                <w:bCs/>
                <w:iCs/>
                <w:sz w:val="20"/>
                <w:szCs w:val="20"/>
              </w:rPr>
            </w:pPr>
          </w:p>
          <w:p w:rsidR="005023B0" w:rsidRPr="003A0C39" w:rsidRDefault="005023B0" w:rsidP="005023B0">
            <w:pPr>
              <w:widowControl w:val="0"/>
              <w:autoSpaceDE w:val="0"/>
              <w:autoSpaceDN w:val="0"/>
              <w:adjustRightInd w:val="0"/>
              <w:spacing w:after="0" w:line="240" w:lineRule="auto"/>
              <w:ind w:right="-6"/>
              <w:jc w:val="center"/>
              <w:rPr>
                <w:rFonts w:asciiTheme="minorHAnsi" w:eastAsiaTheme="minorHAnsi" w:hAnsiTheme="minorHAnsi" w:cs="BlissTurk-BoldItalic"/>
                <w:b/>
                <w:bCs/>
                <w:iCs/>
                <w:sz w:val="20"/>
                <w:szCs w:val="20"/>
              </w:rPr>
            </w:pPr>
            <w:r w:rsidRPr="003A0C39">
              <w:rPr>
                <w:rFonts w:asciiTheme="minorHAnsi" w:eastAsiaTheme="minorHAnsi" w:hAnsiTheme="minorHAnsi" w:cs="BlissTurk-BoldItalic"/>
                <w:b/>
                <w:bCs/>
                <w:iCs/>
                <w:sz w:val="20"/>
                <w:szCs w:val="20"/>
              </w:rPr>
              <w:t>8.3.4. Geometrik Cisimler</w:t>
            </w:r>
          </w:p>
          <w:p w:rsidR="005023B0" w:rsidRPr="003A0C39" w:rsidRDefault="005023B0" w:rsidP="005023B0">
            <w:pPr>
              <w:widowControl w:val="0"/>
              <w:autoSpaceDE w:val="0"/>
              <w:autoSpaceDN w:val="0"/>
              <w:adjustRightInd w:val="0"/>
              <w:spacing w:after="0" w:line="240" w:lineRule="auto"/>
              <w:ind w:right="-6"/>
              <w:jc w:val="center"/>
              <w:rPr>
                <w:rFonts w:asciiTheme="minorHAnsi" w:eastAsiaTheme="minorHAnsi" w:hAnsiTheme="minorHAnsi" w:cs="BlissTurk-BoldItalic"/>
                <w:b/>
                <w:bCs/>
                <w:iCs/>
                <w:sz w:val="20"/>
                <w:szCs w:val="20"/>
              </w:rPr>
            </w:pPr>
            <w:r w:rsidRPr="003A0C39">
              <w:rPr>
                <w:rFonts w:asciiTheme="minorHAnsi" w:eastAsiaTheme="minorHAnsi" w:hAnsiTheme="minorHAnsi" w:cs="BlissTurk-BoldItalic"/>
                <w:b/>
                <w:bCs/>
                <w:iCs/>
                <w:sz w:val="20"/>
                <w:szCs w:val="20"/>
              </w:rPr>
              <w:t>20 saat</w:t>
            </w:r>
          </w:p>
          <w:p w:rsidR="005023B0" w:rsidRPr="003A0C39" w:rsidRDefault="005023B0" w:rsidP="005023B0">
            <w:pPr>
              <w:widowControl w:val="0"/>
              <w:autoSpaceDE w:val="0"/>
              <w:autoSpaceDN w:val="0"/>
              <w:adjustRightInd w:val="0"/>
              <w:spacing w:after="0" w:line="240" w:lineRule="auto"/>
              <w:ind w:right="-6"/>
              <w:jc w:val="center"/>
              <w:rPr>
                <w:rFonts w:asciiTheme="minorHAnsi" w:eastAsiaTheme="minorHAnsi" w:hAnsiTheme="minorHAnsi" w:cs="BlissTurk-BoldItalic"/>
                <w:b/>
                <w:bCs/>
                <w:iCs/>
                <w:sz w:val="20"/>
                <w:szCs w:val="20"/>
              </w:rPr>
            </w:pPr>
          </w:p>
          <w:p w:rsidR="005023B0" w:rsidRPr="003A0C39" w:rsidRDefault="005023B0" w:rsidP="005023B0">
            <w:pPr>
              <w:widowControl w:val="0"/>
              <w:autoSpaceDE w:val="0"/>
              <w:autoSpaceDN w:val="0"/>
              <w:adjustRightInd w:val="0"/>
              <w:spacing w:after="0" w:line="240" w:lineRule="auto"/>
              <w:ind w:right="-6"/>
              <w:jc w:val="center"/>
              <w:rPr>
                <w:rFonts w:asciiTheme="minorHAnsi" w:eastAsiaTheme="minorHAnsi" w:hAnsiTheme="minorHAnsi" w:cs="BlissTurk-BoldItalic"/>
                <w:b/>
                <w:bCs/>
                <w:iCs/>
                <w:sz w:val="20"/>
                <w:szCs w:val="20"/>
              </w:rPr>
            </w:pPr>
          </w:p>
          <w:p w:rsidR="005023B0" w:rsidRPr="003A0C39" w:rsidRDefault="005023B0" w:rsidP="005023B0">
            <w:pPr>
              <w:widowControl w:val="0"/>
              <w:autoSpaceDE w:val="0"/>
              <w:autoSpaceDN w:val="0"/>
              <w:adjustRightInd w:val="0"/>
              <w:spacing w:after="0" w:line="240" w:lineRule="auto"/>
              <w:ind w:right="-6"/>
              <w:jc w:val="center"/>
              <w:rPr>
                <w:rFonts w:asciiTheme="minorHAnsi" w:hAnsiTheme="minorHAnsi"/>
                <w:b/>
                <w:sz w:val="20"/>
                <w:szCs w:val="20"/>
              </w:rPr>
            </w:pPr>
          </w:p>
        </w:tc>
        <w:tc>
          <w:tcPr>
            <w:tcW w:w="7224" w:type="dxa"/>
            <w:tcBorders>
              <w:top w:val="single" w:sz="4" w:space="0" w:color="auto"/>
              <w:left w:val="single" w:sz="4" w:space="0" w:color="auto"/>
              <w:bottom w:val="single" w:sz="4" w:space="0" w:color="auto"/>
              <w:right w:val="single" w:sz="4" w:space="0" w:color="auto"/>
            </w:tcBorders>
            <w:shd w:val="clear" w:color="auto" w:fill="auto"/>
          </w:tcPr>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8.3.4.1. Dik prizmaları tanır ve temel özelliklerini elemanlarını belirler, inşa eder ve açınımını çizer.</w:t>
            </w:r>
          </w:p>
          <w:p w:rsidR="005023B0" w:rsidRPr="005A0F5D" w:rsidRDefault="005023B0" w:rsidP="005023B0">
            <w:pPr>
              <w:spacing w:after="0" w:line="240" w:lineRule="auto"/>
              <w:ind w:left="-78"/>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Somut modellerle çalışmalara yer verilir. Bilgi ve iletişim teknolojilerinden yararlanılabilir.</w:t>
            </w:r>
          </w:p>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8.3.4.2. Dik dairesel silindirin temel elemanlarını belirler, inşa eder ve açınımını çizer.</w:t>
            </w:r>
          </w:p>
          <w:p w:rsidR="005023B0" w:rsidRPr="005A0F5D" w:rsidRDefault="005023B0" w:rsidP="005023B0">
            <w:pPr>
              <w:autoSpaceDE w:val="0"/>
              <w:autoSpaceDN w:val="0"/>
              <w:adjustRightInd w:val="0"/>
              <w:spacing w:after="0" w:line="240" w:lineRule="auto"/>
              <w:rPr>
                <w:rFonts w:ascii="Verdana" w:hAnsi="Verdana"/>
                <w:b/>
                <w:sz w:val="20"/>
                <w:szCs w:val="20"/>
              </w:rPr>
            </w:pPr>
            <w:r w:rsidRPr="005A0F5D">
              <w:rPr>
                <w:rFonts w:asciiTheme="minorHAnsi" w:eastAsiaTheme="minorHAnsi" w:hAnsiTheme="minorHAnsi" w:cs="BlissTurk"/>
                <w:b/>
                <w:color w:val="333333"/>
                <w:sz w:val="20"/>
                <w:szCs w:val="20"/>
              </w:rPr>
              <w:t>• Somut modellerle çalışmalara yer verilir. Bilgi ve iletişim teknolojilerinden yararlanılabilir.</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5023B0" w:rsidRPr="00A2707C" w:rsidRDefault="005023B0" w:rsidP="005023B0">
            <w:pPr>
              <w:spacing w:after="0" w:line="240" w:lineRule="auto"/>
              <w:jc w:val="center"/>
              <w:rPr>
                <w:b/>
              </w:rPr>
            </w:pPr>
          </w:p>
        </w:tc>
      </w:tr>
      <w:tr w:rsidR="005023B0" w:rsidRPr="00A2707C" w:rsidTr="005A0F5D">
        <w:trPr>
          <w:trHeight w:val="483"/>
          <w:jc w:val="center"/>
        </w:trPr>
        <w:tc>
          <w:tcPr>
            <w:tcW w:w="426" w:type="dxa"/>
            <w:vMerge/>
            <w:tcBorders>
              <w:left w:val="single" w:sz="4" w:space="0" w:color="auto"/>
              <w:right w:val="single" w:sz="4" w:space="0" w:color="auto"/>
            </w:tcBorders>
            <w:shd w:val="clear" w:color="auto" w:fill="auto"/>
            <w:textDirection w:val="btLr"/>
            <w:vAlign w:val="center"/>
          </w:tcPr>
          <w:p w:rsidR="005023B0" w:rsidRPr="00A2707C" w:rsidRDefault="005023B0" w:rsidP="005023B0">
            <w:pPr>
              <w:ind w:left="113" w:right="113"/>
              <w:jc w:val="center"/>
              <w:rPr>
                <w:b/>
              </w:rPr>
            </w:pPr>
          </w:p>
        </w:tc>
        <w:tc>
          <w:tcPr>
            <w:tcW w:w="987" w:type="dxa"/>
            <w:vMerge/>
            <w:tcBorders>
              <w:left w:val="single" w:sz="4" w:space="0" w:color="auto"/>
              <w:right w:val="single" w:sz="4" w:space="0" w:color="auto"/>
            </w:tcBorders>
            <w:vAlign w:val="center"/>
          </w:tcPr>
          <w:p w:rsidR="005023B0" w:rsidRPr="003A0C39" w:rsidRDefault="005023B0" w:rsidP="005023B0">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b/>
                <w:sz w:val="20"/>
                <w:szCs w:val="20"/>
              </w:rPr>
            </w:pPr>
            <w:r>
              <w:rPr>
                <w:b/>
                <w:sz w:val="20"/>
                <w:szCs w:val="20"/>
              </w:rPr>
              <w:t>2</w:t>
            </w:r>
          </w:p>
          <w:p w:rsidR="005023B0" w:rsidRPr="003A0C39" w:rsidRDefault="005023B0" w:rsidP="005023B0">
            <w:pPr>
              <w:spacing w:after="0" w:line="240" w:lineRule="auto"/>
              <w:jc w:val="center"/>
              <w:rPr>
                <w:b/>
                <w:sz w:val="20"/>
                <w:szCs w:val="20"/>
              </w:rPr>
            </w:pPr>
            <w:r w:rsidRPr="003A0C39">
              <w:rPr>
                <w:b/>
                <w:sz w:val="20"/>
                <w:szCs w:val="20"/>
              </w:rPr>
              <w:t>3</w:t>
            </w:r>
            <w:r>
              <w:rPr>
                <w:b/>
                <w:sz w:val="20"/>
                <w:szCs w:val="20"/>
              </w:rPr>
              <w:t>2</w:t>
            </w:r>
            <w:r w:rsidRPr="003A0C39">
              <w:rPr>
                <w:b/>
                <w:sz w:val="20"/>
                <w:szCs w:val="20"/>
              </w:rPr>
              <w:t>.hafta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F55995" w:rsidP="00F55995">
            <w:pPr>
              <w:spacing w:after="0" w:line="240" w:lineRule="auto"/>
              <w:jc w:val="center"/>
              <w:rPr>
                <w:b/>
                <w:sz w:val="20"/>
                <w:szCs w:val="20"/>
              </w:rPr>
            </w:pPr>
            <w:r>
              <w:rPr>
                <w:b/>
                <w:sz w:val="20"/>
                <w:szCs w:val="20"/>
              </w:rPr>
              <w:t>9</w:t>
            </w:r>
            <w:r w:rsidR="005023B0" w:rsidRPr="003A0C39">
              <w:rPr>
                <w:b/>
                <w:sz w:val="20"/>
                <w:szCs w:val="20"/>
              </w:rPr>
              <w:t>-</w:t>
            </w:r>
            <w:r>
              <w:rPr>
                <w:b/>
                <w:sz w:val="20"/>
                <w:szCs w:val="20"/>
              </w:rPr>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b/>
                <w:sz w:val="20"/>
                <w:szCs w:val="20"/>
              </w:rPr>
            </w:pPr>
            <w:r w:rsidRPr="003A0C39">
              <w:rPr>
                <w:b/>
                <w:sz w:val="20"/>
                <w:szCs w:val="20"/>
              </w:rPr>
              <w:t>5</w:t>
            </w:r>
          </w:p>
        </w:tc>
        <w:tc>
          <w:tcPr>
            <w:tcW w:w="1139" w:type="dxa"/>
            <w:vMerge/>
            <w:tcBorders>
              <w:left w:val="single" w:sz="4" w:space="0" w:color="auto"/>
              <w:right w:val="single" w:sz="4" w:space="0" w:color="auto"/>
            </w:tcBorders>
            <w:shd w:val="clear" w:color="auto" w:fill="auto"/>
          </w:tcPr>
          <w:p w:rsidR="005023B0" w:rsidRPr="00E0094F" w:rsidRDefault="005023B0" w:rsidP="005023B0">
            <w:pPr>
              <w:widowControl w:val="0"/>
              <w:autoSpaceDE w:val="0"/>
              <w:autoSpaceDN w:val="0"/>
              <w:adjustRightInd w:val="0"/>
              <w:spacing w:after="0" w:line="240" w:lineRule="auto"/>
              <w:ind w:left="6"/>
              <w:rPr>
                <w:rFonts w:ascii="Verdana" w:hAnsi="Verdana"/>
                <w:b/>
                <w:sz w:val="16"/>
                <w:szCs w:val="16"/>
              </w:rPr>
            </w:pPr>
          </w:p>
        </w:tc>
        <w:tc>
          <w:tcPr>
            <w:tcW w:w="1418" w:type="dxa"/>
            <w:vMerge/>
            <w:tcBorders>
              <w:left w:val="single" w:sz="4" w:space="0" w:color="auto"/>
              <w:right w:val="single" w:sz="4" w:space="0" w:color="auto"/>
            </w:tcBorders>
            <w:shd w:val="clear" w:color="auto" w:fill="auto"/>
          </w:tcPr>
          <w:p w:rsidR="005023B0" w:rsidRPr="004F013C" w:rsidRDefault="005023B0" w:rsidP="005023B0">
            <w:pPr>
              <w:widowControl w:val="0"/>
              <w:autoSpaceDE w:val="0"/>
              <w:autoSpaceDN w:val="0"/>
              <w:adjustRightInd w:val="0"/>
              <w:spacing w:after="0" w:line="240" w:lineRule="auto"/>
              <w:ind w:right="-6"/>
              <w:rPr>
                <w:rFonts w:ascii="Verdana" w:hAnsi="Verdana"/>
                <w:b/>
                <w:sz w:val="16"/>
                <w:szCs w:val="16"/>
              </w:rPr>
            </w:pPr>
          </w:p>
        </w:tc>
        <w:tc>
          <w:tcPr>
            <w:tcW w:w="7224" w:type="dxa"/>
            <w:tcBorders>
              <w:top w:val="single" w:sz="4" w:space="0" w:color="auto"/>
              <w:left w:val="single" w:sz="4" w:space="0" w:color="auto"/>
              <w:bottom w:val="single" w:sz="4" w:space="0" w:color="auto"/>
              <w:right w:val="single" w:sz="4" w:space="0" w:color="auto"/>
            </w:tcBorders>
            <w:shd w:val="clear" w:color="auto" w:fill="auto"/>
          </w:tcPr>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8.3.4.3. Dik dairesel silindirin yüzey alanı bağıntısını oluşturur; ilgili problemleri çözer.</w:t>
            </w:r>
          </w:p>
          <w:p w:rsidR="005023B0" w:rsidRPr="005A0F5D" w:rsidRDefault="005023B0" w:rsidP="005023B0">
            <w:pPr>
              <w:spacing w:after="0" w:line="240" w:lineRule="auto"/>
              <w:ind w:left="-78"/>
              <w:rPr>
                <w:rFonts w:ascii="Verdana" w:hAnsi="Verdana"/>
                <w:b/>
                <w:color w:val="FF0000"/>
                <w:sz w:val="20"/>
                <w:szCs w:val="20"/>
              </w:rPr>
            </w:pPr>
            <w:r w:rsidRPr="005A0F5D">
              <w:rPr>
                <w:rFonts w:asciiTheme="minorHAnsi" w:eastAsiaTheme="minorHAnsi" w:hAnsiTheme="minorHAnsi" w:cs="BlissTurk"/>
                <w:b/>
                <w:color w:val="333333"/>
                <w:sz w:val="20"/>
                <w:szCs w:val="20"/>
              </w:rPr>
              <w:t>• Somut modellerle çalışmalara yer verilir. Bilgi ve iletişim teknolojilerinden yararlanılabilir.</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5023B0" w:rsidRPr="00A2707C" w:rsidRDefault="005023B0" w:rsidP="005023B0">
            <w:pPr>
              <w:spacing w:after="0" w:line="240" w:lineRule="auto"/>
              <w:jc w:val="center"/>
              <w:rPr>
                <w:b/>
              </w:rPr>
            </w:pPr>
          </w:p>
        </w:tc>
      </w:tr>
      <w:tr w:rsidR="005023B0" w:rsidRPr="00A2707C" w:rsidTr="005A0F5D">
        <w:trPr>
          <w:trHeight w:val="127"/>
          <w:jc w:val="center"/>
        </w:trPr>
        <w:tc>
          <w:tcPr>
            <w:tcW w:w="426" w:type="dxa"/>
            <w:vMerge/>
            <w:tcBorders>
              <w:left w:val="single" w:sz="4" w:space="0" w:color="auto"/>
              <w:right w:val="single" w:sz="4" w:space="0" w:color="auto"/>
            </w:tcBorders>
            <w:shd w:val="clear" w:color="auto" w:fill="auto"/>
            <w:vAlign w:val="center"/>
          </w:tcPr>
          <w:p w:rsidR="005023B0" w:rsidRPr="00A2707C" w:rsidRDefault="005023B0" w:rsidP="005023B0">
            <w:pPr>
              <w:spacing w:after="0" w:line="240" w:lineRule="auto"/>
              <w:rPr>
                <w:b/>
              </w:rPr>
            </w:pPr>
          </w:p>
        </w:tc>
        <w:tc>
          <w:tcPr>
            <w:tcW w:w="987" w:type="dxa"/>
            <w:vMerge/>
            <w:tcBorders>
              <w:left w:val="single" w:sz="4" w:space="0" w:color="auto"/>
              <w:right w:val="single" w:sz="4" w:space="0" w:color="auto"/>
            </w:tcBorders>
          </w:tcPr>
          <w:p w:rsidR="005023B0" w:rsidRPr="003A0C39" w:rsidRDefault="005023B0" w:rsidP="005023B0">
            <w:pPr>
              <w:spacing w:after="0" w:line="240" w:lineRule="auto"/>
              <w:jc w:val="center"/>
              <w:rPr>
                <w:b/>
                <w:sz w:val="20"/>
                <w:szCs w:val="20"/>
              </w:rPr>
            </w:pPr>
          </w:p>
        </w:tc>
        <w:tc>
          <w:tcPr>
            <w:tcW w:w="992" w:type="dxa"/>
            <w:tcBorders>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b/>
                <w:sz w:val="20"/>
                <w:szCs w:val="20"/>
              </w:rPr>
            </w:pPr>
            <w:r>
              <w:rPr>
                <w:b/>
                <w:sz w:val="20"/>
                <w:szCs w:val="20"/>
              </w:rPr>
              <w:t>3</w:t>
            </w:r>
          </w:p>
          <w:p w:rsidR="005023B0" w:rsidRPr="003A0C39" w:rsidRDefault="005023B0" w:rsidP="005023B0">
            <w:pPr>
              <w:spacing w:after="0" w:line="240" w:lineRule="auto"/>
              <w:jc w:val="center"/>
              <w:rPr>
                <w:b/>
                <w:sz w:val="20"/>
                <w:szCs w:val="20"/>
              </w:rPr>
            </w:pPr>
            <w:r w:rsidRPr="003A0C39">
              <w:rPr>
                <w:b/>
                <w:sz w:val="20"/>
                <w:szCs w:val="20"/>
              </w:rPr>
              <w:t>3</w:t>
            </w:r>
            <w:r>
              <w:rPr>
                <w:b/>
                <w:sz w:val="20"/>
                <w:szCs w:val="20"/>
              </w:rPr>
              <w:t>3</w:t>
            </w:r>
            <w:r w:rsidRPr="003A0C39">
              <w:rPr>
                <w:b/>
                <w:sz w:val="20"/>
                <w:szCs w:val="20"/>
              </w:rPr>
              <w:t>.hafta</w:t>
            </w:r>
          </w:p>
        </w:tc>
        <w:tc>
          <w:tcPr>
            <w:tcW w:w="851" w:type="dxa"/>
            <w:tcBorders>
              <w:left w:val="single" w:sz="4" w:space="0" w:color="auto"/>
              <w:bottom w:val="single" w:sz="4" w:space="0" w:color="auto"/>
              <w:right w:val="single" w:sz="4" w:space="0" w:color="auto"/>
            </w:tcBorders>
            <w:shd w:val="clear" w:color="auto" w:fill="auto"/>
            <w:vAlign w:val="center"/>
          </w:tcPr>
          <w:p w:rsidR="005023B0" w:rsidRPr="003A0C39" w:rsidRDefault="00F55995" w:rsidP="00F55995">
            <w:pPr>
              <w:spacing w:after="0" w:line="240" w:lineRule="auto"/>
              <w:jc w:val="center"/>
              <w:rPr>
                <w:b/>
                <w:sz w:val="20"/>
                <w:szCs w:val="20"/>
              </w:rPr>
            </w:pPr>
            <w:r>
              <w:rPr>
                <w:b/>
                <w:sz w:val="20"/>
                <w:szCs w:val="20"/>
              </w:rPr>
              <w:t>16</w:t>
            </w:r>
            <w:r w:rsidR="005023B0" w:rsidRPr="003A0C39">
              <w:rPr>
                <w:b/>
                <w:sz w:val="20"/>
                <w:szCs w:val="20"/>
              </w:rPr>
              <w:t>-</w:t>
            </w:r>
            <w:r>
              <w:rPr>
                <w:b/>
                <w:sz w:val="20"/>
                <w:szCs w:val="20"/>
              </w:rPr>
              <w:t>22</w:t>
            </w:r>
          </w:p>
        </w:tc>
        <w:tc>
          <w:tcPr>
            <w:tcW w:w="708" w:type="dxa"/>
            <w:tcBorders>
              <w:left w:val="single" w:sz="4" w:space="0" w:color="auto"/>
              <w:bottom w:val="single" w:sz="4" w:space="0" w:color="auto"/>
              <w:right w:val="single" w:sz="4" w:space="0" w:color="auto"/>
            </w:tcBorders>
            <w:shd w:val="clear" w:color="auto" w:fill="auto"/>
            <w:vAlign w:val="center"/>
          </w:tcPr>
          <w:p w:rsidR="005023B0" w:rsidRPr="003A0C39" w:rsidRDefault="005023B0" w:rsidP="005023B0">
            <w:pPr>
              <w:spacing w:after="0" w:line="240" w:lineRule="auto"/>
              <w:jc w:val="center"/>
              <w:rPr>
                <w:b/>
                <w:sz w:val="20"/>
                <w:szCs w:val="20"/>
              </w:rPr>
            </w:pPr>
            <w:r w:rsidRPr="003A0C39">
              <w:rPr>
                <w:b/>
                <w:sz w:val="20"/>
                <w:szCs w:val="20"/>
              </w:rPr>
              <w:t>5</w:t>
            </w:r>
          </w:p>
        </w:tc>
        <w:tc>
          <w:tcPr>
            <w:tcW w:w="1139" w:type="dxa"/>
            <w:vMerge/>
            <w:tcBorders>
              <w:left w:val="single" w:sz="4" w:space="0" w:color="auto"/>
              <w:right w:val="single" w:sz="4" w:space="0" w:color="auto"/>
            </w:tcBorders>
            <w:shd w:val="clear" w:color="auto" w:fill="auto"/>
          </w:tcPr>
          <w:p w:rsidR="005023B0" w:rsidRDefault="005023B0" w:rsidP="005023B0">
            <w:pPr>
              <w:spacing w:after="0" w:line="240" w:lineRule="auto"/>
              <w:jc w:val="center"/>
              <w:rPr>
                <w:b/>
              </w:rPr>
            </w:pPr>
          </w:p>
        </w:tc>
        <w:tc>
          <w:tcPr>
            <w:tcW w:w="1418" w:type="dxa"/>
            <w:vMerge/>
            <w:tcBorders>
              <w:left w:val="single" w:sz="4" w:space="0" w:color="auto"/>
              <w:right w:val="single" w:sz="4" w:space="0" w:color="auto"/>
            </w:tcBorders>
            <w:shd w:val="clear" w:color="auto" w:fill="auto"/>
            <w:vAlign w:val="center"/>
          </w:tcPr>
          <w:p w:rsidR="005023B0" w:rsidRDefault="005023B0" w:rsidP="005023B0">
            <w:pPr>
              <w:spacing w:after="0" w:line="240" w:lineRule="auto"/>
              <w:jc w:val="center"/>
              <w:rPr>
                <w:b/>
              </w:rPr>
            </w:pPr>
          </w:p>
        </w:tc>
        <w:tc>
          <w:tcPr>
            <w:tcW w:w="7224" w:type="dxa"/>
            <w:tcBorders>
              <w:left w:val="single" w:sz="4" w:space="0" w:color="auto"/>
              <w:bottom w:val="single" w:sz="4" w:space="0" w:color="auto"/>
              <w:right w:val="single" w:sz="4" w:space="0" w:color="auto"/>
            </w:tcBorders>
            <w:shd w:val="clear" w:color="auto" w:fill="auto"/>
          </w:tcPr>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8.3.4.4. Dik dairesel silindirin hacim bağıntısını oluşturur; ilgili problemleri çözer.</w:t>
            </w:r>
          </w:p>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Somut modellerle çalışmalara yer verilir. Bilgi ve iletişim teknolojilerinden yararlanılabilir.</w:t>
            </w:r>
          </w:p>
          <w:p w:rsidR="005023B0" w:rsidRPr="005A0F5D" w:rsidRDefault="005023B0" w:rsidP="005023B0">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Dik dairesel silindirin hacmini tahmin etmeye yönelik çalışmalara yer verilir.</w:t>
            </w:r>
          </w:p>
          <w:p w:rsidR="005023B0" w:rsidRPr="005A0F5D" w:rsidRDefault="005023B0" w:rsidP="005023B0">
            <w:pPr>
              <w:spacing w:after="0" w:line="240" w:lineRule="auto"/>
              <w:ind w:left="-78"/>
              <w:rPr>
                <w:rFonts w:ascii="Verdana" w:hAnsi="Verdana"/>
                <w:b/>
                <w:color w:val="FF0000"/>
                <w:sz w:val="20"/>
                <w:szCs w:val="20"/>
              </w:rPr>
            </w:pPr>
            <w:r w:rsidRPr="005A0F5D">
              <w:rPr>
                <w:rFonts w:asciiTheme="minorHAnsi" w:eastAsiaTheme="minorHAnsi" w:hAnsiTheme="minorHAnsi" w:cs="BlissTurk"/>
                <w:b/>
                <w:color w:val="333333"/>
                <w:sz w:val="20"/>
                <w:szCs w:val="20"/>
              </w:rPr>
              <w:t>• Dik dairesel silindirin hacim bağıntısını dik prizmanın hacim bağıntısı ile ilişkilendirmeye yönelik çalışmalara yer verilir.</w:t>
            </w:r>
          </w:p>
        </w:tc>
        <w:tc>
          <w:tcPr>
            <w:tcW w:w="1995" w:type="dxa"/>
            <w:tcBorders>
              <w:left w:val="single" w:sz="4" w:space="0" w:color="auto"/>
              <w:right w:val="single" w:sz="4" w:space="0" w:color="auto"/>
            </w:tcBorders>
            <w:shd w:val="clear" w:color="auto" w:fill="auto"/>
            <w:vAlign w:val="center"/>
          </w:tcPr>
          <w:p w:rsidR="005023B0" w:rsidRDefault="005023B0" w:rsidP="005023B0">
            <w:pPr>
              <w:spacing w:after="0" w:line="240" w:lineRule="auto"/>
              <w:jc w:val="center"/>
              <w:rPr>
                <w:b/>
              </w:rPr>
            </w:pPr>
            <w:r>
              <w:rPr>
                <w:b/>
              </w:rPr>
              <w:t>TEOG MAZERET</w:t>
            </w:r>
          </w:p>
          <w:p w:rsidR="005023B0" w:rsidRDefault="005023B0" w:rsidP="005023B0">
            <w:pPr>
              <w:spacing w:after="0" w:line="240" w:lineRule="auto"/>
              <w:jc w:val="center"/>
              <w:rPr>
                <w:b/>
              </w:rPr>
            </w:pPr>
            <w:r>
              <w:rPr>
                <w:b/>
              </w:rPr>
              <w:t>SINAVI</w:t>
            </w:r>
          </w:p>
          <w:p w:rsidR="005023B0" w:rsidRDefault="005023B0" w:rsidP="005023B0">
            <w:pPr>
              <w:spacing w:after="0" w:line="240" w:lineRule="auto"/>
              <w:jc w:val="center"/>
              <w:rPr>
                <w:b/>
              </w:rPr>
            </w:pPr>
            <w:r>
              <w:rPr>
                <w:b/>
              </w:rPr>
              <w:t>20-21 MAYIS</w:t>
            </w:r>
          </w:p>
          <w:p w:rsidR="005023B0" w:rsidRDefault="005023B0" w:rsidP="005023B0">
            <w:pPr>
              <w:spacing w:after="0" w:line="240" w:lineRule="auto"/>
              <w:jc w:val="center"/>
              <w:rPr>
                <w:b/>
              </w:rPr>
            </w:pPr>
            <w:r>
              <w:rPr>
                <w:b/>
              </w:rPr>
              <w:t>Cumartesi</w:t>
            </w:r>
          </w:p>
          <w:p w:rsidR="005023B0" w:rsidRDefault="005023B0" w:rsidP="005023B0">
            <w:pPr>
              <w:spacing w:after="0" w:line="240" w:lineRule="auto"/>
              <w:jc w:val="center"/>
              <w:rPr>
                <w:b/>
              </w:rPr>
            </w:pPr>
            <w:r>
              <w:rPr>
                <w:b/>
              </w:rPr>
              <w:t xml:space="preserve">Pazar </w:t>
            </w:r>
          </w:p>
          <w:p w:rsidR="005023B0" w:rsidRPr="00A2707C" w:rsidRDefault="005023B0" w:rsidP="005023B0">
            <w:pPr>
              <w:spacing w:after="0" w:line="240" w:lineRule="auto"/>
              <w:jc w:val="center"/>
              <w:rPr>
                <w:b/>
              </w:rPr>
            </w:pPr>
          </w:p>
        </w:tc>
      </w:tr>
      <w:tr w:rsidR="00F55995" w:rsidRPr="00A2707C" w:rsidTr="00066F2B">
        <w:trPr>
          <w:trHeight w:val="1301"/>
          <w:jc w:val="center"/>
        </w:trPr>
        <w:tc>
          <w:tcPr>
            <w:tcW w:w="426" w:type="dxa"/>
            <w:vMerge/>
            <w:tcBorders>
              <w:left w:val="single" w:sz="4" w:space="0" w:color="auto"/>
              <w:right w:val="single" w:sz="4" w:space="0" w:color="auto"/>
            </w:tcBorders>
            <w:shd w:val="clear" w:color="auto" w:fill="auto"/>
            <w:vAlign w:val="center"/>
          </w:tcPr>
          <w:p w:rsidR="00F55995" w:rsidRPr="00A2707C" w:rsidRDefault="00F55995" w:rsidP="005023B0">
            <w:pPr>
              <w:spacing w:after="0" w:line="240" w:lineRule="auto"/>
              <w:rPr>
                <w:b/>
              </w:rPr>
            </w:pPr>
          </w:p>
        </w:tc>
        <w:tc>
          <w:tcPr>
            <w:tcW w:w="987" w:type="dxa"/>
            <w:vMerge/>
            <w:tcBorders>
              <w:left w:val="single" w:sz="4" w:space="0" w:color="auto"/>
              <w:right w:val="single" w:sz="4" w:space="0" w:color="auto"/>
            </w:tcBorders>
          </w:tcPr>
          <w:p w:rsidR="00F55995" w:rsidRPr="003A0C39" w:rsidRDefault="00F55995" w:rsidP="005023B0">
            <w:pPr>
              <w:spacing w:after="0" w:line="240" w:lineRule="auto"/>
              <w:jc w:val="center"/>
              <w:rPr>
                <w:b/>
                <w:sz w:val="20"/>
                <w:szCs w:val="20"/>
              </w:rPr>
            </w:pPr>
          </w:p>
        </w:tc>
        <w:tc>
          <w:tcPr>
            <w:tcW w:w="992" w:type="dxa"/>
            <w:tcBorders>
              <w:left w:val="single" w:sz="4" w:space="0" w:color="auto"/>
              <w:right w:val="single" w:sz="4" w:space="0" w:color="auto"/>
            </w:tcBorders>
            <w:shd w:val="clear" w:color="auto" w:fill="auto"/>
            <w:vAlign w:val="center"/>
          </w:tcPr>
          <w:p w:rsidR="00F55995" w:rsidRPr="003A0C39" w:rsidRDefault="00F55995" w:rsidP="005023B0">
            <w:pPr>
              <w:spacing w:after="0" w:line="240" w:lineRule="auto"/>
              <w:jc w:val="center"/>
              <w:rPr>
                <w:b/>
                <w:sz w:val="20"/>
                <w:szCs w:val="20"/>
              </w:rPr>
            </w:pPr>
            <w:r>
              <w:rPr>
                <w:b/>
                <w:sz w:val="20"/>
                <w:szCs w:val="20"/>
              </w:rPr>
              <w:t>4</w:t>
            </w:r>
          </w:p>
          <w:p w:rsidR="00F55995" w:rsidRPr="003A0C39" w:rsidRDefault="00F55995" w:rsidP="005023B0">
            <w:pPr>
              <w:spacing w:after="0" w:line="240" w:lineRule="auto"/>
              <w:jc w:val="center"/>
              <w:rPr>
                <w:b/>
                <w:sz w:val="20"/>
                <w:szCs w:val="20"/>
              </w:rPr>
            </w:pPr>
            <w:r w:rsidRPr="003A0C39">
              <w:rPr>
                <w:b/>
                <w:sz w:val="20"/>
                <w:szCs w:val="20"/>
              </w:rPr>
              <w:t>3</w:t>
            </w:r>
            <w:r>
              <w:rPr>
                <w:b/>
                <w:sz w:val="20"/>
                <w:szCs w:val="20"/>
              </w:rPr>
              <w:t>4</w:t>
            </w:r>
            <w:r w:rsidRPr="003A0C39">
              <w:rPr>
                <w:b/>
                <w:sz w:val="20"/>
                <w:szCs w:val="20"/>
              </w:rPr>
              <w:t>.hafta</w:t>
            </w:r>
          </w:p>
        </w:tc>
        <w:tc>
          <w:tcPr>
            <w:tcW w:w="851" w:type="dxa"/>
            <w:tcBorders>
              <w:left w:val="single" w:sz="4" w:space="0" w:color="auto"/>
              <w:right w:val="single" w:sz="4" w:space="0" w:color="auto"/>
            </w:tcBorders>
            <w:shd w:val="clear" w:color="auto" w:fill="auto"/>
            <w:vAlign w:val="center"/>
          </w:tcPr>
          <w:p w:rsidR="00F55995" w:rsidRPr="003A0C39" w:rsidRDefault="00F55995" w:rsidP="00F55995">
            <w:pPr>
              <w:spacing w:after="0" w:line="240" w:lineRule="auto"/>
              <w:jc w:val="center"/>
              <w:rPr>
                <w:b/>
                <w:sz w:val="20"/>
                <w:szCs w:val="20"/>
              </w:rPr>
            </w:pPr>
            <w:r>
              <w:rPr>
                <w:b/>
                <w:sz w:val="20"/>
                <w:szCs w:val="20"/>
              </w:rPr>
              <w:t>23</w:t>
            </w:r>
            <w:r w:rsidRPr="003A0C39">
              <w:rPr>
                <w:b/>
                <w:sz w:val="20"/>
                <w:szCs w:val="20"/>
              </w:rPr>
              <w:t>-2</w:t>
            </w:r>
            <w:r>
              <w:rPr>
                <w:b/>
                <w:sz w:val="20"/>
                <w:szCs w:val="20"/>
              </w:rPr>
              <w:t>9</w:t>
            </w:r>
          </w:p>
        </w:tc>
        <w:tc>
          <w:tcPr>
            <w:tcW w:w="708" w:type="dxa"/>
            <w:tcBorders>
              <w:left w:val="single" w:sz="4" w:space="0" w:color="auto"/>
              <w:right w:val="single" w:sz="4" w:space="0" w:color="auto"/>
            </w:tcBorders>
            <w:shd w:val="clear" w:color="auto" w:fill="auto"/>
            <w:vAlign w:val="center"/>
          </w:tcPr>
          <w:p w:rsidR="00F55995" w:rsidRPr="003A0C39" w:rsidRDefault="00F55995" w:rsidP="005023B0">
            <w:pPr>
              <w:spacing w:after="0" w:line="240" w:lineRule="auto"/>
              <w:jc w:val="center"/>
              <w:rPr>
                <w:b/>
                <w:sz w:val="20"/>
                <w:szCs w:val="20"/>
              </w:rPr>
            </w:pPr>
            <w:r w:rsidRPr="003A0C39">
              <w:rPr>
                <w:b/>
                <w:sz w:val="20"/>
                <w:szCs w:val="20"/>
              </w:rPr>
              <w:t>5</w:t>
            </w:r>
          </w:p>
        </w:tc>
        <w:tc>
          <w:tcPr>
            <w:tcW w:w="1139" w:type="dxa"/>
            <w:vMerge/>
            <w:tcBorders>
              <w:left w:val="single" w:sz="4" w:space="0" w:color="auto"/>
              <w:right w:val="single" w:sz="4" w:space="0" w:color="auto"/>
            </w:tcBorders>
            <w:shd w:val="clear" w:color="auto" w:fill="auto"/>
          </w:tcPr>
          <w:p w:rsidR="00F55995" w:rsidRDefault="00F55995" w:rsidP="005023B0">
            <w:pPr>
              <w:spacing w:after="0" w:line="240" w:lineRule="auto"/>
              <w:jc w:val="center"/>
              <w:rPr>
                <w:b/>
              </w:rPr>
            </w:pPr>
          </w:p>
        </w:tc>
        <w:tc>
          <w:tcPr>
            <w:tcW w:w="1418" w:type="dxa"/>
            <w:vMerge/>
            <w:tcBorders>
              <w:left w:val="single" w:sz="4" w:space="0" w:color="auto"/>
              <w:right w:val="single" w:sz="4" w:space="0" w:color="auto"/>
            </w:tcBorders>
            <w:shd w:val="clear" w:color="auto" w:fill="auto"/>
            <w:vAlign w:val="center"/>
          </w:tcPr>
          <w:p w:rsidR="00F55995" w:rsidRDefault="00F55995" w:rsidP="005023B0">
            <w:pPr>
              <w:spacing w:after="0" w:line="240" w:lineRule="auto"/>
              <w:jc w:val="center"/>
              <w:rPr>
                <w:b/>
              </w:rPr>
            </w:pPr>
          </w:p>
        </w:tc>
        <w:tc>
          <w:tcPr>
            <w:tcW w:w="7224" w:type="dxa"/>
            <w:tcBorders>
              <w:left w:val="single" w:sz="4" w:space="0" w:color="auto"/>
              <w:right w:val="single" w:sz="4" w:space="0" w:color="auto"/>
            </w:tcBorders>
            <w:shd w:val="clear" w:color="auto" w:fill="auto"/>
          </w:tcPr>
          <w:p w:rsidR="00F55995" w:rsidRPr="005A0F5D" w:rsidRDefault="00F55995" w:rsidP="005023B0">
            <w:pPr>
              <w:autoSpaceDE w:val="0"/>
              <w:autoSpaceDN w:val="0"/>
              <w:adjustRightInd w:val="0"/>
              <w:spacing w:after="0" w:line="240" w:lineRule="auto"/>
              <w:rPr>
                <w:rFonts w:asciiTheme="minorHAnsi" w:eastAsiaTheme="minorHAnsi" w:hAnsiTheme="minorHAnsi" w:cs="BlissTurk"/>
                <w:b/>
                <w:color w:val="000000"/>
                <w:sz w:val="20"/>
                <w:szCs w:val="20"/>
              </w:rPr>
            </w:pPr>
            <w:r w:rsidRPr="005A0F5D">
              <w:rPr>
                <w:rFonts w:asciiTheme="minorHAnsi" w:eastAsiaTheme="minorHAnsi" w:hAnsiTheme="minorHAnsi" w:cs="BlissTurk"/>
                <w:b/>
                <w:color w:val="FF0000"/>
                <w:sz w:val="20"/>
                <w:szCs w:val="20"/>
              </w:rPr>
              <w:t>8.3.4.5. Dik piramidi tanır, temel elemanlarını belirler, inşa eder ve açınımını çizer.</w:t>
            </w:r>
          </w:p>
          <w:p w:rsidR="00F55995" w:rsidRPr="005A0F5D" w:rsidRDefault="00F55995" w:rsidP="005023B0">
            <w:pPr>
              <w:widowControl w:val="0"/>
              <w:autoSpaceDE w:val="0"/>
              <w:autoSpaceDN w:val="0"/>
              <w:adjustRightInd w:val="0"/>
              <w:spacing w:after="0" w:line="240" w:lineRule="auto"/>
              <w:ind w:left="-79"/>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Somut modellerle çalışmalara yer verilir. Bilgi ve iletişim teknolojilerinden yararlanılabilir.</w:t>
            </w:r>
          </w:p>
          <w:p w:rsidR="00F55995" w:rsidRPr="005A0F5D" w:rsidRDefault="00F55995" w:rsidP="005023B0">
            <w:pPr>
              <w:autoSpaceDE w:val="0"/>
              <w:autoSpaceDN w:val="0"/>
              <w:adjustRightInd w:val="0"/>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8.3.4.6. Dik koniyi tanır, temel elemanlarını belirler, inşa eder ve açınımını çizer.</w:t>
            </w:r>
          </w:p>
          <w:p w:rsidR="00F55995" w:rsidRPr="005A0F5D" w:rsidRDefault="00F55995" w:rsidP="005023B0">
            <w:pPr>
              <w:autoSpaceDE w:val="0"/>
              <w:autoSpaceDN w:val="0"/>
              <w:adjustRightInd w:val="0"/>
              <w:spacing w:after="0" w:line="240" w:lineRule="auto"/>
              <w:rPr>
                <w:rFonts w:asciiTheme="minorHAnsi" w:hAnsiTheme="minorHAnsi" w:cs="Helvetica"/>
                <w:b/>
                <w:color w:val="000000"/>
                <w:sz w:val="20"/>
                <w:szCs w:val="20"/>
              </w:rPr>
            </w:pPr>
            <w:r w:rsidRPr="005A0F5D">
              <w:rPr>
                <w:rFonts w:asciiTheme="minorHAnsi" w:eastAsiaTheme="minorHAnsi" w:hAnsiTheme="minorHAnsi" w:cs="BlissTurk"/>
                <w:b/>
                <w:color w:val="333333"/>
                <w:sz w:val="20"/>
                <w:szCs w:val="20"/>
              </w:rPr>
              <w:t>• Somut modellerle çalışmalara yer verilir. Bilgi ve iletişim teknolojilerinden yararlanılabilir.</w:t>
            </w:r>
          </w:p>
        </w:tc>
        <w:tc>
          <w:tcPr>
            <w:tcW w:w="1995" w:type="dxa"/>
            <w:tcBorders>
              <w:left w:val="single" w:sz="4" w:space="0" w:color="auto"/>
              <w:right w:val="single" w:sz="4" w:space="0" w:color="auto"/>
            </w:tcBorders>
            <w:shd w:val="clear" w:color="auto" w:fill="auto"/>
            <w:vAlign w:val="center"/>
          </w:tcPr>
          <w:p w:rsidR="00F55995" w:rsidRDefault="00F55995" w:rsidP="005023B0">
            <w:pPr>
              <w:spacing w:after="0" w:line="240" w:lineRule="auto"/>
              <w:jc w:val="center"/>
              <w:rPr>
                <w:b/>
              </w:rPr>
            </w:pPr>
            <w:r>
              <w:rPr>
                <w:b/>
              </w:rPr>
              <w:t>3.KAZANIM DEĞERLENDİRME SINAVI</w:t>
            </w:r>
          </w:p>
          <w:p w:rsidR="00F55995" w:rsidRPr="00A2707C" w:rsidRDefault="00F55995" w:rsidP="005023B0">
            <w:pPr>
              <w:spacing w:after="0" w:line="240" w:lineRule="auto"/>
              <w:jc w:val="center"/>
              <w:rPr>
                <w:b/>
              </w:rPr>
            </w:pPr>
            <w:r>
              <w:rPr>
                <w:b/>
              </w:rPr>
              <w:t>24-30 MAYIS</w:t>
            </w:r>
          </w:p>
        </w:tc>
      </w:tr>
    </w:tbl>
    <w:p w:rsidR="005A0F5D" w:rsidRDefault="005A0F5D" w:rsidP="008B35E5">
      <w:pPr>
        <w:spacing w:after="0"/>
        <w:jc w:val="center"/>
        <w:rPr>
          <w:b/>
        </w:rPr>
      </w:pPr>
    </w:p>
    <w:p w:rsidR="005A0F5D" w:rsidRDefault="005A0F5D" w:rsidP="008B35E5">
      <w:pPr>
        <w:spacing w:after="0"/>
        <w:jc w:val="center"/>
        <w:rPr>
          <w:b/>
        </w:rPr>
      </w:pPr>
    </w:p>
    <w:p w:rsidR="005A0F5D" w:rsidRDefault="005A0F5D" w:rsidP="008B35E5">
      <w:pPr>
        <w:spacing w:after="0"/>
        <w:jc w:val="center"/>
        <w:rPr>
          <w:b/>
        </w:rPr>
      </w:pPr>
    </w:p>
    <w:p w:rsidR="005A0F5D" w:rsidRDefault="005A0F5D" w:rsidP="008B35E5">
      <w:pPr>
        <w:spacing w:after="0"/>
        <w:jc w:val="center"/>
        <w:rPr>
          <w:b/>
        </w:rPr>
      </w:pPr>
    </w:p>
    <w:p w:rsidR="005A0F5D" w:rsidRDefault="005A0F5D" w:rsidP="008B35E5">
      <w:pPr>
        <w:spacing w:after="0"/>
        <w:jc w:val="center"/>
        <w:rPr>
          <w:b/>
        </w:rPr>
      </w:pPr>
    </w:p>
    <w:p w:rsidR="005A0F5D" w:rsidRDefault="005A0F5D" w:rsidP="008B35E5">
      <w:pPr>
        <w:spacing w:after="0"/>
        <w:jc w:val="center"/>
        <w:rPr>
          <w:b/>
        </w:rPr>
      </w:pPr>
    </w:p>
    <w:p w:rsidR="00C32001" w:rsidRDefault="00C32001" w:rsidP="00C32001">
      <w:pPr>
        <w:spacing w:after="0"/>
        <w:jc w:val="center"/>
        <w:rPr>
          <w:b/>
        </w:rPr>
      </w:pPr>
      <w:r>
        <w:rPr>
          <w:b/>
        </w:rPr>
        <w:t xml:space="preserve">2017–2018 EĞİTİM VE ÖĞRETİM YILI FATİH SULTAN MEHMET ORTAOKULU </w:t>
      </w:r>
    </w:p>
    <w:p w:rsidR="00C32001" w:rsidRDefault="00C32001" w:rsidP="00C32001">
      <w:pPr>
        <w:spacing w:after="0"/>
        <w:jc w:val="center"/>
        <w:rPr>
          <w:b/>
        </w:rPr>
      </w:pPr>
      <w:r>
        <w:rPr>
          <w:b/>
        </w:rPr>
        <w:t xml:space="preserve"> MATEMATİK 8.SINIF ÜNİTELENDİRİLMİŞ YILLIK PLANDIR. (YENİ PROGRAM) </w:t>
      </w:r>
      <w:r>
        <w:rPr>
          <w:b/>
          <w:color w:val="FF0000"/>
          <w:szCs w:val="40"/>
        </w:rPr>
        <w:t>2.DÖNEM</w:t>
      </w:r>
    </w:p>
    <w:p w:rsidR="00321C34" w:rsidRDefault="00321C34" w:rsidP="003F64BD">
      <w:pPr>
        <w:spacing w:after="0"/>
        <w:jc w:val="center"/>
        <w:rPr>
          <w:b/>
        </w:rPr>
      </w:pPr>
    </w:p>
    <w:tbl>
      <w:tblPr>
        <w:tblW w:w="1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8"/>
        <w:gridCol w:w="780"/>
        <w:gridCol w:w="979"/>
        <w:gridCol w:w="780"/>
        <w:gridCol w:w="696"/>
        <w:gridCol w:w="1223"/>
        <w:gridCol w:w="1522"/>
        <w:gridCol w:w="6804"/>
        <w:gridCol w:w="2278"/>
      </w:tblGrid>
      <w:tr w:rsidR="00F25491" w:rsidRPr="00A2707C" w:rsidTr="002745A0">
        <w:trPr>
          <w:trHeight w:val="435"/>
          <w:jc w:val="center"/>
        </w:trPr>
        <w:tc>
          <w:tcPr>
            <w:tcW w:w="678" w:type="dxa"/>
            <w:tcBorders>
              <w:top w:val="single" w:sz="4" w:space="0" w:color="auto"/>
              <w:left w:val="single" w:sz="4" w:space="0" w:color="auto"/>
              <w:right w:val="single" w:sz="4" w:space="0" w:color="auto"/>
            </w:tcBorders>
            <w:shd w:val="clear" w:color="auto" w:fill="auto"/>
            <w:vAlign w:val="center"/>
          </w:tcPr>
          <w:p w:rsidR="00F25491" w:rsidRPr="00A2707C" w:rsidRDefault="00F25491" w:rsidP="008B35E5">
            <w:pPr>
              <w:spacing w:after="0" w:line="240" w:lineRule="auto"/>
              <w:jc w:val="center"/>
              <w:rPr>
                <w:b/>
              </w:rPr>
            </w:pPr>
            <w:r w:rsidRPr="00A2707C">
              <w:rPr>
                <w:b/>
              </w:rPr>
              <w:t>AY</w:t>
            </w:r>
          </w:p>
        </w:tc>
        <w:tc>
          <w:tcPr>
            <w:tcW w:w="780" w:type="dxa"/>
            <w:tcBorders>
              <w:top w:val="single" w:sz="4" w:space="0" w:color="auto"/>
              <w:left w:val="single" w:sz="4" w:space="0" w:color="auto"/>
              <w:right w:val="single" w:sz="4" w:space="0" w:color="auto"/>
            </w:tcBorders>
            <w:vAlign w:val="center"/>
          </w:tcPr>
          <w:p w:rsidR="00F25491" w:rsidRPr="00A2707C" w:rsidRDefault="00F25491" w:rsidP="008B35E5">
            <w:pPr>
              <w:spacing w:after="0" w:line="240" w:lineRule="auto"/>
              <w:jc w:val="center"/>
              <w:rPr>
                <w:b/>
              </w:rPr>
            </w:pPr>
            <w:r>
              <w:rPr>
                <w:b/>
              </w:rPr>
              <w:t>ÜNİTE</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5491" w:rsidRPr="00A2707C" w:rsidRDefault="00F25491" w:rsidP="008B35E5">
            <w:pPr>
              <w:spacing w:after="0" w:line="240" w:lineRule="auto"/>
              <w:jc w:val="center"/>
              <w:rPr>
                <w:b/>
              </w:rPr>
            </w:pPr>
            <w:r w:rsidRPr="00A2707C">
              <w:rPr>
                <w:b/>
              </w:rPr>
              <w:t>HAFTA</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F25491" w:rsidRPr="00A2707C" w:rsidRDefault="00F25491" w:rsidP="008B35E5">
            <w:pPr>
              <w:spacing w:after="0" w:line="240" w:lineRule="auto"/>
              <w:jc w:val="center"/>
              <w:rPr>
                <w:b/>
              </w:rPr>
            </w:pPr>
            <w:r w:rsidRPr="00A2707C">
              <w:rPr>
                <w:b/>
              </w:rPr>
              <w:t>TARİH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25491" w:rsidRPr="00A2707C" w:rsidRDefault="00F25491" w:rsidP="008B35E5">
            <w:pPr>
              <w:spacing w:after="0" w:line="240" w:lineRule="auto"/>
              <w:jc w:val="center"/>
              <w:rPr>
                <w:b/>
              </w:rPr>
            </w:pPr>
            <w:r w:rsidRPr="00A2707C">
              <w:rPr>
                <w:b/>
              </w:rPr>
              <w:t>SAAT</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5491" w:rsidRPr="00A2707C" w:rsidRDefault="00F25491" w:rsidP="008B35E5">
            <w:pPr>
              <w:spacing w:after="0" w:line="240" w:lineRule="auto"/>
              <w:jc w:val="center"/>
              <w:rPr>
                <w:b/>
              </w:rPr>
            </w:pPr>
            <w:r w:rsidRPr="00A2707C">
              <w:rPr>
                <w:b/>
              </w:rPr>
              <w:t>ÖĞRENME</w:t>
            </w:r>
          </w:p>
          <w:p w:rsidR="00F25491" w:rsidRPr="00A2707C" w:rsidRDefault="00F25491" w:rsidP="008B35E5">
            <w:pPr>
              <w:spacing w:after="0" w:line="240" w:lineRule="auto"/>
              <w:jc w:val="center"/>
              <w:rPr>
                <w:b/>
              </w:rPr>
            </w:pPr>
            <w:r w:rsidRPr="00A2707C">
              <w:rPr>
                <w:b/>
              </w:rPr>
              <w:t>ALANI</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F25491" w:rsidRPr="00A2707C" w:rsidRDefault="00F25491" w:rsidP="008B35E5">
            <w:pPr>
              <w:spacing w:after="0" w:line="240" w:lineRule="auto"/>
              <w:jc w:val="center"/>
              <w:rPr>
                <w:b/>
              </w:rPr>
            </w:pPr>
            <w:r w:rsidRPr="00A2707C">
              <w:rPr>
                <w:b/>
              </w:rPr>
              <w:t>ALTÖĞRENME</w:t>
            </w:r>
          </w:p>
          <w:p w:rsidR="00F25491" w:rsidRPr="00A2707C" w:rsidRDefault="00F25491" w:rsidP="008B35E5">
            <w:pPr>
              <w:spacing w:after="0" w:line="240" w:lineRule="auto"/>
              <w:jc w:val="center"/>
              <w:rPr>
                <w:b/>
              </w:rPr>
            </w:pPr>
            <w:r w:rsidRPr="00A2707C">
              <w:rPr>
                <w:b/>
              </w:rPr>
              <w:t>ALANI</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F25491" w:rsidRPr="00A2707C" w:rsidRDefault="00F25491" w:rsidP="008B35E5">
            <w:pPr>
              <w:spacing w:after="0" w:line="240" w:lineRule="auto"/>
              <w:jc w:val="center"/>
              <w:rPr>
                <w:b/>
              </w:rPr>
            </w:pPr>
            <w:r w:rsidRPr="00A2707C">
              <w:rPr>
                <w:b/>
              </w:rPr>
              <w:t>KAZANIMLAR</w:t>
            </w:r>
          </w:p>
        </w:tc>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rsidR="00F25491" w:rsidRPr="00A2707C" w:rsidRDefault="00F25491" w:rsidP="008B35E5">
            <w:pPr>
              <w:spacing w:after="0" w:line="240" w:lineRule="auto"/>
              <w:jc w:val="center"/>
              <w:rPr>
                <w:b/>
              </w:rPr>
            </w:pPr>
            <w:r>
              <w:rPr>
                <w:b/>
              </w:rPr>
              <w:t>AÇIKLAMALAR</w:t>
            </w:r>
          </w:p>
        </w:tc>
      </w:tr>
      <w:tr w:rsidR="00FB21FD" w:rsidRPr="00A2707C" w:rsidTr="00BD64EE">
        <w:trPr>
          <w:trHeight w:val="771"/>
          <w:jc w:val="center"/>
        </w:trPr>
        <w:tc>
          <w:tcPr>
            <w:tcW w:w="678" w:type="dxa"/>
            <w:vMerge w:val="restart"/>
            <w:tcBorders>
              <w:top w:val="single" w:sz="4" w:space="0" w:color="auto"/>
              <w:left w:val="single" w:sz="4" w:space="0" w:color="auto"/>
              <w:right w:val="single" w:sz="4" w:space="0" w:color="auto"/>
            </w:tcBorders>
            <w:shd w:val="clear" w:color="auto" w:fill="auto"/>
            <w:textDirection w:val="btLr"/>
          </w:tcPr>
          <w:p w:rsidR="00FB21FD" w:rsidRPr="00A2707C" w:rsidRDefault="00FB21FD" w:rsidP="00BD6476">
            <w:pPr>
              <w:spacing w:after="0" w:line="240" w:lineRule="auto"/>
              <w:ind w:left="113" w:right="113"/>
              <w:jc w:val="center"/>
              <w:rPr>
                <w:b/>
              </w:rPr>
            </w:pPr>
            <w:r>
              <w:rPr>
                <w:b/>
              </w:rPr>
              <w:lastRenderedPageBreak/>
              <w:t>HAZİRAN</w:t>
            </w:r>
          </w:p>
        </w:tc>
        <w:tc>
          <w:tcPr>
            <w:tcW w:w="780" w:type="dxa"/>
            <w:vMerge w:val="restart"/>
            <w:tcBorders>
              <w:top w:val="single" w:sz="4" w:space="0" w:color="auto"/>
              <w:left w:val="single" w:sz="4" w:space="0" w:color="auto"/>
              <w:right w:val="single" w:sz="4" w:space="0" w:color="auto"/>
            </w:tcBorders>
            <w:vAlign w:val="center"/>
          </w:tcPr>
          <w:p w:rsidR="00FB21FD" w:rsidRPr="003A0C39" w:rsidRDefault="00FB21FD" w:rsidP="00BD6476">
            <w:pPr>
              <w:spacing w:after="0" w:line="240" w:lineRule="auto"/>
              <w:jc w:val="center"/>
              <w:rPr>
                <w:b/>
                <w:sz w:val="20"/>
              </w:rPr>
            </w:pPr>
          </w:p>
          <w:p w:rsidR="00FB21FD" w:rsidRPr="003A0C39" w:rsidRDefault="00FB21FD" w:rsidP="00BD6476">
            <w:pPr>
              <w:spacing w:after="0" w:line="240" w:lineRule="auto"/>
              <w:jc w:val="center"/>
              <w:rPr>
                <w:b/>
                <w:sz w:val="20"/>
              </w:rPr>
            </w:pPr>
          </w:p>
          <w:p w:rsidR="00FB21FD" w:rsidRPr="003A0C39" w:rsidRDefault="00FB21FD" w:rsidP="00BD6476">
            <w:pPr>
              <w:spacing w:after="0" w:line="240" w:lineRule="auto"/>
              <w:jc w:val="center"/>
              <w:rPr>
                <w:b/>
                <w:sz w:val="20"/>
              </w:rPr>
            </w:pPr>
            <w:r w:rsidRPr="003A0C39">
              <w:rPr>
                <w:b/>
                <w:sz w:val="20"/>
              </w:rPr>
              <w:t>5</w:t>
            </w:r>
          </w:p>
          <w:p w:rsidR="00FB21FD" w:rsidRPr="003A0C39" w:rsidRDefault="00FB21FD" w:rsidP="00BD6476">
            <w:pPr>
              <w:spacing w:after="0" w:line="240" w:lineRule="auto"/>
              <w:jc w:val="center"/>
              <w:rPr>
                <w:b/>
                <w:sz w:val="20"/>
              </w:rPr>
            </w:pPr>
          </w:p>
          <w:p w:rsidR="00FB21FD" w:rsidRPr="003A0C39" w:rsidRDefault="00FB21FD" w:rsidP="00BD6476">
            <w:pPr>
              <w:spacing w:after="0" w:line="240" w:lineRule="auto"/>
              <w:jc w:val="center"/>
              <w:rPr>
                <w:b/>
                <w:sz w:val="20"/>
              </w:rPr>
            </w:pPr>
          </w:p>
        </w:tc>
        <w:tc>
          <w:tcPr>
            <w:tcW w:w="979" w:type="dxa"/>
            <w:tcBorders>
              <w:left w:val="single" w:sz="4" w:space="0" w:color="auto"/>
              <w:right w:val="single" w:sz="4" w:space="0" w:color="auto"/>
            </w:tcBorders>
            <w:shd w:val="clear" w:color="auto" w:fill="auto"/>
            <w:vAlign w:val="center"/>
          </w:tcPr>
          <w:p w:rsidR="00EB1DCA" w:rsidRDefault="00EB1DCA" w:rsidP="00BD6476">
            <w:pPr>
              <w:spacing w:after="0" w:line="240" w:lineRule="auto"/>
              <w:jc w:val="center"/>
              <w:rPr>
                <w:b/>
                <w:sz w:val="20"/>
                <w:szCs w:val="20"/>
              </w:rPr>
            </w:pPr>
            <w:r>
              <w:rPr>
                <w:b/>
                <w:sz w:val="20"/>
                <w:szCs w:val="20"/>
              </w:rPr>
              <w:t>1</w:t>
            </w:r>
          </w:p>
          <w:p w:rsidR="00FB21FD" w:rsidRPr="003A0C39" w:rsidRDefault="00FB21FD" w:rsidP="00BD6476">
            <w:pPr>
              <w:spacing w:after="0" w:line="240" w:lineRule="auto"/>
              <w:jc w:val="center"/>
              <w:rPr>
                <w:b/>
                <w:sz w:val="20"/>
                <w:szCs w:val="20"/>
              </w:rPr>
            </w:pPr>
            <w:r w:rsidRPr="003A0C39">
              <w:rPr>
                <w:b/>
                <w:sz w:val="20"/>
                <w:szCs w:val="20"/>
              </w:rPr>
              <w:t>35.hafta</w:t>
            </w:r>
          </w:p>
        </w:tc>
        <w:tc>
          <w:tcPr>
            <w:tcW w:w="780" w:type="dxa"/>
            <w:tcBorders>
              <w:left w:val="single" w:sz="4" w:space="0" w:color="auto"/>
              <w:right w:val="single" w:sz="4" w:space="0" w:color="auto"/>
            </w:tcBorders>
            <w:shd w:val="clear" w:color="auto" w:fill="auto"/>
            <w:vAlign w:val="center"/>
          </w:tcPr>
          <w:p w:rsidR="00FB21FD" w:rsidRPr="003A0C39" w:rsidRDefault="00FB21FD" w:rsidP="005023B0">
            <w:pPr>
              <w:spacing w:after="0" w:line="240" w:lineRule="auto"/>
              <w:jc w:val="center"/>
              <w:rPr>
                <w:b/>
                <w:sz w:val="20"/>
                <w:szCs w:val="20"/>
              </w:rPr>
            </w:pPr>
            <w:r w:rsidRPr="003A0C39">
              <w:rPr>
                <w:b/>
                <w:sz w:val="20"/>
                <w:szCs w:val="20"/>
              </w:rPr>
              <w:t>3</w:t>
            </w:r>
            <w:r w:rsidR="005023B0">
              <w:rPr>
                <w:b/>
                <w:sz w:val="20"/>
                <w:szCs w:val="20"/>
              </w:rPr>
              <w:t>0</w:t>
            </w:r>
            <w:r w:rsidRPr="003A0C39">
              <w:rPr>
                <w:b/>
                <w:sz w:val="20"/>
                <w:szCs w:val="20"/>
              </w:rPr>
              <w:t>-</w:t>
            </w:r>
            <w:r w:rsidR="005023B0">
              <w:rPr>
                <w:b/>
                <w:sz w:val="20"/>
                <w:szCs w:val="20"/>
              </w:rPr>
              <w:t>1</w:t>
            </w:r>
          </w:p>
        </w:tc>
        <w:tc>
          <w:tcPr>
            <w:tcW w:w="696" w:type="dxa"/>
            <w:tcBorders>
              <w:left w:val="single" w:sz="4" w:space="0" w:color="auto"/>
              <w:right w:val="single" w:sz="4" w:space="0" w:color="auto"/>
            </w:tcBorders>
            <w:shd w:val="clear" w:color="auto" w:fill="auto"/>
            <w:vAlign w:val="center"/>
          </w:tcPr>
          <w:p w:rsidR="00FB21FD" w:rsidRPr="003A0C39" w:rsidRDefault="00FB21FD" w:rsidP="00BD6476">
            <w:pPr>
              <w:spacing w:after="0" w:line="240" w:lineRule="auto"/>
              <w:jc w:val="center"/>
              <w:rPr>
                <w:b/>
                <w:sz w:val="20"/>
                <w:szCs w:val="20"/>
              </w:rPr>
            </w:pPr>
            <w:r w:rsidRPr="003A0C39">
              <w:rPr>
                <w:b/>
                <w:sz w:val="20"/>
                <w:szCs w:val="20"/>
              </w:rPr>
              <w:t>5</w:t>
            </w:r>
          </w:p>
        </w:tc>
        <w:tc>
          <w:tcPr>
            <w:tcW w:w="1223" w:type="dxa"/>
            <w:vMerge w:val="restart"/>
            <w:tcBorders>
              <w:top w:val="single" w:sz="4" w:space="0" w:color="auto"/>
              <w:left w:val="single" w:sz="4" w:space="0" w:color="auto"/>
              <w:right w:val="single" w:sz="4" w:space="0" w:color="auto"/>
            </w:tcBorders>
            <w:shd w:val="clear" w:color="auto" w:fill="auto"/>
            <w:vAlign w:val="center"/>
          </w:tcPr>
          <w:p w:rsidR="00FB21FD" w:rsidRPr="003A0C39" w:rsidRDefault="00FB21FD" w:rsidP="00BD6476">
            <w:pPr>
              <w:spacing w:after="0" w:line="240" w:lineRule="auto"/>
              <w:jc w:val="center"/>
              <w:rPr>
                <w:rFonts w:asciiTheme="minorHAnsi" w:eastAsiaTheme="minorHAnsi" w:hAnsiTheme="minorHAnsi" w:cs="BlissTurk-Bold"/>
                <w:b/>
                <w:bCs/>
                <w:color w:val="400000"/>
                <w:sz w:val="20"/>
                <w:szCs w:val="16"/>
              </w:rPr>
            </w:pPr>
            <w:r w:rsidRPr="003A0C39">
              <w:rPr>
                <w:rFonts w:asciiTheme="minorHAnsi" w:eastAsiaTheme="minorHAnsi" w:hAnsiTheme="minorHAnsi" w:cs="BlissTurk-Bold"/>
                <w:b/>
                <w:bCs/>
                <w:color w:val="400000"/>
                <w:sz w:val="20"/>
                <w:szCs w:val="16"/>
              </w:rPr>
              <w:t>8.4. Veri İşleme</w:t>
            </w:r>
          </w:p>
          <w:p w:rsidR="00FB21FD" w:rsidRPr="003A0C39" w:rsidRDefault="00FB21FD" w:rsidP="00BD6476">
            <w:pPr>
              <w:spacing w:after="0" w:line="240" w:lineRule="auto"/>
              <w:jc w:val="center"/>
              <w:rPr>
                <w:rFonts w:asciiTheme="minorHAnsi" w:hAnsiTheme="minorHAnsi"/>
                <w:b/>
                <w:sz w:val="20"/>
                <w:szCs w:val="16"/>
              </w:rPr>
            </w:pPr>
            <w:r w:rsidRPr="003A0C39">
              <w:rPr>
                <w:rFonts w:asciiTheme="minorHAnsi" w:eastAsiaTheme="minorHAnsi" w:hAnsiTheme="minorHAnsi" w:cs="BlissTurk-Bold"/>
                <w:b/>
                <w:bCs/>
                <w:color w:val="400000"/>
                <w:sz w:val="20"/>
                <w:szCs w:val="16"/>
              </w:rPr>
              <w:t>8 saat</w:t>
            </w:r>
          </w:p>
        </w:tc>
        <w:tc>
          <w:tcPr>
            <w:tcW w:w="1522" w:type="dxa"/>
            <w:vMerge w:val="restart"/>
            <w:tcBorders>
              <w:top w:val="single" w:sz="4" w:space="0" w:color="auto"/>
              <w:left w:val="single" w:sz="4" w:space="0" w:color="auto"/>
              <w:right w:val="single" w:sz="4" w:space="0" w:color="auto"/>
            </w:tcBorders>
            <w:shd w:val="clear" w:color="auto" w:fill="auto"/>
            <w:vAlign w:val="center"/>
          </w:tcPr>
          <w:p w:rsidR="00FB21FD" w:rsidRPr="003A0C39" w:rsidRDefault="00FB21FD" w:rsidP="00BD6476">
            <w:pPr>
              <w:widowControl w:val="0"/>
              <w:autoSpaceDE w:val="0"/>
              <w:autoSpaceDN w:val="0"/>
              <w:adjustRightInd w:val="0"/>
              <w:spacing w:after="0" w:line="240" w:lineRule="auto"/>
              <w:rPr>
                <w:rFonts w:asciiTheme="minorHAnsi" w:eastAsiaTheme="minorHAnsi" w:hAnsiTheme="minorHAnsi" w:cs="BlissTurk-BoldItalic"/>
                <w:b/>
                <w:bCs/>
                <w:iCs/>
                <w:sz w:val="20"/>
                <w:szCs w:val="16"/>
              </w:rPr>
            </w:pPr>
            <w:r w:rsidRPr="003A0C39">
              <w:rPr>
                <w:rFonts w:asciiTheme="minorHAnsi" w:eastAsiaTheme="minorHAnsi" w:hAnsiTheme="minorHAnsi" w:cs="BlissTurk-BoldItalic"/>
                <w:b/>
                <w:bCs/>
                <w:iCs/>
                <w:sz w:val="20"/>
                <w:szCs w:val="16"/>
              </w:rPr>
              <w:t>8.4.1. Veri Düzenleme, Değerlendirme ve Yorumlama</w:t>
            </w:r>
          </w:p>
          <w:p w:rsidR="00FB21FD" w:rsidRPr="003A0C39" w:rsidRDefault="00FB21FD" w:rsidP="00BD6476">
            <w:pPr>
              <w:widowControl w:val="0"/>
              <w:autoSpaceDE w:val="0"/>
              <w:autoSpaceDN w:val="0"/>
              <w:adjustRightInd w:val="0"/>
              <w:spacing w:after="0" w:line="240" w:lineRule="auto"/>
              <w:rPr>
                <w:rFonts w:asciiTheme="minorHAnsi" w:eastAsiaTheme="minorHAnsi" w:hAnsiTheme="minorHAnsi" w:cs="BlissTurk-BoldItalic"/>
                <w:b/>
                <w:bCs/>
                <w:iCs/>
                <w:sz w:val="20"/>
                <w:szCs w:val="16"/>
              </w:rPr>
            </w:pPr>
            <w:r w:rsidRPr="003A0C39">
              <w:rPr>
                <w:rFonts w:asciiTheme="minorHAnsi" w:eastAsiaTheme="minorHAnsi" w:hAnsiTheme="minorHAnsi" w:cs="BlissTurk-BoldItalic"/>
                <w:b/>
                <w:bCs/>
                <w:iCs/>
                <w:sz w:val="20"/>
                <w:szCs w:val="16"/>
              </w:rPr>
              <w:t>8 saat</w:t>
            </w:r>
          </w:p>
          <w:p w:rsidR="00FB21FD" w:rsidRPr="003A0C39" w:rsidRDefault="00FB21FD" w:rsidP="00BD6476">
            <w:pPr>
              <w:widowControl w:val="0"/>
              <w:autoSpaceDE w:val="0"/>
              <w:autoSpaceDN w:val="0"/>
              <w:adjustRightInd w:val="0"/>
              <w:spacing w:after="0" w:line="240" w:lineRule="auto"/>
              <w:rPr>
                <w:rFonts w:asciiTheme="minorHAnsi" w:hAnsiTheme="minorHAnsi"/>
                <w:b/>
                <w:sz w:val="20"/>
                <w:szCs w:val="16"/>
              </w:rPr>
            </w:pP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FB21FD" w:rsidRPr="005A0F5D" w:rsidRDefault="00FB21FD" w:rsidP="00FB21FD">
            <w:pPr>
              <w:autoSpaceDE w:val="0"/>
              <w:autoSpaceDN w:val="0"/>
              <w:adjustRightInd w:val="0"/>
              <w:spacing w:after="0" w:line="240" w:lineRule="auto"/>
              <w:rPr>
                <w:rFonts w:asciiTheme="minorHAnsi" w:eastAsiaTheme="minorHAnsi" w:hAnsiTheme="minorHAnsi" w:cs="BlissTurk"/>
                <w:b/>
                <w:color w:val="FF0000"/>
                <w:sz w:val="20"/>
                <w:szCs w:val="20"/>
              </w:rPr>
            </w:pPr>
            <w:r w:rsidRPr="005A0F5D">
              <w:rPr>
                <w:rFonts w:asciiTheme="minorHAnsi" w:eastAsiaTheme="minorHAnsi" w:hAnsiTheme="minorHAnsi" w:cs="BlissTurk"/>
                <w:b/>
                <w:color w:val="FF0000"/>
                <w:sz w:val="20"/>
                <w:szCs w:val="20"/>
              </w:rPr>
              <w:t>8.4.1.1. Bir veri grubuna ilişkin histogram oluşturur ve yorumlar.</w:t>
            </w:r>
          </w:p>
          <w:p w:rsidR="00FB21FD" w:rsidRPr="005A0F5D" w:rsidRDefault="00FB21FD" w:rsidP="00FB21FD">
            <w:pPr>
              <w:autoSpaceDE w:val="0"/>
              <w:autoSpaceDN w:val="0"/>
              <w:adjustRightInd w:val="0"/>
              <w:spacing w:after="0" w:line="240" w:lineRule="auto"/>
              <w:rPr>
                <w:rFonts w:asciiTheme="minorHAnsi" w:eastAsiaTheme="minorHAnsi" w:hAnsiTheme="minorHAnsi" w:cs="BlissTurk"/>
                <w:b/>
                <w:color w:val="333333"/>
                <w:sz w:val="20"/>
                <w:szCs w:val="20"/>
              </w:rPr>
            </w:pPr>
            <w:r w:rsidRPr="005A0F5D">
              <w:rPr>
                <w:rFonts w:asciiTheme="minorHAnsi" w:eastAsiaTheme="minorHAnsi" w:hAnsiTheme="minorHAnsi" w:cs="BlissTurk"/>
                <w:b/>
                <w:color w:val="333333"/>
                <w:sz w:val="20"/>
                <w:szCs w:val="20"/>
              </w:rPr>
              <w:t>• Histogram oluşturulurken veri grubunun açıklığı seçilen grup sayısına bölünür ve aşağıdaki eşitsizlik dikkate alınarak grup genişliği için en küçük doğal sayı değeri belirlenir. • Histogram oluşturulurken gerektiğinde bilgi ve iletişim teknolojilerinden yararlanılır.</w:t>
            </w:r>
          </w:p>
          <w:p w:rsidR="00FB21FD" w:rsidRPr="00FE37CE" w:rsidRDefault="00FB21FD" w:rsidP="00FB21FD">
            <w:pPr>
              <w:spacing w:after="0" w:line="240" w:lineRule="auto"/>
              <w:ind w:left="-56"/>
              <w:rPr>
                <w:rFonts w:asciiTheme="minorHAnsi" w:hAnsiTheme="minorHAnsi"/>
                <w:b/>
                <w:sz w:val="16"/>
                <w:szCs w:val="16"/>
              </w:rPr>
            </w:pPr>
            <w:r w:rsidRPr="005A0F5D">
              <w:rPr>
                <w:noProof/>
                <w:position w:val="-28"/>
                <w:sz w:val="20"/>
                <w:szCs w:val="20"/>
                <w:lang w:eastAsia="tr-TR"/>
              </w:rPr>
              <w:object w:dxaOrig="2940" w:dyaOrig="660">
                <v:shape id="_x0000_i1032" type="#_x0000_t75" style="width:147pt;height:33pt" o:ole="">
                  <v:imagedata r:id="rId24" o:title=""/>
                </v:shape>
                <o:OLEObject Type="Embed" ProgID="Equation.DSMT4" ShapeID="_x0000_i1032" DrawAspect="Content" ObjectID="_1566454788" r:id="rId25"/>
              </w:object>
            </w:r>
          </w:p>
        </w:tc>
        <w:tc>
          <w:tcPr>
            <w:tcW w:w="2278" w:type="dxa"/>
            <w:vMerge w:val="restart"/>
            <w:tcBorders>
              <w:top w:val="single" w:sz="4" w:space="0" w:color="auto"/>
              <w:left w:val="single" w:sz="4" w:space="0" w:color="auto"/>
              <w:right w:val="single" w:sz="4" w:space="0" w:color="auto"/>
            </w:tcBorders>
            <w:shd w:val="clear" w:color="auto" w:fill="auto"/>
          </w:tcPr>
          <w:p w:rsidR="00FB21FD" w:rsidRPr="00A2707C" w:rsidRDefault="00FB21FD" w:rsidP="00BD6476">
            <w:pPr>
              <w:spacing w:after="0" w:line="240" w:lineRule="auto"/>
              <w:jc w:val="center"/>
              <w:rPr>
                <w:b/>
              </w:rPr>
            </w:pPr>
          </w:p>
        </w:tc>
      </w:tr>
      <w:tr w:rsidR="00FB21FD" w:rsidRPr="00A2707C" w:rsidTr="00BD64EE">
        <w:trPr>
          <w:trHeight w:val="771"/>
          <w:jc w:val="center"/>
        </w:trPr>
        <w:tc>
          <w:tcPr>
            <w:tcW w:w="678" w:type="dxa"/>
            <w:vMerge/>
            <w:tcBorders>
              <w:left w:val="single" w:sz="4" w:space="0" w:color="auto"/>
              <w:bottom w:val="single" w:sz="4" w:space="0" w:color="auto"/>
              <w:right w:val="single" w:sz="4" w:space="0" w:color="auto"/>
            </w:tcBorders>
            <w:shd w:val="clear" w:color="auto" w:fill="auto"/>
            <w:textDirection w:val="btLr"/>
          </w:tcPr>
          <w:p w:rsidR="00FB21FD" w:rsidRDefault="00FB21FD" w:rsidP="00BD6476">
            <w:pPr>
              <w:spacing w:after="0" w:line="240" w:lineRule="auto"/>
              <w:ind w:left="113" w:right="113"/>
              <w:jc w:val="center"/>
              <w:rPr>
                <w:b/>
              </w:rPr>
            </w:pPr>
          </w:p>
        </w:tc>
        <w:tc>
          <w:tcPr>
            <w:tcW w:w="780" w:type="dxa"/>
            <w:vMerge/>
            <w:tcBorders>
              <w:left w:val="single" w:sz="4" w:space="0" w:color="auto"/>
              <w:bottom w:val="single" w:sz="4" w:space="0" w:color="auto"/>
              <w:right w:val="single" w:sz="4" w:space="0" w:color="auto"/>
            </w:tcBorders>
            <w:vAlign w:val="center"/>
          </w:tcPr>
          <w:p w:rsidR="00FB21FD" w:rsidRPr="003A0C39" w:rsidRDefault="00FB21FD" w:rsidP="00BD6476">
            <w:pPr>
              <w:spacing w:after="0" w:line="240" w:lineRule="auto"/>
              <w:jc w:val="center"/>
              <w:rPr>
                <w:b/>
                <w:sz w:val="20"/>
              </w:rPr>
            </w:pPr>
          </w:p>
        </w:tc>
        <w:tc>
          <w:tcPr>
            <w:tcW w:w="979" w:type="dxa"/>
            <w:tcBorders>
              <w:top w:val="single" w:sz="4" w:space="0" w:color="auto"/>
              <w:left w:val="single" w:sz="4" w:space="0" w:color="auto"/>
              <w:right w:val="single" w:sz="4" w:space="0" w:color="auto"/>
            </w:tcBorders>
            <w:shd w:val="clear" w:color="auto" w:fill="auto"/>
            <w:vAlign w:val="center"/>
          </w:tcPr>
          <w:p w:rsidR="00FB21FD" w:rsidRPr="003A0C39" w:rsidRDefault="00FB21FD" w:rsidP="00BD6476">
            <w:pPr>
              <w:spacing w:after="0" w:line="240" w:lineRule="auto"/>
              <w:jc w:val="center"/>
              <w:rPr>
                <w:b/>
                <w:sz w:val="20"/>
              </w:rPr>
            </w:pPr>
            <w:r w:rsidRPr="003A0C39">
              <w:rPr>
                <w:b/>
                <w:sz w:val="20"/>
              </w:rPr>
              <w:t>1</w:t>
            </w:r>
          </w:p>
          <w:p w:rsidR="00FB21FD" w:rsidRPr="003A0C39" w:rsidRDefault="00FB21FD" w:rsidP="00BD6476">
            <w:pPr>
              <w:spacing w:after="0" w:line="240" w:lineRule="auto"/>
              <w:jc w:val="center"/>
              <w:rPr>
                <w:b/>
                <w:sz w:val="20"/>
              </w:rPr>
            </w:pPr>
            <w:r w:rsidRPr="003A0C39">
              <w:rPr>
                <w:b/>
                <w:sz w:val="20"/>
              </w:rPr>
              <w:t>36.hafta</w:t>
            </w:r>
          </w:p>
        </w:tc>
        <w:tc>
          <w:tcPr>
            <w:tcW w:w="780" w:type="dxa"/>
            <w:tcBorders>
              <w:top w:val="single" w:sz="4" w:space="0" w:color="auto"/>
              <w:left w:val="single" w:sz="4" w:space="0" w:color="auto"/>
              <w:right w:val="single" w:sz="4" w:space="0" w:color="auto"/>
            </w:tcBorders>
            <w:shd w:val="clear" w:color="auto" w:fill="auto"/>
            <w:vAlign w:val="center"/>
          </w:tcPr>
          <w:p w:rsidR="00FB21FD" w:rsidRPr="003A0C39" w:rsidRDefault="005023B0" w:rsidP="005023B0">
            <w:pPr>
              <w:spacing w:after="0" w:line="240" w:lineRule="auto"/>
              <w:jc w:val="center"/>
              <w:rPr>
                <w:b/>
                <w:sz w:val="20"/>
              </w:rPr>
            </w:pPr>
            <w:r>
              <w:rPr>
                <w:b/>
                <w:sz w:val="20"/>
              </w:rPr>
              <w:t>4</w:t>
            </w:r>
            <w:r w:rsidR="00FB21FD" w:rsidRPr="003A0C39">
              <w:rPr>
                <w:b/>
                <w:sz w:val="20"/>
              </w:rPr>
              <w:t>-</w:t>
            </w:r>
            <w:r>
              <w:rPr>
                <w:b/>
                <w:sz w:val="20"/>
              </w:rPr>
              <w:t>8</w:t>
            </w:r>
          </w:p>
        </w:tc>
        <w:tc>
          <w:tcPr>
            <w:tcW w:w="696" w:type="dxa"/>
            <w:tcBorders>
              <w:top w:val="single" w:sz="4" w:space="0" w:color="auto"/>
              <w:left w:val="single" w:sz="4" w:space="0" w:color="auto"/>
              <w:right w:val="single" w:sz="4" w:space="0" w:color="auto"/>
            </w:tcBorders>
            <w:shd w:val="clear" w:color="auto" w:fill="auto"/>
            <w:vAlign w:val="center"/>
          </w:tcPr>
          <w:p w:rsidR="00FB21FD" w:rsidRPr="003A0C39" w:rsidRDefault="00FB21FD" w:rsidP="00BD6476">
            <w:pPr>
              <w:spacing w:after="0" w:line="240" w:lineRule="auto"/>
              <w:jc w:val="center"/>
              <w:rPr>
                <w:b/>
                <w:sz w:val="20"/>
              </w:rPr>
            </w:pPr>
            <w:r w:rsidRPr="003A0C39">
              <w:rPr>
                <w:b/>
                <w:sz w:val="20"/>
              </w:rPr>
              <w:t>5</w:t>
            </w:r>
          </w:p>
        </w:tc>
        <w:tc>
          <w:tcPr>
            <w:tcW w:w="1223" w:type="dxa"/>
            <w:vMerge/>
            <w:tcBorders>
              <w:left w:val="single" w:sz="4" w:space="0" w:color="auto"/>
              <w:bottom w:val="single" w:sz="4" w:space="0" w:color="auto"/>
              <w:right w:val="single" w:sz="4" w:space="0" w:color="auto"/>
            </w:tcBorders>
            <w:shd w:val="clear" w:color="auto" w:fill="auto"/>
            <w:vAlign w:val="center"/>
          </w:tcPr>
          <w:p w:rsidR="00FB21FD" w:rsidRPr="003A0C39" w:rsidRDefault="00FB21FD" w:rsidP="00BD6476">
            <w:pPr>
              <w:spacing w:after="0" w:line="240" w:lineRule="auto"/>
              <w:jc w:val="center"/>
              <w:rPr>
                <w:rFonts w:asciiTheme="minorHAnsi" w:hAnsiTheme="minorHAnsi"/>
                <w:b/>
                <w:sz w:val="20"/>
                <w:szCs w:val="16"/>
              </w:rPr>
            </w:pPr>
          </w:p>
        </w:tc>
        <w:tc>
          <w:tcPr>
            <w:tcW w:w="1522" w:type="dxa"/>
            <w:vMerge/>
            <w:tcBorders>
              <w:left w:val="single" w:sz="4" w:space="0" w:color="auto"/>
              <w:bottom w:val="single" w:sz="4" w:space="0" w:color="auto"/>
              <w:right w:val="single" w:sz="4" w:space="0" w:color="auto"/>
            </w:tcBorders>
            <w:shd w:val="clear" w:color="auto" w:fill="auto"/>
            <w:vAlign w:val="center"/>
          </w:tcPr>
          <w:p w:rsidR="00FB21FD" w:rsidRPr="003A0C39" w:rsidRDefault="00FB21FD" w:rsidP="00BD6476">
            <w:pPr>
              <w:widowControl w:val="0"/>
              <w:autoSpaceDE w:val="0"/>
              <w:autoSpaceDN w:val="0"/>
              <w:adjustRightInd w:val="0"/>
              <w:spacing w:after="0" w:line="240" w:lineRule="auto"/>
              <w:rPr>
                <w:rFonts w:asciiTheme="minorHAnsi" w:hAnsiTheme="minorHAnsi"/>
                <w:b/>
                <w:sz w:val="20"/>
                <w:szCs w:val="16"/>
              </w:rPr>
            </w:pPr>
          </w:p>
        </w:tc>
        <w:tc>
          <w:tcPr>
            <w:tcW w:w="6804" w:type="dxa"/>
            <w:tcBorders>
              <w:top w:val="single" w:sz="4" w:space="0" w:color="auto"/>
              <w:left w:val="single" w:sz="4" w:space="0" w:color="auto"/>
              <w:right w:val="single" w:sz="4" w:space="0" w:color="auto"/>
            </w:tcBorders>
            <w:shd w:val="clear" w:color="auto" w:fill="auto"/>
          </w:tcPr>
          <w:p w:rsidR="00FB21FD" w:rsidRDefault="00FB21FD" w:rsidP="00BD6476">
            <w:pPr>
              <w:autoSpaceDE w:val="0"/>
              <w:autoSpaceDN w:val="0"/>
              <w:adjustRightInd w:val="0"/>
              <w:spacing w:after="0" w:line="240" w:lineRule="auto"/>
              <w:rPr>
                <w:rFonts w:ascii="Verdana" w:hAnsi="Verdana"/>
                <w:b/>
                <w:sz w:val="16"/>
                <w:szCs w:val="16"/>
              </w:rPr>
            </w:pPr>
          </w:p>
          <w:p w:rsidR="00FB21FD" w:rsidRPr="005A0F5D" w:rsidRDefault="00FB21FD" w:rsidP="00BD6476">
            <w:pPr>
              <w:autoSpaceDE w:val="0"/>
              <w:autoSpaceDN w:val="0"/>
              <w:adjustRightInd w:val="0"/>
              <w:spacing w:after="0" w:line="240" w:lineRule="auto"/>
              <w:rPr>
                <w:rFonts w:asciiTheme="minorHAnsi" w:eastAsiaTheme="minorHAnsi" w:hAnsiTheme="minorHAnsi" w:cs="BlissTurk"/>
                <w:b/>
                <w:color w:val="000000"/>
                <w:sz w:val="20"/>
                <w:szCs w:val="16"/>
              </w:rPr>
            </w:pPr>
            <w:r w:rsidRPr="005A0F5D">
              <w:rPr>
                <w:rFonts w:asciiTheme="minorHAnsi" w:eastAsiaTheme="minorHAnsi" w:hAnsiTheme="minorHAnsi" w:cs="BlissTurk"/>
                <w:b/>
                <w:color w:val="FF0000"/>
                <w:sz w:val="20"/>
                <w:szCs w:val="16"/>
              </w:rPr>
              <w:t>8.4.1.2. Araştırma sorularına ilişkin verileri uygunluğuna göre daire grafiği, sıklık tablosu, sütun grafiği, çizgi grafiği veya histogramla gösterir ve bu gösterimler arasında dönüşümler yapar.</w:t>
            </w:r>
          </w:p>
          <w:p w:rsidR="00FB21FD" w:rsidRPr="00FE37CE" w:rsidRDefault="00FB21FD" w:rsidP="00BD6476">
            <w:pPr>
              <w:spacing w:after="0" w:line="240" w:lineRule="auto"/>
              <w:ind w:left="-56"/>
              <w:rPr>
                <w:rFonts w:asciiTheme="minorHAnsi" w:hAnsiTheme="minorHAnsi"/>
                <w:b/>
                <w:sz w:val="16"/>
                <w:szCs w:val="16"/>
              </w:rPr>
            </w:pPr>
            <w:r w:rsidRPr="005A0F5D">
              <w:rPr>
                <w:rFonts w:asciiTheme="minorHAnsi" w:eastAsiaTheme="minorHAnsi" w:hAnsiTheme="minorHAnsi" w:cs="BlissTurk"/>
                <w:b/>
                <w:color w:val="333333"/>
                <w:sz w:val="20"/>
                <w:szCs w:val="16"/>
              </w:rPr>
              <w:t>• Farklı gösterimlerin birbirlerine göre üstün ve zayıf yönleri üzerinde durulur.</w:t>
            </w:r>
          </w:p>
        </w:tc>
        <w:tc>
          <w:tcPr>
            <w:tcW w:w="2278" w:type="dxa"/>
            <w:vMerge/>
            <w:tcBorders>
              <w:left w:val="single" w:sz="4" w:space="0" w:color="auto"/>
              <w:right w:val="single" w:sz="4" w:space="0" w:color="auto"/>
            </w:tcBorders>
            <w:shd w:val="clear" w:color="auto" w:fill="auto"/>
          </w:tcPr>
          <w:p w:rsidR="00FB21FD" w:rsidRPr="00A2707C" w:rsidRDefault="00FB21FD" w:rsidP="00BD6476">
            <w:pPr>
              <w:spacing w:after="0" w:line="240" w:lineRule="auto"/>
              <w:jc w:val="center"/>
              <w:rPr>
                <w:b/>
              </w:rPr>
            </w:pPr>
          </w:p>
        </w:tc>
      </w:tr>
    </w:tbl>
    <w:p w:rsidR="00CB0187" w:rsidRDefault="00CB0187" w:rsidP="00361ED6">
      <w:pPr>
        <w:spacing w:after="0"/>
        <w:jc w:val="center"/>
        <w:rPr>
          <w:b/>
        </w:rPr>
      </w:pPr>
    </w:p>
    <w:p w:rsidR="00066F2B" w:rsidRDefault="00066F2B" w:rsidP="00066F2B">
      <w:pPr>
        <w:spacing w:after="0"/>
        <w:ind w:left="284" w:right="253"/>
        <w:rPr>
          <w:b/>
        </w:rPr>
      </w:pPr>
      <w:r>
        <w:rPr>
          <w:b/>
        </w:rPr>
        <w:t xml:space="preserve">Bu yıllık plan T.C. Milli Eğitim Bakanlığı Talim ve Terbiye Kurulu Başkanlığının 8 sayılı 01.02.2013 tarihli yazısı olan ''Ortaokul Matematik Dersi (5,6,7,8.sınıflar) öğretim Program’ından'' alınmıştır. </w:t>
      </w:r>
    </w:p>
    <w:p w:rsidR="00066F2B" w:rsidRDefault="00066F2B" w:rsidP="00361ED6">
      <w:pPr>
        <w:spacing w:after="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2916"/>
        <w:gridCol w:w="1674"/>
        <w:gridCol w:w="593"/>
        <w:gridCol w:w="2978"/>
        <w:gridCol w:w="1721"/>
      </w:tblGrid>
      <w:tr w:rsidR="00321C34" w:rsidRPr="00F12728" w:rsidTr="0022391D">
        <w:trPr>
          <w:trHeight w:val="463"/>
          <w:jc w:val="center"/>
        </w:trPr>
        <w:tc>
          <w:tcPr>
            <w:tcW w:w="594" w:type="dxa"/>
            <w:shd w:val="clear" w:color="auto" w:fill="auto"/>
            <w:vAlign w:val="center"/>
          </w:tcPr>
          <w:p w:rsidR="00321C34" w:rsidRPr="00F12728" w:rsidRDefault="00321C34" w:rsidP="0022391D">
            <w:pPr>
              <w:pStyle w:val="GvdeMetni"/>
              <w:jc w:val="center"/>
              <w:rPr>
                <w:rFonts w:ascii="Calibri" w:hAnsi="Calibri" w:cs="Calibri"/>
                <w:szCs w:val="20"/>
              </w:rPr>
            </w:pPr>
            <w:r w:rsidRPr="00F12728">
              <w:rPr>
                <w:rFonts w:ascii="Calibri" w:hAnsi="Calibri" w:cs="Calibri"/>
                <w:szCs w:val="20"/>
              </w:rPr>
              <w:t>Sıra</w:t>
            </w:r>
          </w:p>
          <w:p w:rsidR="00321C34" w:rsidRPr="00F12728" w:rsidRDefault="00321C34" w:rsidP="0022391D">
            <w:pPr>
              <w:pStyle w:val="GvdeMetni"/>
              <w:jc w:val="center"/>
              <w:rPr>
                <w:rFonts w:ascii="Calibri" w:hAnsi="Calibri" w:cs="Calibri"/>
                <w:szCs w:val="20"/>
              </w:rPr>
            </w:pPr>
            <w:r w:rsidRPr="00F12728">
              <w:rPr>
                <w:rFonts w:ascii="Calibri" w:hAnsi="Calibri" w:cs="Calibri"/>
                <w:szCs w:val="20"/>
              </w:rPr>
              <w:t>No</w:t>
            </w:r>
          </w:p>
        </w:tc>
        <w:tc>
          <w:tcPr>
            <w:tcW w:w="2916" w:type="dxa"/>
            <w:shd w:val="clear" w:color="auto" w:fill="auto"/>
            <w:vAlign w:val="center"/>
          </w:tcPr>
          <w:p w:rsidR="00321C34" w:rsidRPr="00EC4E6E" w:rsidRDefault="00321C34" w:rsidP="0022391D">
            <w:pPr>
              <w:pStyle w:val="GvdeMetni"/>
              <w:jc w:val="center"/>
              <w:rPr>
                <w:rFonts w:ascii="Calibri" w:hAnsi="Calibri" w:cs="Calibri"/>
              </w:rPr>
            </w:pPr>
            <w:r w:rsidRPr="00EC4E6E">
              <w:rPr>
                <w:rFonts w:ascii="Calibri" w:hAnsi="Calibri" w:cs="Calibri"/>
              </w:rPr>
              <w:t>Adı ve Soyadı</w:t>
            </w:r>
          </w:p>
        </w:tc>
        <w:tc>
          <w:tcPr>
            <w:tcW w:w="1674" w:type="dxa"/>
            <w:shd w:val="clear" w:color="auto" w:fill="auto"/>
            <w:vAlign w:val="center"/>
          </w:tcPr>
          <w:p w:rsidR="00321C34" w:rsidRPr="00F12728" w:rsidRDefault="00321C34" w:rsidP="0022391D">
            <w:pPr>
              <w:pStyle w:val="GvdeMetni"/>
              <w:jc w:val="center"/>
              <w:rPr>
                <w:rFonts w:ascii="Calibri" w:hAnsi="Calibri" w:cs="Calibri"/>
                <w:szCs w:val="20"/>
              </w:rPr>
            </w:pPr>
            <w:r w:rsidRPr="00F12728">
              <w:rPr>
                <w:rFonts w:ascii="Calibri" w:hAnsi="Calibri" w:cs="Calibri"/>
                <w:szCs w:val="20"/>
              </w:rPr>
              <w:t>İmza</w:t>
            </w:r>
          </w:p>
        </w:tc>
        <w:tc>
          <w:tcPr>
            <w:tcW w:w="593" w:type="dxa"/>
            <w:shd w:val="clear" w:color="auto" w:fill="auto"/>
            <w:vAlign w:val="center"/>
          </w:tcPr>
          <w:p w:rsidR="00321C34" w:rsidRPr="00F12728" w:rsidRDefault="00321C34" w:rsidP="0022391D">
            <w:pPr>
              <w:pStyle w:val="GvdeMetni"/>
              <w:jc w:val="center"/>
              <w:rPr>
                <w:rFonts w:ascii="Calibri" w:hAnsi="Calibri" w:cs="Calibri"/>
                <w:szCs w:val="20"/>
              </w:rPr>
            </w:pPr>
            <w:r w:rsidRPr="00F12728">
              <w:rPr>
                <w:rFonts w:ascii="Calibri" w:hAnsi="Calibri" w:cs="Calibri"/>
                <w:szCs w:val="20"/>
              </w:rPr>
              <w:t>Sıra</w:t>
            </w:r>
          </w:p>
          <w:p w:rsidR="00321C34" w:rsidRPr="00F12728" w:rsidRDefault="00321C34" w:rsidP="0022391D">
            <w:pPr>
              <w:pStyle w:val="GvdeMetni"/>
              <w:jc w:val="center"/>
              <w:rPr>
                <w:rFonts w:ascii="Calibri" w:hAnsi="Calibri" w:cs="Calibri"/>
                <w:szCs w:val="20"/>
              </w:rPr>
            </w:pPr>
            <w:r w:rsidRPr="00F12728">
              <w:rPr>
                <w:rFonts w:ascii="Calibri" w:hAnsi="Calibri" w:cs="Calibri"/>
                <w:szCs w:val="20"/>
              </w:rPr>
              <w:t>No</w:t>
            </w:r>
          </w:p>
        </w:tc>
        <w:tc>
          <w:tcPr>
            <w:tcW w:w="2978" w:type="dxa"/>
            <w:shd w:val="clear" w:color="auto" w:fill="auto"/>
            <w:vAlign w:val="center"/>
          </w:tcPr>
          <w:p w:rsidR="00321C34" w:rsidRPr="00F12728" w:rsidRDefault="00321C34" w:rsidP="0022391D">
            <w:pPr>
              <w:pStyle w:val="GvdeMetni"/>
              <w:jc w:val="center"/>
              <w:rPr>
                <w:rFonts w:ascii="Calibri" w:hAnsi="Calibri" w:cs="Calibri"/>
                <w:szCs w:val="20"/>
              </w:rPr>
            </w:pPr>
            <w:r w:rsidRPr="00F12728">
              <w:rPr>
                <w:rFonts w:ascii="Calibri" w:hAnsi="Calibri" w:cs="Calibri"/>
                <w:szCs w:val="20"/>
              </w:rPr>
              <w:t>Adı ve Soyadı</w:t>
            </w:r>
          </w:p>
        </w:tc>
        <w:tc>
          <w:tcPr>
            <w:tcW w:w="1721" w:type="dxa"/>
            <w:shd w:val="clear" w:color="auto" w:fill="auto"/>
            <w:vAlign w:val="center"/>
          </w:tcPr>
          <w:p w:rsidR="00321C34" w:rsidRPr="00F12728" w:rsidRDefault="00321C34" w:rsidP="0022391D">
            <w:pPr>
              <w:pStyle w:val="GvdeMetni"/>
              <w:jc w:val="center"/>
              <w:rPr>
                <w:rFonts w:ascii="Calibri" w:hAnsi="Calibri" w:cs="Calibri"/>
                <w:szCs w:val="20"/>
              </w:rPr>
            </w:pPr>
            <w:r w:rsidRPr="00F12728">
              <w:rPr>
                <w:rFonts w:ascii="Calibri" w:hAnsi="Calibri" w:cs="Calibri"/>
                <w:szCs w:val="20"/>
              </w:rPr>
              <w:t>İmza</w:t>
            </w:r>
          </w:p>
        </w:tc>
      </w:tr>
      <w:tr w:rsidR="00A757B3" w:rsidRPr="00F12728" w:rsidTr="0022391D">
        <w:trPr>
          <w:trHeight w:val="463"/>
          <w:jc w:val="center"/>
        </w:trPr>
        <w:tc>
          <w:tcPr>
            <w:tcW w:w="594"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1</w:t>
            </w:r>
          </w:p>
        </w:tc>
        <w:tc>
          <w:tcPr>
            <w:tcW w:w="2916" w:type="dxa"/>
            <w:shd w:val="clear" w:color="auto" w:fill="auto"/>
            <w:vAlign w:val="center"/>
          </w:tcPr>
          <w:p w:rsidR="00A757B3" w:rsidRPr="00EC4E6E" w:rsidRDefault="00A757B3" w:rsidP="00A757B3">
            <w:pPr>
              <w:pStyle w:val="GvdeMetni"/>
              <w:jc w:val="center"/>
              <w:rPr>
                <w:rFonts w:ascii="Calibri" w:hAnsi="Calibri" w:cs="Calibri"/>
              </w:rPr>
            </w:pPr>
          </w:p>
        </w:tc>
        <w:tc>
          <w:tcPr>
            <w:tcW w:w="1674"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c>
          <w:tcPr>
            <w:tcW w:w="593" w:type="dxa"/>
            <w:shd w:val="clear" w:color="auto" w:fill="auto"/>
            <w:vAlign w:val="center"/>
          </w:tcPr>
          <w:p w:rsidR="00A757B3" w:rsidRPr="00F12728" w:rsidRDefault="00A757B3" w:rsidP="00A757B3">
            <w:pPr>
              <w:pStyle w:val="GvdeMetni"/>
              <w:jc w:val="center"/>
              <w:rPr>
                <w:rFonts w:ascii="Calibri" w:hAnsi="Calibri" w:cs="Calibri"/>
                <w:szCs w:val="20"/>
              </w:rPr>
            </w:pPr>
            <w:r>
              <w:rPr>
                <w:rFonts w:ascii="Calibri" w:hAnsi="Calibri" w:cs="Calibri"/>
                <w:szCs w:val="20"/>
              </w:rPr>
              <w:t>9</w:t>
            </w:r>
          </w:p>
        </w:tc>
        <w:tc>
          <w:tcPr>
            <w:tcW w:w="2978" w:type="dxa"/>
            <w:shd w:val="clear" w:color="auto" w:fill="auto"/>
            <w:vAlign w:val="center"/>
          </w:tcPr>
          <w:p w:rsidR="00A757B3" w:rsidRPr="00EC4E6E" w:rsidRDefault="00A757B3" w:rsidP="00A757B3">
            <w:pPr>
              <w:pStyle w:val="GvdeMetni"/>
              <w:jc w:val="center"/>
              <w:rPr>
                <w:rFonts w:ascii="Calibri" w:hAnsi="Calibri" w:cs="Calibri"/>
                <w:szCs w:val="20"/>
              </w:rPr>
            </w:pPr>
          </w:p>
        </w:tc>
        <w:tc>
          <w:tcPr>
            <w:tcW w:w="1721"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r>
      <w:tr w:rsidR="00A757B3" w:rsidRPr="00F12728" w:rsidTr="0022391D">
        <w:trPr>
          <w:trHeight w:val="463"/>
          <w:jc w:val="center"/>
        </w:trPr>
        <w:tc>
          <w:tcPr>
            <w:tcW w:w="594"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2</w:t>
            </w:r>
          </w:p>
        </w:tc>
        <w:tc>
          <w:tcPr>
            <w:tcW w:w="2916" w:type="dxa"/>
            <w:shd w:val="clear" w:color="auto" w:fill="auto"/>
            <w:vAlign w:val="center"/>
          </w:tcPr>
          <w:p w:rsidR="00A757B3" w:rsidRPr="00EC4E6E" w:rsidRDefault="00A757B3" w:rsidP="00A757B3">
            <w:pPr>
              <w:pStyle w:val="GvdeMetni"/>
              <w:jc w:val="center"/>
              <w:rPr>
                <w:rFonts w:ascii="Calibri" w:hAnsi="Calibri" w:cs="Calibri"/>
              </w:rPr>
            </w:pPr>
          </w:p>
        </w:tc>
        <w:tc>
          <w:tcPr>
            <w:tcW w:w="1674"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c>
          <w:tcPr>
            <w:tcW w:w="593"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1</w:t>
            </w:r>
            <w:r>
              <w:rPr>
                <w:rFonts w:ascii="Calibri" w:hAnsi="Calibri" w:cs="Calibri"/>
                <w:szCs w:val="20"/>
              </w:rPr>
              <w:t>0</w:t>
            </w:r>
          </w:p>
        </w:tc>
        <w:tc>
          <w:tcPr>
            <w:tcW w:w="2978" w:type="dxa"/>
            <w:shd w:val="clear" w:color="auto" w:fill="auto"/>
            <w:vAlign w:val="center"/>
          </w:tcPr>
          <w:p w:rsidR="00A757B3" w:rsidRPr="00EC4E6E" w:rsidRDefault="00A757B3" w:rsidP="00A757B3">
            <w:pPr>
              <w:pStyle w:val="GvdeMetni"/>
              <w:jc w:val="center"/>
              <w:rPr>
                <w:rFonts w:ascii="Calibri" w:hAnsi="Calibri" w:cs="Calibri"/>
                <w:szCs w:val="20"/>
              </w:rPr>
            </w:pPr>
          </w:p>
        </w:tc>
        <w:tc>
          <w:tcPr>
            <w:tcW w:w="1721"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r>
      <w:tr w:rsidR="00A757B3" w:rsidRPr="00F12728" w:rsidTr="0022391D">
        <w:trPr>
          <w:trHeight w:val="463"/>
          <w:jc w:val="center"/>
        </w:trPr>
        <w:tc>
          <w:tcPr>
            <w:tcW w:w="594"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3</w:t>
            </w:r>
          </w:p>
        </w:tc>
        <w:tc>
          <w:tcPr>
            <w:tcW w:w="2916" w:type="dxa"/>
            <w:shd w:val="clear" w:color="auto" w:fill="auto"/>
            <w:vAlign w:val="center"/>
          </w:tcPr>
          <w:p w:rsidR="00A757B3" w:rsidRPr="00EC4E6E" w:rsidRDefault="00A757B3" w:rsidP="00A757B3">
            <w:pPr>
              <w:pStyle w:val="GvdeMetni"/>
              <w:jc w:val="center"/>
              <w:rPr>
                <w:rFonts w:ascii="Calibri" w:hAnsi="Calibri" w:cs="Calibri"/>
              </w:rPr>
            </w:pPr>
          </w:p>
        </w:tc>
        <w:tc>
          <w:tcPr>
            <w:tcW w:w="1674"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c>
          <w:tcPr>
            <w:tcW w:w="593"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1</w:t>
            </w:r>
            <w:r>
              <w:rPr>
                <w:rFonts w:ascii="Calibri" w:hAnsi="Calibri" w:cs="Calibri"/>
                <w:szCs w:val="20"/>
              </w:rPr>
              <w:t>1</w:t>
            </w:r>
          </w:p>
        </w:tc>
        <w:tc>
          <w:tcPr>
            <w:tcW w:w="2978" w:type="dxa"/>
            <w:shd w:val="clear" w:color="auto" w:fill="auto"/>
            <w:vAlign w:val="center"/>
          </w:tcPr>
          <w:p w:rsidR="00A757B3" w:rsidRPr="00EC4E6E" w:rsidRDefault="00A757B3" w:rsidP="00A757B3">
            <w:pPr>
              <w:pStyle w:val="GvdeMetni"/>
              <w:jc w:val="center"/>
              <w:rPr>
                <w:rFonts w:ascii="Calibri" w:hAnsi="Calibri" w:cs="Calibri"/>
                <w:szCs w:val="20"/>
              </w:rPr>
            </w:pPr>
          </w:p>
        </w:tc>
        <w:tc>
          <w:tcPr>
            <w:tcW w:w="1721"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r>
      <w:tr w:rsidR="00A757B3" w:rsidRPr="00F12728" w:rsidTr="0022391D">
        <w:trPr>
          <w:trHeight w:val="463"/>
          <w:jc w:val="center"/>
        </w:trPr>
        <w:tc>
          <w:tcPr>
            <w:tcW w:w="594"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4</w:t>
            </w:r>
          </w:p>
        </w:tc>
        <w:tc>
          <w:tcPr>
            <w:tcW w:w="2916" w:type="dxa"/>
            <w:shd w:val="clear" w:color="auto" w:fill="auto"/>
            <w:vAlign w:val="center"/>
          </w:tcPr>
          <w:p w:rsidR="00A757B3" w:rsidRPr="00EC4E6E" w:rsidRDefault="00A757B3" w:rsidP="00A757B3">
            <w:pPr>
              <w:pStyle w:val="GvdeMetni"/>
              <w:jc w:val="center"/>
              <w:rPr>
                <w:rFonts w:ascii="Calibri" w:hAnsi="Calibri" w:cs="Calibri"/>
              </w:rPr>
            </w:pPr>
          </w:p>
        </w:tc>
        <w:tc>
          <w:tcPr>
            <w:tcW w:w="1674"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c>
          <w:tcPr>
            <w:tcW w:w="593"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1</w:t>
            </w:r>
            <w:r>
              <w:rPr>
                <w:rFonts w:ascii="Calibri" w:hAnsi="Calibri" w:cs="Calibri"/>
                <w:szCs w:val="20"/>
              </w:rPr>
              <w:t>2</w:t>
            </w:r>
          </w:p>
        </w:tc>
        <w:tc>
          <w:tcPr>
            <w:tcW w:w="2978" w:type="dxa"/>
            <w:shd w:val="clear" w:color="auto" w:fill="auto"/>
            <w:vAlign w:val="center"/>
          </w:tcPr>
          <w:p w:rsidR="00A757B3" w:rsidRPr="00EC4E6E" w:rsidRDefault="00A757B3" w:rsidP="00A757B3">
            <w:pPr>
              <w:pStyle w:val="GvdeMetni"/>
              <w:jc w:val="center"/>
              <w:rPr>
                <w:rFonts w:ascii="Calibri" w:hAnsi="Calibri" w:cs="Calibri"/>
                <w:szCs w:val="20"/>
              </w:rPr>
            </w:pPr>
          </w:p>
        </w:tc>
        <w:tc>
          <w:tcPr>
            <w:tcW w:w="1721"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r>
      <w:tr w:rsidR="00A757B3" w:rsidRPr="00F12728" w:rsidTr="0022391D">
        <w:trPr>
          <w:trHeight w:val="463"/>
          <w:jc w:val="center"/>
        </w:trPr>
        <w:tc>
          <w:tcPr>
            <w:tcW w:w="594"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5</w:t>
            </w:r>
          </w:p>
        </w:tc>
        <w:tc>
          <w:tcPr>
            <w:tcW w:w="2916" w:type="dxa"/>
            <w:shd w:val="clear" w:color="auto" w:fill="auto"/>
            <w:vAlign w:val="center"/>
          </w:tcPr>
          <w:p w:rsidR="00A757B3" w:rsidRPr="00EC4E6E" w:rsidRDefault="00A757B3" w:rsidP="00A757B3">
            <w:pPr>
              <w:pStyle w:val="GvdeMetni"/>
              <w:jc w:val="center"/>
              <w:rPr>
                <w:rFonts w:ascii="Calibri" w:hAnsi="Calibri" w:cs="Calibri"/>
              </w:rPr>
            </w:pPr>
          </w:p>
        </w:tc>
        <w:tc>
          <w:tcPr>
            <w:tcW w:w="1674"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c>
          <w:tcPr>
            <w:tcW w:w="593"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1</w:t>
            </w:r>
            <w:r>
              <w:rPr>
                <w:rFonts w:ascii="Calibri" w:hAnsi="Calibri" w:cs="Calibri"/>
                <w:szCs w:val="20"/>
              </w:rPr>
              <w:t>3</w:t>
            </w:r>
          </w:p>
        </w:tc>
        <w:tc>
          <w:tcPr>
            <w:tcW w:w="2978" w:type="dxa"/>
            <w:shd w:val="clear" w:color="auto" w:fill="auto"/>
            <w:vAlign w:val="center"/>
          </w:tcPr>
          <w:p w:rsidR="00A757B3" w:rsidRPr="00EC4E6E" w:rsidRDefault="00A757B3" w:rsidP="00A757B3">
            <w:pPr>
              <w:pStyle w:val="GvdeMetni"/>
              <w:jc w:val="center"/>
              <w:rPr>
                <w:rFonts w:ascii="Calibri" w:hAnsi="Calibri" w:cs="Calibri"/>
                <w:szCs w:val="20"/>
              </w:rPr>
            </w:pPr>
          </w:p>
        </w:tc>
        <w:tc>
          <w:tcPr>
            <w:tcW w:w="1721"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r>
      <w:tr w:rsidR="00A757B3" w:rsidRPr="00F12728" w:rsidTr="0022391D">
        <w:trPr>
          <w:trHeight w:val="463"/>
          <w:jc w:val="center"/>
        </w:trPr>
        <w:tc>
          <w:tcPr>
            <w:tcW w:w="594"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6</w:t>
            </w:r>
          </w:p>
        </w:tc>
        <w:tc>
          <w:tcPr>
            <w:tcW w:w="2916" w:type="dxa"/>
            <w:shd w:val="clear" w:color="auto" w:fill="auto"/>
            <w:vAlign w:val="center"/>
          </w:tcPr>
          <w:p w:rsidR="00A757B3" w:rsidRPr="00EC4E6E" w:rsidRDefault="00A757B3" w:rsidP="00A757B3">
            <w:pPr>
              <w:pStyle w:val="GvdeMetni"/>
              <w:jc w:val="center"/>
              <w:rPr>
                <w:rFonts w:ascii="Calibri" w:hAnsi="Calibri" w:cs="Calibri"/>
              </w:rPr>
            </w:pPr>
          </w:p>
        </w:tc>
        <w:tc>
          <w:tcPr>
            <w:tcW w:w="1674"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c>
          <w:tcPr>
            <w:tcW w:w="593"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1</w:t>
            </w:r>
            <w:r>
              <w:rPr>
                <w:rFonts w:ascii="Calibri" w:hAnsi="Calibri" w:cs="Calibri"/>
                <w:szCs w:val="20"/>
              </w:rPr>
              <w:t>4</w:t>
            </w:r>
          </w:p>
        </w:tc>
        <w:tc>
          <w:tcPr>
            <w:tcW w:w="2978" w:type="dxa"/>
            <w:shd w:val="clear" w:color="auto" w:fill="auto"/>
            <w:vAlign w:val="center"/>
          </w:tcPr>
          <w:p w:rsidR="00A757B3" w:rsidRPr="00EC4E6E" w:rsidRDefault="00A757B3" w:rsidP="00A757B3">
            <w:pPr>
              <w:pStyle w:val="GvdeMetni"/>
              <w:jc w:val="center"/>
              <w:rPr>
                <w:rFonts w:ascii="Calibri" w:hAnsi="Calibri" w:cs="Calibri"/>
                <w:szCs w:val="20"/>
              </w:rPr>
            </w:pPr>
          </w:p>
        </w:tc>
        <w:tc>
          <w:tcPr>
            <w:tcW w:w="1721"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r>
      <w:tr w:rsidR="00A757B3" w:rsidRPr="00F12728" w:rsidTr="0022391D">
        <w:trPr>
          <w:trHeight w:val="463"/>
          <w:jc w:val="center"/>
        </w:trPr>
        <w:tc>
          <w:tcPr>
            <w:tcW w:w="594" w:type="dxa"/>
            <w:shd w:val="clear" w:color="auto" w:fill="auto"/>
            <w:vAlign w:val="center"/>
          </w:tcPr>
          <w:p w:rsidR="00A757B3" w:rsidRPr="00F12728" w:rsidRDefault="00A757B3" w:rsidP="00A757B3">
            <w:pPr>
              <w:pStyle w:val="GvdeMetni"/>
              <w:jc w:val="center"/>
              <w:rPr>
                <w:rFonts w:ascii="Calibri" w:hAnsi="Calibri" w:cs="Calibri"/>
                <w:szCs w:val="20"/>
              </w:rPr>
            </w:pPr>
            <w:r w:rsidRPr="00F12728">
              <w:rPr>
                <w:rFonts w:ascii="Calibri" w:hAnsi="Calibri" w:cs="Calibri"/>
                <w:szCs w:val="20"/>
              </w:rPr>
              <w:t>7</w:t>
            </w:r>
          </w:p>
        </w:tc>
        <w:tc>
          <w:tcPr>
            <w:tcW w:w="2916" w:type="dxa"/>
            <w:shd w:val="clear" w:color="auto" w:fill="auto"/>
            <w:vAlign w:val="center"/>
          </w:tcPr>
          <w:p w:rsidR="00A757B3" w:rsidRPr="00EC4E6E" w:rsidRDefault="00A757B3" w:rsidP="00A757B3">
            <w:pPr>
              <w:pStyle w:val="GvdeMetni"/>
              <w:jc w:val="center"/>
              <w:rPr>
                <w:rFonts w:ascii="Calibri" w:hAnsi="Calibri" w:cs="Calibri"/>
              </w:rPr>
            </w:pPr>
          </w:p>
        </w:tc>
        <w:tc>
          <w:tcPr>
            <w:tcW w:w="1674"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c>
          <w:tcPr>
            <w:tcW w:w="593" w:type="dxa"/>
            <w:shd w:val="clear" w:color="auto" w:fill="auto"/>
            <w:vAlign w:val="center"/>
          </w:tcPr>
          <w:p w:rsidR="00A757B3" w:rsidRPr="00F12728" w:rsidRDefault="00A757B3" w:rsidP="00A757B3">
            <w:pPr>
              <w:pStyle w:val="GvdeMetni"/>
              <w:jc w:val="center"/>
              <w:rPr>
                <w:rFonts w:ascii="Calibri" w:hAnsi="Calibri" w:cs="Calibri"/>
                <w:szCs w:val="20"/>
              </w:rPr>
            </w:pPr>
            <w:r>
              <w:rPr>
                <w:rFonts w:ascii="Calibri" w:hAnsi="Calibri" w:cs="Calibri"/>
                <w:szCs w:val="20"/>
              </w:rPr>
              <w:t>15</w:t>
            </w:r>
          </w:p>
        </w:tc>
        <w:tc>
          <w:tcPr>
            <w:tcW w:w="2978" w:type="dxa"/>
            <w:shd w:val="clear" w:color="auto" w:fill="auto"/>
            <w:vAlign w:val="center"/>
          </w:tcPr>
          <w:p w:rsidR="00A757B3" w:rsidRPr="00EC4E6E" w:rsidRDefault="00A757B3" w:rsidP="00A757B3">
            <w:pPr>
              <w:pStyle w:val="GvdeMetni"/>
              <w:jc w:val="center"/>
              <w:rPr>
                <w:rFonts w:ascii="Calibri" w:hAnsi="Calibri" w:cs="Calibri"/>
                <w:szCs w:val="20"/>
              </w:rPr>
            </w:pPr>
          </w:p>
        </w:tc>
        <w:tc>
          <w:tcPr>
            <w:tcW w:w="1721"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r>
      <w:tr w:rsidR="00A757B3" w:rsidRPr="00F12728" w:rsidTr="0022391D">
        <w:trPr>
          <w:trHeight w:val="463"/>
          <w:jc w:val="center"/>
        </w:trPr>
        <w:tc>
          <w:tcPr>
            <w:tcW w:w="594" w:type="dxa"/>
            <w:shd w:val="clear" w:color="auto" w:fill="auto"/>
            <w:vAlign w:val="center"/>
          </w:tcPr>
          <w:p w:rsidR="00A757B3" w:rsidRPr="00F12728" w:rsidRDefault="00A757B3" w:rsidP="00A757B3">
            <w:pPr>
              <w:pStyle w:val="GvdeMetni"/>
              <w:jc w:val="center"/>
              <w:rPr>
                <w:rFonts w:ascii="Calibri" w:hAnsi="Calibri" w:cs="Calibri"/>
                <w:szCs w:val="20"/>
              </w:rPr>
            </w:pPr>
            <w:r>
              <w:rPr>
                <w:rFonts w:ascii="Calibri" w:hAnsi="Calibri" w:cs="Calibri"/>
                <w:szCs w:val="20"/>
              </w:rPr>
              <w:t>8</w:t>
            </w:r>
          </w:p>
        </w:tc>
        <w:tc>
          <w:tcPr>
            <w:tcW w:w="2916" w:type="dxa"/>
            <w:shd w:val="clear" w:color="auto" w:fill="auto"/>
            <w:vAlign w:val="center"/>
          </w:tcPr>
          <w:p w:rsidR="00A757B3" w:rsidRPr="00EC4E6E" w:rsidRDefault="00A757B3" w:rsidP="00A757B3">
            <w:pPr>
              <w:pStyle w:val="GvdeMetni"/>
              <w:jc w:val="center"/>
              <w:rPr>
                <w:rFonts w:ascii="Calibri" w:hAnsi="Calibri" w:cs="Calibri"/>
                <w:szCs w:val="20"/>
              </w:rPr>
            </w:pPr>
          </w:p>
        </w:tc>
        <w:tc>
          <w:tcPr>
            <w:tcW w:w="1674"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c>
          <w:tcPr>
            <w:tcW w:w="593" w:type="dxa"/>
            <w:shd w:val="clear" w:color="auto" w:fill="auto"/>
            <w:vAlign w:val="center"/>
          </w:tcPr>
          <w:p w:rsidR="00A757B3" w:rsidRPr="00F12728" w:rsidRDefault="00A757B3" w:rsidP="00A757B3">
            <w:pPr>
              <w:pStyle w:val="GvdeMetni"/>
              <w:jc w:val="center"/>
              <w:rPr>
                <w:rFonts w:ascii="Calibri" w:hAnsi="Calibri" w:cs="Calibri"/>
                <w:szCs w:val="20"/>
              </w:rPr>
            </w:pPr>
            <w:r>
              <w:rPr>
                <w:rFonts w:ascii="Calibri" w:hAnsi="Calibri" w:cs="Calibri"/>
                <w:szCs w:val="20"/>
              </w:rPr>
              <w:t>16</w:t>
            </w:r>
          </w:p>
        </w:tc>
        <w:tc>
          <w:tcPr>
            <w:tcW w:w="2978" w:type="dxa"/>
            <w:shd w:val="clear" w:color="auto" w:fill="auto"/>
            <w:vAlign w:val="center"/>
          </w:tcPr>
          <w:p w:rsidR="00A757B3" w:rsidRPr="00EC4E6E" w:rsidRDefault="005D03B3" w:rsidP="005D03B3">
            <w:pPr>
              <w:pStyle w:val="GvdeMetni"/>
              <w:rPr>
                <w:rFonts w:ascii="Calibri" w:hAnsi="Calibri" w:cs="Calibri"/>
                <w:szCs w:val="20"/>
              </w:rPr>
            </w:pPr>
            <w:r w:rsidRPr="00EC4E6E">
              <w:rPr>
                <w:rFonts w:ascii="Calibri" w:hAnsi="Calibri" w:cs="Calibri"/>
                <w:szCs w:val="20"/>
              </w:rPr>
              <w:t>Ömer Askerden</w:t>
            </w:r>
          </w:p>
        </w:tc>
        <w:tc>
          <w:tcPr>
            <w:tcW w:w="1721" w:type="dxa"/>
            <w:shd w:val="clear" w:color="auto" w:fill="auto"/>
            <w:vAlign w:val="center"/>
          </w:tcPr>
          <w:p w:rsidR="00A757B3" w:rsidRPr="00F12728" w:rsidRDefault="00A757B3" w:rsidP="00A757B3">
            <w:pPr>
              <w:pStyle w:val="GvdeMetni"/>
              <w:jc w:val="center"/>
              <w:rPr>
                <w:rFonts w:ascii="Calibri" w:hAnsi="Calibri" w:cs="Calibri"/>
                <w:sz w:val="20"/>
                <w:szCs w:val="20"/>
              </w:rPr>
            </w:pPr>
          </w:p>
        </w:tc>
      </w:tr>
    </w:tbl>
    <w:p w:rsidR="00066F2B" w:rsidRDefault="00066F2B" w:rsidP="005A41B5">
      <w:pPr>
        <w:spacing w:after="0"/>
        <w:ind w:left="284" w:right="253"/>
        <w:rPr>
          <w:b/>
        </w:rPr>
      </w:pPr>
    </w:p>
    <w:p w:rsidR="00066F2B" w:rsidRDefault="00066F2B" w:rsidP="00066F2B">
      <w:pPr>
        <w:spacing w:after="0"/>
        <w:ind w:left="12744" w:right="253" w:firstLine="708"/>
        <w:rPr>
          <w:b/>
        </w:rPr>
      </w:pPr>
      <w:r>
        <w:rPr>
          <w:b/>
        </w:rPr>
        <w:t>12.09.2017</w:t>
      </w:r>
    </w:p>
    <w:p w:rsidR="005A41B5" w:rsidRDefault="00066F2B" w:rsidP="00066F2B">
      <w:pPr>
        <w:spacing w:after="0"/>
        <w:ind w:left="12744" w:right="253" w:firstLine="708"/>
        <w:rPr>
          <w:b/>
        </w:rPr>
      </w:pPr>
      <w:r>
        <w:rPr>
          <w:b/>
        </w:rPr>
        <w:t>UYGUNDUR</w:t>
      </w:r>
    </w:p>
    <w:p w:rsidR="00066F2B" w:rsidRDefault="005A41B5" w:rsidP="00066F2B">
      <w:pPr>
        <w:spacing w:after="0"/>
        <w:ind w:left="12320" w:right="253"/>
        <w:rPr>
          <w:b/>
        </w:rPr>
      </w:pPr>
      <w:r>
        <w:rPr>
          <w:b/>
        </w:rPr>
        <w:t>FATİH SULTAN MEHMET ORTAOKULU</w:t>
      </w:r>
    </w:p>
    <w:p w:rsidR="005A41B5" w:rsidRDefault="005A41B5" w:rsidP="00066F2B">
      <w:pPr>
        <w:spacing w:after="0"/>
        <w:ind w:left="13028" w:right="253" w:firstLine="424"/>
        <w:rPr>
          <w:b/>
        </w:rPr>
      </w:pPr>
      <w:r>
        <w:rPr>
          <w:b/>
        </w:rPr>
        <w:t>OKUL MÜDÜRÜ</w:t>
      </w:r>
    </w:p>
    <w:p w:rsidR="005A41B5" w:rsidRDefault="005A41B5" w:rsidP="005A41B5">
      <w:pPr>
        <w:spacing w:after="0"/>
        <w:ind w:left="284" w:right="253"/>
        <w:rPr>
          <w:b/>
        </w:rPr>
      </w:pPr>
    </w:p>
    <w:p w:rsidR="005A41B5" w:rsidRDefault="005A41B5" w:rsidP="005A41B5">
      <w:pPr>
        <w:spacing w:after="0"/>
        <w:ind w:left="284" w:right="253"/>
        <w:rPr>
          <w:b/>
        </w:rPr>
      </w:pPr>
    </w:p>
    <w:p w:rsidR="00225E8D" w:rsidRDefault="00225E8D" w:rsidP="005A41B5">
      <w:pPr>
        <w:spacing w:after="0"/>
      </w:pPr>
    </w:p>
    <w:p w:rsidR="00225E8D" w:rsidRDefault="00225E8D" w:rsidP="00E20FA1">
      <w:pPr>
        <w:spacing w:after="0"/>
        <w:jc w:val="center"/>
      </w:pPr>
    </w:p>
    <w:p w:rsidR="00225E8D" w:rsidRDefault="00225E8D" w:rsidP="00DC29D6">
      <w:pPr>
        <w:spacing w:after="0"/>
      </w:pPr>
    </w:p>
    <w:sectPr w:rsidR="00225E8D" w:rsidSect="002823EE">
      <w:pgSz w:w="16838" w:h="11906" w:orient="landscape"/>
      <w:pgMar w:top="142" w:right="0" w:bottom="0" w:left="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BlissTurk">
    <w:panose1 w:val="00000000000000000000"/>
    <w:charset w:val="A2"/>
    <w:family w:val="swiss"/>
    <w:notTrueType/>
    <w:pitch w:val="default"/>
    <w:sig w:usb0="00000005" w:usb1="00000000" w:usb2="00000000" w:usb3="00000000" w:csb0="00000010" w:csb1="00000000"/>
  </w:font>
  <w:font w:name="BlissTurk-BoldItalic">
    <w:panose1 w:val="00000000000000000000"/>
    <w:charset w:val="A2"/>
    <w:family w:val="swiss"/>
    <w:notTrueType/>
    <w:pitch w:val="default"/>
    <w:sig w:usb0="00000005" w:usb1="00000000" w:usb2="00000000" w:usb3="00000000" w:csb0="00000010" w:csb1="00000000"/>
  </w:font>
  <w:font w:name="BlissTurk-Bold">
    <w:panose1 w:val="00000000000000000000"/>
    <w:charset w:val="A2"/>
    <w:family w:val="swiss"/>
    <w:notTrueType/>
    <w:pitch w:val="default"/>
    <w:sig w:usb0="00000005" w:usb1="00000000" w:usb2="00000000" w:usb3="00000000" w:csb0="00000010" w:csb1="00000000"/>
  </w:font>
  <w:font w:name="HelveticaNeue-Regular">
    <w:altName w:val="Arial Unicode MS"/>
    <w:panose1 w:val="00000000000000000000"/>
    <w:charset w:val="A2"/>
    <w:family w:val="auto"/>
    <w:notTrueType/>
    <w:pitch w:val="default"/>
    <w:sig w:usb0="00000005" w:usb1="08070000" w:usb2="00000010" w:usb3="00000000" w:csb0="0002001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MaArrow-Regular">
    <w:panose1 w:val="00000000000000000000"/>
    <w:charset w:val="A2"/>
    <w:family w:val="auto"/>
    <w:notTrueType/>
    <w:pitch w:val="default"/>
    <w:sig w:usb0="00000005" w:usb1="00000000" w:usb2="00000000" w:usb3="00000000" w:csb0="00000010" w:csb1="00000000"/>
  </w:font>
  <w:font w:name="MMaRelation-Regular">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823EB"/>
    <w:rsid w:val="00003168"/>
    <w:rsid w:val="00006E8D"/>
    <w:rsid w:val="00011B79"/>
    <w:rsid w:val="000153B5"/>
    <w:rsid w:val="00035D55"/>
    <w:rsid w:val="00036E09"/>
    <w:rsid w:val="00040A4B"/>
    <w:rsid w:val="00047089"/>
    <w:rsid w:val="00066F2B"/>
    <w:rsid w:val="0007084C"/>
    <w:rsid w:val="00074C84"/>
    <w:rsid w:val="00085BB2"/>
    <w:rsid w:val="000964E8"/>
    <w:rsid w:val="000A572C"/>
    <w:rsid w:val="000B0C8D"/>
    <w:rsid w:val="000C540D"/>
    <w:rsid w:val="000F22DB"/>
    <w:rsid w:val="000F4549"/>
    <w:rsid w:val="001038E0"/>
    <w:rsid w:val="00113FEC"/>
    <w:rsid w:val="00114FC4"/>
    <w:rsid w:val="00124B8B"/>
    <w:rsid w:val="001810D5"/>
    <w:rsid w:val="00196632"/>
    <w:rsid w:val="001B09ED"/>
    <w:rsid w:val="001B4118"/>
    <w:rsid w:val="001B6AD1"/>
    <w:rsid w:val="001C7FE0"/>
    <w:rsid w:val="001D3791"/>
    <w:rsid w:val="001E010D"/>
    <w:rsid w:val="001F764D"/>
    <w:rsid w:val="00201A8B"/>
    <w:rsid w:val="00205F52"/>
    <w:rsid w:val="00211DF4"/>
    <w:rsid w:val="00225E8D"/>
    <w:rsid w:val="002359AF"/>
    <w:rsid w:val="00241D29"/>
    <w:rsid w:val="00241DE2"/>
    <w:rsid w:val="00262DFB"/>
    <w:rsid w:val="002745A0"/>
    <w:rsid w:val="002823EE"/>
    <w:rsid w:val="00291B39"/>
    <w:rsid w:val="00296BBD"/>
    <w:rsid w:val="002A3FB8"/>
    <w:rsid w:val="002B321B"/>
    <w:rsid w:val="002D7364"/>
    <w:rsid w:val="002E301F"/>
    <w:rsid w:val="002F52DF"/>
    <w:rsid w:val="002F7DF7"/>
    <w:rsid w:val="00303140"/>
    <w:rsid w:val="003041D8"/>
    <w:rsid w:val="00321C34"/>
    <w:rsid w:val="0032302C"/>
    <w:rsid w:val="00324FD3"/>
    <w:rsid w:val="00333CC6"/>
    <w:rsid w:val="003358DE"/>
    <w:rsid w:val="003404A7"/>
    <w:rsid w:val="0035555A"/>
    <w:rsid w:val="00357F42"/>
    <w:rsid w:val="00361ED6"/>
    <w:rsid w:val="003643F5"/>
    <w:rsid w:val="003714F7"/>
    <w:rsid w:val="00385D71"/>
    <w:rsid w:val="00391D18"/>
    <w:rsid w:val="00392568"/>
    <w:rsid w:val="003939C2"/>
    <w:rsid w:val="003A0C39"/>
    <w:rsid w:val="003F566D"/>
    <w:rsid w:val="003F64BD"/>
    <w:rsid w:val="00426798"/>
    <w:rsid w:val="00434562"/>
    <w:rsid w:val="00434653"/>
    <w:rsid w:val="00437781"/>
    <w:rsid w:val="0046602D"/>
    <w:rsid w:val="004762F0"/>
    <w:rsid w:val="0048718F"/>
    <w:rsid w:val="00487D82"/>
    <w:rsid w:val="004B586D"/>
    <w:rsid w:val="004C6115"/>
    <w:rsid w:val="004D3EBC"/>
    <w:rsid w:val="004D5580"/>
    <w:rsid w:val="004E0EE3"/>
    <w:rsid w:val="004F1C09"/>
    <w:rsid w:val="004F683F"/>
    <w:rsid w:val="005023B0"/>
    <w:rsid w:val="0051197E"/>
    <w:rsid w:val="00511DBE"/>
    <w:rsid w:val="00542A0A"/>
    <w:rsid w:val="0054589D"/>
    <w:rsid w:val="00560ABB"/>
    <w:rsid w:val="00572637"/>
    <w:rsid w:val="005763C1"/>
    <w:rsid w:val="00595986"/>
    <w:rsid w:val="005A0F5D"/>
    <w:rsid w:val="005A41B5"/>
    <w:rsid w:val="005A650B"/>
    <w:rsid w:val="005D03B3"/>
    <w:rsid w:val="005E5945"/>
    <w:rsid w:val="005E6B6F"/>
    <w:rsid w:val="005F17BA"/>
    <w:rsid w:val="00603A93"/>
    <w:rsid w:val="00611E54"/>
    <w:rsid w:val="00616297"/>
    <w:rsid w:val="00617C09"/>
    <w:rsid w:val="0062031B"/>
    <w:rsid w:val="00622D55"/>
    <w:rsid w:val="0063631E"/>
    <w:rsid w:val="0064712E"/>
    <w:rsid w:val="006567FF"/>
    <w:rsid w:val="006647A7"/>
    <w:rsid w:val="00683295"/>
    <w:rsid w:val="00687F6D"/>
    <w:rsid w:val="00691906"/>
    <w:rsid w:val="00694067"/>
    <w:rsid w:val="006A4C81"/>
    <w:rsid w:val="006A5A4D"/>
    <w:rsid w:val="006B3658"/>
    <w:rsid w:val="006D6433"/>
    <w:rsid w:val="006D74C3"/>
    <w:rsid w:val="006D7A53"/>
    <w:rsid w:val="006D7C55"/>
    <w:rsid w:val="006E1359"/>
    <w:rsid w:val="006E1AE9"/>
    <w:rsid w:val="006F797A"/>
    <w:rsid w:val="00704A9E"/>
    <w:rsid w:val="00713F06"/>
    <w:rsid w:val="00717A91"/>
    <w:rsid w:val="00733680"/>
    <w:rsid w:val="0073458F"/>
    <w:rsid w:val="00737446"/>
    <w:rsid w:val="007377C3"/>
    <w:rsid w:val="00740826"/>
    <w:rsid w:val="00744A7C"/>
    <w:rsid w:val="00751128"/>
    <w:rsid w:val="0076490F"/>
    <w:rsid w:val="0077239D"/>
    <w:rsid w:val="00781BE3"/>
    <w:rsid w:val="00787868"/>
    <w:rsid w:val="007A2408"/>
    <w:rsid w:val="007B5346"/>
    <w:rsid w:val="007B7FCF"/>
    <w:rsid w:val="007C1BC4"/>
    <w:rsid w:val="007C3284"/>
    <w:rsid w:val="007C45BA"/>
    <w:rsid w:val="007D1F97"/>
    <w:rsid w:val="007D2307"/>
    <w:rsid w:val="007E360D"/>
    <w:rsid w:val="007E43E4"/>
    <w:rsid w:val="00807FCE"/>
    <w:rsid w:val="0081349F"/>
    <w:rsid w:val="00821D91"/>
    <w:rsid w:val="00833D82"/>
    <w:rsid w:val="008409AF"/>
    <w:rsid w:val="00846A63"/>
    <w:rsid w:val="008521E0"/>
    <w:rsid w:val="00870C36"/>
    <w:rsid w:val="0087290C"/>
    <w:rsid w:val="00875781"/>
    <w:rsid w:val="00881B78"/>
    <w:rsid w:val="008821D6"/>
    <w:rsid w:val="00883EFA"/>
    <w:rsid w:val="008B0CC4"/>
    <w:rsid w:val="008B35E5"/>
    <w:rsid w:val="008D2393"/>
    <w:rsid w:val="008D70BB"/>
    <w:rsid w:val="008E63DC"/>
    <w:rsid w:val="008F0D7E"/>
    <w:rsid w:val="009014DD"/>
    <w:rsid w:val="009220E3"/>
    <w:rsid w:val="00924117"/>
    <w:rsid w:val="00931F99"/>
    <w:rsid w:val="00935873"/>
    <w:rsid w:val="00955CD4"/>
    <w:rsid w:val="009664C8"/>
    <w:rsid w:val="009823EB"/>
    <w:rsid w:val="009840EB"/>
    <w:rsid w:val="0098518F"/>
    <w:rsid w:val="009A56A2"/>
    <w:rsid w:val="009C7AF9"/>
    <w:rsid w:val="009D7841"/>
    <w:rsid w:val="009F3135"/>
    <w:rsid w:val="00A20E06"/>
    <w:rsid w:val="00A20FE3"/>
    <w:rsid w:val="00A22E20"/>
    <w:rsid w:val="00A40D57"/>
    <w:rsid w:val="00A422EC"/>
    <w:rsid w:val="00A51371"/>
    <w:rsid w:val="00A54CA6"/>
    <w:rsid w:val="00A54D72"/>
    <w:rsid w:val="00A61884"/>
    <w:rsid w:val="00A726BB"/>
    <w:rsid w:val="00A729D2"/>
    <w:rsid w:val="00A757B3"/>
    <w:rsid w:val="00A81ABF"/>
    <w:rsid w:val="00A832A0"/>
    <w:rsid w:val="00A845F4"/>
    <w:rsid w:val="00A90396"/>
    <w:rsid w:val="00A924D8"/>
    <w:rsid w:val="00A9752E"/>
    <w:rsid w:val="00AA378E"/>
    <w:rsid w:val="00AC758C"/>
    <w:rsid w:val="00AF19EB"/>
    <w:rsid w:val="00AF4567"/>
    <w:rsid w:val="00B00270"/>
    <w:rsid w:val="00B12655"/>
    <w:rsid w:val="00B1267C"/>
    <w:rsid w:val="00B16BEE"/>
    <w:rsid w:val="00B35A27"/>
    <w:rsid w:val="00B40B52"/>
    <w:rsid w:val="00B55F95"/>
    <w:rsid w:val="00B606AA"/>
    <w:rsid w:val="00B644BA"/>
    <w:rsid w:val="00B6467D"/>
    <w:rsid w:val="00B67C53"/>
    <w:rsid w:val="00B70FE2"/>
    <w:rsid w:val="00B73AB2"/>
    <w:rsid w:val="00B765D5"/>
    <w:rsid w:val="00B81766"/>
    <w:rsid w:val="00B93ED1"/>
    <w:rsid w:val="00B95A9F"/>
    <w:rsid w:val="00BC15D0"/>
    <w:rsid w:val="00BD4D0B"/>
    <w:rsid w:val="00BD5692"/>
    <w:rsid w:val="00BD6476"/>
    <w:rsid w:val="00BE5DAF"/>
    <w:rsid w:val="00BE689F"/>
    <w:rsid w:val="00BF3AC1"/>
    <w:rsid w:val="00C23386"/>
    <w:rsid w:val="00C24A7F"/>
    <w:rsid w:val="00C30086"/>
    <w:rsid w:val="00C32001"/>
    <w:rsid w:val="00C35146"/>
    <w:rsid w:val="00C36015"/>
    <w:rsid w:val="00C60F71"/>
    <w:rsid w:val="00C80576"/>
    <w:rsid w:val="00CA6C2F"/>
    <w:rsid w:val="00CB0187"/>
    <w:rsid w:val="00CC0F82"/>
    <w:rsid w:val="00CD3914"/>
    <w:rsid w:val="00CE7EE7"/>
    <w:rsid w:val="00D020DA"/>
    <w:rsid w:val="00D0524C"/>
    <w:rsid w:val="00D072EB"/>
    <w:rsid w:val="00D1682B"/>
    <w:rsid w:val="00D2049A"/>
    <w:rsid w:val="00D211AD"/>
    <w:rsid w:val="00D37A8C"/>
    <w:rsid w:val="00D468D5"/>
    <w:rsid w:val="00D649D1"/>
    <w:rsid w:val="00D703F9"/>
    <w:rsid w:val="00D71722"/>
    <w:rsid w:val="00D8079A"/>
    <w:rsid w:val="00D81AA3"/>
    <w:rsid w:val="00D8289D"/>
    <w:rsid w:val="00D86838"/>
    <w:rsid w:val="00D92383"/>
    <w:rsid w:val="00D94094"/>
    <w:rsid w:val="00DA4C9F"/>
    <w:rsid w:val="00DC29D6"/>
    <w:rsid w:val="00DD0ED6"/>
    <w:rsid w:val="00DD3CC7"/>
    <w:rsid w:val="00DF1A42"/>
    <w:rsid w:val="00DF2DD6"/>
    <w:rsid w:val="00DF34A7"/>
    <w:rsid w:val="00DF44F7"/>
    <w:rsid w:val="00E046E3"/>
    <w:rsid w:val="00E0646A"/>
    <w:rsid w:val="00E16D9C"/>
    <w:rsid w:val="00E20FA1"/>
    <w:rsid w:val="00E27949"/>
    <w:rsid w:val="00E27C88"/>
    <w:rsid w:val="00E60EF2"/>
    <w:rsid w:val="00E62C41"/>
    <w:rsid w:val="00E73BCC"/>
    <w:rsid w:val="00E914CE"/>
    <w:rsid w:val="00EB1DCA"/>
    <w:rsid w:val="00EE3385"/>
    <w:rsid w:val="00EE5A4C"/>
    <w:rsid w:val="00EF6149"/>
    <w:rsid w:val="00F06913"/>
    <w:rsid w:val="00F22C86"/>
    <w:rsid w:val="00F25491"/>
    <w:rsid w:val="00F54EB3"/>
    <w:rsid w:val="00F55995"/>
    <w:rsid w:val="00F60DFD"/>
    <w:rsid w:val="00F7439C"/>
    <w:rsid w:val="00F803B3"/>
    <w:rsid w:val="00F810CA"/>
    <w:rsid w:val="00FB21FD"/>
    <w:rsid w:val="00FB2DEB"/>
    <w:rsid w:val="00FD2251"/>
    <w:rsid w:val="00FD27D4"/>
    <w:rsid w:val="00FD6071"/>
    <w:rsid w:val="00FE37CE"/>
    <w:rsid w:val="00FE556C"/>
    <w:rsid w:val="00FE5F5C"/>
    <w:rsid w:val="00FF12EF"/>
    <w:rsid w:val="00FF29C7"/>
    <w:rsid w:val="00FF5FA5"/>
    <w:rsid w:val="00FF6C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653"/>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321C34"/>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rsid w:val="00321C34"/>
    <w:rPr>
      <w:rFonts w:ascii="Times New Roman" w:eastAsia="Times New Roman" w:hAnsi="Times New Roman" w:cs="Times New Roman"/>
      <w:b/>
      <w:bCs/>
      <w:sz w:val="24"/>
      <w:szCs w:val="24"/>
      <w:lang w:eastAsia="tr-TR"/>
    </w:rPr>
  </w:style>
  <w:style w:type="character" w:styleId="Kpr">
    <w:name w:val="Hyperlink"/>
    <w:basedOn w:val="VarsaylanParagrafYazTipi"/>
    <w:uiPriority w:val="99"/>
    <w:unhideWhenUsed/>
    <w:rsid w:val="003714F7"/>
    <w:rPr>
      <w:color w:val="0563C1" w:themeColor="hyperlink"/>
      <w:u w:val="single"/>
    </w:rPr>
  </w:style>
  <w:style w:type="paragraph" w:styleId="BalonMetni">
    <w:name w:val="Balloon Text"/>
    <w:basedOn w:val="Normal"/>
    <w:link w:val="BalonMetniChar"/>
    <w:uiPriority w:val="99"/>
    <w:semiHidden/>
    <w:unhideWhenUsed/>
    <w:rsid w:val="003714F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14F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653"/>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321C34"/>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rsid w:val="00321C34"/>
    <w:rPr>
      <w:rFonts w:ascii="Times New Roman" w:eastAsia="Times New Roman" w:hAnsi="Times New Roman" w:cs="Times New Roman"/>
      <w:b/>
      <w:bCs/>
      <w:sz w:val="24"/>
      <w:szCs w:val="24"/>
      <w:lang w:eastAsia="tr-TR"/>
    </w:rPr>
  </w:style>
  <w:style w:type="character" w:styleId="Kpr">
    <w:name w:val="Hyperlink"/>
    <w:basedOn w:val="VarsaylanParagrafYazTipi"/>
    <w:uiPriority w:val="99"/>
    <w:unhideWhenUsed/>
    <w:rsid w:val="003714F7"/>
    <w:rPr>
      <w:color w:val="0563C1" w:themeColor="hyperlink"/>
      <w:u w:val="single"/>
    </w:rPr>
  </w:style>
  <w:style w:type="paragraph" w:styleId="BalonMetni">
    <w:name w:val="Balloon Text"/>
    <w:basedOn w:val="Normal"/>
    <w:link w:val="BalonMetniChar"/>
    <w:uiPriority w:val="99"/>
    <w:semiHidden/>
    <w:unhideWhenUsed/>
    <w:rsid w:val="003714F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14F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oleObject" Target="embeddings/oleObject6.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9.png"/><Relationship Id="rId25" Type="http://schemas.openxmlformats.org/officeDocument/2006/relationships/oleObject" Target="embeddings/oleObject8.bin"/><Relationship Id="rId2" Type="http://schemas.openxmlformats.org/officeDocument/2006/relationships/settings" Target="settings.xml"/><Relationship Id="rId16" Type="http://schemas.openxmlformats.org/officeDocument/2006/relationships/image" Target="media/image8.png"/><Relationship Id="rId20" Type="http://schemas.openxmlformats.org/officeDocument/2006/relationships/image" Target="media/image11.wmf"/><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3.wmf"/><Relationship Id="rId5" Type="http://schemas.openxmlformats.org/officeDocument/2006/relationships/image" Target="media/image1.wmf"/><Relationship Id="rId15" Type="http://schemas.openxmlformats.org/officeDocument/2006/relationships/image" Target="media/image7.png"/><Relationship Id="rId23" Type="http://schemas.openxmlformats.org/officeDocument/2006/relationships/oleObject" Target="embeddings/oleObject7.bin"/><Relationship Id="rId28" Type="http://schemas.microsoft.com/office/2007/relationships/stylesWithEffects" Target="stylesWithEffects.xml"/><Relationship Id="rId10" Type="http://schemas.openxmlformats.org/officeDocument/2006/relationships/oleObject" Target="embeddings/oleObject3.bin"/><Relationship Id="rId19" Type="http://schemas.openxmlformats.org/officeDocument/2006/relationships/oleObject" Target="embeddings/oleObject5.bin"/><Relationship Id="rId4" Type="http://schemas.openxmlformats.org/officeDocument/2006/relationships/hyperlink" Target="http://www.sorubak.com" TargetMode="Externa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2700</Words>
  <Characters>15395</Characters>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18059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2017-09-09T06:33:00Z</dcterms:created>
  <dcterms:modified xsi:type="dcterms:W3CDTF">2017-09-09T06:33:00Z</dcterms:modified>
  <cp:category>www.sorubak.com</cp:category>
</cp:coreProperties>
</file>