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6421"/>
        <w:gridCol w:w="2475"/>
      </w:tblGrid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Adı:</w:t>
            </w:r>
          </w:p>
        </w:tc>
        <w:tc>
          <w:tcPr>
            <w:tcW w:w="6421" w:type="dxa"/>
            <w:vAlign w:val="center"/>
          </w:tcPr>
          <w:p w:rsidR="00530ABF" w:rsidRPr="005242FA" w:rsidRDefault="00B44F5D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2016-2017</w:t>
            </w:r>
            <w:r w:rsidR="00530ABF"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EĞİTİM ÖĞRETİM YILI</w:t>
            </w:r>
          </w:p>
        </w:tc>
        <w:tc>
          <w:tcPr>
            <w:tcW w:w="2475" w:type="dxa"/>
            <w:vMerge w:val="restart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4"/>
                <w:szCs w:val="14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44"/>
                <w:szCs w:val="44"/>
              </w:rPr>
              <w:t>8.</w:t>
            </w:r>
            <w:r w:rsidRPr="005242FA">
              <w:rPr>
                <w:rFonts w:ascii="Comic Sans MS" w:hAnsi="Comic Sans MS" w:cs="Comic Sans MS"/>
                <w:b/>
                <w:bCs/>
              </w:rPr>
              <w:t>SINIF</w:t>
            </w:r>
          </w:p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Baskerville Old Face" w:hAnsi="Baskerville Old Face" w:cs="Baskerville Old Face"/>
                <w:b/>
                <w:bCs/>
              </w:rPr>
            </w:pPr>
          </w:p>
        </w:tc>
      </w:tr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Soyadı:</w:t>
            </w:r>
          </w:p>
        </w:tc>
        <w:tc>
          <w:tcPr>
            <w:tcW w:w="642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TC </w:t>
            </w:r>
            <w:proofErr w:type="gramStart"/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İNKILAP</w:t>
            </w:r>
            <w:proofErr w:type="gramEnd"/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TARİHİ VE ATATÜRKÇÜLÜK II. DÖNEM II. SINAV</w:t>
            </w:r>
          </w:p>
        </w:tc>
        <w:tc>
          <w:tcPr>
            <w:tcW w:w="2475" w:type="dxa"/>
            <w:vMerge/>
          </w:tcPr>
          <w:p w:rsidR="00530ABF" w:rsidRPr="005242FA" w:rsidRDefault="00530ABF" w:rsidP="005242FA">
            <w:pPr>
              <w:spacing w:after="0" w:line="240" w:lineRule="auto"/>
            </w:pPr>
          </w:p>
        </w:tc>
      </w:tr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Sınıf: 8/       No:</w:t>
            </w:r>
          </w:p>
        </w:tc>
        <w:tc>
          <w:tcPr>
            <w:tcW w:w="642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SORULARI</w:t>
            </w:r>
          </w:p>
        </w:tc>
        <w:tc>
          <w:tcPr>
            <w:tcW w:w="2475" w:type="dxa"/>
            <w:vMerge/>
          </w:tcPr>
          <w:p w:rsidR="00530ABF" w:rsidRPr="005242FA" w:rsidRDefault="00530ABF" w:rsidP="005242FA">
            <w:pPr>
              <w:spacing w:after="0" w:line="240" w:lineRule="auto"/>
            </w:pPr>
          </w:p>
        </w:tc>
      </w:tr>
    </w:tbl>
    <w:p w:rsidR="00530ABF" w:rsidRPr="001D1BDD" w:rsidRDefault="00530ABF" w:rsidP="00B36A5A">
      <w:pPr>
        <w:rPr>
          <w:rFonts w:ascii="Comic Sans MS" w:hAnsi="Comic Sans MS" w:cs="Comic Sans MS"/>
          <w:sz w:val="18"/>
          <w:szCs w:val="18"/>
        </w:rPr>
        <w:sectPr w:rsidR="00530ABF" w:rsidRPr="001D1BDD" w:rsidSect="00B36A5A"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:rsidR="00530ABF" w:rsidRDefault="00530ABF" w:rsidP="00D40B8B">
      <w:pPr>
        <w:spacing w:after="0"/>
        <w:ind w:left="-142"/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"/>
        <w:gridCol w:w="449"/>
        <w:gridCol w:w="449"/>
        <w:gridCol w:w="450"/>
        <w:gridCol w:w="449"/>
        <w:gridCol w:w="449"/>
        <w:gridCol w:w="450"/>
        <w:gridCol w:w="449"/>
        <w:gridCol w:w="449"/>
        <w:gridCol w:w="448"/>
        <w:gridCol w:w="450"/>
        <w:gridCol w:w="451"/>
        <w:gridCol w:w="450"/>
        <w:gridCol w:w="450"/>
        <w:gridCol w:w="451"/>
        <w:gridCol w:w="450"/>
        <w:gridCol w:w="451"/>
        <w:gridCol w:w="450"/>
        <w:gridCol w:w="450"/>
        <w:gridCol w:w="451"/>
        <w:gridCol w:w="450"/>
        <w:gridCol w:w="450"/>
        <w:gridCol w:w="451"/>
        <w:gridCol w:w="450"/>
        <w:gridCol w:w="451"/>
      </w:tblGrid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25</w:t>
            </w: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</w:tbl>
    <w:p w:rsidR="00530ABF" w:rsidRDefault="00530ABF" w:rsidP="00DE19EC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  <w:sectPr w:rsidR="00530ABF" w:rsidSect="00D40B8B">
          <w:type w:val="continuous"/>
          <w:pgSz w:w="11906" w:h="16838"/>
          <w:pgMar w:top="284" w:right="424" w:bottom="426" w:left="567" w:header="708" w:footer="708" w:gutter="0"/>
          <w:cols w:space="425"/>
          <w:docGrid w:linePitch="360"/>
        </w:sectPr>
      </w:pPr>
    </w:p>
    <w:p w:rsidR="00530ABF" w:rsidRPr="00DE19EC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lastRenderedPageBreak/>
        <w:t>A</w:t>
      </w:r>
      <w:r w:rsidRPr="00DE19EC">
        <w:rPr>
          <w:rFonts w:ascii="Comic Sans MS" w:hAnsi="Comic Sans MS" w:cs="Comic Sans MS"/>
          <w:b/>
          <w:bCs/>
          <w:sz w:val="16"/>
          <w:szCs w:val="16"/>
        </w:rPr>
        <w:t xml:space="preserve">-) Çoktan seçmeli soruları yanıtlayınız.                                               </w:t>
      </w:r>
      <w:r w:rsidRPr="00DE19EC">
        <w:rPr>
          <w:rFonts w:ascii="Comic Sans MS" w:hAnsi="Comic Sans MS" w:cs="Comic Sans MS"/>
          <w:sz w:val="16"/>
          <w:szCs w:val="16"/>
        </w:rPr>
        <w:t>23 Nisan 1920’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DE19EC">
        <w:rPr>
          <w:rFonts w:ascii="Comic Sans MS" w:hAnsi="Comic Sans MS" w:cs="Comic Sans MS"/>
          <w:sz w:val="16"/>
          <w:szCs w:val="16"/>
        </w:rPr>
        <w:t>de TBMM’nin açılmasıyla, Ankara’da halk egemenliğine dayalı yeni bir devlet kurulmuştur.</w:t>
      </w:r>
    </w:p>
    <w:p w:rsidR="00530ABF" w:rsidRPr="00EE6596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DE19EC">
        <w:rPr>
          <w:rFonts w:ascii="Comic Sans MS" w:hAnsi="Comic Sans MS" w:cs="Comic Sans MS"/>
          <w:b/>
          <w:bCs/>
          <w:sz w:val="16"/>
          <w:szCs w:val="16"/>
        </w:rPr>
        <w:t>1. Bu durumu hukuki yönden kanıtlayan olay aşağıdakilerden hangisidir?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</w:t>
      </w:r>
      <w:r w:rsidRPr="00EE6596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EE6596">
        <w:rPr>
          <w:rFonts w:ascii="Comic Sans MS" w:hAnsi="Comic Sans MS" w:cs="Comic Sans MS"/>
          <w:sz w:val="16"/>
          <w:szCs w:val="16"/>
        </w:rPr>
        <w:t>Mustafa Kemal’in meclis başkanı seçilmesi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DE19EC">
        <w:rPr>
          <w:rFonts w:ascii="Comic Sans MS" w:hAnsi="Comic Sans MS" w:cs="Comic Sans MS"/>
          <w:sz w:val="16"/>
          <w:szCs w:val="16"/>
        </w:rPr>
        <w:t>1921 Anayasası’nın kabulü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DE19EC">
        <w:rPr>
          <w:rFonts w:ascii="Comic Sans MS" w:hAnsi="Comic Sans MS" w:cs="Comic Sans MS"/>
          <w:sz w:val="16"/>
          <w:szCs w:val="16"/>
        </w:rPr>
        <w:t>Sovyetlerle Moskova Antlaşması’nın yapılması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DE19EC">
        <w:rPr>
          <w:rFonts w:ascii="Comic Sans MS" w:hAnsi="Comic Sans MS" w:cs="Comic Sans MS"/>
          <w:sz w:val="16"/>
          <w:szCs w:val="16"/>
        </w:rPr>
        <w:t>Londra Konferansı’nın toplanması</w:t>
      </w:r>
    </w:p>
    <w:p w:rsidR="00530ABF" w:rsidRPr="005E74CF" w:rsidRDefault="00F52DA5" w:rsidP="00AE1F58">
      <w:pPr>
        <w:autoSpaceDE w:val="0"/>
        <w:autoSpaceDN w:val="0"/>
        <w:adjustRightInd w:val="0"/>
        <w:spacing w:before="120" w:after="120" w:line="240" w:lineRule="atLeast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noProof/>
          <w:lang w:eastAsia="tr-TR"/>
        </w:rPr>
        <w:drawing>
          <wp:anchor distT="85344" distB="79629" distL="175260" distR="164211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113030</wp:posOffset>
            </wp:positionV>
            <wp:extent cx="2889250" cy="1749425"/>
            <wp:effectExtent l="19050" t="0" r="6350" b="0"/>
            <wp:wrapNone/>
            <wp:docPr id="2" name="Diyagram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27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74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0ABF" w:rsidRPr="00B96A1E" w:rsidRDefault="00530ABF" w:rsidP="00AE1F58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Pr="00AE1F58" w:rsidRDefault="00530ABF" w:rsidP="00AE1F58">
      <w:pPr>
        <w:spacing w:after="0"/>
        <w:ind w:left="-142"/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2.) </w:t>
      </w:r>
      <w:r w:rsidRPr="00AE1F58">
        <w:rPr>
          <w:rFonts w:ascii="Comic Sans MS" w:hAnsi="Comic Sans MS" w:cs="Comic Sans MS"/>
          <w:b/>
          <w:bCs/>
          <w:sz w:val="16"/>
          <w:szCs w:val="16"/>
        </w:rPr>
        <w:t>Verilen şemada numaralanmış ifadelerden hangisi kullanılamaz?</w:t>
      </w:r>
    </w:p>
    <w:p w:rsidR="00530ABF" w:rsidRDefault="00530ABF" w:rsidP="00AE1F58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AE1F58">
        <w:rPr>
          <w:rFonts w:ascii="Comic Sans MS" w:hAnsi="Comic Sans MS" w:cs="Comic Sans MS"/>
          <w:sz w:val="16"/>
          <w:szCs w:val="16"/>
        </w:rPr>
        <w:t>A) 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B) II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C) III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D) IV</w:t>
      </w:r>
    </w:p>
    <w:p w:rsidR="00530ABF" w:rsidRDefault="00530ABF" w:rsidP="00AE1F58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6C7BAC" w:rsidRDefault="00530ABF" w:rsidP="006C7BAC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6C7BAC">
        <w:rPr>
          <w:rFonts w:ascii="Comic Sans MS" w:hAnsi="Comic Sans MS" w:cs="Comic Sans MS"/>
          <w:sz w:val="16"/>
          <w:szCs w:val="16"/>
        </w:rPr>
        <w:t xml:space="preserve">Temmuz 1921’de düzenlenmesi planlanan Eğitim Kongresi’nin, Kütahya-Eskişehir Savaşlarının şiddetlenmesi nedeniyle ertelenmesi önerisi üzerine Mustafa Kemal </w:t>
      </w:r>
      <w:r w:rsidRPr="006C7BAC">
        <w:rPr>
          <w:rFonts w:ascii="Comic Sans MS" w:hAnsi="Comic Sans MS" w:cs="Comic Sans MS"/>
          <w:b/>
          <w:bCs/>
          <w:sz w:val="16"/>
          <w:szCs w:val="16"/>
        </w:rPr>
        <w:t>“Hayır ertelemeyin… Cahillikle, ilkellikle savaş, düşmanla savaştan daha az önemli değildir.”</w:t>
      </w:r>
      <w:r w:rsidRPr="006C7BAC">
        <w:rPr>
          <w:rFonts w:ascii="Comic Sans MS" w:hAnsi="Comic Sans MS" w:cs="Comic Sans MS"/>
          <w:sz w:val="16"/>
          <w:szCs w:val="16"/>
        </w:rPr>
        <w:t xml:space="preserve"> demiştir.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6C7BAC">
        <w:rPr>
          <w:rFonts w:ascii="Comic Sans MS" w:hAnsi="Comic Sans MS" w:cs="Comic Sans MS"/>
          <w:b/>
          <w:bCs/>
          <w:sz w:val="16"/>
          <w:szCs w:val="16"/>
        </w:rPr>
        <w:t xml:space="preserve">3.) Mustafa Kemal’in savaş ortamında söylediği bu sözün, </w:t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hangisine bir kanıt olduğu savunulabilir?                         </w:t>
      </w:r>
      <w:r w:rsidRPr="007B566A">
        <w:rPr>
          <w:rFonts w:ascii="Comic Sans MS" w:hAnsi="Comic Sans MS" w:cs="Comic Sans MS"/>
          <w:sz w:val="16"/>
          <w:szCs w:val="16"/>
        </w:rPr>
        <w:t>A)</w:t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7B566A">
        <w:rPr>
          <w:rFonts w:ascii="Comic Sans MS" w:hAnsi="Comic Sans MS" w:cs="Comic Sans MS"/>
          <w:sz w:val="16"/>
          <w:szCs w:val="16"/>
        </w:rPr>
        <w:t>Mustafa Kemal’in bir komutan olarak başarısına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B) Ülkedeki etkinliklerin tamamen savaşların durumuna göre belirlendiğine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C) Mustafa Kemal’in eğitim ve öğretime verdiği önemin büyüklüğüne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D) Uluslararası ilişkilerde barışın ilke edinildiğinde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0C684F" w:rsidRDefault="00530ABF" w:rsidP="007B566A">
      <w:pPr>
        <w:spacing w:after="0"/>
        <w:ind w:left="-142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0C684F">
        <w:rPr>
          <w:rFonts w:ascii="Comic Sans MS" w:hAnsi="Comic Sans MS" w:cs="Comic Sans MS"/>
          <w:b/>
          <w:bCs/>
          <w:sz w:val="16"/>
          <w:szCs w:val="16"/>
        </w:rPr>
        <w:t xml:space="preserve">4.) </w:t>
      </w:r>
    </w:p>
    <w:p w:rsidR="00530ABF" w:rsidRPr="007B566A" w:rsidRDefault="00530ABF" w:rsidP="007B566A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>*</w:t>
      </w:r>
      <w:r w:rsidRPr="007B566A">
        <w:rPr>
          <w:rFonts w:ascii="Comic Sans MS" w:hAnsi="Comic Sans MS" w:cs="Comic Sans MS"/>
          <w:sz w:val="16"/>
          <w:szCs w:val="16"/>
        </w:rPr>
        <w:t xml:space="preserve"> Misak-ı Milli’nin kabul edilmesi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* </w:t>
      </w:r>
      <w:r w:rsidRPr="007B566A">
        <w:rPr>
          <w:rFonts w:ascii="Comic Sans MS" w:hAnsi="Comic Sans MS" w:cs="Comic Sans MS"/>
          <w:sz w:val="16"/>
          <w:szCs w:val="16"/>
        </w:rPr>
        <w:t>TBMM’nin açılması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Milli Mücadele Dönemi’nde meydana gelen yukarıdaki </w:t>
      </w:r>
      <w:proofErr w:type="gramStart"/>
      <w:r w:rsidRPr="007B566A">
        <w:rPr>
          <w:rFonts w:ascii="Comic Sans MS" w:hAnsi="Comic Sans MS" w:cs="Comic Sans MS"/>
          <w:b/>
          <w:bCs/>
          <w:sz w:val="16"/>
          <w:szCs w:val="16"/>
        </w:rPr>
        <w:t>gelişmeler ;</w:t>
      </w:r>
      <w:proofErr w:type="gramEnd"/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ab/>
      </w:r>
      <w:r w:rsidRPr="007B566A">
        <w:rPr>
          <w:rFonts w:ascii="Comic Sans MS" w:hAnsi="Comic Sans MS" w:cs="Comic Sans MS"/>
          <w:b/>
          <w:bCs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proofErr w:type="gramStart"/>
      <w:r w:rsidRPr="007B566A">
        <w:rPr>
          <w:rFonts w:ascii="Comic Sans MS" w:hAnsi="Comic Sans MS" w:cs="Comic Sans MS"/>
          <w:sz w:val="16"/>
          <w:szCs w:val="16"/>
        </w:rPr>
        <w:t>ulusal</w:t>
      </w:r>
      <w:proofErr w:type="gramEnd"/>
      <w:r w:rsidRPr="007B566A">
        <w:rPr>
          <w:rFonts w:ascii="Comic Sans MS" w:hAnsi="Comic Sans MS" w:cs="Comic Sans MS"/>
          <w:sz w:val="16"/>
          <w:szCs w:val="16"/>
        </w:rPr>
        <w:t xml:space="preserve"> egemenlik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 w:rsidRPr="007B566A">
        <w:rPr>
          <w:rFonts w:ascii="Comic Sans MS" w:hAnsi="Comic Sans MS" w:cs="Comic Sans MS"/>
          <w:sz w:val="16"/>
          <w:szCs w:val="16"/>
        </w:rPr>
        <w:t xml:space="preserve"> </w:t>
      </w:r>
      <w:proofErr w:type="gramStart"/>
      <w:r w:rsidRPr="007B566A">
        <w:rPr>
          <w:rFonts w:ascii="Comic Sans MS" w:hAnsi="Comic Sans MS" w:cs="Comic Sans MS"/>
          <w:sz w:val="16"/>
          <w:szCs w:val="16"/>
        </w:rPr>
        <w:t>tam</w:t>
      </w:r>
      <w:proofErr w:type="gramEnd"/>
      <w:r w:rsidRPr="007B566A">
        <w:rPr>
          <w:rFonts w:ascii="Comic Sans MS" w:hAnsi="Comic Sans MS" w:cs="Comic Sans MS"/>
          <w:sz w:val="16"/>
          <w:szCs w:val="16"/>
        </w:rPr>
        <w:t xml:space="preserve"> bağımsızlık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  <w:r w:rsidRPr="007B566A">
        <w:rPr>
          <w:rFonts w:ascii="Comic Sans MS" w:hAnsi="Comic Sans MS" w:cs="Comic Sans MS"/>
          <w:sz w:val="16"/>
          <w:szCs w:val="16"/>
        </w:rPr>
        <w:t xml:space="preserve"> </w:t>
      </w:r>
      <w:proofErr w:type="gramStart"/>
      <w:r w:rsidRPr="007B566A">
        <w:rPr>
          <w:rFonts w:ascii="Comic Sans MS" w:hAnsi="Comic Sans MS" w:cs="Comic Sans MS"/>
          <w:sz w:val="16"/>
          <w:szCs w:val="16"/>
        </w:rPr>
        <w:t>vatanın</w:t>
      </w:r>
      <w:proofErr w:type="gramEnd"/>
      <w:r w:rsidRPr="007B566A">
        <w:rPr>
          <w:rFonts w:ascii="Comic Sans MS" w:hAnsi="Comic Sans MS" w:cs="Comic Sans MS"/>
          <w:sz w:val="16"/>
          <w:szCs w:val="16"/>
        </w:rPr>
        <w:t xml:space="preserve"> bütünlüğü</w:t>
      </w:r>
    </w:p>
    <w:p w:rsidR="00530ABF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proofErr w:type="gramStart"/>
      <w:r w:rsidRPr="007B566A">
        <w:rPr>
          <w:rFonts w:ascii="Comic Sans MS" w:hAnsi="Comic Sans MS" w:cs="Comic Sans MS"/>
          <w:b/>
          <w:bCs/>
          <w:sz w:val="16"/>
          <w:szCs w:val="16"/>
        </w:rPr>
        <w:t>gibi</w:t>
      </w:r>
      <w:proofErr w:type="gramEnd"/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 sembollerle gösterilen esaslardan hangisiyle ilişkilendirilebilir?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A) Yalnız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  <w:t xml:space="preserve">B)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C)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D)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>,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</w:p>
    <w:p w:rsidR="00530ABF" w:rsidRDefault="00B20D17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B20D1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4" o:spid="_x0000_s1027" type="#_x0000_t202" style="position:absolute;left:0;text-align:left;margin-left:16.75pt;margin-top:3.9pt;width:205.5pt;height:19.5pt;z-index:251659264;visibility:visible" fillcolor="window" strokecolor="#c0504d" strokeweight="2pt">
            <v:textbox>
              <w:txbxContent>
                <w:p w:rsidR="00530ABF" w:rsidRPr="00386AB1" w:rsidRDefault="00530ABF" w:rsidP="00702D56">
                  <w:pPr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Meclis Hükümeti Sistemi  -  Kabine Sistemi</w:t>
                  </w:r>
                </w:p>
              </w:txbxContent>
            </v:textbox>
          </v:shape>
        </w:pict>
      </w:r>
    </w:p>
    <w:p w:rsidR="00530ABF" w:rsidRPr="006C7BAC" w:rsidRDefault="00530ABF" w:rsidP="006C7BAC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5.) </w:t>
      </w:r>
      <w:r w:rsidRPr="00702D56">
        <w:rPr>
          <w:rFonts w:ascii="Comic Sans MS" w:hAnsi="Comic Sans MS" w:cs="Comic Sans MS"/>
          <w:b/>
          <w:bCs/>
          <w:sz w:val="16"/>
          <w:szCs w:val="16"/>
        </w:rPr>
        <w:t>Verilen sistemlerin uygulanmaya başladığı gelişmeler aşağıdaki seçeneklerin hangisinde doğru verilmiştir?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702D56">
        <w:rPr>
          <w:rFonts w:ascii="Comic Sans MS" w:hAnsi="Comic Sans MS" w:cs="Comic Sans MS"/>
          <w:sz w:val="16"/>
          <w:szCs w:val="16"/>
        </w:rPr>
        <w:t>Saltanatın kaldırılması  -  Cumhuriyetin ilanı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702D56">
        <w:rPr>
          <w:rFonts w:ascii="Comic Sans MS" w:hAnsi="Comic Sans MS" w:cs="Comic Sans MS"/>
          <w:sz w:val="16"/>
          <w:szCs w:val="16"/>
        </w:rPr>
        <w:t>Cumhuriyetin ilanı  -  Çok partili hayata geçiş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702D56">
        <w:rPr>
          <w:rFonts w:ascii="Comic Sans MS" w:hAnsi="Comic Sans MS" w:cs="Comic Sans MS"/>
          <w:sz w:val="16"/>
          <w:szCs w:val="16"/>
        </w:rPr>
        <w:t>TBMM’nin açılması  -  Cumhuriyetin ilanı</w:t>
      </w:r>
    </w:p>
    <w:p w:rsidR="00530ABF" w:rsidRDefault="00530ABF" w:rsidP="00702D56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702D56">
        <w:rPr>
          <w:rFonts w:ascii="Comic Sans MS" w:hAnsi="Comic Sans MS" w:cs="Comic Sans MS"/>
          <w:sz w:val="16"/>
          <w:szCs w:val="16"/>
        </w:rPr>
        <w:t>Halifeliğin kaldırılması  -  TBMM’nin açılması</w:t>
      </w:r>
    </w:p>
    <w:p w:rsidR="00530ABF" w:rsidRPr="009B437F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9B437F">
        <w:rPr>
          <w:rFonts w:ascii="Comic Sans MS" w:hAnsi="Comic Sans MS" w:cs="Comic Sans MS"/>
          <w:b/>
          <w:bCs/>
          <w:sz w:val="16"/>
          <w:szCs w:val="16"/>
        </w:rPr>
        <w:lastRenderedPageBreak/>
        <w:t>6.) Misak-ı Milli sınırları içinde TBMM Hükümetinden başka bir hükümet olamayacağının aşağıdakilerden hangisine te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mel gerekçe olduğu söylenebilir?                                                                      </w:t>
      </w:r>
      <w:r w:rsidRPr="009B437F">
        <w:rPr>
          <w:rFonts w:ascii="Comic Sans MS" w:hAnsi="Comic Sans MS" w:cs="Comic Sans MS"/>
          <w:sz w:val="16"/>
          <w:szCs w:val="16"/>
        </w:rPr>
        <w:t xml:space="preserve">A) </w:t>
      </w:r>
      <w:proofErr w:type="spellStart"/>
      <w:r w:rsidRPr="009B437F">
        <w:rPr>
          <w:rFonts w:ascii="Comic Sans MS" w:hAnsi="Comic Sans MS" w:cs="Comic Sans MS"/>
          <w:sz w:val="16"/>
          <w:szCs w:val="16"/>
        </w:rPr>
        <w:t>Şeriye</w:t>
      </w:r>
      <w:proofErr w:type="spellEnd"/>
      <w:r w:rsidRPr="009B437F">
        <w:rPr>
          <w:rFonts w:ascii="Comic Sans MS" w:hAnsi="Comic Sans MS" w:cs="Comic Sans MS"/>
          <w:sz w:val="16"/>
          <w:szCs w:val="16"/>
        </w:rPr>
        <w:t xml:space="preserve"> ve Evkaf </w:t>
      </w:r>
      <w:proofErr w:type="gramStart"/>
      <w:r w:rsidRPr="009B437F">
        <w:rPr>
          <w:rFonts w:ascii="Comic Sans MS" w:hAnsi="Comic Sans MS" w:cs="Comic Sans MS"/>
          <w:sz w:val="16"/>
          <w:szCs w:val="16"/>
        </w:rPr>
        <w:t>Vekaleti</w:t>
      </w:r>
      <w:proofErr w:type="gramEnd"/>
      <w:r>
        <w:rPr>
          <w:rFonts w:ascii="Comic Sans MS" w:hAnsi="Comic Sans MS" w:cs="Comic Sans MS"/>
          <w:sz w:val="16"/>
          <w:szCs w:val="16"/>
        </w:rPr>
        <w:t xml:space="preserve">’ </w:t>
      </w:r>
      <w:proofErr w:type="spellStart"/>
      <w:r w:rsidRPr="009B437F">
        <w:rPr>
          <w:rFonts w:ascii="Comic Sans MS" w:hAnsi="Comic Sans MS" w:cs="Comic Sans MS"/>
          <w:sz w:val="16"/>
          <w:szCs w:val="16"/>
        </w:rPr>
        <w:t>nin</w:t>
      </w:r>
      <w:proofErr w:type="spellEnd"/>
      <w:r w:rsidRPr="009B437F">
        <w:rPr>
          <w:rFonts w:ascii="Comic Sans MS" w:hAnsi="Comic Sans MS" w:cs="Comic Sans MS"/>
          <w:sz w:val="16"/>
          <w:szCs w:val="16"/>
        </w:rPr>
        <w:t xml:space="preserve">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 xml:space="preserve">B) </w:t>
      </w:r>
      <w:proofErr w:type="spellStart"/>
      <w:r w:rsidRPr="00D9556B">
        <w:rPr>
          <w:rFonts w:ascii="Comic Sans MS" w:hAnsi="Comic Sans MS" w:cs="Comic Sans MS"/>
          <w:sz w:val="16"/>
          <w:szCs w:val="16"/>
        </w:rPr>
        <w:t>Tevhid</w:t>
      </w:r>
      <w:proofErr w:type="spellEnd"/>
      <w:r w:rsidRPr="00D9556B">
        <w:rPr>
          <w:rFonts w:ascii="Comic Sans MS" w:hAnsi="Comic Sans MS" w:cs="Comic Sans MS"/>
          <w:sz w:val="16"/>
          <w:szCs w:val="16"/>
        </w:rPr>
        <w:t xml:space="preserve">-i Tedrisat Kanunu’ </w:t>
      </w:r>
      <w:proofErr w:type="spellStart"/>
      <w:r w:rsidRPr="00D9556B">
        <w:rPr>
          <w:rFonts w:ascii="Comic Sans MS" w:hAnsi="Comic Sans MS" w:cs="Comic Sans MS"/>
          <w:sz w:val="16"/>
          <w:szCs w:val="16"/>
        </w:rPr>
        <w:t>nun</w:t>
      </w:r>
      <w:proofErr w:type="spellEnd"/>
      <w:r w:rsidRPr="00D9556B">
        <w:rPr>
          <w:rFonts w:ascii="Comic Sans MS" w:hAnsi="Comic Sans MS" w:cs="Comic Sans MS"/>
          <w:sz w:val="16"/>
          <w:szCs w:val="16"/>
        </w:rPr>
        <w:t xml:space="preserve"> çıkarılmasına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>C) Saltanatın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>D) Halifeliğin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       </w:t>
      </w:r>
      <w:r w:rsidRPr="00D9556B">
        <w:rPr>
          <w:rFonts w:ascii="Comic Sans MS" w:hAnsi="Comic Sans MS" w:cs="Comic Sans MS"/>
          <w:b/>
          <w:bCs/>
          <w:sz w:val="16"/>
          <w:szCs w:val="16"/>
        </w:rPr>
        <w:t>7.) Cumhuriyet döneminde Millet Mekteplerinin açılmasıyla, aşağıdakilerden hang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isinin amaçlandığı söylenebilir?                                     </w:t>
      </w:r>
      <w:r w:rsidRPr="00D9556B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D9556B">
        <w:rPr>
          <w:rFonts w:ascii="Comic Sans MS" w:hAnsi="Comic Sans MS" w:cs="Comic Sans MS"/>
          <w:sz w:val="16"/>
          <w:szCs w:val="16"/>
        </w:rPr>
        <w:t>Okuma yazmayı yaygınlaştırma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D9556B">
        <w:rPr>
          <w:rFonts w:ascii="Comic Sans MS" w:hAnsi="Comic Sans MS" w:cs="Comic Sans MS"/>
          <w:sz w:val="16"/>
          <w:szCs w:val="16"/>
        </w:rPr>
        <w:t>Okuma yazmayı kolaylaştırma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</w:t>
      </w:r>
      <w:r w:rsidRPr="00536ADD">
        <w:rPr>
          <w:rFonts w:ascii="Comic Sans MS" w:hAnsi="Comic Sans MS" w:cs="Comic Sans MS"/>
          <w:sz w:val="16"/>
          <w:szCs w:val="16"/>
        </w:rPr>
        <w:t>) Türkiye’yi yabancı dillerin etkisinden kurtarma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 xml:space="preserve">D) Eğitim ve öğretimde birlik sağlama 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536ADD" w:rsidRDefault="00530ABF" w:rsidP="0089731C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Lozan Konferansı'nda Türkiye, yabancı okullar meselesini görüşmeyi reddederek bunun bir iç mesele olduğunu belirtmiştir</w:t>
      </w:r>
      <w:r w:rsidRPr="00536ADD"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8.</w:t>
      </w:r>
      <w:proofErr w:type="gramStart"/>
      <w:r w:rsidRPr="00536ADD">
        <w:rPr>
          <w:rFonts w:ascii="Comic Sans MS" w:hAnsi="Comic Sans MS" w:cs="Comic Sans MS"/>
          <w:b/>
          <w:bCs/>
          <w:sz w:val="16"/>
          <w:szCs w:val="16"/>
        </w:rPr>
        <w:t>)</w:t>
      </w:r>
      <w:proofErr w:type="gramEnd"/>
      <w:r w:rsidRPr="00536ADD">
        <w:rPr>
          <w:rFonts w:ascii="Comic Sans MS" w:hAnsi="Comic Sans MS" w:cs="Comic Sans MS"/>
          <w:b/>
          <w:bCs/>
          <w:sz w:val="16"/>
          <w:szCs w:val="16"/>
        </w:rPr>
        <w:t xml:space="preserve"> Bu durum Türkiye'nin, aşağıdakilerden hangisine verdiği önemi göstermektedir?                                   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A) Eğitimin modernizasyonuna                 B) Çağdaş eğitim anlayışına</w:t>
      </w:r>
      <w:r w:rsidRPr="00536ADD">
        <w:rPr>
          <w:rFonts w:ascii="Comic Sans MS" w:hAnsi="Comic Sans MS" w:cs="Comic Sans MS"/>
          <w:b/>
          <w:bCs/>
          <w:sz w:val="16"/>
          <w:szCs w:val="16"/>
        </w:rPr>
        <w:t xml:space="preserve">                    </w:t>
      </w:r>
      <w:r w:rsidRPr="00536ADD">
        <w:rPr>
          <w:rFonts w:ascii="Comic Sans MS" w:hAnsi="Comic Sans MS" w:cs="Comic Sans MS"/>
          <w:sz w:val="16"/>
          <w:szCs w:val="16"/>
        </w:rPr>
        <w:t>C) Bağımsızlık anlayışına                          D) Azınlık sorunlarına</w:t>
      </w:r>
    </w:p>
    <w:p w:rsidR="00530ABF" w:rsidRPr="00536ADD" w:rsidRDefault="00530ABF" w:rsidP="00536ADD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 xml:space="preserve">Montrö Boğazlar sözleşmesi </w:t>
      </w:r>
      <w:proofErr w:type="gramStart"/>
      <w:r w:rsidRPr="00536ADD">
        <w:rPr>
          <w:rFonts w:ascii="Comic Sans MS" w:hAnsi="Comic Sans MS" w:cs="Comic Sans MS"/>
          <w:sz w:val="16"/>
          <w:szCs w:val="16"/>
        </w:rPr>
        <w:t>ile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536ADD">
        <w:rPr>
          <w:rFonts w:ascii="Comic Sans MS" w:hAnsi="Comic Sans MS" w:cs="Comic Sans MS"/>
          <w:sz w:val="16"/>
          <w:szCs w:val="16"/>
        </w:rPr>
        <w:t>;</w:t>
      </w:r>
      <w:proofErr w:type="gramEnd"/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Boğazlar komisyonu kaldırılmış ve yetkileri Türkiye’</w:t>
      </w:r>
      <w:r>
        <w:rPr>
          <w:rFonts w:ascii="Comic Sans MS" w:hAnsi="Comic Sans MS" w:cs="Comic Sans MS"/>
          <w:sz w:val="16"/>
          <w:szCs w:val="16"/>
        </w:rPr>
        <w:t xml:space="preserve"> ye bırakılmıştır.</w:t>
      </w:r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Boğazlar, Türkiye'nin egemenliğine bırakılmıştır.</w:t>
      </w:r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Türkiye, Boğazları silahlandırma hakkına sahip</w:t>
      </w:r>
      <w:r>
        <w:rPr>
          <w:rFonts w:ascii="Comic Sans MS" w:hAnsi="Comic Sans MS" w:cs="Comic Sans MS"/>
          <w:sz w:val="16"/>
          <w:szCs w:val="16"/>
        </w:rPr>
        <w:t xml:space="preserve"> olmuştur.</w:t>
      </w:r>
    </w:p>
    <w:p w:rsidR="00530ABF" w:rsidRPr="00B071DC" w:rsidRDefault="00530ABF" w:rsidP="00C721F2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103275">
        <w:rPr>
          <w:rFonts w:ascii="Comic Sans MS" w:hAnsi="Comic Sans MS" w:cs="Comic Sans MS"/>
          <w:b/>
          <w:bCs/>
          <w:sz w:val="16"/>
          <w:szCs w:val="16"/>
        </w:rPr>
        <w:t>9.) Buna göre Montrö Boğazlar Sözleşmesi için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03275">
        <w:rPr>
          <w:rFonts w:ascii="Comic Sans MS" w:hAnsi="Comic Sans MS" w:cs="Comic Sans MS"/>
          <w:b/>
          <w:bCs/>
          <w:sz w:val="16"/>
          <w:szCs w:val="16"/>
        </w:rPr>
        <w:t>aşağıdakilerden hangisi söylenemez?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A) Türkiye Misak-ı Milli'</w:t>
      </w:r>
      <w:r>
        <w:rPr>
          <w:rFonts w:ascii="Comic Sans MS" w:hAnsi="Comic Sans MS" w:cs="Comic Sans MS"/>
          <w:sz w:val="16"/>
          <w:szCs w:val="16"/>
        </w:rPr>
        <w:t xml:space="preserve"> ye uygun bir antlaşma yapmıştır.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B) Türkiye’nin boğazlar üzerinde egemenliği daha da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536ADD">
        <w:rPr>
          <w:rFonts w:ascii="Comic Sans MS" w:hAnsi="Comic Sans MS" w:cs="Comic Sans MS"/>
          <w:sz w:val="16"/>
          <w:szCs w:val="16"/>
        </w:rPr>
        <w:t>güçlenmiştir.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</w:t>
      </w:r>
      <w:r w:rsidRPr="00536ADD">
        <w:rPr>
          <w:rFonts w:ascii="Comic Sans MS" w:hAnsi="Comic Sans MS" w:cs="Comic Sans MS"/>
          <w:sz w:val="16"/>
          <w:szCs w:val="16"/>
        </w:rPr>
        <w:t>C</w:t>
      </w:r>
      <w:r w:rsidRPr="00B071DC">
        <w:rPr>
          <w:rFonts w:ascii="Comic Sans MS" w:hAnsi="Comic Sans MS" w:cs="Comic Sans MS"/>
          <w:sz w:val="16"/>
          <w:szCs w:val="16"/>
        </w:rPr>
        <w:t>) Lozan Antlaşmasını boğazlarla ilgili maddesi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B071DC">
        <w:rPr>
          <w:rFonts w:ascii="Comic Sans MS" w:hAnsi="Comic Sans MS" w:cs="Comic Sans MS"/>
          <w:sz w:val="16"/>
          <w:szCs w:val="16"/>
        </w:rPr>
        <w:t>değişmiştir.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D) Boğazlar uluslararası önemini yitirmiştir.</w:t>
      </w:r>
    </w:p>
    <w:p w:rsidR="00530ABF" w:rsidRDefault="00530ABF" w:rsidP="00277AD3">
      <w:pPr>
        <w:ind w:left="-142"/>
        <w:rPr>
          <w:rFonts w:ascii="Comic Sans MS" w:hAnsi="Comic Sans MS" w:cs="Comic Sans MS"/>
          <w:sz w:val="16"/>
          <w:szCs w:val="16"/>
        </w:rPr>
      </w:pP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10.)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Türk karasularında yolcu ve yük taşıma 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hakkının sadece Türk gemilerine </w:t>
      </w:r>
      <w:proofErr w:type="gramStart"/>
      <w:r w:rsidRPr="00B071DC">
        <w:rPr>
          <w:rFonts w:ascii="Comic Sans MS" w:hAnsi="Comic Sans MS" w:cs="Comic Sans MS"/>
          <w:b/>
          <w:bCs/>
          <w:sz w:val="16"/>
          <w:szCs w:val="16"/>
        </w:rPr>
        <w:t>ait  olması</w:t>
      </w:r>
      <w:proofErr w:type="gramEnd"/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 aşağıdaki inkılâplardan hangisiyle gerçekleştirilmiştir?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A) Teşvik-i Sanayi Kanunu</w:t>
      </w:r>
      <w:r w:rsidRPr="00B071DC">
        <w:rPr>
          <w:rFonts w:ascii="Comic Sans MS" w:hAnsi="Comic Sans MS" w:cs="Comic Sans MS"/>
          <w:sz w:val="16"/>
          <w:szCs w:val="16"/>
        </w:rPr>
        <w:tab/>
      </w:r>
      <w:r w:rsidRPr="00B071DC">
        <w:rPr>
          <w:rFonts w:ascii="Comic Sans MS" w:hAnsi="Comic Sans MS" w:cs="Comic Sans MS"/>
          <w:sz w:val="16"/>
          <w:szCs w:val="16"/>
        </w:rPr>
        <w:tab/>
        <w:t xml:space="preserve"> B) Kabotaj Kanunu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C) 1. Beş Yıllık Kalkınma Planı</w:t>
      </w:r>
      <w:r w:rsidRPr="00B071DC">
        <w:rPr>
          <w:rFonts w:ascii="Comic Sans MS" w:hAnsi="Comic Sans MS" w:cs="Comic Sans MS"/>
          <w:sz w:val="16"/>
          <w:szCs w:val="16"/>
        </w:rPr>
        <w:tab/>
        <w:t xml:space="preserve"> </w:t>
      </w:r>
      <w:r>
        <w:rPr>
          <w:rFonts w:ascii="Comic Sans MS" w:hAnsi="Comic Sans MS" w:cs="Comic Sans MS"/>
          <w:sz w:val="16"/>
          <w:szCs w:val="16"/>
        </w:rPr>
        <w:t xml:space="preserve">              </w:t>
      </w:r>
      <w:r w:rsidRPr="00B071DC">
        <w:rPr>
          <w:rFonts w:ascii="Comic Sans MS" w:hAnsi="Comic Sans MS" w:cs="Comic Sans MS"/>
          <w:sz w:val="16"/>
          <w:szCs w:val="16"/>
        </w:rPr>
        <w:t>D) Milli İktisat Kanunu</w:t>
      </w:r>
    </w:p>
    <w:p w:rsidR="00530ABF" w:rsidRDefault="00530ABF" w:rsidP="00213C97">
      <w:pPr>
        <w:pStyle w:val="Default"/>
        <w:spacing w:after="180"/>
        <w:ind w:left="-104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11</w:t>
      </w:r>
      <w:r w:rsidRPr="006354F7">
        <w:rPr>
          <w:rFonts w:ascii="Comic Sans MS" w:hAnsi="Comic Sans MS" w:cs="Comic Sans MS"/>
          <w:b/>
          <w:bCs/>
          <w:sz w:val="16"/>
          <w:szCs w:val="16"/>
        </w:rPr>
        <w:t>.) Cumhuriyetin ilk yıllarında, özel girişimcilerde yeterli sermayenin olmaması bilgi birikiminin yetersiz olması aşağıdaki ilkelerden hangisinin uygulanmasını zorunlu hale getirmiştir?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</w:t>
      </w:r>
      <w:r w:rsidRPr="006354F7">
        <w:rPr>
          <w:rFonts w:ascii="Comic Sans MS" w:hAnsi="Comic Sans MS" w:cs="Comic Sans MS"/>
          <w:sz w:val="16"/>
          <w:szCs w:val="16"/>
        </w:rPr>
        <w:t>A) </w:t>
      </w:r>
      <w:proofErr w:type="gramStart"/>
      <w:r w:rsidRPr="006354F7">
        <w:rPr>
          <w:rFonts w:ascii="Comic Sans MS" w:hAnsi="Comic Sans MS" w:cs="Comic Sans MS"/>
          <w:sz w:val="16"/>
          <w:szCs w:val="16"/>
        </w:rPr>
        <w:t>Devletçilik         B</w:t>
      </w:r>
      <w:proofErr w:type="gramEnd"/>
      <w:r w:rsidRPr="006354F7">
        <w:rPr>
          <w:rFonts w:ascii="Comic Sans MS" w:hAnsi="Comic Sans MS" w:cs="Comic Sans MS"/>
          <w:sz w:val="16"/>
          <w:szCs w:val="16"/>
        </w:rPr>
        <w:t>) Halkçılık        C) Laiklik        D) Milliyetçilik</w:t>
      </w:r>
    </w:p>
    <w:p w:rsidR="00530ABF" w:rsidRPr="00FC58C3" w:rsidRDefault="00530ABF" w:rsidP="00AD1EDF">
      <w:pPr>
        <w:ind w:left="-142" w:right="68"/>
        <w:rPr>
          <w:rFonts w:ascii="Comic Sans MS" w:hAnsi="Comic Sans MS" w:cs="Comic Sans MS"/>
          <w:b/>
          <w:bCs/>
          <w:sz w:val="16"/>
          <w:szCs w:val="16"/>
        </w:rPr>
      </w:pPr>
      <w:r w:rsidRPr="003D223F">
        <w:rPr>
          <w:rFonts w:ascii="Comic Sans MS" w:hAnsi="Comic Sans MS" w:cs="Comic Sans MS"/>
          <w:sz w:val="16"/>
          <w:szCs w:val="16"/>
        </w:rPr>
        <w:t>I. Medeni kanunun kabulü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II. Tekke ve zaviyelerin kapatılması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 xml:space="preserve">III. </w:t>
      </w:r>
      <w:proofErr w:type="spellStart"/>
      <w:r w:rsidRPr="003D223F">
        <w:rPr>
          <w:rFonts w:ascii="Comic Sans MS" w:hAnsi="Comic Sans MS" w:cs="Comic Sans MS"/>
          <w:sz w:val="16"/>
          <w:szCs w:val="16"/>
        </w:rPr>
        <w:t>Tevhid</w:t>
      </w:r>
      <w:proofErr w:type="spellEnd"/>
      <w:r w:rsidRPr="003D223F">
        <w:rPr>
          <w:rFonts w:ascii="Comic Sans MS" w:hAnsi="Comic Sans MS" w:cs="Comic Sans MS"/>
          <w:sz w:val="16"/>
          <w:szCs w:val="16"/>
        </w:rPr>
        <w:t>-i Tedrisat Kanunu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</w:t>
      </w:r>
      <w:r w:rsidRPr="003D223F">
        <w:rPr>
          <w:rFonts w:ascii="Comic Sans MS" w:hAnsi="Comic Sans MS" w:cs="Comic Sans MS"/>
          <w:b/>
          <w:bCs/>
          <w:sz w:val="16"/>
          <w:szCs w:val="16"/>
        </w:rPr>
        <w:t>12.</w:t>
      </w:r>
      <w:proofErr w:type="gramStart"/>
      <w:r w:rsidRPr="003D223F">
        <w:rPr>
          <w:rFonts w:ascii="Comic Sans MS" w:hAnsi="Comic Sans MS" w:cs="Comic Sans MS"/>
          <w:sz w:val="16"/>
          <w:szCs w:val="16"/>
        </w:rPr>
        <w:t>)</w:t>
      </w:r>
      <w:proofErr w:type="gramEnd"/>
      <w:r w:rsidRPr="003D223F">
        <w:rPr>
          <w:rFonts w:ascii="Comic Sans MS" w:hAnsi="Comic Sans MS" w:cs="Comic Sans MS"/>
          <w:sz w:val="16"/>
          <w:szCs w:val="16"/>
        </w:rPr>
        <w:t xml:space="preserve"> </w:t>
      </w:r>
      <w:r w:rsidRPr="00FC58C3">
        <w:rPr>
          <w:rFonts w:ascii="Comic Sans MS" w:hAnsi="Comic Sans MS" w:cs="Comic Sans MS"/>
          <w:b/>
          <w:bCs/>
          <w:sz w:val="16"/>
          <w:szCs w:val="16"/>
        </w:rPr>
        <w:t>Yukarıdaki inkılâplar laiklik ilkesinin hangi alanlarda yerleştirilmeye çalışıldığını gösterir?</w:t>
      </w:r>
    </w:p>
    <w:p w:rsidR="00530ABF" w:rsidRDefault="00530ABF" w:rsidP="00D40B8B">
      <w:pPr>
        <w:ind w:left="-142" w:right="68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 </w:t>
      </w:r>
      <w:r w:rsidRPr="003D223F">
        <w:rPr>
          <w:rFonts w:ascii="Comic Sans MS" w:hAnsi="Comic Sans MS" w:cs="Comic Sans MS"/>
          <w:sz w:val="16"/>
          <w:szCs w:val="16"/>
          <w:u w:val="single"/>
        </w:rPr>
        <w:t>I</w:t>
      </w:r>
      <w:r w:rsidRPr="00AD1EDF">
        <w:rPr>
          <w:rFonts w:ascii="Comic Sans MS" w:hAnsi="Comic Sans MS" w:cs="Comic Sans MS"/>
          <w:sz w:val="16"/>
          <w:szCs w:val="16"/>
        </w:rPr>
        <w:t xml:space="preserve">  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 w:rsidRPr="003D223F">
        <w:rPr>
          <w:rFonts w:ascii="Comic Sans MS" w:hAnsi="Comic Sans MS" w:cs="Comic Sans MS"/>
          <w:sz w:val="16"/>
          <w:szCs w:val="16"/>
          <w:u w:val="single"/>
        </w:rPr>
        <w:t>II</w:t>
      </w:r>
      <w:r w:rsidRPr="00AD1EDF">
        <w:rPr>
          <w:rFonts w:ascii="Comic Sans MS" w:hAnsi="Comic Sans MS" w:cs="Comic Sans MS"/>
          <w:sz w:val="16"/>
          <w:szCs w:val="16"/>
        </w:rPr>
        <w:t xml:space="preserve">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>
        <w:rPr>
          <w:rFonts w:ascii="Comic Sans MS" w:hAnsi="Comic Sans MS" w:cs="Comic Sans MS"/>
          <w:sz w:val="16"/>
          <w:szCs w:val="16"/>
          <w:u w:val="single"/>
        </w:rPr>
        <w:t xml:space="preserve">III  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A</w:t>
      </w:r>
      <w:proofErr w:type="gramStart"/>
      <w:r w:rsidRPr="003D223F">
        <w:rPr>
          <w:rFonts w:ascii="Comic Sans MS" w:hAnsi="Comic Sans MS" w:cs="Comic Sans MS"/>
          <w:sz w:val="16"/>
          <w:szCs w:val="16"/>
        </w:rPr>
        <w:t>)</w:t>
      </w:r>
      <w:proofErr w:type="gramEnd"/>
      <w:r w:rsidRPr="003D223F">
        <w:rPr>
          <w:rFonts w:ascii="Comic Sans MS" w:hAnsi="Comic Sans MS" w:cs="Comic Sans MS"/>
          <w:sz w:val="16"/>
          <w:szCs w:val="16"/>
        </w:rPr>
        <w:t xml:space="preserve">  Sosyal                 Eğitim                    Hukuk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 xml:space="preserve">B)  Hukuk                  Sosyal                   Eğitim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 xml:space="preserve">C)  Sosyal                </w:t>
      </w:r>
      <w:r>
        <w:rPr>
          <w:rFonts w:ascii="Comic Sans MS" w:hAnsi="Comic Sans MS" w:cs="Comic Sans MS"/>
          <w:sz w:val="16"/>
          <w:szCs w:val="16"/>
        </w:rPr>
        <w:t xml:space="preserve">  Hukuk                   Eğitim  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D)  Hukuk                  Eğitim                   Sosyal</w:t>
      </w:r>
    </w:p>
    <w:p w:rsidR="00530ABF" w:rsidRPr="00E22EBC" w:rsidRDefault="00530ABF" w:rsidP="00D40B8B">
      <w:pPr>
        <w:ind w:left="-142" w:right="68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b/>
          <w:bCs/>
          <w:sz w:val="16"/>
          <w:szCs w:val="16"/>
        </w:rPr>
        <w:lastRenderedPageBreak/>
        <w:t xml:space="preserve">13.) </w:t>
      </w:r>
      <w:r w:rsidRPr="00E22EBC">
        <w:rPr>
          <w:rFonts w:ascii="Comic Sans MS" w:hAnsi="Comic Sans MS" w:cs="Comic Sans MS"/>
          <w:sz w:val="16"/>
          <w:szCs w:val="16"/>
        </w:rPr>
        <w:t>1933’ten sonra Almanya ve İtalya silahlanarak dünya barışını tehdit etmeye başlamıştır. Süreç içersinde İtalya Habeşistan’a; Almanya ise doğu Avrupa’yı tehdit etmeye başlamıştır.</w:t>
      </w:r>
    </w:p>
    <w:p w:rsidR="00530ABF" w:rsidRPr="00E22EBC" w:rsidRDefault="00530ABF" w:rsidP="00E22EBC">
      <w:pPr>
        <w:pStyle w:val="Default"/>
        <w:ind w:left="-142"/>
        <w:jc w:val="both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b/>
          <w:bCs/>
          <w:sz w:val="16"/>
          <w:szCs w:val="16"/>
        </w:rPr>
        <w:t>Bu duruma karşı Türkiye</w:t>
      </w:r>
      <w:r w:rsidRPr="00E22EBC">
        <w:rPr>
          <w:rFonts w:ascii="Comic Sans MS" w:hAnsi="Comic Sans MS" w:cs="Comic Sans MS"/>
          <w:sz w:val="16"/>
          <w:szCs w:val="16"/>
        </w:rPr>
        <w:t>,</w:t>
      </w:r>
      <w:r w:rsidRPr="00E22EBC">
        <w:rPr>
          <w:rFonts w:ascii="Comic Sans MS" w:hAnsi="Comic Sans MS" w:cs="Comic Sans MS"/>
          <w:sz w:val="16"/>
          <w:szCs w:val="16"/>
        </w:rPr>
        <w:tab/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I. Balkan Antantı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II. </w:t>
      </w:r>
      <w:proofErr w:type="spellStart"/>
      <w:r w:rsidRPr="00E22EBC">
        <w:rPr>
          <w:rFonts w:ascii="Comic Sans MS" w:hAnsi="Comic Sans MS" w:cs="Comic Sans MS"/>
          <w:sz w:val="16"/>
          <w:szCs w:val="16"/>
        </w:rPr>
        <w:t>Sadabat</w:t>
      </w:r>
      <w:proofErr w:type="spellEnd"/>
      <w:r w:rsidRPr="00E22EBC">
        <w:rPr>
          <w:rFonts w:ascii="Comic Sans MS" w:hAnsi="Comic Sans MS" w:cs="Comic Sans MS"/>
          <w:sz w:val="16"/>
          <w:szCs w:val="16"/>
        </w:rPr>
        <w:t xml:space="preserve"> Paktı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III. NATO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b/>
          <w:bCs/>
          <w:sz w:val="16"/>
          <w:szCs w:val="16"/>
        </w:rPr>
      </w:pPr>
      <w:proofErr w:type="gramStart"/>
      <w:r w:rsidRPr="00E22EBC">
        <w:rPr>
          <w:rFonts w:ascii="Comic Sans MS" w:hAnsi="Comic Sans MS" w:cs="Comic Sans MS"/>
          <w:b/>
          <w:bCs/>
          <w:sz w:val="16"/>
          <w:szCs w:val="16"/>
        </w:rPr>
        <w:t>oluşumlarından</w:t>
      </w:r>
      <w:proofErr w:type="gramEnd"/>
      <w:r w:rsidRPr="00E22EBC">
        <w:rPr>
          <w:rFonts w:ascii="Comic Sans MS" w:hAnsi="Comic Sans MS" w:cs="Comic Sans MS"/>
          <w:b/>
          <w:bCs/>
          <w:sz w:val="16"/>
          <w:szCs w:val="16"/>
        </w:rPr>
        <w:t xml:space="preserve"> hangileri içerisinde yer almıştır?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</w:t>
      </w:r>
      <w:r>
        <w:rPr>
          <w:rFonts w:ascii="Comic Sans MS" w:hAnsi="Comic Sans MS" w:cs="Comic Sans MS"/>
          <w:sz w:val="16"/>
          <w:szCs w:val="16"/>
        </w:rPr>
        <w:t>A</w:t>
      </w:r>
      <w:r w:rsidRPr="00E22EBC">
        <w:rPr>
          <w:rFonts w:ascii="Comic Sans MS" w:hAnsi="Comic Sans MS" w:cs="Comic Sans MS"/>
          <w:sz w:val="16"/>
          <w:szCs w:val="16"/>
        </w:rPr>
        <w:t xml:space="preserve">) I ve III                        </w:t>
      </w:r>
      <w:r>
        <w:rPr>
          <w:rFonts w:ascii="Comic Sans MS" w:hAnsi="Comic Sans MS" w:cs="Comic Sans MS"/>
          <w:sz w:val="16"/>
          <w:szCs w:val="16"/>
        </w:rPr>
        <w:t xml:space="preserve">      </w:t>
      </w:r>
      <w:r w:rsidRPr="00E22EBC">
        <w:rPr>
          <w:rFonts w:ascii="Comic Sans MS" w:hAnsi="Comic Sans MS" w:cs="Comic Sans MS"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>B</w:t>
      </w:r>
      <w:r w:rsidRPr="00E22EBC">
        <w:rPr>
          <w:rFonts w:ascii="Comic Sans MS" w:hAnsi="Comic Sans MS" w:cs="Comic Sans MS"/>
          <w:sz w:val="16"/>
          <w:szCs w:val="16"/>
        </w:rPr>
        <w:t>) I ve II</w:t>
      </w:r>
    </w:p>
    <w:p w:rsidR="00530ABF" w:rsidRDefault="00530ABF" w:rsidP="00E22EBC">
      <w:pPr>
        <w:ind w:left="-142" w:right="-227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</w:t>
      </w:r>
      <w:r w:rsidRPr="00E22EBC">
        <w:rPr>
          <w:rFonts w:ascii="Comic Sans MS" w:hAnsi="Comic Sans MS" w:cs="Comic Sans MS"/>
          <w:sz w:val="16"/>
          <w:szCs w:val="16"/>
        </w:rPr>
        <w:t xml:space="preserve">) II ve III                        </w:t>
      </w:r>
      <w:r>
        <w:rPr>
          <w:rFonts w:ascii="Comic Sans MS" w:hAnsi="Comic Sans MS" w:cs="Comic Sans MS"/>
          <w:sz w:val="16"/>
          <w:szCs w:val="16"/>
        </w:rPr>
        <w:t xml:space="preserve">     D</w:t>
      </w:r>
      <w:r w:rsidRPr="00E22EBC">
        <w:rPr>
          <w:rFonts w:ascii="Comic Sans MS" w:hAnsi="Comic Sans MS" w:cs="Comic Sans MS"/>
          <w:sz w:val="16"/>
          <w:szCs w:val="16"/>
        </w:rPr>
        <w:t>) I, II ve III</w:t>
      </w:r>
    </w:p>
    <w:p w:rsidR="00530ABF" w:rsidRDefault="00F52DA5" w:rsidP="002F58C7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1106805</wp:posOffset>
            </wp:positionV>
            <wp:extent cx="2971800" cy="977265"/>
            <wp:effectExtent l="19050" t="0" r="0" b="0"/>
            <wp:wrapSquare wrapText="bothSides"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77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0ABF" w:rsidRPr="002F58C7">
        <w:rPr>
          <w:rFonts w:ascii="Comic Sans MS" w:hAnsi="Comic Sans MS" w:cs="Comic Sans MS"/>
          <w:b/>
          <w:bCs/>
          <w:sz w:val="16"/>
          <w:szCs w:val="16"/>
        </w:rPr>
        <w:t>14.) 1 Kasım 1928 tarihinde kabul edilen Latin Alfabesiyle;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I- </w:t>
      </w:r>
      <w:r w:rsidR="00530ABF" w:rsidRPr="002F58C7">
        <w:rPr>
          <w:rFonts w:ascii="Comic Sans MS" w:hAnsi="Comic Sans MS" w:cs="Comic Sans MS"/>
          <w:sz w:val="16"/>
          <w:szCs w:val="16"/>
        </w:rPr>
        <w:t>Okuma yazmayı kolaylaştırma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          </w:t>
      </w:r>
      <w:r w:rsidR="00530ABF" w:rsidRPr="002F58C7">
        <w:rPr>
          <w:rFonts w:ascii="Comic Sans MS" w:hAnsi="Comic Sans MS" w:cs="Comic Sans MS"/>
          <w:sz w:val="16"/>
          <w:szCs w:val="16"/>
        </w:rPr>
        <w:t>II-  Toplumun kültür seviyesini artırma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I</w:t>
      </w:r>
      <w:r w:rsidR="00530ABF" w:rsidRPr="002F58C7">
        <w:rPr>
          <w:rFonts w:ascii="Comic Sans MS" w:hAnsi="Comic Sans MS" w:cs="Comic Sans MS"/>
          <w:sz w:val="16"/>
          <w:szCs w:val="16"/>
        </w:rPr>
        <w:t>II-  Türkçeyi bilim ve kültür dili haline getirme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</w:t>
      </w:r>
      <w:r w:rsidR="00530ABF" w:rsidRPr="002F58C7">
        <w:rPr>
          <w:rFonts w:ascii="Comic Sans MS" w:hAnsi="Comic Sans MS" w:cs="Comic Sans MS"/>
          <w:b/>
          <w:bCs/>
          <w:sz w:val="16"/>
          <w:szCs w:val="16"/>
        </w:rPr>
        <w:t>durumlarından hangilerine ulaşmak hedeflenmiştir?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              </w:t>
      </w:r>
      <w:r w:rsidR="00530ABF" w:rsidRPr="002F58C7">
        <w:rPr>
          <w:rFonts w:ascii="Comic Sans MS" w:hAnsi="Comic Sans MS" w:cs="Comic Sans MS"/>
          <w:sz w:val="16"/>
          <w:szCs w:val="16"/>
        </w:rPr>
        <w:t xml:space="preserve">A) Yalnız </w:t>
      </w:r>
      <w:proofErr w:type="gramStart"/>
      <w:r w:rsidR="00530ABF" w:rsidRPr="002F58C7">
        <w:rPr>
          <w:rFonts w:ascii="Comic Sans MS" w:hAnsi="Comic Sans MS" w:cs="Comic Sans MS"/>
          <w:sz w:val="16"/>
          <w:szCs w:val="16"/>
        </w:rPr>
        <w:t>I         B</w:t>
      </w:r>
      <w:proofErr w:type="gramEnd"/>
      <w:r w:rsidR="00530ABF" w:rsidRPr="002F58C7">
        <w:rPr>
          <w:rFonts w:ascii="Comic Sans MS" w:hAnsi="Comic Sans MS" w:cs="Comic Sans MS"/>
          <w:sz w:val="16"/>
          <w:szCs w:val="16"/>
        </w:rPr>
        <w:t>) I ve II       C) II ve III       D) I, II ve III</w:t>
      </w: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Pr="005146FD" w:rsidRDefault="00530ABF" w:rsidP="005146FD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</w:t>
      </w:r>
      <w:r w:rsidRPr="00A37159">
        <w:rPr>
          <w:rFonts w:ascii="Comic Sans MS" w:hAnsi="Comic Sans MS" w:cs="Comic Sans MS"/>
          <w:b/>
          <w:bCs/>
          <w:sz w:val="16"/>
          <w:szCs w:val="16"/>
        </w:rPr>
        <w:t>15.</w:t>
      </w:r>
      <w:r w:rsidRPr="00A37159">
        <w:rPr>
          <w:rFonts w:ascii="Comic Sans MS" w:hAnsi="Comic Sans MS" w:cs="Comic Sans MS"/>
          <w:sz w:val="16"/>
          <w:szCs w:val="16"/>
        </w:rPr>
        <w:t xml:space="preserve">) </w:t>
      </w:r>
      <w:r w:rsidRPr="00F35D37">
        <w:rPr>
          <w:rFonts w:ascii="Comic Sans MS" w:hAnsi="Comic Sans MS" w:cs="Comic Sans MS"/>
          <w:b/>
          <w:bCs/>
          <w:sz w:val="16"/>
          <w:szCs w:val="16"/>
        </w:rPr>
        <w:t>Yukarıdaki "?" olan kutuya aşağıdakilerden hangisi yazılabilir?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</w:t>
      </w:r>
      <w:r w:rsidRPr="005146FD">
        <w:rPr>
          <w:rFonts w:ascii="Comic Sans MS" w:hAnsi="Comic Sans MS" w:cs="Comic Sans MS"/>
          <w:sz w:val="16"/>
          <w:szCs w:val="16"/>
        </w:rPr>
        <w:t xml:space="preserve">A) Kore sorunu      </w:t>
      </w:r>
      <w:r w:rsidRPr="005146FD">
        <w:rPr>
          <w:rFonts w:ascii="Comic Sans MS" w:hAnsi="Comic Sans MS" w:cs="Comic Sans MS"/>
          <w:sz w:val="16"/>
          <w:szCs w:val="16"/>
        </w:rPr>
        <w:tab/>
        <w:t xml:space="preserve">                         B) Kıbrıs sorunu                                            C) Menemen olayı   </w:t>
      </w:r>
      <w:r w:rsidRPr="005146FD">
        <w:rPr>
          <w:rFonts w:ascii="Comic Sans MS" w:hAnsi="Comic Sans MS" w:cs="Comic Sans MS"/>
          <w:sz w:val="16"/>
          <w:szCs w:val="16"/>
        </w:rPr>
        <w:tab/>
        <w:t xml:space="preserve">                        D) Hatay sorunu</w:t>
      </w:r>
    </w:p>
    <w:p w:rsidR="00530ABF" w:rsidRDefault="00530ABF" w:rsidP="005146FD">
      <w:pPr>
        <w:ind w:left="-142"/>
        <w:rPr>
          <w:rFonts w:ascii="Comic Sans MS" w:hAnsi="Comic Sans MS" w:cs="Comic Sans MS"/>
          <w:color w:val="000000"/>
          <w:sz w:val="16"/>
          <w:szCs w:val="16"/>
        </w:rPr>
      </w:pP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</w:rPr>
        <w:t>Atatürkçü düşünce sisteminin oluşumu, amaçları ve hedefleri göz önüne alındığında;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 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1.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İnanç özgürlüğüne dayanır</w:t>
      </w:r>
      <w:r>
        <w:rPr>
          <w:rFonts w:ascii="Comic Sans MS" w:hAnsi="Comic Sans MS" w:cs="Comic Sans MS"/>
          <w:color w:val="000000"/>
          <w:sz w:val="16"/>
          <w:szCs w:val="16"/>
        </w:rPr>
        <w:t>.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 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2.Yönetim tek elde toplanır</w:t>
      </w:r>
      <w:r>
        <w:rPr>
          <w:rFonts w:ascii="Comic Sans MS" w:hAnsi="Comic Sans MS" w:cs="Comic Sans MS"/>
          <w:color w:val="000000"/>
          <w:sz w:val="16"/>
          <w:szCs w:val="16"/>
        </w:rPr>
        <w:t>.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3.Yeniliklere açıktır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.                                                       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4.Halk sınıflara ayrılmıştır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                 </w:t>
      </w:r>
      <w:r w:rsidRPr="005146FD">
        <w:rPr>
          <w:rFonts w:ascii="Comic Sans MS" w:hAnsi="Comic Sans MS" w:cs="Comic Sans MS"/>
          <w:b/>
          <w:bCs/>
          <w:sz w:val="16"/>
          <w:szCs w:val="16"/>
        </w:rPr>
        <w:t>16.</w:t>
      </w:r>
      <w:proofErr w:type="gramStart"/>
      <w:r w:rsidRPr="005146FD">
        <w:rPr>
          <w:rFonts w:ascii="Comic Sans MS" w:hAnsi="Comic Sans MS" w:cs="Comic Sans MS"/>
          <w:sz w:val="16"/>
          <w:szCs w:val="16"/>
        </w:rPr>
        <w:t>)</w:t>
      </w:r>
      <w:proofErr w:type="gramEnd"/>
      <w:r w:rsidRPr="005146FD">
        <w:rPr>
          <w:rFonts w:ascii="Comic Sans MS" w:hAnsi="Comic Sans MS" w:cs="Comic Sans MS"/>
          <w:sz w:val="16"/>
          <w:szCs w:val="16"/>
        </w:rPr>
        <w:t xml:space="preserve"> </w:t>
      </w: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Yargılarından hangileri doğru </w:t>
      </w: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  <w:u w:val="single"/>
        </w:rPr>
        <w:t>değildir?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A)  1 ve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2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B)2 ve 3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C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) 3 ve 4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D) 2 ve 4</w:t>
      </w:r>
    </w:p>
    <w:p w:rsidR="00530ABF" w:rsidRDefault="00530ABF" w:rsidP="006D0629">
      <w:pPr>
        <w:tabs>
          <w:tab w:val="left" w:pos="340"/>
        </w:tabs>
        <w:spacing w:line="220" w:lineRule="exact"/>
        <w:ind w:left="-142"/>
        <w:rPr>
          <w:rFonts w:ascii="Comic Sans MS" w:hAnsi="Comic Sans MS" w:cs="Comic Sans MS"/>
          <w:sz w:val="16"/>
          <w:szCs w:val="16"/>
        </w:rPr>
      </w:pPr>
      <w:r w:rsidRPr="00996E46">
        <w:rPr>
          <w:rFonts w:ascii="Comic Sans MS" w:hAnsi="Comic Sans MS" w:cs="Comic Sans MS"/>
          <w:sz w:val="16"/>
          <w:szCs w:val="16"/>
        </w:rPr>
        <w:t>Cumhuriyet döneminde İsviçre’den Medeni Kanun, Almanya’dan Ticaret Kanunu, İtalya’dan Ceza Kanunu alınmıştır.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</w:t>
      </w:r>
      <w:r w:rsidRPr="00996E46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17.) </w:t>
      </w:r>
      <w:r w:rsidRPr="00996E46">
        <w:rPr>
          <w:rFonts w:ascii="Comic Sans MS" w:hAnsi="Comic Sans MS" w:cs="Comic Sans MS"/>
          <w:b/>
          <w:bCs/>
          <w:sz w:val="16"/>
          <w:szCs w:val="16"/>
        </w:rPr>
        <w:t xml:space="preserve">Bu girişimlerle aşağıdakilerden hangisinin amaçlandığı söylenemez?                            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Lozan Antlaşmasından kalan sorunları çözmek</w:t>
      </w:r>
      <w:r w:rsidRPr="00996E46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B)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Hukuk alanında laikleşmeyi sağlamak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C)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Yeni Türk devletinde çağdaş ve medeni hukuk kurallarının uygulanmasını sağlamak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Hukuk kurallarının çağın gereksinimlerine uygun hale getirmek</w:t>
      </w:r>
    </w:p>
    <w:p w:rsidR="00530ABF" w:rsidRDefault="00530ABF" w:rsidP="006361D8">
      <w:pPr>
        <w:ind w:left="-142"/>
        <w:rPr>
          <w:rFonts w:ascii="Comic Sans MS" w:hAnsi="Comic Sans MS" w:cs="Comic Sans MS"/>
          <w:sz w:val="16"/>
          <w:szCs w:val="16"/>
        </w:rPr>
      </w:pPr>
      <w:r w:rsidRPr="006361D8">
        <w:rPr>
          <w:rFonts w:ascii="Comic Sans MS" w:hAnsi="Comic Sans MS" w:cs="Comic Sans MS"/>
          <w:b/>
          <w:bCs/>
          <w:sz w:val="16"/>
          <w:szCs w:val="16"/>
        </w:rPr>
        <w:t>18.) Türk ordusunun ilk defa savunmadan taarruza geçmesi aşağıdaki olayların hangisinin sonucunda olmuştur?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</w:t>
      </w:r>
      <w:r w:rsidRPr="006361D8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I</w:t>
      </w:r>
      <w:r w:rsidRPr="006361D8">
        <w:rPr>
          <w:rFonts w:ascii="Comic Sans MS" w:hAnsi="Comic Sans MS" w:cs="Comic Sans MS"/>
          <w:sz w:val="16"/>
          <w:szCs w:val="16"/>
        </w:rPr>
        <w:t>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İnönü </w:t>
      </w:r>
      <w:r>
        <w:rPr>
          <w:rFonts w:ascii="Comic Sans MS" w:hAnsi="Comic Sans MS" w:cs="Comic Sans MS"/>
          <w:sz w:val="16"/>
          <w:szCs w:val="16"/>
        </w:rPr>
        <w:t xml:space="preserve">Savaşı </w:t>
      </w:r>
      <w:r w:rsidRPr="006361D8">
        <w:rPr>
          <w:rFonts w:ascii="Comic Sans MS" w:hAnsi="Comic Sans MS" w:cs="Comic Sans MS"/>
          <w:sz w:val="16"/>
          <w:szCs w:val="16"/>
        </w:rPr>
        <w:t xml:space="preserve">                           </w:t>
      </w:r>
      <w:r>
        <w:rPr>
          <w:rFonts w:ascii="Comic Sans MS" w:hAnsi="Comic Sans MS" w:cs="Comic Sans MS"/>
          <w:sz w:val="16"/>
          <w:szCs w:val="16"/>
        </w:rPr>
        <w:t xml:space="preserve">      </w:t>
      </w:r>
      <w:r w:rsidRPr="006361D8">
        <w:rPr>
          <w:rFonts w:ascii="Comic Sans MS" w:hAnsi="Comic Sans MS" w:cs="Comic Sans MS"/>
          <w:sz w:val="16"/>
          <w:szCs w:val="16"/>
        </w:rPr>
        <w:t>B) II.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>İnönü</w:t>
      </w:r>
      <w:r>
        <w:rPr>
          <w:rFonts w:ascii="Comic Sans MS" w:hAnsi="Comic Sans MS" w:cs="Comic Sans MS"/>
          <w:sz w:val="16"/>
          <w:szCs w:val="16"/>
        </w:rPr>
        <w:t xml:space="preserve"> Savaşı </w:t>
      </w:r>
      <w:r w:rsidRPr="006361D8">
        <w:rPr>
          <w:rFonts w:ascii="Comic Sans MS" w:hAnsi="Comic Sans MS" w:cs="Comic Sans MS"/>
          <w:sz w:val="16"/>
          <w:szCs w:val="16"/>
        </w:rPr>
        <w:t xml:space="preserve">    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</w:t>
      </w:r>
      <w:r w:rsidRPr="006361D8">
        <w:rPr>
          <w:rFonts w:ascii="Comic Sans MS" w:hAnsi="Comic Sans MS" w:cs="Comic Sans MS"/>
          <w:sz w:val="16"/>
          <w:szCs w:val="16"/>
        </w:rPr>
        <w:t>C)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Büyük </w:t>
      </w:r>
      <w:r>
        <w:rPr>
          <w:rFonts w:ascii="Comic Sans MS" w:hAnsi="Comic Sans MS" w:cs="Comic Sans MS"/>
          <w:sz w:val="16"/>
          <w:szCs w:val="16"/>
        </w:rPr>
        <w:t>T</w:t>
      </w:r>
      <w:r w:rsidRPr="006361D8">
        <w:rPr>
          <w:rFonts w:ascii="Comic Sans MS" w:hAnsi="Comic Sans MS" w:cs="Comic Sans MS"/>
          <w:sz w:val="16"/>
          <w:szCs w:val="16"/>
        </w:rPr>
        <w:t>aarruz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          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 w:rsidRPr="006361D8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Sakarya </w:t>
      </w:r>
      <w:r>
        <w:rPr>
          <w:rFonts w:ascii="Comic Sans MS" w:hAnsi="Comic Sans MS" w:cs="Comic Sans MS"/>
          <w:sz w:val="16"/>
          <w:szCs w:val="16"/>
        </w:rPr>
        <w:t>S</w:t>
      </w:r>
      <w:r w:rsidRPr="006361D8">
        <w:rPr>
          <w:rFonts w:ascii="Comic Sans MS" w:hAnsi="Comic Sans MS" w:cs="Comic Sans MS"/>
          <w:sz w:val="16"/>
          <w:szCs w:val="16"/>
        </w:rPr>
        <w:t>avaşı</w:t>
      </w:r>
    </w:p>
    <w:p w:rsidR="00530ABF" w:rsidRDefault="00530ABF" w:rsidP="00C744DE">
      <w:pPr>
        <w:spacing w:line="240" w:lineRule="auto"/>
        <w:ind w:left="-142"/>
        <w:rPr>
          <w:rStyle w:val="Vurgu"/>
          <w:rFonts w:ascii="Comic Sans MS" w:hAnsi="Comic Sans MS" w:cs="Comic Sans MS"/>
          <w:b w:val="0"/>
          <w:bCs w:val="0"/>
          <w:color w:val="000000"/>
          <w:sz w:val="16"/>
          <w:szCs w:val="16"/>
        </w:rPr>
      </w:pPr>
      <w:r w:rsidRPr="00C744DE">
        <w:rPr>
          <w:rFonts w:ascii="Comic Sans MS" w:hAnsi="Comic Sans MS" w:cs="Comic Sans MS"/>
          <w:b/>
          <w:bCs/>
          <w:sz w:val="16"/>
          <w:szCs w:val="16"/>
        </w:rPr>
        <w:t xml:space="preserve">19.) Aşağıdakilerden hangisi Atatürk’ü etkileyen düşünce adamlarından biri </w:t>
      </w:r>
      <w:r w:rsidRPr="00C744DE">
        <w:rPr>
          <w:rFonts w:ascii="Comic Sans MS" w:hAnsi="Comic Sans MS" w:cs="Comic Sans MS"/>
          <w:b/>
          <w:bCs/>
          <w:sz w:val="16"/>
          <w:szCs w:val="16"/>
          <w:u w:val="single"/>
        </w:rPr>
        <w:t>değildir?</w:t>
      </w:r>
      <w:r w:rsidRPr="00C744DE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</w:t>
      </w:r>
      <w:r w:rsidRPr="00C744DE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 xml:space="preserve">Tevfik Fikret                       </w:t>
      </w:r>
      <w:r>
        <w:rPr>
          <w:rFonts w:ascii="Comic Sans MS" w:hAnsi="Comic Sans MS" w:cs="Comic Sans MS"/>
          <w:sz w:val="16"/>
          <w:szCs w:val="16"/>
        </w:rPr>
        <w:t>B</w:t>
      </w:r>
      <w:r w:rsidRPr="00C744DE">
        <w:rPr>
          <w:rFonts w:ascii="Comic Sans MS" w:hAnsi="Comic Sans MS" w:cs="Comic Sans MS"/>
          <w:sz w:val="16"/>
          <w:szCs w:val="16"/>
        </w:rPr>
        <w:t>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Ziya Gökalp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</w:t>
      </w:r>
      <w:r>
        <w:rPr>
          <w:rFonts w:ascii="Comic Sans MS" w:hAnsi="Comic Sans MS" w:cs="Comic Sans MS"/>
          <w:sz w:val="16"/>
          <w:szCs w:val="16"/>
        </w:rPr>
        <w:t>C</w:t>
      </w:r>
      <w:r w:rsidRPr="00C744DE">
        <w:rPr>
          <w:rFonts w:ascii="Comic Sans MS" w:hAnsi="Comic Sans MS" w:cs="Comic Sans MS"/>
          <w:sz w:val="16"/>
          <w:szCs w:val="16"/>
        </w:rPr>
        <w:t>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J</w:t>
      </w:r>
      <w:r>
        <w:rPr>
          <w:rFonts w:ascii="Comic Sans MS" w:hAnsi="Comic Sans MS" w:cs="Comic Sans MS"/>
          <w:sz w:val="16"/>
          <w:szCs w:val="16"/>
        </w:rPr>
        <w:t xml:space="preserve">. </w:t>
      </w:r>
      <w:r w:rsidRPr="00C744DE">
        <w:rPr>
          <w:rFonts w:ascii="Comic Sans MS" w:hAnsi="Comic Sans MS" w:cs="Comic Sans MS"/>
          <w:sz w:val="16"/>
          <w:szCs w:val="16"/>
        </w:rPr>
        <w:t>J.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R</w:t>
      </w:r>
      <w:r>
        <w:rPr>
          <w:rFonts w:ascii="Comic Sans MS" w:hAnsi="Comic Sans MS" w:cs="Comic Sans MS"/>
          <w:sz w:val="16"/>
          <w:szCs w:val="16"/>
        </w:rPr>
        <w:t xml:space="preserve">ousseau                      </w:t>
      </w:r>
      <w:r w:rsidRPr="00C744DE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Style w:val="Vurgu"/>
          <w:rFonts w:ascii="Comic Sans MS" w:hAnsi="Comic Sans MS" w:cs="Comic Sans MS"/>
          <w:b w:val="0"/>
          <w:bCs w:val="0"/>
          <w:color w:val="000000"/>
          <w:sz w:val="16"/>
          <w:szCs w:val="16"/>
        </w:rPr>
        <w:t>Montaigne</w:t>
      </w: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0E2841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0E2841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spacing w:val="-1"/>
          <w:sz w:val="16"/>
          <w:szCs w:val="16"/>
        </w:rPr>
      </w:pPr>
      <w:bookmarkStart w:id="0" w:name="_GoBack"/>
      <w:bookmarkEnd w:id="0"/>
      <w:r w:rsidRPr="00943C73">
        <w:rPr>
          <w:rFonts w:ascii="Comic Sans MS" w:hAnsi="Comic Sans MS" w:cs="Comic Sans MS"/>
          <w:spacing w:val="-6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nadolu,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d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üşma</w:t>
      </w:r>
      <w:r w:rsidRPr="00943C73">
        <w:rPr>
          <w:rFonts w:ascii="Comic Sans MS" w:hAnsi="Comic Sans MS" w:cs="Comic Sans MS"/>
          <w:sz w:val="16"/>
          <w:szCs w:val="16"/>
        </w:rPr>
        <w:t>n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vv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</w:t>
      </w:r>
      <w:r w:rsidRPr="00943C73">
        <w:rPr>
          <w:rFonts w:ascii="Comic Sans MS" w:hAnsi="Comic Sans MS" w:cs="Comic Sans MS"/>
          <w:sz w:val="16"/>
          <w:szCs w:val="16"/>
        </w:rPr>
        <w:t>tl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er</w:t>
      </w:r>
      <w:r w:rsidRPr="00943C73">
        <w:rPr>
          <w:rFonts w:ascii="Comic Sans MS" w:hAnsi="Comic Sans MS" w:cs="Comic Sans MS"/>
          <w:sz w:val="16"/>
          <w:szCs w:val="16"/>
        </w:rPr>
        <w:t>inin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g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li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altında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 xml:space="preserve">iken,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urdun ç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eş</w:t>
      </w:r>
      <w:r w:rsidRPr="00943C73">
        <w:rPr>
          <w:rFonts w:ascii="Comic Sans MS" w:hAnsi="Comic Sans MS" w:cs="Comic Sans MS"/>
          <w:sz w:val="16"/>
          <w:szCs w:val="16"/>
        </w:rPr>
        <w:t>itli bölgelerinde bu işgallerden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ra</w:t>
      </w:r>
      <w:r w:rsidRPr="00943C73">
        <w:rPr>
          <w:rFonts w:ascii="Comic Sans MS" w:hAnsi="Comic Sans MS" w:cs="Comic Sans MS"/>
          <w:sz w:val="16"/>
          <w:szCs w:val="16"/>
        </w:rPr>
        <w:t>h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t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</w:t>
      </w:r>
      <w:r w:rsidRPr="00943C73">
        <w:rPr>
          <w:rFonts w:ascii="Comic Sans MS" w:hAnsi="Comic Sans MS" w:cs="Comic Sans MS"/>
          <w:sz w:val="16"/>
          <w:szCs w:val="16"/>
        </w:rPr>
        <w:t>ız ol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n h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,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proofErr w:type="spellStart"/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proofErr w:type="spellEnd"/>
      <w:r w:rsidRPr="00943C73">
        <w:rPr>
          <w:rFonts w:ascii="Comic Sans MS" w:hAnsi="Comic Sans MS" w:cs="Comic Sans MS"/>
          <w:sz w:val="16"/>
          <w:szCs w:val="16"/>
        </w:rPr>
        <w:t>-</w:t>
      </w:r>
      <w:proofErr w:type="spellStart"/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proofErr w:type="spellEnd"/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Milli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 xml:space="preserve">e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ad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ltında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diren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i</w:t>
      </w:r>
      <w:r w:rsidRPr="00943C73">
        <w:rPr>
          <w:rFonts w:ascii="Comic Sans MS" w:hAnsi="Comic Sans MS" w:cs="Comic Sans MS"/>
          <w:sz w:val="16"/>
          <w:szCs w:val="16"/>
        </w:rPr>
        <w:t xml:space="preserve">ş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hare</w:t>
      </w:r>
      <w:r w:rsidRPr="00943C73">
        <w:rPr>
          <w:rFonts w:ascii="Comic Sans MS" w:hAnsi="Comic Sans MS" w:cs="Comic Sans MS"/>
          <w:sz w:val="16"/>
          <w:szCs w:val="16"/>
        </w:rPr>
        <w:t>ketlerine b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a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am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tı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r.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     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20.) Buna göre, </w:t>
      </w:r>
      <w:proofErr w:type="spellStart"/>
      <w:r w:rsidRPr="00943C73">
        <w:rPr>
          <w:rFonts w:ascii="Comic Sans MS" w:hAnsi="Comic Sans MS" w:cs="Comic Sans MS"/>
          <w:b/>
          <w:bCs/>
          <w:sz w:val="16"/>
          <w:szCs w:val="16"/>
        </w:rPr>
        <w:t>Ku</w:t>
      </w:r>
      <w:r w:rsidRPr="00943C73">
        <w:rPr>
          <w:rFonts w:ascii="Comic Sans MS" w:hAnsi="Comic Sans MS" w:cs="Comic Sans MS"/>
          <w:b/>
          <w:bCs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</w:t>
      </w:r>
      <w:proofErr w:type="spellEnd"/>
      <w:r w:rsidRPr="00943C73">
        <w:rPr>
          <w:rFonts w:ascii="Comic Sans MS" w:hAnsi="Comic Sans MS" w:cs="Comic Sans MS"/>
          <w:b/>
          <w:bCs/>
          <w:sz w:val="16"/>
          <w:szCs w:val="16"/>
        </w:rPr>
        <w:t>-</w:t>
      </w:r>
      <w:proofErr w:type="spellStart"/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i</w:t>
      </w:r>
      <w:proofErr w:type="spellEnd"/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 Milli</w:t>
      </w:r>
      <w:r w:rsidRPr="00943C73">
        <w:rPr>
          <w:rFonts w:ascii="Comic Sans MS" w:hAnsi="Comic Sans MS" w:cs="Comic Sans MS"/>
          <w:b/>
          <w:bCs/>
          <w:spacing w:val="-4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e Hareketi’nin orta</w:t>
      </w:r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a </w:t>
      </w:r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ç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ı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kmas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ı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ndak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i</w:t>
      </w:r>
      <w:r w:rsidRPr="00943C73">
        <w:rPr>
          <w:rFonts w:ascii="Comic Sans MS" w:hAnsi="Comic Sans MS" w:cs="Comic Sans MS"/>
          <w:b/>
          <w:bCs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  <w:u w:color="000000"/>
        </w:rPr>
        <w:t>teme</w:t>
      </w:r>
      <w:r w:rsidRPr="00943C73">
        <w:rPr>
          <w:rFonts w:ascii="Comic Sans MS" w:hAnsi="Comic Sans MS" w:cs="Comic Sans MS"/>
          <w:b/>
          <w:bCs/>
          <w:sz w:val="16"/>
          <w:szCs w:val="16"/>
          <w:u w:color="000000"/>
        </w:rPr>
        <w:t>l</w:t>
      </w:r>
      <w:r w:rsidRPr="00943C73">
        <w:rPr>
          <w:rFonts w:ascii="Comic Sans MS" w:hAnsi="Comic Sans MS" w:cs="Comic Sans MS"/>
          <w:b/>
          <w:bCs/>
          <w:spacing w:val="2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ama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ç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aşa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ğıdakilerden hangisidir?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  </w:t>
      </w:r>
      <w:r w:rsidRPr="00943C73">
        <w:rPr>
          <w:rFonts w:ascii="Comic Sans MS" w:hAnsi="Comic Sans MS" w:cs="Comic Sans MS"/>
          <w:spacing w:val="-6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 xml:space="preserve">)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D</w:t>
      </w:r>
      <w:r w:rsidRPr="00943C73">
        <w:rPr>
          <w:rFonts w:ascii="Comic Sans MS" w:hAnsi="Comic Sans MS" w:cs="Comic Sans MS"/>
          <w:sz w:val="16"/>
          <w:szCs w:val="16"/>
        </w:rPr>
        <w:t>üzenli bir ordunun kurul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a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</w:t>
      </w:r>
      <w:r w:rsidRPr="00943C73">
        <w:rPr>
          <w:rFonts w:ascii="Comic Sans MS" w:hAnsi="Comic Sans MS" w:cs="Comic Sans MS"/>
          <w:sz w:val="16"/>
          <w:szCs w:val="16"/>
        </w:rPr>
        <w:t>ını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sa</w:t>
      </w:r>
      <w:r w:rsidRPr="00943C73">
        <w:rPr>
          <w:rFonts w:ascii="Comic Sans MS" w:hAnsi="Comic Sans MS" w:cs="Comic Sans MS"/>
          <w:sz w:val="16"/>
          <w:szCs w:val="16"/>
        </w:rPr>
        <w:t>ğl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 xml:space="preserve">amak </w:t>
      </w:r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>B)</w:t>
      </w:r>
      <w:r w:rsidRPr="00943C73">
        <w:rPr>
          <w:rFonts w:ascii="Comic Sans MS" w:hAnsi="Comic Sans MS" w:cs="Comic Sans MS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huri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 xml:space="preserve">et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öneti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inin te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me</w:t>
      </w:r>
      <w:r w:rsidRPr="00943C73">
        <w:rPr>
          <w:rFonts w:ascii="Comic Sans MS" w:hAnsi="Comic Sans MS" w:cs="Comic Sans MS"/>
          <w:sz w:val="16"/>
          <w:szCs w:val="16"/>
        </w:rPr>
        <w:t>llerini at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 xml:space="preserve">ak 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 xml:space="preserve">)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Ü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ke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b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n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güç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ere karşı korumak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</w:t>
      </w:r>
      <w:r w:rsidRPr="00943C73">
        <w:rPr>
          <w:rFonts w:ascii="Comic Sans MS" w:hAnsi="Comic Sans MS" w:cs="Comic Sans MS"/>
          <w:sz w:val="16"/>
          <w:szCs w:val="16"/>
        </w:rPr>
        <w:t xml:space="preserve">D) Ülkede ekonomik 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sz w:val="16"/>
          <w:szCs w:val="16"/>
        </w:rPr>
        <w:t>e si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asal düzeni s</w:t>
      </w:r>
      <w:r w:rsidRPr="00943C73">
        <w:rPr>
          <w:rFonts w:ascii="Comic Sans MS" w:hAnsi="Comic Sans MS" w:cs="Comic Sans MS"/>
          <w:spacing w:val="-3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ğl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amak</w:t>
      </w:r>
    </w:p>
    <w:p w:rsidR="00530ABF" w:rsidRDefault="00530ABF" w:rsidP="003F62AD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sz w:val="16"/>
          <w:szCs w:val="16"/>
        </w:rPr>
      </w:pPr>
      <w:r w:rsidRPr="000E2841">
        <w:rPr>
          <w:rFonts w:ascii="Comic Sans MS" w:hAnsi="Comic Sans MS" w:cs="Comic Sans MS"/>
          <w:b/>
          <w:bCs/>
          <w:sz w:val="16"/>
          <w:szCs w:val="16"/>
        </w:rPr>
        <w:t>Fransız Komutan</w:t>
      </w:r>
      <w:r w:rsidRPr="000E2841">
        <w:rPr>
          <w:rFonts w:ascii="Comic Sans MS" w:hAnsi="Comic Sans MS" w:cs="Comic Sans MS"/>
          <w:sz w:val="16"/>
          <w:szCs w:val="16"/>
        </w:rPr>
        <w:t>: “ Bir bez parçasından başka bir şey olmayan bayrak için dün bu kadar gürültü yaptınız.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 xml:space="preserve">İstesem hepinizi yok edebilirim. </w:t>
      </w:r>
      <w:proofErr w:type="gramStart"/>
      <w:r w:rsidRPr="000E2841">
        <w:rPr>
          <w:rFonts w:ascii="Comic Sans MS" w:hAnsi="Comic Sans MS" w:cs="Comic Sans MS"/>
          <w:sz w:val="16"/>
          <w:szCs w:val="16"/>
        </w:rPr>
        <w:t>Yarın bir gün sizlere top,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tüfek kullanacak olsak çoluk çoc</w:t>
      </w:r>
      <w:r>
        <w:rPr>
          <w:rFonts w:ascii="Comic Sans MS" w:hAnsi="Comic Sans MS" w:cs="Comic Sans MS"/>
          <w:sz w:val="16"/>
          <w:szCs w:val="16"/>
        </w:rPr>
        <w:t xml:space="preserve">uğunuza  acımıyor musunuz… </w:t>
      </w:r>
      <w:proofErr w:type="gramEnd"/>
      <w:r>
        <w:rPr>
          <w:rFonts w:ascii="Comic Sans MS" w:hAnsi="Comic Sans MS" w:cs="Comic Sans MS"/>
          <w:sz w:val="16"/>
          <w:szCs w:val="16"/>
        </w:rPr>
        <w:t xml:space="preserve">?                                                                                                         </w:t>
      </w:r>
      <w:proofErr w:type="spellStart"/>
      <w:r w:rsidRPr="000E2841">
        <w:rPr>
          <w:rFonts w:ascii="Comic Sans MS" w:hAnsi="Comic Sans MS" w:cs="Comic Sans MS"/>
          <w:b/>
          <w:bCs/>
          <w:sz w:val="16"/>
          <w:szCs w:val="16"/>
        </w:rPr>
        <w:t>Aşıkoğlu</w:t>
      </w:r>
      <w:proofErr w:type="spellEnd"/>
      <w:r w:rsidRPr="000E2841">
        <w:rPr>
          <w:rFonts w:ascii="Comic Sans MS" w:hAnsi="Comic Sans MS" w:cs="Comic Sans MS"/>
          <w:b/>
          <w:bCs/>
          <w:sz w:val="16"/>
          <w:szCs w:val="16"/>
        </w:rPr>
        <w:t xml:space="preserve"> Hüseyin</w:t>
      </w:r>
      <w:r w:rsidRPr="000E2841">
        <w:rPr>
          <w:rFonts w:ascii="Comic Sans MS" w:hAnsi="Comic Sans MS" w:cs="Comic Sans MS"/>
          <w:sz w:val="16"/>
          <w:szCs w:val="16"/>
        </w:rPr>
        <w:t xml:space="preserve">: “ </w:t>
      </w:r>
      <w:proofErr w:type="spellStart"/>
      <w:r w:rsidRPr="000E2841">
        <w:rPr>
          <w:rFonts w:ascii="Comic Sans MS" w:hAnsi="Comic Sans MS" w:cs="Comic Sans MS"/>
          <w:sz w:val="16"/>
          <w:szCs w:val="16"/>
        </w:rPr>
        <w:t>Hergün</w:t>
      </w:r>
      <w:proofErr w:type="spellEnd"/>
      <w:r w:rsidRPr="000E2841">
        <w:rPr>
          <w:rFonts w:ascii="Comic Sans MS" w:hAnsi="Comic Sans MS" w:cs="Comic Sans MS"/>
          <w:sz w:val="16"/>
          <w:szCs w:val="16"/>
        </w:rPr>
        <w:t xml:space="preserve"> ölmektense </w:t>
      </w:r>
      <w:proofErr w:type="spellStart"/>
      <w:r w:rsidRPr="000E2841">
        <w:rPr>
          <w:rFonts w:ascii="Comic Sans MS" w:hAnsi="Comic Sans MS" w:cs="Comic Sans MS"/>
          <w:sz w:val="16"/>
          <w:szCs w:val="16"/>
        </w:rPr>
        <w:t>birgün</w:t>
      </w:r>
      <w:proofErr w:type="spellEnd"/>
      <w:r w:rsidRPr="000E2841">
        <w:rPr>
          <w:rFonts w:ascii="Comic Sans MS" w:hAnsi="Comic Sans MS" w:cs="Comic Sans MS"/>
          <w:sz w:val="16"/>
          <w:szCs w:val="16"/>
        </w:rPr>
        <w:t xml:space="preserve"> ölmeyi tercih ederim.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Bayrak için ölmek, her Tü</w:t>
      </w:r>
      <w:r>
        <w:rPr>
          <w:rFonts w:ascii="Comic Sans MS" w:hAnsi="Comic Sans MS" w:cs="Comic Sans MS"/>
          <w:sz w:val="16"/>
          <w:szCs w:val="16"/>
        </w:rPr>
        <w:t>rk Milleti için bir şereftir…”</w:t>
      </w:r>
      <w:r>
        <w:rPr>
          <w:rFonts w:ascii="Comic Sans MS" w:hAnsi="Comic Sans MS" w:cs="Comic Sans MS"/>
          <w:sz w:val="16"/>
          <w:szCs w:val="16"/>
        </w:rPr>
        <w:br/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21.) </w:t>
      </w:r>
      <w:r w:rsidRPr="000E2841">
        <w:rPr>
          <w:rFonts w:ascii="Comic Sans MS" w:hAnsi="Comic Sans MS" w:cs="Comic Sans MS"/>
          <w:b/>
          <w:bCs/>
          <w:sz w:val="16"/>
          <w:szCs w:val="16"/>
        </w:rPr>
        <w:t>Yukarıdaki metinde</w:t>
      </w:r>
      <w:r w:rsidRPr="000E2841">
        <w:rPr>
          <w:rFonts w:ascii="Comic Sans MS" w:hAnsi="Comic Sans MS" w:cs="Comic Sans MS"/>
          <w:sz w:val="16"/>
          <w:szCs w:val="16"/>
        </w:rPr>
        <w:t>;</w:t>
      </w:r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B0709E">
        <w:rPr>
          <w:rFonts w:ascii="Comic Sans MS" w:hAnsi="Comic Sans MS" w:cs="Comic Sans MS"/>
          <w:b/>
          <w:bCs/>
          <w:sz w:val="16"/>
          <w:szCs w:val="16"/>
        </w:rPr>
        <w:t>Aşıkoğlu</w:t>
      </w:r>
      <w:proofErr w:type="spellEnd"/>
      <w:r w:rsidRPr="00B0709E">
        <w:rPr>
          <w:rFonts w:ascii="Comic Sans MS" w:hAnsi="Comic Sans MS" w:cs="Comic Sans MS"/>
          <w:b/>
          <w:bCs/>
          <w:sz w:val="16"/>
          <w:szCs w:val="16"/>
        </w:rPr>
        <w:t xml:space="preserve"> Hüseyin,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B0709E">
        <w:rPr>
          <w:rFonts w:ascii="Comic Sans MS" w:hAnsi="Comic Sans MS" w:cs="Comic Sans MS"/>
          <w:b/>
          <w:bCs/>
          <w:sz w:val="16"/>
          <w:szCs w:val="16"/>
        </w:rPr>
        <w:t xml:space="preserve">Fransız Komutana verdiği bu cevabıyla aşağıdakilerden hangisini vurgulamak istemiş </w:t>
      </w:r>
      <w:proofErr w:type="gramStart"/>
      <w:r w:rsidRPr="00B0709E">
        <w:rPr>
          <w:rFonts w:ascii="Comic Sans MS" w:hAnsi="Comic Sans MS" w:cs="Comic Sans MS"/>
          <w:b/>
          <w:bCs/>
          <w:sz w:val="16"/>
          <w:szCs w:val="16"/>
        </w:rPr>
        <w:t>olabilir ?</w:t>
      </w:r>
      <w:proofErr w:type="gramEnd"/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</w:t>
      </w:r>
      <w:r w:rsidRPr="000E2841">
        <w:rPr>
          <w:rFonts w:ascii="Comic Sans MS" w:hAnsi="Comic Sans MS" w:cs="Comic Sans MS"/>
          <w:sz w:val="16"/>
          <w:szCs w:val="16"/>
        </w:rPr>
        <w:t>A) Türk Bayrağı’nın indirilmesiyle bağımsızlığın kaybedilmesiyle eşit tuttuğunu</w:t>
      </w:r>
      <w:r w:rsidRPr="000E2841">
        <w:rPr>
          <w:rFonts w:ascii="Comic Sans MS" w:hAnsi="Comic Sans MS" w:cs="Comic Sans MS"/>
          <w:sz w:val="16"/>
          <w:szCs w:val="16"/>
        </w:rPr>
        <w:br/>
        <w:t>B) Fransızların isteklerini yerine getirmeyi şartlı olarak kabul ettiğini</w:t>
      </w:r>
      <w:r w:rsidRPr="000E2841">
        <w:rPr>
          <w:rFonts w:ascii="Comic Sans MS" w:hAnsi="Comic Sans MS" w:cs="Comic Sans MS"/>
          <w:sz w:val="16"/>
          <w:szCs w:val="16"/>
        </w:rPr>
        <w:br/>
        <w:t>C) Şehirde Türk ve Fransız Bayrakları’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proofErr w:type="spellStart"/>
      <w:r w:rsidRPr="000E2841">
        <w:rPr>
          <w:rFonts w:ascii="Comic Sans MS" w:hAnsi="Comic Sans MS" w:cs="Comic Sans MS"/>
          <w:sz w:val="16"/>
          <w:szCs w:val="16"/>
        </w:rPr>
        <w:t>nın</w:t>
      </w:r>
      <w:proofErr w:type="spellEnd"/>
      <w:r w:rsidRPr="000E2841">
        <w:rPr>
          <w:rFonts w:ascii="Comic Sans MS" w:hAnsi="Comic Sans MS" w:cs="Comic Sans MS"/>
          <w:sz w:val="16"/>
          <w:szCs w:val="16"/>
        </w:rPr>
        <w:t xml:space="preserve"> birlikte yan yana durması gerektiğini</w:t>
      </w:r>
      <w:r w:rsidRPr="000E2841">
        <w:rPr>
          <w:rFonts w:ascii="Comic Sans MS" w:hAnsi="Comic Sans MS" w:cs="Comic Sans MS"/>
          <w:sz w:val="16"/>
          <w:szCs w:val="16"/>
        </w:rPr>
        <w:br/>
        <w:t>D) Fransızların işgallerinin haklı bir gerekçesinin olmadığını</w:t>
      </w:r>
    </w:p>
    <w:p w:rsidR="00530ABF" w:rsidRPr="00E83682" w:rsidRDefault="00530ABF" w:rsidP="00E83682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E83682">
        <w:rPr>
          <w:rFonts w:ascii="Comic Sans MS" w:hAnsi="Comic Sans MS" w:cs="Comic Sans MS"/>
          <w:b/>
          <w:bCs/>
          <w:sz w:val="16"/>
          <w:szCs w:val="16"/>
        </w:rPr>
        <w:t xml:space="preserve">22) Kurtuluş Savaşı’nda </w:t>
      </w:r>
      <w:r w:rsidRPr="00A103DE">
        <w:rPr>
          <w:rFonts w:ascii="Comic Sans MS" w:hAnsi="Comic Sans MS" w:cs="Comic Sans MS"/>
          <w:b/>
          <w:bCs/>
          <w:sz w:val="16"/>
          <w:szCs w:val="16"/>
        </w:rPr>
        <w:t>milli egemenlik ve milli bağımsızlık</w:t>
      </w:r>
      <w:r w:rsidRPr="00E83682">
        <w:rPr>
          <w:rFonts w:ascii="Comic Sans MS" w:hAnsi="Comic Sans MS" w:cs="Comic Sans MS"/>
          <w:b/>
          <w:bCs/>
          <w:sz w:val="16"/>
          <w:szCs w:val="16"/>
        </w:rPr>
        <w:t xml:space="preserve"> ilkeleri aşağıdaki hangi olaylarla gerçekleştirilmiştir?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2410"/>
        <w:gridCol w:w="2268"/>
      </w:tblGrid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Milli Egemenlik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Milli Bağımsızlık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TBMM’nin açılması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Lozan Antlaşması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Mudanya Ateşkes Antlaşması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Cumhuriyet’in ilanı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TBMM’nin açılması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 xml:space="preserve">   Düzenli ordunun kurulması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D)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Amasya Genelgesi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proofErr w:type="spellStart"/>
            <w:r w:rsidRPr="005242FA">
              <w:rPr>
                <w:rFonts w:ascii="Comic Sans MS" w:hAnsi="Comic Sans MS" w:cs="Comic Sans MS"/>
                <w:sz w:val="16"/>
                <w:szCs w:val="16"/>
              </w:rPr>
              <w:t>Gümrü</w:t>
            </w:r>
            <w:proofErr w:type="spellEnd"/>
            <w:r w:rsidRPr="005242FA">
              <w:rPr>
                <w:rFonts w:ascii="Comic Sans MS" w:hAnsi="Comic Sans MS" w:cs="Comic Sans MS"/>
                <w:sz w:val="16"/>
                <w:szCs w:val="16"/>
              </w:rPr>
              <w:t xml:space="preserve"> Antlaşması</w:t>
            </w:r>
          </w:p>
        </w:tc>
      </w:tr>
    </w:tbl>
    <w:p w:rsidR="00530ABF" w:rsidRDefault="00530ABF" w:rsidP="00840EB7">
      <w:pPr>
        <w:ind w:left="-142"/>
        <w:rPr>
          <w:rFonts w:ascii="Comic Sans MS" w:hAnsi="Comic Sans MS" w:cs="Comic Sans MS"/>
          <w:sz w:val="16"/>
          <w:szCs w:val="16"/>
        </w:rPr>
      </w:pPr>
      <w:r w:rsidRPr="008D1411">
        <w:rPr>
          <w:rFonts w:ascii="Comic Sans MS" w:hAnsi="Comic Sans MS" w:cs="Comic Sans MS"/>
          <w:b/>
          <w:bCs/>
          <w:spacing w:val="-1"/>
          <w:sz w:val="16"/>
          <w:szCs w:val="16"/>
        </w:rPr>
        <w:t xml:space="preserve">23) </w:t>
      </w:r>
      <w:r w:rsidRPr="008D1411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 Mudanya Ateşkes Antlaşması’nın sonuçları arasında </w:t>
      </w:r>
      <w:r w:rsidRPr="008D1411">
        <w:rPr>
          <w:rFonts w:ascii="Comic Sans MS" w:hAnsi="Comic Sans MS" w:cs="Comic Sans MS"/>
          <w:b/>
          <w:bCs/>
          <w:sz w:val="16"/>
          <w:szCs w:val="16"/>
          <w:u w:val="single"/>
        </w:rPr>
        <w:t>gösterilemez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?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8D1411">
        <w:rPr>
          <w:rFonts w:ascii="Comic Sans MS" w:hAnsi="Comic Sans MS" w:cs="Comic Sans MS"/>
          <w:sz w:val="16"/>
          <w:szCs w:val="16"/>
        </w:rPr>
        <w:t>Yunan işgali sona erdi.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8D1411">
        <w:rPr>
          <w:rFonts w:ascii="Comic Sans MS" w:hAnsi="Comic Sans MS" w:cs="Comic Sans MS"/>
          <w:sz w:val="16"/>
          <w:szCs w:val="16"/>
        </w:rPr>
        <w:t>İstanbul ve Doğu Trakya savaş yapılmadan kurtarıldı.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8D1411">
        <w:rPr>
          <w:rFonts w:ascii="Comic Sans MS" w:hAnsi="Comic Sans MS" w:cs="Comic Sans MS"/>
          <w:sz w:val="16"/>
          <w:szCs w:val="16"/>
        </w:rPr>
        <w:t>Kurtuluş Savaşı’nın silahlı mücadele dönemi sona erdi.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8D1411">
        <w:rPr>
          <w:rFonts w:ascii="Comic Sans MS" w:hAnsi="Comic Sans MS" w:cs="Comic Sans MS"/>
          <w:sz w:val="16"/>
          <w:szCs w:val="16"/>
        </w:rPr>
        <w:t>Kapitülasyonların kaldırılması kabul edildi.</w:t>
      </w:r>
    </w:p>
    <w:p w:rsidR="00530ABF" w:rsidRPr="00840EB7" w:rsidRDefault="00530ABF" w:rsidP="00840EB7">
      <w:pPr>
        <w:shd w:val="clear" w:color="auto" w:fill="FFFFFF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840EB7">
        <w:rPr>
          <w:rFonts w:ascii="Comic Sans MS" w:hAnsi="Comic Sans MS" w:cs="Comic Sans MS"/>
          <w:b/>
          <w:bCs/>
          <w:sz w:val="16"/>
          <w:szCs w:val="16"/>
        </w:rPr>
        <w:t>Türk Medeni Kanunu’yla;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Tek kadınla evlilik ve resmi nikâh getirildi.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Boşanmada ve mirasta kadın-erkek eşitliği sağlandı.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Evlenmede her iki tarafın rızası esas alındı.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Kadınlara istedikleri mesleğe girme hakkı tanındı.</w:t>
      </w:r>
    </w:p>
    <w:p w:rsidR="00530ABF" w:rsidRDefault="00530ABF" w:rsidP="00266392">
      <w:pPr>
        <w:shd w:val="clear" w:color="auto" w:fill="FFFFFF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24.) </w:t>
      </w:r>
      <w:r w:rsidRPr="00840EB7">
        <w:rPr>
          <w:rFonts w:ascii="Comic Sans MS" w:hAnsi="Comic Sans MS" w:cs="Comic Sans MS"/>
          <w:b/>
          <w:bCs/>
          <w:sz w:val="16"/>
          <w:szCs w:val="16"/>
        </w:rPr>
        <w:t xml:space="preserve">Verilen bilgilere göre aşağıdaki yargılardan hangisine </w:t>
      </w:r>
      <w:r w:rsidRPr="00840EB7">
        <w:rPr>
          <w:rFonts w:ascii="Comic Sans MS" w:hAnsi="Comic Sans MS" w:cs="Comic Sans MS"/>
          <w:b/>
          <w:bCs/>
          <w:sz w:val="16"/>
          <w:szCs w:val="16"/>
          <w:u w:val="single"/>
        </w:rPr>
        <w:t>ulaşılamaz</w:t>
      </w:r>
      <w:r w:rsidRPr="00840EB7">
        <w:rPr>
          <w:rFonts w:ascii="Comic Sans MS" w:hAnsi="Comic Sans MS" w:cs="Comic Sans MS"/>
          <w:b/>
          <w:bCs/>
          <w:sz w:val="16"/>
          <w:szCs w:val="16"/>
        </w:rPr>
        <w:t>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840EB7">
        <w:rPr>
          <w:rFonts w:ascii="Comic Sans MS" w:hAnsi="Comic Sans MS" w:cs="Comic Sans MS"/>
          <w:sz w:val="16"/>
          <w:szCs w:val="16"/>
        </w:rPr>
        <w:t>Evlilik devlet kontrolüne alınmıştır.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B) </w:t>
      </w:r>
      <w:r w:rsidRPr="00840EB7">
        <w:rPr>
          <w:rFonts w:ascii="Comic Sans MS" w:hAnsi="Comic Sans MS" w:cs="Comic Sans MS"/>
          <w:sz w:val="16"/>
          <w:szCs w:val="16"/>
        </w:rPr>
        <w:t>Siyasi alanda kadın-erkek eşitliği sağlanmıştır.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840EB7">
        <w:rPr>
          <w:rFonts w:ascii="Comic Sans MS" w:hAnsi="Comic Sans MS" w:cs="Comic Sans MS"/>
          <w:sz w:val="16"/>
          <w:szCs w:val="16"/>
        </w:rPr>
        <w:t>Türk ailesi modern bir yapıya kavuşmuştur.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840EB7">
        <w:rPr>
          <w:rFonts w:ascii="Comic Sans MS" w:hAnsi="Comic Sans MS" w:cs="Comic Sans MS"/>
          <w:sz w:val="16"/>
          <w:szCs w:val="16"/>
        </w:rPr>
        <w:t>Ailede demokratik kurallar benimsenmiştir.</w:t>
      </w:r>
    </w:p>
    <w:p w:rsidR="00530ABF" w:rsidRPr="00F52DA5" w:rsidRDefault="00530ABF" w:rsidP="00F52DA5">
      <w:pPr>
        <w:shd w:val="clear" w:color="auto" w:fill="FFFFFF"/>
        <w:ind w:left="-142"/>
        <w:rPr>
          <w:rFonts w:ascii="Comic Sans MS" w:hAnsi="Comic Sans MS" w:cs="Comic Sans MS"/>
          <w:sz w:val="16"/>
          <w:szCs w:val="16"/>
        </w:rPr>
      </w:pPr>
      <w:r w:rsidRPr="00431D77">
        <w:rPr>
          <w:rFonts w:ascii="Comic Sans MS" w:hAnsi="Comic Sans MS" w:cs="Comic Sans MS"/>
          <w:sz w:val="16"/>
          <w:szCs w:val="16"/>
        </w:rPr>
        <w:t>Balkan Antantı ile Türkiye Batı sınırını güvence altına almaya çalışmıştır.</w:t>
      </w:r>
      <w:r w:rsidRPr="00431D77">
        <w:rPr>
          <w:rFonts w:ascii="Comic Sans MS" w:hAnsi="Comic Sans MS" w:cs="Comic Sans MS"/>
          <w:b/>
          <w:bCs/>
          <w:sz w:val="16"/>
          <w:szCs w:val="16"/>
        </w:rPr>
        <w:t xml:space="preserve"> 25.) Balkan Antantı aşağıda verilen devletlerden hangilerinin yayılmacı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siyasetine karşı imzalanmıştır?                                              </w:t>
      </w:r>
      <w:r w:rsidRPr="00431D77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431D77">
        <w:rPr>
          <w:rFonts w:ascii="Comic Sans MS" w:hAnsi="Comic Sans MS" w:cs="Comic Sans MS"/>
          <w:sz w:val="16"/>
          <w:szCs w:val="16"/>
        </w:rPr>
        <w:t xml:space="preserve">İngiltere - Fransa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B) </w:t>
      </w:r>
      <w:r w:rsidRPr="00431D77">
        <w:rPr>
          <w:rFonts w:ascii="Comic Sans MS" w:hAnsi="Comic Sans MS" w:cs="Comic Sans MS"/>
          <w:sz w:val="16"/>
          <w:szCs w:val="16"/>
        </w:rPr>
        <w:t xml:space="preserve">Almanya - İtalya 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C) </w:t>
      </w:r>
      <w:r w:rsidRPr="00431D77">
        <w:rPr>
          <w:rFonts w:ascii="Comic Sans MS" w:hAnsi="Comic Sans MS" w:cs="Comic Sans MS"/>
          <w:sz w:val="16"/>
          <w:szCs w:val="16"/>
        </w:rPr>
        <w:t>Rusya – İngiltere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D) </w:t>
      </w:r>
      <w:r w:rsidRPr="00431D77">
        <w:rPr>
          <w:rFonts w:ascii="Comic Sans MS" w:hAnsi="Comic Sans MS" w:cs="Comic Sans MS"/>
          <w:sz w:val="16"/>
          <w:szCs w:val="16"/>
        </w:rPr>
        <w:t>Rusya - Fransa</w:t>
      </w:r>
    </w:p>
    <w:p w:rsidR="00530ABF" w:rsidRPr="004670E0" w:rsidRDefault="00B20D17" w:rsidP="00AF0B51">
      <w:pPr>
        <w:spacing w:after="0"/>
        <w:jc w:val="both"/>
        <w:rPr>
          <w:rFonts w:ascii="Times New Roman" w:hAnsi="Times New Roman" w:cs="Times New Roman"/>
        </w:rPr>
      </w:pPr>
      <w:hyperlink r:id="rId7" w:history="1">
        <w:r w:rsidR="00530ABF" w:rsidRPr="00AF3AB9">
          <w:rPr>
            <w:rStyle w:val="Kpr"/>
            <w:rFonts w:ascii="Times New Roman" w:hAnsi="Times New Roman" w:cs="Times New Roman"/>
          </w:rPr>
          <w:t>www.sorubak.com</w:t>
        </w:r>
      </w:hyperlink>
      <w:r w:rsidR="00530ABF">
        <w:rPr>
          <w:rFonts w:ascii="Times New Roman" w:hAnsi="Times New Roman" w:cs="Times New Roman"/>
        </w:rPr>
        <w:t xml:space="preserve"> </w:t>
      </w:r>
    </w:p>
    <w:p w:rsidR="00530ABF" w:rsidRPr="008D45F1" w:rsidRDefault="00530ABF" w:rsidP="00A33875">
      <w:pPr>
        <w:rPr>
          <w:rFonts w:ascii="Comic Sans MS" w:hAnsi="Comic Sans MS" w:cs="Comic Sans MS"/>
          <w:b/>
          <w:bCs/>
          <w:sz w:val="16"/>
          <w:szCs w:val="16"/>
        </w:rPr>
      </w:pPr>
    </w:p>
    <w:sectPr w:rsidR="00530ABF" w:rsidRPr="008D45F1" w:rsidSect="006A7A54">
      <w:type w:val="continuous"/>
      <w:pgSz w:w="11906" w:h="16838"/>
      <w:pgMar w:top="284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E0B"/>
    <w:multiLevelType w:val="hybridMultilevel"/>
    <w:tmpl w:val="B756049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77A5F"/>
    <w:multiLevelType w:val="hybridMultilevel"/>
    <w:tmpl w:val="D9EA7AB0"/>
    <w:lvl w:ilvl="0" w:tplc="EA1CC07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0CCF171D"/>
    <w:multiLevelType w:val="hybridMultilevel"/>
    <w:tmpl w:val="F1A62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FBC5B6F"/>
    <w:multiLevelType w:val="hybridMultilevel"/>
    <w:tmpl w:val="E1CA7EA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B1645"/>
    <w:multiLevelType w:val="hybridMultilevel"/>
    <w:tmpl w:val="240AFC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95B14"/>
    <w:multiLevelType w:val="hybridMultilevel"/>
    <w:tmpl w:val="5AAE3C4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1952"/>
    <w:multiLevelType w:val="hybridMultilevel"/>
    <w:tmpl w:val="09B4B39E"/>
    <w:lvl w:ilvl="0" w:tplc="98521EC0">
      <w:start w:val="3"/>
      <w:numFmt w:val="bullet"/>
      <w:lvlText w:val=""/>
      <w:lvlJc w:val="left"/>
      <w:pPr>
        <w:ind w:left="88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7">
    <w:nsid w:val="4C1932C1"/>
    <w:multiLevelType w:val="hybridMultilevel"/>
    <w:tmpl w:val="B52E51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C76D3"/>
    <w:multiLevelType w:val="hybridMultilevel"/>
    <w:tmpl w:val="FADEA508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55724201"/>
    <w:multiLevelType w:val="hybridMultilevel"/>
    <w:tmpl w:val="5A4A1DCC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61A77D8D"/>
    <w:multiLevelType w:val="hybridMultilevel"/>
    <w:tmpl w:val="9CDE85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E9056C"/>
    <w:multiLevelType w:val="hybridMultilevel"/>
    <w:tmpl w:val="4FEED40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92232"/>
    <w:multiLevelType w:val="hybridMultilevel"/>
    <w:tmpl w:val="D04A3088"/>
    <w:lvl w:ilvl="0" w:tplc="6372ABDE">
      <w:start w:val="1"/>
      <w:numFmt w:val="upperRoman"/>
      <w:lvlText w:val="%1-"/>
      <w:lvlJc w:val="left"/>
      <w:pPr>
        <w:ind w:left="10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7727704C"/>
    <w:multiLevelType w:val="hybridMultilevel"/>
    <w:tmpl w:val="A288AA9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2745BE"/>
    <w:multiLevelType w:val="hybridMultilevel"/>
    <w:tmpl w:val="9AF41042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13"/>
  </w:num>
  <w:num w:numId="7">
    <w:abstractNumId w:val="10"/>
  </w:num>
  <w:num w:numId="8">
    <w:abstractNumId w:val="14"/>
  </w:num>
  <w:num w:numId="9">
    <w:abstractNumId w:val="2"/>
  </w:num>
  <w:num w:numId="10">
    <w:abstractNumId w:val="12"/>
  </w:num>
  <w:num w:numId="11">
    <w:abstractNumId w:val="7"/>
  </w:num>
  <w:num w:numId="12">
    <w:abstractNumId w:val="6"/>
  </w:num>
  <w:num w:numId="13">
    <w:abstractNumId w:val="4"/>
  </w:num>
  <w:num w:numId="14">
    <w:abstractNumId w:val="1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B18AB"/>
    <w:rsid w:val="00024A72"/>
    <w:rsid w:val="000C1CED"/>
    <w:rsid w:val="000C684F"/>
    <w:rsid w:val="000E2841"/>
    <w:rsid w:val="000F272C"/>
    <w:rsid w:val="00103275"/>
    <w:rsid w:val="001D1BDD"/>
    <w:rsid w:val="00213C97"/>
    <w:rsid w:val="002204A7"/>
    <w:rsid w:val="00226AB4"/>
    <w:rsid w:val="002426FB"/>
    <w:rsid w:val="00256005"/>
    <w:rsid w:val="00266392"/>
    <w:rsid w:val="00277AD3"/>
    <w:rsid w:val="00286607"/>
    <w:rsid w:val="002F58C7"/>
    <w:rsid w:val="00317D6B"/>
    <w:rsid w:val="00383037"/>
    <w:rsid w:val="00386AB1"/>
    <w:rsid w:val="00394758"/>
    <w:rsid w:val="003D223F"/>
    <w:rsid w:val="003D5455"/>
    <w:rsid w:val="003E7A73"/>
    <w:rsid w:val="003F0526"/>
    <w:rsid w:val="003F62AD"/>
    <w:rsid w:val="003F7EC2"/>
    <w:rsid w:val="00427B49"/>
    <w:rsid w:val="00431D77"/>
    <w:rsid w:val="0043376B"/>
    <w:rsid w:val="004650A2"/>
    <w:rsid w:val="004670E0"/>
    <w:rsid w:val="004753DB"/>
    <w:rsid w:val="004C238B"/>
    <w:rsid w:val="004E193A"/>
    <w:rsid w:val="004F2BAB"/>
    <w:rsid w:val="005146FD"/>
    <w:rsid w:val="005242FA"/>
    <w:rsid w:val="00530ABF"/>
    <w:rsid w:val="00536ADD"/>
    <w:rsid w:val="00573C66"/>
    <w:rsid w:val="0058077A"/>
    <w:rsid w:val="00586CFC"/>
    <w:rsid w:val="005D154A"/>
    <w:rsid w:val="005E74CF"/>
    <w:rsid w:val="00634AEE"/>
    <w:rsid w:val="006354F7"/>
    <w:rsid w:val="006361D8"/>
    <w:rsid w:val="0065727A"/>
    <w:rsid w:val="006A3AFE"/>
    <w:rsid w:val="006A7A54"/>
    <w:rsid w:val="006B18AB"/>
    <w:rsid w:val="006C7BAC"/>
    <w:rsid w:val="006D0629"/>
    <w:rsid w:val="006F07ED"/>
    <w:rsid w:val="006F3C3A"/>
    <w:rsid w:val="00702D56"/>
    <w:rsid w:val="00715C53"/>
    <w:rsid w:val="00754DFF"/>
    <w:rsid w:val="007B2E2E"/>
    <w:rsid w:val="007B566A"/>
    <w:rsid w:val="007C7051"/>
    <w:rsid w:val="007E23C7"/>
    <w:rsid w:val="00817A75"/>
    <w:rsid w:val="008220B8"/>
    <w:rsid w:val="00840EB7"/>
    <w:rsid w:val="008621AC"/>
    <w:rsid w:val="0087221C"/>
    <w:rsid w:val="0089731C"/>
    <w:rsid w:val="008D1411"/>
    <w:rsid w:val="008D45F1"/>
    <w:rsid w:val="008F4ECA"/>
    <w:rsid w:val="00943C73"/>
    <w:rsid w:val="00946FC0"/>
    <w:rsid w:val="00962669"/>
    <w:rsid w:val="0099075C"/>
    <w:rsid w:val="00996E46"/>
    <w:rsid w:val="009B1077"/>
    <w:rsid w:val="009B34F8"/>
    <w:rsid w:val="009B437F"/>
    <w:rsid w:val="009B5CDA"/>
    <w:rsid w:val="009D6DDD"/>
    <w:rsid w:val="00A103DE"/>
    <w:rsid w:val="00A21FEB"/>
    <w:rsid w:val="00A30299"/>
    <w:rsid w:val="00A33875"/>
    <w:rsid w:val="00A37159"/>
    <w:rsid w:val="00A621BD"/>
    <w:rsid w:val="00AD1EDF"/>
    <w:rsid w:val="00AD3C9A"/>
    <w:rsid w:val="00AE1F58"/>
    <w:rsid w:val="00AF0B51"/>
    <w:rsid w:val="00AF3AB9"/>
    <w:rsid w:val="00B0709E"/>
    <w:rsid w:val="00B071DC"/>
    <w:rsid w:val="00B20D17"/>
    <w:rsid w:val="00B34FC0"/>
    <w:rsid w:val="00B36A5A"/>
    <w:rsid w:val="00B44F5D"/>
    <w:rsid w:val="00B708D1"/>
    <w:rsid w:val="00B86215"/>
    <w:rsid w:val="00B87C62"/>
    <w:rsid w:val="00B93ED4"/>
    <w:rsid w:val="00B96A1E"/>
    <w:rsid w:val="00BB1EFE"/>
    <w:rsid w:val="00BB2B1C"/>
    <w:rsid w:val="00BE0D9C"/>
    <w:rsid w:val="00BF7CB8"/>
    <w:rsid w:val="00C049C1"/>
    <w:rsid w:val="00C216A9"/>
    <w:rsid w:val="00C21735"/>
    <w:rsid w:val="00C721F2"/>
    <w:rsid w:val="00C73EB7"/>
    <w:rsid w:val="00C744DE"/>
    <w:rsid w:val="00CC312E"/>
    <w:rsid w:val="00CD5E8A"/>
    <w:rsid w:val="00D36516"/>
    <w:rsid w:val="00D40B8B"/>
    <w:rsid w:val="00D63CAE"/>
    <w:rsid w:val="00D677DC"/>
    <w:rsid w:val="00D84D51"/>
    <w:rsid w:val="00D9556B"/>
    <w:rsid w:val="00D96F8B"/>
    <w:rsid w:val="00DA2EE0"/>
    <w:rsid w:val="00DB0F00"/>
    <w:rsid w:val="00DC231A"/>
    <w:rsid w:val="00DD6552"/>
    <w:rsid w:val="00DE19EC"/>
    <w:rsid w:val="00E12350"/>
    <w:rsid w:val="00E22EBC"/>
    <w:rsid w:val="00E42FF9"/>
    <w:rsid w:val="00E54D61"/>
    <w:rsid w:val="00E773EB"/>
    <w:rsid w:val="00E83682"/>
    <w:rsid w:val="00E84AA7"/>
    <w:rsid w:val="00E86252"/>
    <w:rsid w:val="00ED40C0"/>
    <w:rsid w:val="00EE6596"/>
    <w:rsid w:val="00F06C66"/>
    <w:rsid w:val="00F35C51"/>
    <w:rsid w:val="00F35D37"/>
    <w:rsid w:val="00F52DA5"/>
    <w:rsid w:val="00FC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A5A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36A5A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B0F00"/>
    <w:pPr>
      <w:ind w:left="720"/>
    </w:pPr>
  </w:style>
  <w:style w:type="paragraph" w:customStyle="1" w:styleId="Default">
    <w:name w:val="Default"/>
    <w:uiPriority w:val="99"/>
    <w:rsid w:val="006354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E2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color="3366FF"/>
      <w:lang w:eastAsia="tr-TR"/>
    </w:rPr>
  </w:style>
  <w:style w:type="character" w:styleId="Vurgu">
    <w:name w:val="Emphasis"/>
    <w:basedOn w:val="VarsaylanParagrafYazTipi"/>
    <w:uiPriority w:val="99"/>
    <w:qFormat/>
    <w:rsid w:val="00C744DE"/>
    <w:rPr>
      <w:b/>
      <w:bCs/>
    </w:rPr>
  </w:style>
  <w:style w:type="character" w:styleId="Kpr">
    <w:name w:val="Hyperlink"/>
    <w:basedOn w:val="VarsaylanParagrafYazTipi"/>
    <w:uiPriority w:val="99"/>
    <w:rsid w:val="00AF0B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1944</Words>
  <Characters>11084</Characters>
  <DocSecurity>0</DocSecurity>
  <Lines>92</Lines>
  <Paragraphs>26</Paragraphs>
  <ScaleCrop>false</ScaleCrop>
  <Manager>www.sorubak.com</Manager>
  <Company/>
  <LinksUpToDate>false</LinksUpToDate>
  <CharactersWithSpaces>13002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2016-05-20T20:20:00Z</dcterms:created>
  <dcterms:modified xsi:type="dcterms:W3CDTF">2017-05-17T12:31:00Z</dcterms:modified>
  <cp:category>www.sorubak.com</cp:category>
</cp:coreProperties>
</file>