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6B" w:rsidRPr="009C0772" w:rsidRDefault="00D5666B" w:rsidP="00085636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ÖĞRENME ALANI: CANLILAR VE HAYAT                            </w:t>
      </w: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9C0772">
        <w:rPr>
          <w:b/>
          <w:sz w:val="16"/>
          <w:szCs w:val="16"/>
        </w:rPr>
        <w:t xml:space="preserve">  ÜNİTE 1: </w:t>
      </w:r>
      <w:r>
        <w:rPr>
          <w:b/>
          <w:sz w:val="16"/>
          <w:szCs w:val="16"/>
        </w:rPr>
        <w:t>İNSANDA ÜREME, BÜYÜME VE GELİŞME</w:t>
      </w:r>
      <w:r w:rsidRPr="009C0772">
        <w:rPr>
          <w:b/>
          <w:sz w:val="16"/>
          <w:szCs w:val="16"/>
        </w:rPr>
        <w:tab/>
      </w:r>
      <w:r w:rsidRPr="009C0772">
        <w:rPr>
          <w:b/>
          <w:sz w:val="16"/>
          <w:szCs w:val="16"/>
        </w:rPr>
        <w:tab/>
        <w:t xml:space="preserve">                             </w:t>
      </w:r>
    </w:p>
    <w:tbl>
      <w:tblPr>
        <w:tblW w:w="15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567"/>
        <w:gridCol w:w="283"/>
        <w:gridCol w:w="284"/>
        <w:gridCol w:w="4819"/>
        <w:gridCol w:w="1843"/>
        <w:gridCol w:w="1984"/>
        <w:gridCol w:w="1985"/>
        <w:gridCol w:w="1701"/>
        <w:gridCol w:w="1615"/>
      </w:tblGrid>
      <w:tr w:rsidR="00D5666B" w:rsidRPr="009C0772" w:rsidTr="00667C02">
        <w:tc>
          <w:tcPr>
            <w:tcW w:w="534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E123C6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70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580"/>
        </w:trPr>
        <w:tc>
          <w:tcPr>
            <w:tcW w:w="534" w:type="dxa"/>
            <w:vMerge w:val="restart"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EYLÜL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4.HAFTA                                                            1</w:t>
            </w:r>
            <w:r>
              <w:rPr>
                <w:b/>
                <w:sz w:val="16"/>
                <w:szCs w:val="16"/>
              </w:rPr>
              <w:t>8</w:t>
            </w:r>
            <w:r w:rsidRPr="00667C02">
              <w:rPr>
                <w:b/>
                <w:sz w:val="16"/>
                <w:szCs w:val="16"/>
              </w:rPr>
              <w:t xml:space="preserve"> EYLÜL -2</w:t>
            </w:r>
            <w:r>
              <w:rPr>
                <w:b/>
                <w:sz w:val="16"/>
                <w:szCs w:val="16"/>
              </w:rPr>
              <w:t>2</w:t>
            </w:r>
            <w:r w:rsidRPr="00667C02">
              <w:rPr>
                <w:b/>
                <w:sz w:val="16"/>
                <w:szCs w:val="16"/>
              </w:rPr>
              <w:t>EYLÜL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vMerge w:val="restart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D5666B" w:rsidRPr="00667C02" w:rsidRDefault="00D5666B" w:rsidP="00680516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8.0.Sınıf Fen Bilimleri müfredatının tanıtılması, ders araç gereçleri hakkında bilgi verilmesi.</w:t>
            </w:r>
          </w:p>
          <w:p w:rsidR="00D5666B" w:rsidRPr="00667C02" w:rsidRDefault="00D5666B" w:rsidP="00074466">
            <w:pPr>
              <w:rPr>
                <w:b/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8.1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. İnsanda Üreme, Büyüme ve Gelişme / Canlılar ve Hayat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8.1.1. DNA ve Genetik Kod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  <w:t>8.1.1.1. Nükleotid, gen, DNA ve kromozom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kavramlarını açıklar ve bu kavramlar arasında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ilişki kurar.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DNA NIN EŞLENMESİ</w:t>
            </w:r>
          </w:p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667C02" w:rsidRDefault="00D5666B" w:rsidP="00085636">
            <w:pPr>
              <w:rPr>
                <w:sz w:val="16"/>
                <w:szCs w:val="16"/>
              </w:rPr>
            </w:pPr>
          </w:p>
          <w:p w:rsidR="00D5666B" w:rsidRPr="00667C02" w:rsidRDefault="00D5666B" w:rsidP="00085636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Bazların isimleri verilirken pürin ve </w:t>
            </w:r>
            <w:proofErr w:type="spell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pürümidin</w:t>
            </w:r>
            <w:proofErr w:type="spell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 ayrımına girilmez.</w:t>
            </w:r>
          </w:p>
          <w:p w:rsidR="00D5666B" w:rsidRPr="00667C02" w:rsidRDefault="00D5666B" w:rsidP="00085636">
            <w:pPr>
              <w:rPr>
                <w:sz w:val="16"/>
                <w:szCs w:val="16"/>
              </w:rPr>
            </w:pPr>
          </w:p>
          <w:p w:rsidR="00D5666B" w:rsidRPr="00667C02" w:rsidRDefault="00D5666B" w:rsidP="00085636">
            <w:pPr>
              <w:rPr>
                <w:sz w:val="16"/>
                <w:szCs w:val="16"/>
              </w:rPr>
            </w:pPr>
          </w:p>
          <w:p w:rsidR="00D5666B" w:rsidRPr="00667C02" w:rsidRDefault="00D5666B" w:rsidP="004015D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D5666B" w:rsidRPr="00667C02" w:rsidRDefault="00D5666B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 xml:space="preserve">Ölçme ve değerlendirme için projeler, kavram haritaları, tanılayıcı dallanmış ağaç, yapılandırılmış </w:t>
            </w:r>
            <w:proofErr w:type="spellStart"/>
            <w:r w:rsidRPr="00667C02">
              <w:rPr>
                <w:sz w:val="16"/>
                <w:szCs w:val="16"/>
              </w:rPr>
              <w:t>grid</w:t>
            </w:r>
            <w:proofErr w:type="spellEnd"/>
            <w:r w:rsidRPr="00667C02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</w:t>
            </w:r>
          </w:p>
        </w:tc>
        <w:tc>
          <w:tcPr>
            <w:tcW w:w="1701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  <w:vMerge w:val="restart"/>
          </w:tcPr>
          <w:p w:rsidR="00D5666B" w:rsidRPr="00667C02" w:rsidRDefault="00D5666B" w:rsidP="001B4CDB">
            <w:pPr>
              <w:tabs>
                <w:tab w:val="left" w:pos="-80"/>
                <w:tab w:val="left" w:pos="252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İLKÖĞRETİM HAFTASI(18</w:t>
            </w:r>
            <w:r w:rsidRPr="00667C02">
              <w:rPr>
                <w:b/>
                <w:sz w:val="16"/>
                <w:szCs w:val="16"/>
              </w:rPr>
              <w:t>-2</w:t>
            </w:r>
            <w:r>
              <w:rPr>
                <w:b/>
                <w:sz w:val="16"/>
                <w:szCs w:val="16"/>
              </w:rPr>
              <w:t xml:space="preserve">2 </w:t>
            </w:r>
            <w:r w:rsidRPr="00667C02">
              <w:rPr>
                <w:b/>
                <w:sz w:val="16"/>
                <w:szCs w:val="16"/>
              </w:rPr>
              <w:t>Eylül)</w:t>
            </w:r>
          </w:p>
          <w:p w:rsidR="00D5666B" w:rsidRPr="00667C02" w:rsidRDefault="00D5666B" w:rsidP="00667C02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Atatürkçülük ile ilgili konular (</w:t>
            </w:r>
            <w:proofErr w:type="gramStart"/>
            <w:r w:rsidRPr="00667C02">
              <w:rPr>
                <w:sz w:val="16"/>
                <w:szCs w:val="16"/>
              </w:rPr>
              <w:t>1.7</w:t>
            </w:r>
            <w:proofErr w:type="gramEnd"/>
            <w:r w:rsidRPr="00667C02">
              <w:rPr>
                <w:sz w:val="16"/>
                <w:szCs w:val="16"/>
              </w:rPr>
              <w:t>-1)</w:t>
            </w:r>
          </w:p>
          <w:p w:rsidR="00D5666B" w:rsidRPr="00667C02" w:rsidRDefault="00D5666B" w:rsidP="00667C02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</w:tc>
      </w:tr>
      <w:tr w:rsidR="00D5666B" w:rsidRPr="009C0772" w:rsidTr="00667C02">
        <w:trPr>
          <w:trHeight w:val="1510"/>
        </w:trPr>
        <w:tc>
          <w:tcPr>
            <w:tcW w:w="534" w:type="dxa"/>
            <w:vMerge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D5666B" w:rsidRPr="00667C02" w:rsidRDefault="00D5666B" w:rsidP="00680516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8.1.1.2. DNA’nın yapısını model üzerinde gösterir ve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DNA’nın kendini nasıl eşlediğini ifade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eder.</w:t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667C02" w:rsidRDefault="00D5666B" w:rsidP="00C269C1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  <w:vMerge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411"/>
        </w:trPr>
        <w:tc>
          <w:tcPr>
            <w:tcW w:w="534" w:type="dxa"/>
            <w:vMerge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5. 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5-29</w:t>
            </w:r>
            <w:r w:rsidRPr="00667C02">
              <w:rPr>
                <w:b/>
                <w:sz w:val="16"/>
                <w:szCs w:val="16"/>
              </w:rPr>
              <w:t xml:space="preserve"> Eylül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D5666B" w:rsidRPr="00667C02" w:rsidRDefault="00D5666B" w:rsidP="00074466">
            <w:pPr>
              <w:rPr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8.1.2. Mitoz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8.1.2.1. Mitozun ne olduğunu kavrar ve canlılar için önemini açıklar</w:t>
            </w: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667C02" w:rsidRDefault="00D5666B" w:rsidP="00C269C1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*Boşluk dolduralım</w:t>
            </w:r>
          </w:p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*Eşleştirelim</w:t>
            </w:r>
          </w:p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*Çoktan seçmeli soru</w:t>
            </w:r>
          </w:p>
        </w:tc>
        <w:tc>
          <w:tcPr>
            <w:tcW w:w="1701" w:type="dxa"/>
            <w:vMerge w:val="restart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  <w:vMerge w:val="restart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702"/>
        </w:trPr>
        <w:tc>
          <w:tcPr>
            <w:tcW w:w="534" w:type="dxa"/>
            <w:vMerge w:val="restart"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1.Hafta  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667C02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6 </w:t>
            </w:r>
            <w:r w:rsidRPr="00667C02">
              <w:rPr>
                <w:b/>
                <w:sz w:val="16"/>
                <w:szCs w:val="16"/>
              </w:rPr>
              <w:t>Ekim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vMerge w:val="restart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D5666B" w:rsidRPr="00667C02" w:rsidRDefault="00D5666B" w:rsidP="00074466">
            <w:pPr>
              <w:rPr>
                <w:b/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8.1.2.2. Hücrenin, mitoz sırasında birbirini takip eden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farklı evrelerden geçtiğini kavrar.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667C02" w:rsidRDefault="00D5666B" w:rsidP="00C269C1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</w:p>
          <w:p w:rsidR="00D5666B" w:rsidRPr="00667C02" w:rsidRDefault="00D5666B" w:rsidP="00C269C1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Mitoz evrelerinin sadece adları verilir</w:t>
            </w:r>
            <w:r w:rsidRPr="00667C02">
              <w:rPr>
                <w:sz w:val="16"/>
                <w:szCs w:val="16"/>
              </w:rPr>
              <w:t>.</w:t>
            </w:r>
          </w:p>
        </w:tc>
        <w:tc>
          <w:tcPr>
            <w:tcW w:w="1985" w:type="dxa"/>
            <w:vMerge/>
            <w:textDirection w:val="btLr"/>
            <w:vAlign w:val="center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  <w:vMerge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737"/>
        </w:trPr>
        <w:tc>
          <w:tcPr>
            <w:tcW w:w="534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D5666B" w:rsidRPr="00667C02" w:rsidRDefault="00D5666B" w:rsidP="00074466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 xml:space="preserve">8.1.3. </w:t>
            </w:r>
            <w:proofErr w:type="spellStart"/>
            <w:r w:rsidRPr="00667C02">
              <w:rPr>
                <w:b/>
                <w:bCs/>
                <w:color w:val="000000"/>
                <w:sz w:val="16"/>
                <w:szCs w:val="16"/>
              </w:rPr>
              <w:t>Mayoz</w:t>
            </w:r>
            <w:proofErr w:type="spellEnd"/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8.1.3.1. </w:t>
            </w:r>
            <w:proofErr w:type="spell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Mayozun</w:t>
            </w:r>
            <w:proofErr w:type="spell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ne olduğunu kavrar ve canlılar için önemini araştırır.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NO:2</w:t>
            </w:r>
          </w:p>
          <w:p w:rsidR="00D5666B" w:rsidRPr="00667C02" w:rsidRDefault="00D5666B">
            <w:pPr>
              <w:rPr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MAYOZ MODELİ YAPALIM</w:t>
            </w:r>
          </w:p>
        </w:tc>
        <w:tc>
          <w:tcPr>
            <w:tcW w:w="1984" w:type="dxa"/>
          </w:tcPr>
          <w:p w:rsidR="00D5666B" w:rsidRPr="00667C02" w:rsidRDefault="00D5666B" w:rsidP="00C269C1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</w:p>
          <w:p w:rsidR="00D5666B" w:rsidRPr="00667C02" w:rsidRDefault="00D5666B" w:rsidP="00C269C1">
            <w:pPr>
              <w:rPr>
                <w:sz w:val="16"/>
                <w:szCs w:val="16"/>
              </w:rPr>
            </w:pPr>
            <w:proofErr w:type="spell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Mayoz</w:t>
            </w:r>
            <w:proofErr w:type="spell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 evrelerinin adları verilmez</w:t>
            </w:r>
            <w:r w:rsidRPr="00667C02">
              <w:rPr>
                <w:sz w:val="16"/>
                <w:szCs w:val="16"/>
              </w:rPr>
              <w:t>.</w:t>
            </w:r>
          </w:p>
        </w:tc>
        <w:tc>
          <w:tcPr>
            <w:tcW w:w="1985" w:type="dxa"/>
            <w:textDirection w:val="btLr"/>
            <w:vAlign w:val="center"/>
          </w:tcPr>
          <w:p w:rsidR="00D5666B" w:rsidRPr="00667C02" w:rsidRDefault="00D5666B" w:rsidP="00E123C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249"/>
        </w:trPr>
        <w:tc>
          <w:tcPr>
            <w:tcW w:w="534" w:type="dxa"/>
            <w:vMerge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Pr="00667C02">
              <w:rPr>
                <w:b/>
                <w:sz w:val="16"/>
                <w:szCs w:val="16"/>
              </w:rPr>
              <w:t>-1</w:t>
            </w:r>
            <w:r>
              <w:rPr>
                <w:b/>
                <w:sz w:val="16"/>
                <w:szCs w:val="16"/>
              </w:rPr>
              <w:t xml:space="preserve">3 </w:t>
            </w:r>
            <w:r w:rsidRPr="00667C02">
              <w:rPr>
                <w:b/>
                <w:sz w:val="16"/>
                <w:szCs w:val="16"/>
              </w:rPr>
              <w:t>Ekim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819" w:type="dxa"/>
          </w:tcPr>
          <w:p w:rsidR="00D5666B" w:rsidRPr="00667C02" w:rsidRDefault="00D5666B" w:rsidP="00667C02">
            <w:pPr>
              <w:tabs>
                <w:tab w:val="left" w:pos="2565"/>
              </w:tabs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8.1.3.2. Üreme ana hücrelerinde </w:t>
            </w:r>
            <w:proofErr w:type="spell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mayozun</w:t>
            </w:r>
            <w:proofErr w:type="spell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nasıl gerçekleştiğini model üzerinde gösterir.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 xml:space="preserve">8.1.3.3. </w:t>
            </w:r>
            <w:proofErr w:type="spell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Mayoz</w:t>
            </w:r>
            <w:proofErr w:type="spell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ve mitoz arasındaki farkları kavrar.</w:t>
            </w:r>
            <w:r w:rsidRPr="00667C02">
              <w:rPr>
                <w:sz w:val="16"/>
                <w:szCs w:val="16"/>
              </w:rPr>
              <w:t xml:space="preserve">  </w:t>
            </w:r>
          </w:p>
          <w:p w:rsidR="00D5666B" w:rsidRPr="00667C02" w:rsidRDefault="00D5666B" w:rsidP="00667C02">
            <w:pPr>
              <w:tabs>
                <w:tab w:val="left" w:pos="2565"/>
              </w:tabs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tabs>
                <w:tab w:val="left" w:pos="2565"/>
              </w:tabs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 xml:space="preserve"> </w:t>
            </w:r>
          </w:p>
          <w:p w:rsidR="00D5666B" w:rsidRPr="00667C02" w:rsidRDefault="00D5666B" w:rsidP="00667C02">
            <w:pPr>
              <w:tabs>
                <w:tab w:val="left" w:pos="2565"/>
              </w:tabs>
              <w:rPr>
                <w:b/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667C02" w:rsidRDefault="00D5666B" w:rsidP="00074466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</w:p>
          <w:p w:rsidR="00D5666B" w:rsidRPr="00667C02" w:rsidRDefault="00D5666B" w:rsidP="00074466">
            <w:pPr>
              <w:rPr>
                <w:sz w:val="16"/>
                <w:szCs w:val="16"/>
              </w:rPr>
            </w:pPr>
            <w:proofErr w:type="spell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Mayoz</w:t>
            </w:r>
            <w:proofErr w:type="spell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 ve mitoz arasındaki farklılıklar verilirken, bölünme evrelerindeki farklılıklara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değinilmez</w:t>
            </w:r>
          </w:p>
        </w:tc>
        <w:tc>
          <w:tcPr>
            <w:tcW w:w="1985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</w:tr>
    </w:tbl>
    <w:p w:rsidR="00D5666B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0"/>
        <w:gridCol w:w="917"/>
        <w:gridCol w:w="282"/>
        <w:gridCol w:w="441"/>
        <w:gridCol w:w="3976"/>
        <w:gridCol w:w="461"/>
        <w:gridCol w:w="1843"/>
        <w:gridCol w:w="2268"/>
        <w:gridCol w:w="1843"/>
        <w:gridCol w:w="171"/>
        <w:gridCol w:w="1388"/>
        <w:gridCol w:w="283"/>
        <w:gridCol w:w="1276"/>
      </w:tblGrid>
      <w:tr w:rsidR="00D5666B" w:rsidRPr="009C0772" w:rsidTr="00667C02">
        <w:tc>
          <w:tcPr>
            <w:tcW w:w="410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1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723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7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304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2014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71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DERS İÇİ VE DİĞER </w:t>
            </w:r>
            <w:r w:rsidRPr="00667C02">
              <w:rPr>
                <w:b/>
                <w:sz w:val="16"/>
                <w:szCs w:val="16"/>
              </w:rPr>
              <w:lastRenderedPageBreak/>
              <w:t>DERSLERLE İLİŞKİLENDİRME</w:t>
            </w:r>
          </w:p>
        </w:tc>
        <w:tc>
          <w:tcPr>
            <w:tcW w:w="127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lastRenderedPageBreak/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lastRenderedPageBreak/>
              <w:t>ATATÜRKÇÜLÜK</w:t>
            </w:r>
          </w:p>
        </w:tc>
      </w:tr>
      <w:tr w:rsidR="00D5666B" w:rsidRPr="009C0772" w:rsidTr="00667C02">
        <w:trPr>
          <w:cantSplit/>
          <w:trHeight w:val="1013"/>
        </w:trPr>
        <w:tc>
          <w:tcPr>
            <w:tcW w:w="410" w:type="dxa"/>
            <w:vMerge w:val="restart"/>
            <w:tcBorders>
              <w:top w:val="single" w:sz="4" w:space="0" w:color="FFFFFF"/>
            </w:tcBorders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lastRenderedPageBreak/>
              <w:t>EKİM</w:t>
            </w:r>
          </w:p>
        </w:tc>
        <w:tc>
          <w:tcPr>
            <w:tcW w:w="917" w:type="dxa"/>
            <w:tcBorders>
              <w:top w:val="single" w:sz="4" w:space="0" w:color="FFFFFF"/>
            </w:tcBorders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3.HFTA 1</w:t>
            </w:r>
            <w:r>
              <w:rPr>
                <w:b/>
                <w:sz w:val="16"/>
                <w:szCs w:val="16"/>
              </w:rPr>
              <w:t>6</w:t>
            </w:r>
            <w:r w:rsidRPr="00667C02">
              <w:rPr>
                <w:b/>
                <w:sz w:val="16"/>
                <w:szCs w:val="16"/>
              </w:rPr>
              <w:t>-2</w:t>
            </w:r>
            <w:r>
              <w:rPr>
                <w:b/>
                <w:sz w:val="16"/>
                <w:szCs w:val="16"/>
              </w:rPr>
              <w:t xml:space="preserve">0 </w:t>
            </w:r>
            <w:r w:rsidRPr="00667C02">
              <w:rPr>
                <w:b/>
                <w:sz w:val="16"/>
                <w:szCs w:val="16"/>
              </w:rPr>
              <w:t>EKİM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2" w:type="dxa"/>
            <w:tcBorders>
              <w:top w:val="single" w:sz="4" w:space="0" w:color="FFFFFF"/>
            </w:tcBorders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tcBorders>
              <w:top w:val="single" w:sz="4" w:space="0" w:color="FFFFFF"/>
            </w:tcBorders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76" w:type="dxa"/>
            <w:tcBorders>
              <w:top w:val="single" w:sz="4" w:space="0" w:color="FFFFFF"/>
            </w:tcBorders>
          </w:tcPr>
          <w:p w:rsidR="00D5666B" w:rsidRPr="00667C02" w:rsidRDefault="00D5666B" w:rsidP="006608FD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8.1.4. İnsanda Üreme, Büyüme ve Gelişme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8.1.4.1. İnsanda üremeyi sağlayan yapı ve organları şema üzerinde göstererek açıklar</w:t>
            </w:r>
            <w:proofErr w:type="gram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8.1.4.2. Üreme organlarının neslin devamı için üreme hücrelerini oluşturduğunu ifade eder.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8.1.4.3. Sperm, yumurta, zigot, embriyo ve bebek arasındaki ilişkiyi yorumlar</w:t>
            </w:r>
            <w:proofErr w:type="gram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8.1.4.4. Embriyonun sağlıklı gelişebilmesi için alınması gereken tedbirleri, araştırma verilerine dayalı olarak tartışır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  <w:p w:rsidR="00D5666B" w:rsidRPr="00667C02" w:rsidRDefault="00D5666B" w:rsidP="006608FD">
            <w:pPr>
              <w:rPr>
                <w:sz w:val="16"/>
                <w:szCs w:val="1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FFFFFF"/>
            </w:tcBorders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FFFFFF"/>
            </w:tcBorders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Üreme organ ve hücrelerinin yapıları verilmez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Embriyonun gelişim evrelerine girilmez</w:t>
            </w:r>
          </w:p>
        </w:tc>
        <w:tc>
          <w:tcPr>
            <w:tcW w:w="2014" w:type="dxa"/>
            <w:gridSpan w:val="2"/>
            <w:vMerge w:val="restart"/>
            <w:tcBorders>
              <w:top w:val="single" w:sz="4" w:space="0" w:color="FFFFFF"/>
            </w:tcBorders>
          </w:tcPr>
          <w:p w:rsidR="00D5666B" w:rsidRPr="00667C02" w:rsidRDefault="00D5666B" w:rsidP="009B6F4B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 xml:space="preserve">Ölçme ve değerlendirme için projeler, kavram haritaları, tanılayıcı dallanmış ağaç, yapılandırılmış </w:t>
            </w:r>
            <w:proofErr w:type="spellStart"/>
            <w:r w:rsidRPr="00667C02">
              <w:rPr>
                <w:sz w:val="16"/>
                <w:szCs w:val="16"/>
              </w:rPr>
              <w:t>grid</w:t>
            </w:r>
            <w:proofErr w:type="spellEnd"/>
            <w:r w:rsidRPr="00667C02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  <w:p w:rsidR="00D5666B" w:rsidRPr="00667C02" w:rsidRDefault="00D5666B" w:rsidP="00032E20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20"/>
                <w:szCs w:val="16"/>
              </w:rPr>
              <w:t>1. dönem 1. yazılı</w:t>
            </w:r>
          </w:p>
        </w:tc>
        <w:tc>
          <w:tcPr>
            <w:tcW w:w="1671" w:type="dxa"/>
            <w:gridSpan w:val="2"/>
            <w:tcBorders>
              <w:top w:val="single" w:sz="4" w:space="0" w:color="FFFFFF"/>
            </w:tcBorders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FFFFFF"/>
            </w:tcBorders>
          </w:tcPr>
          <w:p w:rsidR="00D5666B" w:rsidRPr="00667C02" w:rsidRDefault="00D5666B" w:rsidP="00F101E7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995"/>
        </w:trPr>
        <w:tc>
          <w:tcPr>
            <w:tcW w:w="410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4.HAFRA  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3</w:t>
            </w:r>
            <w:r w:rsidRPr="00667C02">
              <w:rPr>
                <w:b/>
                <w:sz w:val="16"/>
                <w:szCs w:val="16"/>
              </w:rPr>
              <w:t>-2</w:t>
            </w:r>
            <w:r>
              <w:rPr>
                <w:b/>
                <w:sz w:val="16"/>
                <w:szCs w:val="16"/>
              </w:rPr>
              <w:t>7</w:t>
            </w:r>
            <w:r w:rsidRPr="00667C02">
              <w:rPr>
                <w:b/>
                <w:sz w:val="16"/>
                <w:szCs w:val="16"/>
              </w:rPr>
              <w:t xml:space="preserve"> EKİM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8.1.5. Ergenlik ve Sağlık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8.1.5.1. Çocukluktan ergenliğe geçişte oluşan bedensel ve ruhsal değişimleri tartışır.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8.1.5.2. Ergenlik döneminin sağlıklı bir şekilde geçirilebilmesi için nelerin yapılabileceğini,  araştırma verilerine dayalı olarak tartışır</w:t>
            </w:r>
          </w:p>
        </w:tc>
        <w:tc>
          <w:tcPr>
            <w:tcW w:w="2304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666B" w:rsidRPr="00667C02" w:rsidRDefault="00D5666B" w:rsidP="00667C02">
            <w:pPr>
              <w:tabs>
                <w:tab w:val="left" w:pos="900"/>
              </w:tabs>
              <w:ind w:left="72" w:hanging="72"/>
              <w:rPr>
                <w:sz w:val="16"/>
                <w:szCs w:val="16"/>
              </w:rPr>
            </w:pPr>
          </w:p>
        </w:tc>
        <w:tc>
          <w:tcPr>
            <w:tcW w:w="2014" w:type="dxa"/>
            <w:gridSpan w:val="2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7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bCs/>
                <w:sz w:val="16"/>
                <w:szCs w:val="16"/>
              </w:rPr>
              <w:t>Türkçe dersi “Okuma”, “Konuşma” ve “Yazma”  temel dil becerisi ile ilişkilendirilir.</w:t>
            </w:r>
          </w:p>
        </w:tc>
        <w:tc>
          <w:tcPr>
            <w:tcW w:w="1276" w:type="dxa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345"/>
        </w:trPr>
        <w:tc>
          <w:tcPr>
            <w:tcW w:w="15559" w:type="dxa"/>
            <w:gridSpan w:val="13"/>
            <w:tcBorders>
              <w:left w:val="nil"/>
              <w:right w:val="nil"/>
            </w:tcBorders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ÖĞRENME ALANI: FİZİKSEL OLAYLAR     </w:t>
            </w:r>
            <w:r w:rsidRPr="00667C02">
              <w:rPr>
                <w:b/>
                <w:sz w:val="16"/>
                <w:szCs w:val="16"/>
              </w:rPr>
              <w:tab/>
              <w:t xml:space="preserve">                 </w:t>
            </w:r>
            <w:r w:rsidRPr="00667C02">
              <w:rPr>
                <w:b/>
                <w:sz w:val="16"/>
                <w:szCs w:val="16"/>
              </w:rPr>
              <w:tab/>
            </w:r>
            <w:r w:rsidRPr="00667C02">
              <w:rPr>
                <w:b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             II. ÜNİTE: BASİT MAKİNELER     </w:t>
            </w:r>
          </w:p>
        </w:tc>
      </w:tr>
      <w:tr w:rsidR="00D5666B" w:rsidRPr="009C0772" w:rsidTr="00667C02">
        <w:trPr>
          <w:trHeight w:val="360"/>
        </w:trPr>
        <w:tc>
          <w:tcPr>
            <w:tcW w:w="410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1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723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43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559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559" w:type="dxa"/>
            <w:gridSpan w:val="2"/>
            <w:vAlign w:val="center"/>
          </w:tcPr>
          <w:p w:rsidR="00D5666B" w:rsidRPr="00667C02" w:rsidRDefault="00D5666B" w:rsidP="009C0772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9C0772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029"/>
        </w:trPr>
        <w:tc>
          <w:tcPr>
            <w:tcW w:w="410" w:type="dxa"/>
            <w:vMerge w:val="restart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91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1.HAFTA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667C02">
              <w:rPr>
                <w:b/>
                <w:sz w:val="16"/>
                <w:szCs w:val="16"/>
              </w:rPr>
              <w:t xml:space="preserve"> EKİM-</w:t>
            </w:r>
            <w:r>
              <w:rPr>
                <w:b/>
                <w:sz w:val="16"/>
                <w:szCs w:val="16"/>
              </w:rPr>
              <w:t xml:space="preserve">3 </w:t>
            </w:r>
            <w:r w:rsidRPr="00667C02">
              <w:rPr>
                <w:b/>
                <w:sz w:val="16"/>
                <w:szCs w:val="16"/>
              </w:rPr>
              <w:t>KASIM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37" w:type="dxa"/>
            <w:gridSpan w:val="2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9C3AC2">
            <w:pPr>
              <w:rPr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8.2. Basit Makineler / Fiziksel Olaylar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b/>
                <w:bCs/>
                <w:color w:val="000000"/>
                <w:sz w:val="16"/>
                <w:szCs w:val="16"/>
              </w:rPr>
              <w:t>8.2.1. Basit Makineler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8.2.1.1. Basit makinelere örnekler verir ve sağladığı avantajları örneklerle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1843" w:type="dxa"/>
          </w:tcPr>
          <w:p w:rsidR="00D5666B" w:rsidRPr="00667C02" w:rsidRDefault="00D5666B" w:rsidP="00A4439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 1</w:t>
            </w:r>
          </w:p>
          <w:p w:rsidR="00D5666B" w:rsidRPr="00667C02" w:rsidRDefault="00D5666B" w:rsidP="00E91212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SABİT MAKARALAR NASIL ÇALIŞIR</w:t>
            </w:r>
          </w:p>
          <w:p w:rsidR="00D5666B" w:rsidRPr="00667C02" w:rsidRDefault="00D5666B" w:rsidP="00A44399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867571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 2</w:t>
            </w:r>
          </w:p>
          <w:p w:rsidR="00D5666B" w:rsidRPr="00667C02" w:rsidRDefault="00D5666B" w:rsidP="00867571">
            <w:pPr>
              <w:rPr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HAREKETLİMAKARALAR NASIL ÇALIŞIR</w:t>
            </w:r>
          </w:p>
        </w:tc>
        <w:tc>
          <w:tcPr>
            <w:tcW w:w="226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a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 Basit makinelerden, sabit makara, hareketli makara, palanga, kaldıraç, eğik düzlem ve çıkrık üzerinde durulur.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b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 Dişli çarklar, vida ve kasnakların da birer basit makine olduğu belirtilir.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c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 Basit makinelerde işten kazanç olmadığı vurgulanır.</w:t>
            </w:r>
          </w:p>
        </w:tc>
        <w:tc>
          <w:tcPr>
            <w:tcW w:w="1843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667C02">
            <w:pPr>
              <w:tabs>
                <w:tab w:val="left" w:pos="766"/>
              </w:tabs>
              <w:ind w:left="111" w:hanging="111"/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2093"/>
        </w:trPr>
        <w:tc>
          <w:tcPr>
            <w:tcW w:w="410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2. HAFTA</w:t>
            </w:r>
          </w:p>
          <w:p w:rsidR="00D5666B" w:rsidRPr="00667C02" w:rsidRDefault="00D5666B" w:rsidP="0088278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Pr="00667C02">
              <w:rPr>
                <w:b/>
                <w:sz w:val="16"/>
                <w:szCs w:val="16"/>
              </w:rPr>
              <w:t>-1</w:t>
            </w:r>
            <w:r>
              <w:rPr>
                <w:b/>
                <w:sz w:val="16"/>
                <w:szCs w:val="16"/>
              </w:rPr>
              <w:t>0</w:t>
            </w:r>
            <w:r w:rsidRPr="00667C02">
              <w:rPr>
                <w:b/>
                <w:sz w:val="16"/>
                <w:szCs w:val="16"/>
              </w:rPr>
              <w:t xml:space="preserve"> KASIM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28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37" w:type="dxa"/>
            <w:gridSpan w:val="2"/>
          </w:tcPr>
          <w:p w:rsidR="00D5666B" w:rsidRPr="00667C02" w:rsidRDefault="00D5666B" w:rsidP="006608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8.2. Basit Makineler / Fiziksel Olaylar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b/>
                <w:bCs/>
                <w:color w:val="000000"/>
                <w:sz w:val="16"/>
                <w:szCs w:val="16"/>
              </w:rPr>
              <w:t>8.2.1. Basit Makineler</w:t>
            </w:r>
          </w:p>
          <w:p w:rsidR="00D5666B" w:rsidRPr="00667C02" w:rsidRDefault="00D5666B" w:rsidP="006608FD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8.2.1.1. Basit makinelere örnekler verir ve sağladığı avantajları örneklerle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  <w:p w:rsidR="00D5666B" w:rsidRPr="00667C02" w:rsidRDefault="00D5666B" w:rsidP="006608F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167E88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ETKİNLİK </w:t>
            </w:r>
            <w:proofErr w:type="gramStart"/>
            <w:r w:rsidRPr="00667C02">
              <w:rPr>
                <w:color w:val="FF0000"/>
                <w:sz w:val="16"/>
                <w:szCs w:val="16"/>
              </w:rPr>
              <w:t>NO :3</w:t>
            </w:r>
            <w:proofErr w:type="gramEnd"/>
          </w:p>
          <w:p w:rsidR="00D5666B" w:rsidRPr="00667C02" w:rsidRDefault="00D5666B" w:rsidP="00E91212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PALANGALAR NASIL ÇALIŞIR</w:t>
            </w:r>
          </w:p>
          <w:p w:rsidR="00D5666B" w:rsidRPr="00667C02" w:rsidRDefault="00D5666B" w:rsidP="00167E88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167E88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ETKİNLİK </w:t>
            </w:r>
            <w:proofErr w:type="gramStart"/>
            <w:r w:rsidRPr="00667C02">
              <w:rPr>
                <w:color w:val="FF0000"/>
                <w:sz w:val="16"/>
                <w:szCs w:val="16"/>
              </w:rPr>
              <w:t>NO :4</w:t>
            </w:r>
            <w:proofErr w:type="gramEnd"/>
          </w:p>
          <w:p w:rsidR="00D5666B" w:rsidRPr="00667C02" w:rsidRDefault="00D5666B" w:rsidP="00167E88">
            <w:pPr>
              <w:rPr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KALDIRAÇLAR NASIL KULLANILIR</w:t>
            </w:r>
          </w:p>
        </w:tc>
        <w:tc>
          <w:tcPr>
            <w:tcW w:w="226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b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 Dişli çarklar, vida ve kasnakların da birer basit makine olduğu belirtilir.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c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 Basit makinelerde işten kazanç olmadığı vurgulanır.</w:t>
            </w:r>
          </w:p>
        </w:tc>
        <w:tc>
          <w:tcPr>
            <w:tcW w:w="1843" w:type="dxa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032E20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 </w:t>
            </w:r>
          </w:p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667C02">
            <w:pPr>
              <w:tabs>
                <w:tab w:val="left" w:pos="90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667C02">
            <w:pPr>
              <w:jc w:val="both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 HAFTASI</w:t>
            </w:r>
          </w:p>
          <w:p w:rsidR="00D5666B" w:rsidRPr="00667C02" w:rsidRDefault="00D5666B" w:rsidP="00667C02">
            <w:pPr>
              <w:tabs>
                <w:tab w:val="left" w:pos="766"/>
              </w:tabs>
              <w:ind w:left="111" w:hanging="111"/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(10-16 KASIM)</w:t>
            </w:r>
            <w:r w:rsidRPr="00667C02">
              <w:rPr>
                <w:b/>
                <w:spacing w:val="-20"/>
                <w:sz w:val="16"/>
                <w:szCs w:val="16"/>
              </w:rPr>
              <w:t xml:space="preserve">[!] </w:t>
            </w:r>
            <w:r w:rsidRPr="00667C02">
              <w:rPr>
                <w:sz w:val="16"/>
                <w:szCs w:val="16"/>
              </w:rPr>
              <w:t>Atatürkçülük ile ilgili konular (</w:t>
            </w:r>
            <w:proofErr w:type="gramStart"/>
            <w:r w:rsidRPr="00667C02">
              <w:rPr>
                <w:sz w:val="16"/>
                <w:szCs w:val="16"/>
              </w:rPr>
              <w:t>3.6</w:t>
            </w:r>
            <w:proofErr w:type="gramEnd"/>
            <w:r w:rsidRPr="00667C02">
              <w:rPr>
                <w:sz w:val="16"/>
                <w:szCs w:val="16"/>
              </w:rPr>
              <w:t>-1)</w:t>
            </w:r>
          </w:p>
          <w:p w:rsidR="00D5666B" w:rsidRPr="00667C02" w:rsidRDefault="00D5666B" w:rsidP="00241168">
            <w:pPr>
              <w:rPr>
                <w:sz w:val="16"/>
                <w:szCs w:val="16"/>
              </w:rPr>
            </w:pPr>
            <w:r w:rsidRPr="00667C02">
              <w:rPr>
                <w:b/>
                <w:spacing w:val="-20"/>
                <w:sz w:val="16"/>
                <w:szCs w:val="16"/>
              </w:rPr>
              <w:t xml:space="preserve">[!]    </w:t>
            </w:r>
            <w:proofErr w:type="gramStart"/>
            <w:r w:rsidRPr="00667C02">
              <w:rPr>
                <w:b/>
                <w:spacing w:val="-20"/>
                <w:sz w:val="16"/>
                <w:szCs w:val="16"/>
              </w:rPr>
              <w:t>3 .6</w:t>
            </w:r>
            <w:r w:rsidRPr="00667C02">
              <w:rPr>
                <w:sz w:val="16"/>
                <w:szCs w:val="16"/>
              </w:rPr>
              <w:t>Atatürk’ün</w:t>
            </w:r>
            <w:proofErr w:type="gramEnd"/>
            <w:r w:rsidRPr="00667C02">
              <w:rPr>
                <w:sz w:val="16"/>
                <w:szCs w:val="16"/>
              </w:rPr>
              <w:t xml:space="preserve"> bilim ve </w:t>
            </w:r>
            <w:proofErr w:type="spellStart"/>
            <w:r w:rsidRPr="00667C02">
              <w:rPr>
                <w:sz w:val="16"/>
                <w:szCs w:val="16"/>
              </w:rPr>
              <w:t>teknoloj</w:t>
            </w:r>
            <w:proofErr w:type="spellEnd"/>
            <w:r w:rsidRPr="00667C02">
              <w:rPr>
                <w:sz w:val="16"/>
                <w:szCs w:val="16"/>
              </w:rPr>
              <w:t xml:space="preserve"> </w:t>
            </w:r>
            <w:proofErr w:type="spellStart"/>
            <w:r w:rsidRPr="00667C02">
              <w:rPr>
                <w:sz w:val="16"/>
                <w:szCs w:val="16"/>
              </w:rPr>
              <w:t>iKonusundaki</w:t>
            </w:r>
            <w:proofErr w:type="spellEnd"/>
            <w:r w:rsidRPr="00667C02">
              <w:rPr>
                <w:spacing w:val="-20"/>
                <w:sz w:val="16"/>
                <w:szCs w:val="16"/>
              </w:rPr>
              <w:t xml:space="preserve">  sözlerin</w:t>
            </w:r>
            <w:r w:rsidRPr="00667C02">
              <w:rPr>
                <w:sz w:val="16"/>
                <w:szCs w:val="16"/>
              </w:rPr>
              <w:t xml:space="preserve">e örnekler(‘ Ben, manevî miras olarak hiç bir </w:t>
            </w:r>
            <w:proofErr w:type="spellStart"/>
            <w:r w:rsidRPr="00667C02">
              <w:rPr>
                <w:sz w:val="16"/>
                <w:szCs w:val="16"/>
              </w:rPr>
              <w:t>âyet</w:t>
            </w:r>
            <w:proofErr w:type="spellEnd"/>
            <w:r w:rsidRPr="00667C02">
              <w:rPr>
                <w:sz w:val="16"/>
                <w:szCs w:val="16"/>
              </w:rPr>
              <w:t xml:space="preserve">, </w:t>
            </w:r>
            <w:r w:rsidRPr="00667C02">
              <w:rPr>
                <w:sz w:val="16"/>
                <w:szCs w:val="16"/>
              </w:rPr>
              <w:lastRenderedPageBreak/>
              <w:t>hiçbir dogma, hiçbir donmuş ve kalıplaşmış kural bırakmıyorum. Benim manevî mirasım ilim ve akıldır.’gibi</w:t>
            </w:r>
            <w:proofErr w:type="gramStart"/>
            <w:r w:rsidRPr="00667C02">
              <w:rPr>
                <w:sz w:val="16"/>
                <w:szCs w:val="16"/>
              </w:rPr>
              <w:t>)</w:t>
            </w:r>
            <w:proofErr w:type="gramEnd"/>
            <w:r w:rsidRPr="00667C02">
              <w:rPr>
                <w:sz w:val="16"/>
                <w:szCs w:val="16"/>
              </w:rPr>
              <w:t xml:space="preserve"> verilmelidir</w:t>
            </w:r>
          </w:p>
        </w:tc>
      </w:tr>
      <w:tr w:rsidR="00D5666B" w:rsidRPr="009C0772" w:rsidTr="00667C02">
        <w:trPr>
          <w:trHeight w:val="1710"/>
        </w:trPr>
        <w:tc>
          <w:tcPr>
            <w:tcW w:w="410" w:type="dxa"/>
            <w:vMerge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3</w:t>
            </w:r>
            <w:r w:rsidRPr="00667C02">
              <w:rPr>
                <w:b/>
                <w:sz w:val="16"/>
                <w:szCs w:val="16"/>
              </w:rPr>
              <w:t>-1</w:t>
            </w:r>
            <w:r>
              <w:rPr>
                <w:b/>
                <w:sz w:val="16"/>
                <w:szCs w:val="16"/>
              </w:rPr>
              <w:t>7</w:t>
            </w:r>
            <w:r w:rsidRPr="00667C02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667C02">
              <w:rPr>
                <w:b/>
                <w:sz w:val="16"/>
                <w:szCs w:val="16"/>
              </w:rPr>
              <w:t xml:space="preserve">KASIM  </w:t>
            </w:r>
            <w:r>
              <w:rPr>
                <w:b/>
                <w:sz w:val="16"/>
                <w:szCs w:val="16"/>
              </w:rPr>
              <w:t>2017</w:t>
            </w:r>
            <w:proofErr w:type="gramEnd"/>
          </w:p>
        </w:tc>
        <w:tc>
          <w:tcPr>
            <w:tcW w:w="28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37" w:type="dxa"/>
            <w:gridSpan w:val="2"/>
          </w:tcPr>
          <w:p w:rsidR="00D5666B" w:rsidRPr="00667C02" w:rsidRDefault="00D5666B" w:rsidP="00E0264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 w:rsidRPr="00667C02">
              <w:rPr>
                <w:color w:val="000000"/>
                <w:sz w:val="16"/>
                <w:szCs w:val="16"/>
              </w:rPr>
              <w:t>8.2.1.2. Basit makinelerin günlük ya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şamdaki kullanım alanlarına örnekler verir.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D5666B" w:rsidRPr="00667C02" w:rsidRDefault="00D5666B" w:rsidP="00167E88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ETKİNLİK </w:t>
            </w:r>
            <w:proofErr w:type="gramStart"/>
            <w:r w:rsidRPr="00667C02">
              <w:rPr>
                <w:color w:val="FF0000"/>
                <w:sz w:val="16"/>
                <w:szCs w:val="16"/>
              </w:rPr>
              <w:t>NO :5</w:t>
            </w:r>
            <w:proofErr w:type="gramEnd"/>
          </w:p>
          <w:p w:rsidR="00D5666B" w:rsidRPr="00667C02" w:rsidRDefault="00D5666B" w:rsidP="00167E88">
            <w:pPr>
              <w:rPr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EĞİK DÜZLEMNASIL KULLANILIR</w:t>
            </w:r>
          </w:p>
        </w:tc>
        <w:tc>
          <w:tcPr>
            <w:tcW w:w="2268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5666B" w:rsidRPr="00667C02" w:rsidRDefault="00D5666B" w:rsidP="000B7E7E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F101E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0B7E7E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.</w:t>
            </w:r>
          </w:p>
        </w:tc>
      </w:tr>
      <w:tr w:rsidR="00D5666B" w:rsidRPr="009C0772" w:rsidTr="00667C02">
        <w:trPr>
          <w:trHeight w:val="1617"/>
        </w:trPr>
        <w:tc>
          <w:tcPr>
            <w:tcW w:w="410" w:type="dxa"/>
            <w:vMerge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4.HAFTA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2</w:t>
            </w:r>
            <w:r>
              <w:rPr>
                <w:b/>
                <w:sz w:val="16"/>
                <w:szCs w:val="16"/>
              </w:rPr>
              <w:t>0</w:t>
            </w:r>
            <w:r w:rsidRPr="00667C02">
              <w:rPr>
                <w:b/>
                <w:sz w:val="16"/>
                <w:szCs w:val="16"/>
              </w:rPr>
              <w:t>-2</w:t>
            </w:r>
            <w:r>
              <w:rPr>
                <w:b/>
                <w:sz w:val="16"/>
                <w:szCs w:val="16"/>
              </w:rPr>
              <w:t>4</w:t>
            </w:r>
            <w:r w:rsidRPr="00667C02">
              <w:rPr>
                <w:b/>
                <w:sz w:val="16"/>
                <w:szCs w:val="16"/>
              </w:rPr>
              <w:t xml:space="preserve"> KASIM </w:t>
            </w:r>
            <w:r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282" w:type="dxa"/>
            <w:vAlign w:val="center"/>
          </w:tcPr>
          <w:p w:rsidR="00D5666B" w:rsidRPr="00667C02" w:rsidRDefault="00D5666B" w:rsidP="0002534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37" w:type="dxa"/>
            <w:gridSpan w:val="2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02534F">
            <w:pPr>
              <w:rPr>
                <w:sz w:val="16"/>
                <w:szCs w:val="16"/>
              </w:rPr>
            </w:pPr>
            <w:r w:rsidRPr="00667C02">
              <w:rPr>
                <w:color w:val="000000"/>
                <w:sz w:val="16"/>
                <w:szCs w:val="16"/>
              </w:rPr>
              <w:t xml:space="preserve">8.2.1.3. Basit makinelerden yararlanarak günlük 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yaşamda iş kolaylığı sağlayacak bir düzenek tasarlar ve yapar.</w:t>
            </w:r>
          </w:p>
        </w:tc>
        <w:tc>
          <w:tcPr>
            <w:tcW w:w="1843" w:type="dxa"/>
          </w:tcPr>
          <w:p w:rsidR="00D5666B" w:rsidRPr="00667C02" w:rsidRDefault="00D5666B" w:rsidP="0002534F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Konuya uygun model tasarlar ve sunar. </w:t>
            </w:r>
          </w:p>
        </w:tc>
        <w:tc>
          <w:tcPr>
            <w:tcW w:w="2268" w:type="dxa"/>
          </w:tcPr>
          <w:p w:rsidR="00D5666B" w:rsidRPr="00667C02" w:rsidRDefault="00D5666B" w:rsidP="0002534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02534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I.dönem merkezi sistem ortak sınav 2</w:t>
            </w:r>
            <w:r>
              <w:rPr>
                <w:b/>
                <w:sz w:val="22"/>
                <w:szCs w:val="16"/>
              </w:rPr>
              <w:t>2</w:t>
            </w:r>
            <w:r w:rsidRPr="00667C02">
              <w:rPr>
                <w:b/>
                <w:sz w:val="22"/>
                <w:szCs w:val="16"/>
              </w:rPr>
              <w:t>-2</w:t>
            </w:r>
            <w:r>
              <w:rPr>
                <w:b/>
                <w:sz w:val="22"/>
                <w:szCs w:val="16"/>
              </w:rPr>
              <w:t>3 K</w:t>
            </w:r>
            <w:r w:rsidRPr="00667C02">
              <w:rPr>
                <w:b/>
                <w:sz w:val="22"/>
                <w:szCs w:val="16"/>
              </w:rPr>
              <w:t xml:space="preserve">asım </w:t>
            </w:r>
            <w:r>
              <w:rPr>
                <w:b/>
                <w:sz w:val="22"/>
                <w:szCs w:val="16"/>
              </w:rPr>
              <w:t>2017</w:t>
            </w:r>
          </w:p>
        </w:tc>
        <w:tc>
          <w:tcPr>
            <w:tcW w:w="1559" w:type="dxa"/>
            <w:gridSpan w:val="2"/>
          </w:tcPr>
          <w:p w:rsidR="00D5666B" w:rsidRPr="00667C02" w:rsidRDefault="00D5666B" w:rsidP="000253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02534F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02534F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02534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ÖĞRETMENLER GÜNÜ (24 KASIM)</w:t>
            </w:r>
          </w:p>
        </w:tc>
      </w:tr>
    </w:tbl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F214FD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5D5C4E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 ÖĞRENME ALANI: MADDE VE DEĞİŞİM    </w:t>
      </w:r>
      <w:r w:rsidRPr="009C0772">
        <w:rPr>
          <w:b/>
          <w:sz w:val="16"/>
          <w:szCs w:val="16"/>
        </w:rPr>
        <w:tab/>
      </w:r>
      <w:r w:rsidRPr="009C0772">
        <w:rPr>
          <w:b/>
          <w:sz w:val="16"/>
          <w:szCs w:val="16"/>
        </w:rPr>
        <w:tab/>
      </w:r>
      <w:r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 xml:space="preserve">                              III.</w:t>
      </w:r>
      <w:r w:rsidRPr="009C0772">
        <w:rPr>
          <w:b/>
          <w:sz w:val="16"/>
          <w:szCs w:val="16"/>
        </w:rPr>
        <w:t xml:space="preserve"> ÜNİTE:</w:t>
      </w:r>
      <w:r>
        <w:rPr>
          <w:b/>
          <w:sz w:val="16"/>
          <w:szCs w:val="16"/>
        </w:rPr>
        <w:t xml:space="preserve">      </w:t>
      </w:r>
      <w:r w:rsidRPr="009C0772">
        <w:rPr>
          <w:b/>
          <w:sz w:val="16"/>
          <w:szCs w:val="16"/>
        </w:rPr>
        <w:t xml:space="preserve">MADDENİN YAPISI VE ÖZELLİKLERİ                                           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886"/>
        <w:gridCol w:w="956"/>
        <w:gridCol w:w="296"/>
        <w:gridCol w:w="4418"/>
        <w:gridCol w:w="2693"/>
        <w:gridCol w:w="1843"/>
        <w:gridCol w:w="1276"/>
        <w:gridCol w:w="1226"/>
        <w:gridCol w:w="1609"/>
      </w:tblGrid>
      <w:tr w:rsidR="00D5666B" w:rsidRPr="009C0772" w:rsidTr="00667C02">
        <w:trPr>
          <w:trHeight w:val="598"/>
        </w:trPr>
        <w:tc>
          <w:tcPr>
            <w:tcW w:w="498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886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125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27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22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701"/>
        </w:trPr>
        <w:tc>
          <w:tcPr>
            <w:tcW w:w="498" w:type="dxa"/>
            <w:vMerge w:val="restart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886" w:type="dxa"/>
            <w:textDirection w:val="btLr"/>
            <w:vAlign w:val="center"/>
          </w:tcPr>
          <w:p w:rsidR="00D5666B" w:rsidRPr="00667C02" w:rsidRDefault="00D5666B" w:rsidP="00667C02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882789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5.</w:t>
            </w:r>
            <w:proofErr w:type="gramStart"/>
            <w:r w:rsidRPr="00667C02">
              <w:rPr>
                <w:b/>
                <w:sz w:val="16"/>
                <w:szCs w:val="16"/>
              </w:rPr>
              <w:t>HAFTA  2</w:t>
            </w:r>
            <w:r>
              <w:rPr>
                <w:b/>
                <w:sz w:val="16"/>
                <w:szCs w:val="16"/>
              </w:rPr>
              <w:t>7</w:t>
            </w:r>
            <w:proofErr w:type="gramEnd"/>
            <w:r w:rsidRPr="00667C02">
              <w:rPr>
                <w:b/>
                <w:sz w:val="16"/>
                <w:szCs w:val="16"/>
              </w:rPr>
              <w:t xml:space="preserve"> KASIM-</w:t>
            </w:r>
            <w:r>
              <w:rPr>
                <w:b/>
                <w:sz w:val="16"/>
                <w:szCs w:val="16"/>
              </w:rPr>
              <w:t>1</w:t>
            </w:r>
            <w:r w:rsidRPr="00667C02">
              <w:rPr>
                <w:b/>
                <w:sz w:val="16"/>
                <w:szCs w:val="16"/>
              </w:rPr>
              <w:t xml:space="preserve"> ARALIK </w:t>
            </w:r>
            <w:r>
              <w:rPr>
                <w:b/>
                <w:sz w:val="16"/>
                <w:szCs w:val="16"/>
              </w:rPr>
              <w:t>2017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D5666B" w:rsidRPr="00667C02" w:rsidRDefault="00D5666B" w:rsidP="005F10F2">
            <w:pPr>
              <w:rPr>
                <w:sz w:val="16"/>
                <w:szCs w:val="16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 Maddenin Yapısı ve Özellikleri / Madde ve Değişim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8.3.1. Periyodik Sistem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8.3.1.1. Geçmişten günümüze periyodik sistemin oluşturulma sürecini araştırır ve sunar.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 xml:space="preserve">8.3.1.2. Periyodik sistemde, grup ve </w:t>
            </w:r>
            <w:proofErr w:type="gram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periyotların</w:t>
            </w:r>
            <w:proofErr w:type="gram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nasıl oluşturulduğunu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8.3.1.3. Periyodik sistemdeki ilk 18 elementin“elektron-katman ilişkisi” temelinde elektron dağılımını yapar ve periyodik cetveldeki yerini bulur.</w:t>
            </w:r>
            <w:r w:rsidRPr="00667C02">
              <w:rPr>
                <w:sz w:val="16"/>
                <w:szCs w:val="16"/>
              </w:rPr>
              <w:t xml:space="preserve"> </w:t>
            </w:r>
          </w:p>
          <w:p w:rsidR="00D5666B" w:rsidRPr="00667C02" w:rsidRDefault="00D5666B" w:rsidP="005F10F2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602DCB">
            <w:pPr>
              <w:rPr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ELEKTRON VE KATMAN İLİŞKİSİNİ ÖĞRENİYORUM</w:t>
            </w:r>
          </w:p>
        </w:tc>
        <w:tc>
          <w:tcPr>
            <w:tcW w:w="1843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5F10F2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6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260"/>
        </w:trPr>
        <w:tc>
          <w:tcPr>
            <w:tcW w:w="498" w:type="dxa"/>
            <w:vMerge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textDirection w:val="btLr"/>
            <w:vAlign w:val="center"/>
          </w:tcPr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2.HAFTA</w:t>
            </w:r>
          </w:p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4-8</w:t>
            </w:r>
            <w:r w:rsidRPr="00667C02">
              <w:rPr>
                <w:b/>
                <w:sz w:val="16"/>
                <w:szCs w:val="16"/>
              </w:rPr>
              <w:t xml:space="preserve"> ARALIK </w:t>
            </w:r>
            <w:r>
              <w:rPr>
                <w:b/>
                <w:sz w:val="16"/>
                <w:szCs w:val="16"/>
              </w:rPr>
              <w:t>2017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31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8.3.2. Elementlerin Sınıflandırılması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  <w:t xml:space="preserve">8.3.2.1. Elementleri metal, ametal ve </w:t>
            </w:r>
            <w:proofErr w:type="spellStart"/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t>soygaz</w:t>
            </w:r>
            <w:proofErr w:type="spellEnd"/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t xml:space="preserve"> olarak 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sınıflandırarak özelliklerini karşılaştırır.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8.3.3. Kimyasal Bağ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8.3.3.1. Kimyasal bağ kavramını açıklayarak bağları iyonik ve </w:t>
            </w:r>
            <w:proofErr w:type="spell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kovalent</w:t>
            </w:r>
            <w:proofErr w:type="spell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karakterlerine göre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sınıflandırır</w:t>
            </w:r>
            <w:proofErr w:type="gram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.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  <w:proofErr w:type="gramEnd"/>
          </w:p>
          <w:p w:rsidR="00D5666B" w:rsidRPr="00667C02" w:rsidRDefault="00D5666B" w:rsidP="005F10F2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6" w:type="dxa"/>
          </w:tcPr>
          <w:p w:rsidR="00D5666B" w:rsidRPr="00667C02" w:rsidRDefault="00D5666B" w:rsidP="00A44399">
            <w:pPr>
              <w:rPr>
                <w:b/>
                <w:bCs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b/>
                <w:bCs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6" w:type="dxa"/>
          </w:tcPr>
          <w:p w:rsidR="00D5666B" w:rsidRPr="00667C02" w:rsidRDefault="00D5666B" w:rsidP="00667C02">
            <w:pPr>
              <w:ind w:left="128" w:hanging="128"/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8F5999">
            <w:pPr>
              <w:rPr>
                <w:sz w:val="16"/>
                <w:szCs w:val="16"/>
              </w:rPr>
            </w:pPr>
          </w:p>
        </w:tc>
      </w:tr>
      <w:tr w:rsidR="00D5666B" w:rsidRPr="009C0772" w:rsidTr="00882789">
        <w:trPr>
          <w:trHeight w:val="1220"/>
        </w:trPr>
        <w:tc>
          <w:tcPr>
            <w:tcW w:w="498" w:type="dxa"/>
            <w:vMerge w:val="restart"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ARALIK</w:t>
            </w:r>
          </w:p>
        </w:tc>
        <w:tc>
          <w:tcPr>
            <w:tcW w:w="886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3.HAFTA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11-15</w:t>
            </w:r>
            <w:r w:rsidRPr="00667C02">
              <w:rPr>
                <w:b/>
                <w:sz w:val="16"/>
                <w:szCs w:val="16"/>
              </w:rPr>
              <w:t xml:space="preserve">ARALIK </w:t>
            </w:r>
            <w:r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95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8.3.4. Asitler ve Bazlar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8.3.4.1. Asit ve </w:t>
            </w:r>
            <w:proofErr w:type="gram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bazların</w:t>
            </w:r>
            <w:proofErr w:type="gram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genel özelliklerini kavrayarak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günlük yaşamdan örnekler verir.</w:t>
            </w:r>
          </w:p>
        </w:tc>
        <w:tc>
          <w:tcPr>
            <w:tcW w:w="2693" w:type="dxa"/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NO:2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ASİT VE BAZLARI GRUPLANDIRIYORUM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5666B" w:rsidRPr="00667C02" w:rsidRDefault="00D5666B" w:rsidP="00A443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6" w:type="dxa"/>
          </w:tcPr>
          <w:p w:rsidR="00D5666B" w:rsidRPr="00667C02" w:rsidRDefault="00D5666B" w:rsidP="00667C02">
            <w:pPr>
              <w:ind w:left="128" w:hanging="128"/>
              <w:rPr>
                <w:b/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8F59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861"/>
        </w:trPr>
        <w:tc>
          <w:tcPr>
            <w:tcW w:w="498" w:type="dxa"/>
            <w:vMerge/>
          </w:tcPr>
          <w:p w:rsidR="00D5666B" w:rsidRPr="00667C02" w:rsidRDefault="00D5666B" w:rsidP="000B7E7E">
            <w:pPr>
              <w:rPr>
                <w:sz w:val="16"/>
                <w:szCs w:val="16"/>
              </w:rPr>
            </w:pPr>
          </w:p>
        </w:tc>
        <w:tc>
          <w:tcPr>
            <w:tcW w:w="886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4. HAFTA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18-22 </w:t>
            </w:r>
            <w:r w:rsidRPr="00667C02">
              <w:rPr>
                <w:b/>
                <w:sz w:val="16"/>
                <w:szCs w:val="16"/>
              </w:rPr>
              <w:t xml:space="preserve">ARALIK </w:t>
            </w:r>
            <w:r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95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0C1095">
            <w:pPr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8.3.4.2. Maddelerin </w:t>
            </w:r>
            <w:proofErr w:type="spell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pH</w:t>
            </w:r>
            <w:proofErr w:type="spell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değerlerini kullanarak asitlik ve </w:t>
            </w:r>
            <w:proofErr w:type="gram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bazlık</w:t>
            </w:r>
            <w:proofErr w:type="gram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durumları hakkında çıkarımlarda bulunur.</w:t>
            </w:r>
          </w:p>
          <w:p w:rsidR="00D5666B" w:rsidRPr="00667C02" w:rsidRDefault="00D5666B" w:rsidP="000C1095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8.3.4.3. Asit ve </w:t>
            </w:r>
            <w:proofErr w:type="gram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bazların</w:t>
            </w:r>
            <w:proofErr w:type="gram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çeşitli maddeler üzerindeki etkilerini gözlemler.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 xml:space="preserve">8.3.4.4. Asit ve </w:t>
            </w:r>
            <w:proofErr w:type="gram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bazların</w:t>
            </w:r>
            <w:proofErr w:type="gram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temizlik malzemesi olarak kullanılması esnasında oluşabilecek tehlikelerle ilgili gerekli tedbirleri alır.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8.3.4.5. Asit yağmurlarının oluşum sebeplerini ve sonuçlarını araştırarak sorunun çözümü için öneriler üretir ve sunar</w:t>
            </w:r>
            <w:proofErr w:type="gram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.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  <w:proofErr w:type="gramEnd"/>
          </w:p>
          <w:p w:rsidR="00D5666B" w:rsidRPr="00667C02" w:rsidRDefault="00D5666B" w:rsidP="000C109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NO:3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ASİT VE BAZLARIN ETKİLERİ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5D5C4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667C02">
            <w:pPr>
              <w:ind w:left="128" w:hanging="128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.</w:t>
            </w:r>
          </w:p>
          <w:p w:rsidR="00D5666B" w:rsidRPr="00667C02" w:rsidRDefault="00D5666B" w:rsidP="00F04220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YILBAŞI TATİLİ  </w:t>
            </w:r>
          </w:p>
          <w:p w:rsidR="00D5666B" w:rsidRPr="00667C02" w:rsidRDefault="00D5666B" w:rsidP="00F04220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(1 OCAK</w:t>
            </w:r>
            <w:r w:rsidRPr="00667C02">
              <w:rPr>
                <w:sz w:val="16"/>
                <w:szCs w:val="16"/>
              </w:rPr>
              <w:t>)</w:t>
            </w:r>
          </w:p>
        </w:tc>
      </w:tr>
      <w:tr w:rsidR="00D5666B" w:rsidRPr="009C0772" w:rsidTr="00667C02">
        <w:trPr>
          <w:trHeight w:val="1608"/>
        </w:trPr>
        <w:tc>
          <w:tcPr>
            <w:tcW w:w="498" w:type="dxa"/>
            <w:vMerge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bottom w:val="nil"/>
            </w:tcBorders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5.HAFTA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25-29 </w:t>
            </w:r>
            <w:r w:rsidRPr="00667C02">
              <w:rPr>
                <w:b/>
                <w:sz w:val="16"/>
                <w:szCs w:val="16"/>
              </w:rPr>
              <w:t xml:space="preserve">ARALIK </w:t>
            </w:r>
            <w:r>
              <w:rPr>
                <w:b/>
                <w:sz w:val="16"/>
                <w:szCs w:val="16"/>
              </w:rPr>
              <w:t>2017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top w:val="nil"/>
              <w:bottom w:val="nil"/>
            </w:tcBorders>
            <w:vAlign w:val="center"/>
          </w:tcPr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  <w:tcBorders>
              <w:top w:val="nil"/>
              <w:bottom w:val="nil"/>
            </w:tcBorders>
          </w:tcPr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9C3AC2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8.3.5. Kimyasal Tepkimeler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8.3.5.1. Kimyasal tepkimeleri, bağ oluşumu ve bağ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proofErr w:type="spell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kırılımı</w:t>
            </w:r>
            <w:proofErr w:type="spell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temelinde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8.3.5.2. Kimyasal tepkime türlerini kavrar.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8.3.5.3. Kimyasal tepkimelerde kütlenin korunduğu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sonucunu çıkarır.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NO:4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KİMYASAL TEPKİMELERDE KÜTLE DEĞİŞİRMİ?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5666B" w:rsidRPr="00667C02" w:rsidRDefault="00D5666B" w:rsidP="005D5C4E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a. Kimyasal tepkime türlerinden sadece yanma ve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asit-</w:t>
            </w: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baz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 tepkimelerine değinilir.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b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 Kimyasal tepkimelerin denkleştirilmesine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girilmez.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608"/>
        </w:trPr>
        <w:tc>
          <w:tcPr>
            <w:tcW w:w="498" w:type="dxa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886" w:type="dxa"/>
            <w:tcBorders>
              <w:top w:val="nil"/>
            </w:tcBorders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1.HAFTA    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1-5 </w:t>
            </w:r>
            <w:r w:rsidRPr="00667C02">
              <w:rPr>
                <w:b/>
                <w:sz w:val="16"/>
                <w:szCs w:val="16"/>
              </w:rPr>
              <w:t xml:space="preserve">OCAK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956" w:type="dxa"/>
            <w:tcBorders>
              <w:top w:val="nil"/>
            </w:tcBorders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top w:val="nil"/>
            </w:tcBorders>
            <w:vAlign w:val="center"/>
          </w:tcPr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  <w:tcBorders>
              <w:top w:val="nil"/>
            </w:tcBorders>
          </w:tcPr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8.3.6. Türkiye’de Kimya Endüstrisi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8.3.6.1. Ağırlıklı olarak ithal ve ihraç edilen kimyasal ürünleri karşılaştırarak Türkiye kimya endüstrisinin işleyişini kavrar.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8.3.6.2. Geçmişten günümüze Türkiye’deki kimya endüstrisinin gelişimini sorgular.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8.3.6.3. Kimya endüstrisinde meslek dallarını araştırır ve gelecekteki yeni meslek alanlarının neler olabileceği hakkında tahminlerde bulunur.</w:t>
            </w:r>
          </w:p>
        </w:tc>
        <w:tc>
          <w:tcPr>
            <w:tcW w:w="2693" w:type="dxa"/>
            <w:tcBorders>
              <w:top w:val="nil"/>
            </w:tcBorders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5666B" w:rsidRPr="00667C02" w:rsidRDefault="00D5666B" w:rsidP="005D5C4E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5666B" w:rsidRPr="00667C02" w:rsidRDefault="00D5666B" w:rsidP="00887EBE">
            <w:pPr>
              <w:rPr>
                <w:b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1. dönem 3. yazılı sınavı:</w:t>
            </w:r>
          </w:p>
          <w:p w:rsidR="00D5666B" w:rsidRPr="00667C02" w:rsidRDefault="00D5666B" w:rsidP="00F214FD">
            <w:pPr>
              <w:rPr>
                <w:sz w:val="16"/>
                <w:szCs w:val="16"/>
              </w:rPr>
            </w:pPr>
            <w:r>
              <w:rPr>
                <w:b/>
                <w:sz w:val="22"/>
                <w:szCs w:val="16"/>
              </w:rPr>
              <w:t>8-12</w:t>
            </w:r>
            <w:r w:rsidRPr="00667C02">
              <w:rPr>
                <w:b/>
                <w:sz w:val="22"/>
                <w:szCs w:val="16"/>
              </w:rPr>
              <w:t xml:space="preserve"> OCAK </w:t>
            </w:r>
            <w:r>
              <w:rPr>
                <w:b/>
                <w:sz w:val="22"/>
                <w:szCs w:val="16"/>
              </w:rPr>
              <w:t>2018</w:t>
            </w:r>
          </w:p>
        </w:tc>
        <w:tc>
          <w:tcPr>
            <w:tcW w:w="1226" w:type="dxa"/>
            <w:tcBorders>
              <w:top w:val="nil"/>
            </w:tcBorders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</w:tbl>
    <w:p w:rsidR="00D5666B" w:rsidRPr="009C0772" w:rsidRDefault="00D5666B" w:rsidP="00471376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471376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Default="00D5666B" w:rsidP="00471376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471376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ÖĞRENME ALANI: FİZİKSEL </w:t>
      </w:r>
      <w:r>
        <w:rPr>
          <w:b/>
          <w:sz w:val="16"/>
          <w:szCs w:val="16"/>
        </w:rPr>
        <w:t>OLAYLAR</w:t>
      </w:r>
      <w:r w:rsidRPr="009C0772">
        <w:rPr>
          <w:b/>
          <w:sz w:val="16"/>
          <w:szCs w:val="16"/>
        </w:rPr>
        <w:t xml:space="preserve">  </w:t>
      </w:r>
      <w:r w:rsidRPr="009C0772">
        <w:rPr>
          <w:b/>
          <w:sz w:val="16"/>
          <w:szCs w:val="16"/>
        </w:rPr>
        <w:tab/>
      </w:r>
      <w:r w:rsidRPr="009C0772">
        <w:rPr>
          <w:b/>
          <w:sz w:val="16"/>
          <w:szCs w:val="16"/>
        </w:rPr>
        <w:tab/>
        <w:t xml:space="preserve"> </w:t>
      </w:r>
      <w:r>
        <w:rPr>
          <w:b/>
          <w:sz w:val="16"/>
          <w:szCs w:val="16"/>
        </w:rPr>
        <w:t xml:space="preserve">                              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 xml:space="preserve">                                                                                                                      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>IV. ÜNİTE</w:t>
      </w:r>
      <w:r w:rsidRPr="009C0772">
        <w:rPr>
          <w:b/>
          <w:sz w:val="16"/>
          <w:szCs w:val="16"/>
        </w:rPr>
        <w:t xml:space="preserve">: IŞIK VE SES                           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283"/>
        <w:gridCol w:w="993"/>
        <w:gridCol w:w="283"/>
        <w:gridCol w:w="284"/>
        <w:gridCol w:w="117"/>
        <w:gridCol w:w="308"/>
        <w:gridCol w:w="129"/>
        <w:gridCol w:w="3715"/>
        <w:gridCol w:w="550"/>
        <w:gridCol w:w="1985"/>
        <w:gridCol w:w="84"/>
        <w:gridCol w:w="2314"/>
        <w:gridCol w:w="11"/>
        <w:gridCol w:w="1551"/>
        <w:gridCol w:w="150"/>
        <w:gridCol w:w="1418"/>
        <w:gridCol w:w="39"/>
        <w:gridCol w:w="1237"/>
      </w:tblGrid>
      <w:tr w:rsidR="00D5666B" w:rsidRPr="009C0772" w:rsidTr="00667C02">
        <w:trPr>
          <w:trHeight w:val="698"/>
        </w:trPr>
        <w:tc>
          <w:tcPr>
            <w:tcW w:w="675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838" w:type="dxa"/>
            <w:gridSpan w:val="4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71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619" w:type="dxa"/>
            <w:gridSpan w:val="3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31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7" w:type="dxa"/>
            <w:gridSpan w:val="3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3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808"/>
        </w:trPr>
        <w:tc>
          <w:tcPr>
            <w:tcW w:w="675" w:type="dxa"/>
            <w:gridSpan w:val="2"/>
            <w:vMerge w:val="restart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2.HAFTA    </w:t>
            </w:r>
          </w:p>
          <w:p w:rsidR="00D5666B" w:rsidRPr="00667C02" w:rsidRDefault="00D5666B" w:rsidP="00667C02">
            <w:pPr>
              <w:ind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        </w:t>
            </w:r>
            <w:r>
              <w:rPr>
                <w:b/>
                <w:sz w:val="16"/>
                <w:szCs w:val="16"/>
              </w:rPr>
              <w:t>8-12</w:t>
            </w:r>
            <w:r w:rsidRPr="00667C02">
              <w:rPr>
                <w:b/>
                <w:sz w:val="16"/>
                <w:szCs w:val="16"/>
              </w:rPr>
              <w:t xml:space="preserve"> OCAK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401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15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0C1095">
            <w:pPr>
              <w:rPr>
                <w:sz w:val="16"/>
                <w:szCs w:val="16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8.4. Işık ve Ses/ Fiziksel Olaylar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8.4.1. Işığın Kırılması ve Mercekler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8.4.1.1. Ortam değiştiren ışığın izlediği yolu gözlemleyerek kırılma olayının sebebini ortam değişikliği ile ilişkilendirir.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8.4.1.2. Işığın kırılmasını, ince ve kalın kenarlı mercekler kullanarak deneyle gözlemler.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19" w:type="dxa"/>
            <w:gridSpan w:val="3"/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IŞIK NEDEN KIRILIR?</w:t>
            </w:r>
          </w:p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NO:2</w:t>
            </w:r>
          </w:p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IŞIK NASIL KIRILIR?</w:t>
            </w:r>
          </w:p>
          <w:p w:rsidR="00D5666B" w:rsidRPr="00667C02" w:rsidRDefault="00D5666B" w:rsidP="00E91212">
            <w:pPr>
              <w:rPr>
                <w:sz w:val="16"/>
                <w:szCs w:val="16"/>
              </w:rPr>
            </w:pPr>
          </w:p>
        </w:tc>
        <w:tc>
          <w:tcPr>
            <w:tcW w:w="2314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562" w:type="dxa"/>
            <w:gridSpan w:val="2"/>
          </w:tcPr>
          <w:p w:rsidR="00D5666B" w:rsidRPr="00667C02" w:rsidRDefault="00D5666B" w:rsidP="009B6F4B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.</w:t>
            </w: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7" w:type="dxa"/>
            <w:gridSpan w:val="3"/>
          </w:tcPr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</w:tc>
        <w:tc>
          <w:tcPr>
            <w:tcW w:w="1237" w:type="dxa"/>
          </w:tcPr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2501"/>
        </w:trPr>
        <w:tc>
          <w:tcPr>
            <w:tcW w:w="675" w:type="dxa"/>
            <w:gridSpan w:val="2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3.HAFTA </w:t>
            </w:r>
            <w:r>
              <w:rPr>
                <w:b/>
                <w:sz w:val="16"/>
                <w:szCs w:val="16"/>
              </w:rPr>
              <w:t xml:space="preserve">15-19 </w:t>
            </w:r>
            <w:r w:rsidRPr="00667C02">
              <w:rPr>
                <w:b/>
                <w:sz w:val="16"/>
                <w:szCs w:val="16"/>
              </w:rPr>
              <w:t xml:space="preserve">OCAK </w:t>
            </w:r>
            <w:r>
              <w:rPr>
                <w:b/>
                <w:sz w:val="16"/>
                <w:szCs w:val="16"/>
              </w:rPr>
              <w:t>2018</w:t>
            </w:r>
            <w:r w:rsidRPr="00667C0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401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15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8.4.1.3. İnce ve kalın kenarlı merceklerin odak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noktalarını tespit ederek ormanlık alanlara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bırakılan cam atıklarının yangın riski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oluşturabileceğini fark eder.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8.4.1.4. Merceklerin günlük yaşam ve teknolojideki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kullanım alanlarına örnekler verir</w:t>
            </w:r>
          </w:p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32033C">
            <w:pPr>
              <w:rPr>
                <w:lang w:eastAsia="en-US"/>
              </w:rPr>
            </w:pPr>
          </w:p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619" w:type="dxa"/>
            <w:gridSpan w:val="3"/>
          </w:tcPr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NO:3</w:t>
            </w:r>
          </w:p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IŞIĞIN MERCEKLERDE KIRILIMI?</w:t>
            </w:r>
          </w:p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314" w:type="dxa"/>
          </w:tcPr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Kalın kenarlı merceklerin odak noktaları çizimle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gösterilir.</w:t>
            </w:r>
          </w:p>
        </w:tc>
        <w:tc>
          <w:tcPr>
            <w:tcW w:w="1562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07" w:type="dxa"/>
            <w:gridSpan w:val="3"/>
          </w:tcPr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</w:tc>
        <w:tc>
          <w:tcPr>
            <w:tcW w:w="1237" w:type="dxa"/>
          </w:tcPr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489"/>
        </w:trPr>
        <w:tc>
          <w:tcPr>
            <w:tcW w:w="15843" w:type="dxa"/>
            <w:gridSpan w:val="19"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  <w:r w:rsidRPr="00667C0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YARIYIL TATİLİ (2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2</w:t>
            </w:r>
            <w:r w:rsidRPr="00667C0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Ocak 2017 – 0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2 Şubat 2018</w:t>
            </w:r>
            <w:r w:rsidRPr="00667C0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)</w:t>
            </w:r>
          </w:p>
        </w:tc>
      </w:tr>
      <w:tr w:rsidR="00D5666B" w:rsidRPr="009C0772" w:rsidTr="00667C02">
        <w:trPr>
          <w:trHeight w:val="550"/>
        </w:trPr>
        <w:tc>
          <w:tcPr>
            <w:tcW w:w="158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ÖĞRENME ALANI: FİZİKSEL OLAYLAR   </w:t>
            </w:r>
            <w:r w:rsidRPr="00667C02">
              <w:rPr>
                <w:b/>
                <w:sz w:val="16"/>
                <w:szCs w:val="16"/>
              </w:rPr>
              <w:tab/>
            </w:r>
            <w:r w:rsidRPr="00667C02">
              <w:rPr>
                <w:b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                                             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IV. ÜNİTE</w:t>
            </w:r>
            <w:r w:rsidRPr="00667C02">
              <w:rPr>
                <w:b/>
                <w:sz w:val="16"/>
                <w:szCs w:val="16"/>
              </w:rPr>
              <w:t>: IŞIK VE SES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ÖĞRENME ALANI: CANLILAR VE HAYAT                                          </w:t>
            </w:r>
            <w:r w:rsidRPr="00667C02">
              <w:rPr>
                <w:b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                             V.ÜNİTE: CANLILAR VE ENERJİ İLİŞKİLERİ      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c>
          <w:tcPr>
            <w:tcW w:w="392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386" w:type="dxa"/>
            <w:gridSpan w:val="7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</w:t>
            </w:r>
            <w:bookmarkStart w:id="0" w:name="_GoBack"/>
            <w:bookmarkEnd w:id="0"/>
            <w:r w:rsidRPr="00667C02">
              <w:rPr>
                <w:b/>
                <w:sz w:val="16"/>
                <w:szCs w:val="16"/>
              </w:rPr>
              <w:t>ANIMLAR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09" w:type="dxa"/>
            <w:gridSpan w:val="3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76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2980"/>
        </w:trPr>
        <w:tc>
          <w:tcPr>
            <w:tcW w:w="392" w:type="dxa"/>
            <w:vMerge w:val="restart"/>
            <w:textDirection w:val="btLr"/>
          </w:tcPr>
          <w:p w:rsidR="00D5666B" w:rsidRPr="00667C02" w:rsidRDefault="00D5666B" w:rsidP="00667C02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2 HAFTA 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5-9 </w:t>
            </w:r>
            <w:proofErr w:type="gramStart"/>
            <w:r w:rsidRPr="00667C02">
              <w:rPr>
                <w:b/>
                <w:sz w:val="16"/>
                <w:szCs w:val="16"/>
              </w:rPr>
              <w:t xml:space="preserve">ŞUBAT  </w:t>
            </w:r>
            <w:r>
              <w:rPr>
                <w:b/>
                <w:sz w:val="16"/>
                <w:szCs w:val="16"/>
              </w:rPr>
              <w:t>2018</w:t>
            </w:r>
            <w:proofErr w:type="gramEnd"/>
          </w:p>
        </w:tc>
        <w:tc>
          <w:tcPr>
            <w:tcW w:w="56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300740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8.4.2. Sesin Sürati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8.4.2.1. Sesin farklı ortamlardaki süratini karşılaştırır.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</w:tcPr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NO:4</w:t>
            </w:r>
          </w:p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SES NASIL İLERLER?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NO:5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SES BOŞLUKTA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YAYILIRMI?</w:t>
            </w:r>
          </w:p>
          <w:p w:rsidR="00D5666B" w:rsidRPr="00667C02" w:rsidRDefault="00D5666B" w:rsidP="00982DAC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4F3B97">
            <w:pPr>
              <w:rPr>
                <w:sz w:val="16"/>
                <w:szCs w:val="16"/>
              </w:rPr>
            </w:pP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a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 Sesin boşlukta neden yayılmadığı belirtilir.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b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 Işık ve sesin havadaki sürati; şimşek ve yıldırım olayları ve sonradan duyulan gök gürültüsü örneği üzerinden karşılaştırılır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0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667C02">
              <w:rPr>
                <w:sz w:val="16"/>
                <w:szCs w:val="16"/>
              </w:rPr>
              <w:t>için  projeler</w:t>
            </w:r>
            <w:proofErr w:type="gramEnd"/>
            <w:r w:rsidRPr="00667C02">
              <w:rPr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667C02">
              <w:rPr>
                <w:sz w:val="16"/>
                <w:szCs w:val="16"/>
              </w:rPr>
              <w:t>grid</w:t>
            </w:r>
            <w:proofErr w:type="spellEnd"/>
            <w:r w:rsidRPr="00667C02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41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557"/>
        </w:trPr>
        <w:tc>
          <w:tcPr>
            <w:tcW w:w="392" w:type="dxa"/>
            <w:vMerge/>
            <w:textDirection w:val="btLr"/>
          </w:tcPr>
          <w:p w:rsidR="00D5666B" w:rsidRPr="00667C02" w:rsidRDefault="00D5666B" w:rsidP="00667C02">
            <w:pPr>
              <w:ind w:right="113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 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12-16 </w:t>
            </w:r>
            <w:r w:rsidRPr="00667C02">
              <w:rPr>
                <w:b/>
                <w:sz w:val="16"/>
                <w:szCs w:val="16"/>
              </w:rPr>
              <w:t xml:space="preserve">ŞUBAT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300740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8.4.2.2. Sesin bir enerji türü olduğunu ve ses enerjisinin başka bir enerjiye dönüşebileceğini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kavrar.</w:t>
            </w:r>
          </w:p>
        </w:tc>
        <w:tc>
          <w:tcPr>
            <w:tcW w:w="1985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BC553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667C02">
            <w:pPr>
              <w:tabs>
                <w:tab w:val="left" w:pos="72"/>
                <w:tab w:val="left" w:pos="131"/>
              </w:tabs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430"/>
        </w:trPr>
        <w:tc>
          <w:tcPr>
            <w:tcW w:w="392" w:type="dxa"/>
            <w:vMerge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FF76F3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9C3AC2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8.5. Canlılar ve Enerji İlişkileri / Canlılar ve Hayat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8.5.1. Besin Zinciri ve Enerji Akışı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  <w:t xml:space="preserve">8.5.1.1. Besin zincirindeki üretici-tüketici-ayrıştırıcı 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ilişkisini kavrar ve örnekler verir.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8.5.1.2. Bitkilerde besin üretiminde fotosentezin önemini kavrar ve fotosentezin nasıl gerçekleştiğini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açıklar.</w:t>
            </w:r>
          </w:p>
        </w:tc>
        <w:tc>
          <w:tcPr>
            <w:tcW w:w="1985" w:type="dxa"/>
          </w:tcPr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BESİN ZİNCİRİ VE AĞI OLUSTURUYORUM</w:t>
            </w:r>
          </w:p>
          <w:p w:rsidR="00D5666B" w:rsidRPr="00667C02" w:rsidRDefault="00D5666B" w:rsidP="00982DAC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4F3B97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Fotosentezin yapay ışıkta da meydana geldiği vurgulanır.</w:t>
            </w:r>
          </w:p>
        </w:tc>
        <w:tc>
          <w:tcPr>
            <w:tcW w:w="170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920"/>
        </w:trPr>
        <w:tc>
          <w:tcPr>
            <w:tcW w:w="392" w:type="dxa"/>
            <w:vMerge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4. HAFTA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19-23 </w:t>
            </w:r>
            <w:r w:rsidRPr="00667C02">
              <w:rPr>
                <w:b/>
                <w:sz w:val="16"/>
                <w:szCs w:val="16"/>
              </w:rPr>
              <w:t xml:space="preserve">ŞUBAT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9C3AC2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8.5.1.3. Canlılarda solunumun önemini kavrar ve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solunumun nasıl gerçekleştiğini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>8.5.2. Madde Döngüleri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8.5.2.1. Madde döngülerini şema üzerinde göstererek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açıklar.</w:t>
            </w:r>
          </w:p>
        </w:tc>
        <w:tc>
          <w:tcPr>
            <w:tcW w:w="1985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a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 Fotosentez ve solunumun kimyasal denklemine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girilmez.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b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 Bitkilerin gece ve gündüz solunum yaptığına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değinilir.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c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 Oksijenli ve oksijensiz solunum, evrelerine girilmeden verilir fakat açığa çıkan enerji miktarları sayısal olarak belirtilmez.</w:t>
            </w:r>
          </w:p>
        </w:tc>
        <w:tc>
          <w:tcPr>
            <w:tcW w:w="170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D5666B" w:rsidRPr="00667C02" w:rsidRDefault="00D5666B" w:rsidP="00606B43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166"/>
        </w:trPr>
        <w:tc>
          <w:tcPr>
            <w:tcW w:w="392" w:type="dxa"/>
            <w:vMerge w:val="restart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1.</w:t>
            </w:r>
            <w:proofErr w:type="gramStart"/>
            <w:r w:rsidRPr="00667C02">
              <w:rPr>
                <w:b/>
                <w:sz w:val="16"/>
                <w:szCs w:val="16"/>
              </w:rPr>
              <w:t xml:space="preserve">HAFTA  </w:t>
            </w:r>
            <w:r>
              <w:rPr>
                <w:b/>
                <w:sz w:val="16"/>
                <w:szCs w:val="16"/>
              </w:rPr>
              <w:t>26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r w:rsidRPr="00667C02">
              <w:rPr>
                <w:b/>
                <w:sz w:val="16"/>
                <w:szCs w:val="16"/>
              </w:rPr>
              <w:t>ŞUBAT-</w:t>
            </w:r>
            <w:r>
              <w:rPr>
                <w:b/>
                <w:sz w:val="16"/>
                <w:szCs w:val="16"/>
              </w:rPr>
              <w:t xml:space="preserve">2 </w:t>
            </w:r>
            <w:r w:rsidRPr="00667C02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300740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8.5.2.2. Madde döngülerinin yaşam açısından önemini sorgular.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8.5.2.3. Ozon tabakasının seyrelme nedenlerini ve canlılar üzerindeki olası etkilerini araştırarak sorunun çözümü için öneriler üretir ve sunar.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8.5.3. Sürdürülebilir Kalkınma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8.5.3.1. Kaynakların tasarruflu kullanımına yönelik proje tasarlar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985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BC553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D5666B" w:rsidRPr="00667C02" w:rsidRDefault="00D5666B" w:rsidP="00606B43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2530"/>
        </w:trPr>
        <w:tc>
          <w:tcPr>
            <w:tcW w:w="392" w:type="dxa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2. 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5-9 </w:t>
            </w:r>
            <w:r w:rsidRPr="00667C02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300740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8.5.3.2. Katı atıkları geri dönüşüm için ayrıştırmanın önemini ve ülke ekonomisine katkısını, araştırma verilerini kullanarak tartışır ve bu </w:t>
            </w:r>
            <w:proofErr w:type="gram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konuda  çözüm</w:t>
            </w:r>
            <w:proofErr w:type="gram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önerileri sunar.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 xml:space="preserve">8.5.4. </w:t>
            </w:r>
            <w:proofErr w:type="spellStart"/>
            <w:r w:rsidRPr="00667C0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>Biyo</w:t>
            </w:r>
            <w:proofErr w:type="spellEnd"/>
            <w:r w:rsidRPr="00667C0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>-teknoloji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 xml:space="preserve">8.5.4.1. Günümüzdeki </w:t>
            </w:r>
            <w:proofErr w:type="spell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biyo</w:t>
            </w:r>
            <w:proofErr w:type="spell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-teknoloji uygulamalarının olumlu ve olumsuz etkilerini, araştırma verilerini kullanarak tartışır.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 xml:space="preserve">8.5.4.2. </w:t>
            </w:r>
            <w:proofErr w:type="spellStart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Biyo</w:t>
            </w:r>
            <w:proofErr w:type="spellEnd"/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-teknoloji uygulamalarının geçmişten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günümüze gelişimini araştırır ve rapor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eder.</w:t>
            </w:r>
          </w:p>
          <w:p w:rsidR="00D5666B" w:rsidRPr="00667C02" w:rsidRDefault="00D5666B" w:rsidP="00300740">
            <w:pPr>
              <w:rPr>
                <w:sz w:val="16"/>
                <w:szCs w:val="16"/>
              </w:rPr>
            </w:pPr>
            <w:r w:rsidRPr="00667C02">
              <w:rPr>
                <w:color w:val="000000"/>
                <w:sz w:val="16"/>
                <w:szCs w:val="16"/>
              </w:rPr>
              <w:t xml:space="preserve">8.5.4.3. </w:t>
            </w:r>
            <w:proofErr w:type="spellStart"/>
            <w:r w:rsidRPr="00667C02">
              <w:rPr>
                <w:color w:val="000000"/>
                <w:sz w:val="16"/>
                <w:szCs w:val="16"/>
              </w:rPr>
              <w:t>Biyo</w:t>
            </w:r>
            <w:proofErr w:type="spellEnd"/>
            <w:r w:rsidRPr="00667C02">
              <w:rPr>
                <w:color w:val="000000"/>
                <w:sz w:val="16"/>
                <w:szCs w:val="16"/>
              </w:rPr>
              <w:t xml:space="preserve">-teknolojik çalışmalar ile ilgili meslek 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gruplarını araştırır ve bu meslek gruplarının görev alanlarını açıklar.</w:t>
            </w:r>
          </w:p>
        </w:tc>
        <w:tc>
          <w:tcPr>
            <w:tcW w:w="1985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sz w:val="16"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2. dönem 1. yazılı sınavı:                                       (</w:t>
            </w:r>
            <w:r>
              <w:rPr>
                <w:b/>
                <w:sz w:val="22"/>
                <w:szCs w:val="16"/>
              </w:rPr>
              <w:t>5-9</w:t>
            </w:r>
            <w:r w:rsidRPr="00667C02">
              <w:rPr>
                <w:b/>
                <w:sz w:val="22"/>
                <w:szCs w:val="16"/>
              </w:rPr>
              <w:t xml:space="preserve"> Mart </w:t>
            </w:r>
            <w:r>
              <w:rPr>
                <w:b/>
                <w:sz w:val="22"/>
                <w:szCs w:val="16"/>
              </w:rPr>
              <w:t>2017</w:t>
            </w:r>
            <w:r w:rsidRPr="00667C0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:rsidR="00D5666B" w:rsidRPr="00667C02" w:rsidRDefault="00D5666B" w:rsidP="00667C02">
            <w:pPr>
              <w:tabs>
                <w:tab w:val="left" w:pos="72"/>
                <w:tab w:val="left" w:pos="131"/>
              </w:tabs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</w:tbl>
    <w:p w:rsidR="00D5666B" w:rsidRDefault="00D5666B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FF76F3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 ÖĞRENME ALANI: MADDE VE DEĞİŞİM                                                            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>VI. ÜNİTE: MADDE</w:t>
      </w:r>
      <w:r>
        <w:rPr>
          <w:b/>
          <w:sz w:val="16"/>
          <w:szCs w:val="16"/>
        </w:rPr>
        <w:t>NİN HALLERİ VE ISI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993"/>
        <w:gridCol w:w="567"/>
        <w:gridCol w:w="425"/>
        <w:gridCol w:w="4394"/>
        <w:gridCol w:w="1985"/>
        <w:gridCol w:w="2409"/>
        <w:gridCol w:w="1701"/>
        <w:gridCol w:w="1418"/>
        <w:gridCol w:w="1134"/>
      </w:tblGrid>
      <w:tr w:rsidR="00D5666B" w:rsidRPr="009C0772" w:rsidTr="00667C02"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13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639"/>
        </w:trPr>
        <w:tc>
          <w:tcPr>
            <w:tcW w:w="675" w:type="dxa"/>
            <w:vMerge w:val="restart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12-16 </w:t>
            </w:r>
            <w:r w:rsidRPr="00667C02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5362E1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9C3AC2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8.6. Maddenin Hâlleri ve Isı / Madde ve Değişim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8.6.1. Öz ısı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8.6.1.1. Öz ısıyı tanımlar ve yaptığı deneylerle farklı maddelerin öz ısılarının farklı olabileceği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çıkarımında bulunur.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1985" w:type="dxa"/>
          </w:tcPr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SU VE </w:t>
            </w:r>
            <w:proofErr w:type="gramStart"/>
            <w:r w:rsidRPr="00667C02">
              <w:rPr>
                <w:color w:val="FF0000"/>
                <w:sz w:val="16"/>
                <w:szCs w:val="16"/>
              </w:rPr>
              <w:t>ZEYTİN YAĞININ</w:t>
            </w:r>
            <w:proofErr w:type="gramEnd"/>
            <w:r w:rsidRPr="00667C02">
              <w:rPr>
                <w:color w:val="FF0000"/>
                <w:sz w:val="16"/>
                <w:szCs w:val="16"/>
              </w:rPr>
              <w:t xml:space="preserve"> SICAKLIGI NASIL DEĞİŞİR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Öz ısının maddeler için ayırt edici özellik olduğu vurgulanır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</w:tcPr>
          <w:p w:rsidR="00D5666B" w:rsidRPr="00667C02" w:rsidRDefault="00D5666B" w:rsidP="00D15310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667C02">
              <w:rPr>
                <w:sz w:val="16"/>
                <w:szCs w:val="16"/>
              </w:rPr>
              <w:t>için  projeler</w:t>
            </w:r>
            <w:proofErr w:type="gramEnd"/>
            <w:r w:rsidRPr="00667C02">
              <w:rPr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667C02">
              <w:rPr>
                <w:sz w:val="16"/>
                <w:szCs w:val="16"/>
              </w:rPr>
              <w:t>grid</w:t>
            </w:r>
            <w:proofErr w:type="spellEnd"/>
            <w:r w:rsidRPr="00667C02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2. dönem 1. yazılı sınavı:                                       (</w:t>
            </w:r>
            <w:r>
              <w:rPr>
                <w:b/>
                <w:sz w:val="22"/>
                <w:szCs w:val="16"/>
              </w:rPr>
              <w:t>12-16</w:t>
            </w:r>
            <w:r w:rsidRPr="00667C02">
              <w:rPr>
                <w:b/>
                <w:sz w:val="22"/>
                <w:szCs w:val="16"/>
              </w:rPr>
              <w:t xml:space="preserve"> Mart </w:t>
            </w:r>
            <w:r>
              <w:rPr>
                <w:b/>
                <w:sz w:val="22"/>
                <w:szCs w:val="16"/>
              </w:rPr>
              <w:t>2018</w:t>
            </w:r>
            <w:r w:rsidRPr="00667C0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:rsidR="00D5666B" w:rsidRPr="00667C02" w:rsidRDefault="00D5666B" w:rsidP="00667C02">
            <w:pPr>
              <w:ind w:left="128" w:hanging="128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F04220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F04220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18 MART ÇANAKKALE ŞEHİTLERİNİ ANMA GÜNÜ</w:t>
            </w:r>
          </w:p>
          <w:p w:rsidR="00D5666B" w:rsidRPr="00667C02" w:rsidRDefault="00D5666B" w:rsidP="00667C02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297"/>
        </w:trPr>
        <w:tc>
          <w:tcPr>
            <w:tcW w:w="675" w:type="dxa"/>
            <w:vMerge/>
            <w:textDirection w:val="btLr"/>
          </w:tcPr>
          <w:p w:rsidR="00D5666B" w:rsidRPr="00667C02" w:rsidRDefault="00D5666B" w:rsidP="00667C02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19-23 </w:t>
            </w:r>
            <w:r w:rsidRPr="00667C02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BlissTurk-BoldItalic" w:hAnsi="BlissTurk-BoldItalic" w:cs="BlissTurk-BoldItalic"/>
                <w:b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r w:rsidRPr="00667C02">
              <w:rPr>
                <w:color w:val="000000"/>
                <w:sz w:val="16"/>
                <w:szCs w:val="16"/>
              </w:rPr>
              <w:t xml:space="preserve">8.6.1.1. Öz ısıyı tanımlar ve yaptığı deneylerle farklı 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maddelerin öz ısılarının farklı olabileceği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çıkarımında bulunur.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8.6.2. Isı Alış-verişi ve Sıcaklık Değişimi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8.6.2.1. Isı ile öz ısı, kütle ve sıcaklık arasındaki ilişkiyi kavrar.</w:t>
            </w: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NO:2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ISI ÖZISI İLİŞKİSİ</w:t>
            </w:r>
          </w:p>
          <w:p w:rsidR="00D5666B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NO:3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ISI KÜTLE İLİŞKİSİ</w:t>
            </w:r>
          </w:p>
          <w:p w:rsidR="00D5666B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NO:4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KÜTLE VE SICAKLIK DEĞİŞİMİ ARASINDA NASIL BİR İLİŞKİ VARDIR?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Öz ısının maddeler için ayırt edici özellik olduğu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vurgulanır.</w:t>
            </w:r>
          </w:p>
        </w:tc>
        <w:tc>
          <w:tcPr>
            <w:tcW w:w="1701" w:type="dxa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667C02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ORMAN HAFTASI    </w:t>
            </w:r>
            <w:proofErr w:type="gramStart"/>
            <w:r w:rsidRPr="00667C02">
              <w:rPr>
                <w:b/>
                <w:sz w:val="16"/>
                <w:szCs w:val="16"/>
              </w:rPr>
              <w:t>(</w:t>
            </w:r>
            <w:proofErr w:type="gramEnd"/>
            <w:r w:rsidRPr="00667C02">
              <w:rPr>
                <w:b/>
                <w:sz w:val="16"/>
                <w:szCs w:val="16"/>
              </w:rPr>
              <w:t>21-26 MART</w:t>
            </w:r>
          </w:p>
          <w:p w:rsidR="00D5666B" w:rsidRPr="00667C02" w:rsidRDefault="00D5666B" w:rsidP="00667C02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D5666B" w:rsidRPr="00667C02" w:rsidRDefault="00D5666B" w:rsidP="00F04220">
            <w:pPr>
              <w:rPr>
                <w:bCs/>
                <w:sz w:val="16"/>
                <w:szCs w:val="16"/>
              </w:rPr>
            </w:pPr>
            <w:r w:rsidRPr="00667C02">
              <w:rPr>
                <w:bCs/>
                <w:sz w:val="16"/>
                <w:szCs w:val="16"/>
              </w:rPr>
              <w:t>.</w:t>
            </w:r>
          </w:p>
          <w:p w:rsidR="00D5666B" w:rsidRPr="00667C02" w:rsidRDefault="00D5666B" w:rsidP="00667C02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960"/>
        </w:trPr>
        <w:tc>
          <w:tcPr>
            <w:tcW w:w="675" w:type="dxa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5. 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26-30 </w:t>
            </w:r>
            <w:r w:rsidRPr="00667C02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 xml:space="preserve"> 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8.6.2.2. Isı alışverişi ile ilgili problemler çözer.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iCs/>
                <w:sz w:val="16"/>
                <w:szCs w:val="16"/>
                <w:lang w:eastAsia="en-US"/>
              </w:rPr>
              <w:t xml:space="preserve"> </w:t>
            </w: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D5666B" w:rsidRPr="00667C02" w:rsidRDefault="00D5666B" w:rsidP="00667C02">
            <w:pPr>
              <w:spacing w:after="200" w:line="276" w:lineRule="auto"/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667C02">
            <w:pPr>
              <w:spacing w:after="200" w:line="276" w:lineRule="auto"/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6E611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AC4FAA">
            <w:pPr>
              <w:pStyle w:val="Balk2"/>
              <w:rPr>
                <w:color w:val="auto"/>
                <w:sz w:val="16"/>
                <w:szCs w:val="16"/>
              </w:rPr>
            </w:pPr>
          </w:p>
        </w:tc>
      </w:tr>
      <w:tr w:rsidR="00D5666B" w:rsidRPr="009C0772" w:rsidTr="00667C02">
        <w:trPr>
          <w:cantSplit/>
          <w:trHeight w:val="1189"/>
        </w:trPr>
        <w:tc>
          <w:tcPr>
            <w:tcW w:w="675" w:type="dxa"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D5666B" w:rsidRPr="00667C02" w:rsidRDefault="00D5666B" w:rsidP="00023A34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AC4FAA">
            <w:pPr>
              <w:pStyle w:val="Balk2"/>
              <w:rPr>
                <w:color w:val="auto"/>
                <w:sz w:val="16"/>
                <w:szCs w:val="16"/>
              </w:rPr>
            </w:pPr>
          </w:p>
        </w:tc>
      </w:tr>
    </w:tbl>
    <w:p w:rsidR="00D5666B" w:rsidRPr="009C0772" w:rsidRDefault="00D5666B" w:rsidP="00581A1D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D62504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ÖĞRENME ALANI: MADDE VE DEĞİŞİM                                                           </w:t>
      </w:r>
      <w:r>
        <w:rPr>
          <w:b/>
          <w:sz w:val="16"/>
          <w:szCs w:val="16"/>
        </w:rPr>
        <w:t xml:space="preserve">                                                                                                                    </w:t>
      </w:r>
      <w:r w:rsidRPr="009C0772">
        <w:rPr>
          <w:b/>
          <w:sz w:val="16"/>
          <w:szCs w:val="16"/>
        </w:rPr>
        <w:t xml:space="preserve">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>VI. ÜNİTE: MADDE</w:t>
      </w:r>
      <w:r>
        <w:rPr>
          <w:b/>
          <w:sz w:val="16"/>
          <w:szCs w:val="16"/>
        </w:rPr>
        <w:t>NİN HALLERİ VE ISI</w:t>
      </w:r>
    </w:p>
    <w:p w:rsidR="00D5666B" w:rsidRPr="009C0772" w:rsidRDefault="00D5666B" w:rsidP="00581A1D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581A1D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ÖĞRENME ALANI: FİZİKSEL OLAYLAR                            </w:t>
      </w:r>
      <w:r w:rsidRPr="009C0772">
        <w:rPr>
          <w:b/>
          <w:sz w:val="16"/>
          <w:szCs w:val="16"/>
        </w:rPr>
        <w:tab/>
        <w:t xml:space="preserve">                              </w:t>
      </w:r>
      <w:r>
        <w:rPr>
          <w:b/>
          <w:sz w:val="16"/>
          <w:szCs w:val="16"/>
        </w:rPr>
        <w:t xml:space="preserve">                                                                                                                    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VII. ÜNİTE: </w:t>
      </w:r>
      <w:r>
        <w:rPr>
          <w:rFonts w:ascii="TimesNewRomanPS-BoldMT" w:hAnsi="TimesNewRomanPS-BoldMT"/>
          <w:b/>
          <w:bCs/>
          <w:color w:val="000000"/>
          <w:sz w:val="16"/>
          <w:szCs w:val="16"/>
        </w:rPr>
        <w:t>YAŞAMIMIZDAKİ ELEKTRİK</w:t>
      </w:r>
      <w:r w:rsidRPr="009C0772">
        <w:rPr>
          <w:b/>
          <w:sz w:val="16"/>
          <w:szCs w:val="16"/>
        </w:rPr>
        <w:t xml:space="preserve">                                          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993"/>
        <w:gridCol w:w="567"/>
        <w:gridCol w:w="425"/>
        <w:gridCol w:w="4394"/>
        <w:gridCol w:w="1985"/>
        <w:gridCol w:w="2409"/>
        <w:gridCol w:w="1701"/>
        <w:gridCol w:w="1418"/>
        <w:gridCol w:w="1134"/>
      </w:tblGrid>
      <w:tr w:rsidR="00D5666B" w:rsidRPr="009C0772" w:rsidTr="00667C02"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13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c>
          <w:tcPr>
            <w:tcW w:w="675" w:type="dxa"/>
            <w:vMerge w:val="restart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 NİSAN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1.HAFTA   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2-6 </w:t>
            </w:r>
            <w:r w:rsidRPr="00667C02">
              <w:rPr>
                <w:b/>
                <w:sz w:val="16"/>
                <w:szCs w:val="16"/>
              </w:rPr>
              <w:t xml:space="preserve">NİSAN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A11781">
            <w:pPr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8.6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.3. Maddenin Hâlleri ve Isı Alış-verişi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8.6.3.1. Hâl değişimi esnasında ısı alışverişi olduğu sonucuna varır.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Saf maddelerin hâl değişimi sırasında sıcaklığının sabit kaldığına değinilir.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8.6.3.2. Maddelerin hâl değişim ısılarını hesaplayarak sonucu yorumlar.</w:t>
            </w:r>
            <w:r w:rsidRPr="00667C02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A31306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NO:5</w:t>
            </w:r>
          </w:p>
          <w:p w:rsidR="00D5666B" w:rsidRPr="00667C02" w:rsidRDefault="00D5666B" w:rsidP="00A31306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SUYUN ISINMA GRAFİĞİNİ ÇİZİYORUM</w:t>
            </w:r>
          </w:p>
          <w:p w:rsidR="00D5666B" w:rsidRPr="00667C02" w:rsidRDefault="00D5666B" w:rsidP="00A3130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D5666B" w:rsidRPr="00667C02" w:rsidRDefault="00D5666B" w:rsidP="005503A9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Saf maddelerin hâl değişimi sırasında sıcaklığının sabit kaldığına değinilir.</w:t>
            </w:r>
          </w:p>
        </w:tc>
        <w:tc>
          <w:tcPr>
            <w:tcW w:w="1701" w:type="dxa"/>
            <w:vMerge w:val="restart"/>
            <w:vAlign w:val="center"/>
          </w:tcPr>
          <w:p w:rsidR="00D5666B" w:rsidRPr="00667C02" w:rsidRDefault="00D5666B" w:rsidP="00BC5535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667C02">
              <w:rPr>
                <w:sz w:val="16"/>
                <w:szCs w:val="16"/>
              </w:rPr>
              <w:t>için  projeler</w:t>
            </w:r>
            <w:proofErr w:type="gramEnd"/>
            <w:r w:rsidRPr="00667C02">
              <w:rPr>
                <w:sz w:val="16"/>
                <w:szCs w:val="16"/>
              </w:rPr>
              <w:t xml:space="preserve">, kavram haritaları, tanılayıcı dallanmış ağaç, yapılandırılmış </w:t>
            </w:r>
            <w:proofErr w:type="spellStart"/>
            <w:r w:rsidRPr="00667C02">
              <w:rPr>
                <w:sz w:val="16"/>
                <w:szCs w:val="16"/>
              </w:rPr>
              <w:t>grid</w:t>
            </w:r>
            <w:proofErr w:type="spellEnd"/>
            <w:r w:rsidRPr="00667C02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5666B" w:rsidRPr="00667C02" w:rsidRDefault="00D5666B" w:rsidP="00676AA6">
            <w:pPr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553"/>
        </w:trPr>
        <w:tc>
          <w:tcPr>
            <w:tcW w:w="675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2.HAFTA           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9-13 </w:t>
            </w:r>
            <w:r w:rsidRPr="00667C02">
              <w:rPr>
                <w:b/>
                <w:sz w:val="16"/>
                <w:szCs w:val="16"/>
              </w:rPr>
              <w:t xml:space="preserve">NİSAN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006CAA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8A5494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8.6.3.3. Maddelerin hâl değişim grafiğini çizer ve yorumlar.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8.6.3.4. Günlük yaşamda meydana gelen hâl değişimleri ile ısı alışverişini ilişkilendirir.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8.7. Yaşamımızdaki Elektrik / Fiziksel Olaylar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8.7.1. Elektrik Yükleri ve Elektriklenme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8.7.1.1. Elektriklenmeyi, teknolojideki ve bazı doğa olaylarındaki uygulamalarını gözlemleyerek örneklendirir ve açıklar.</w:t>
            </w:r>
          </w:p>
        </w:tc>
        <w:tc>
          <w:tcPr>
            <w:tcW w:w="1985" w:type="dxa"/>
          </w:tcPr>
          <w:p w:rsidR="00D5666B" w:rsidRPr="00667C02" w:rsidRDefault="00D5666B" w:rsidP="00006CA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sz w:val="16"/>
                <w:szCs w:val="16"/>
              </w:rPr>
              <w:t>.</w:t>
            </w:r>
          </w:p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994"/>
        </w:trPr>
        <w:tc>
          <w:tcPr>
            <w:tcW w:w="675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3.HAFTA</w:t>
            </w:r>
          </w:p>
          <w:p w:rsidR="00D5666B" w:rsidRPr="00667C02" w:rsidRDefault="00D5666B" w:rsidP="00104E2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16-20 </w:t>
            </w:r>
            <w:r w:rsidRPr="00667C02">
              <w:rPr>
                <w:b/>
                <w:sz w:val="16"/>
                <w:szCs w:val="16"/>
              </w:rPr>
              <w:t xml:space="preserve">NİSAN </w:t>
            </w:r>
            <w:r>
              <w:rPr>
                <w:b/>
                <w:sz w:val="16"/>
                <w:szCs w:val="16"/>
              </w:rPr>
              <w:t>2018</w:t>
            </w: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006CAA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BlissTurk" w:hAnsi="BlissTurk" w:cs="BlissTurk"/>
                <w:sz w:val="16"/>
                <w:szCs w:val="16"/>
                <w:lang w:eastAsia="en-US"/>
              </w:rPr>
            </w:pP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8.7.2. Elektrik Yüklü Cisimler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8.7.2.1. Cisimleri, sahip oldukları elektrik yükleri bakımından sınıflandırır.</w:t>
            </w: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YÜKLÜ CİSİMLER BİRBİRİNİ İTERMİ ÇEKERMİ?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C61700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Özellikle </w:t>
            </w: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nötr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 cismin, yüksüz cisim anlamına gelmediği; nötr cisimlerde pozitif ve negatif yük miktarlarının eşit olduğu vurgusu yapılır</w:t>
            </w:r>
          </w:p>
        </w:tc>
        <w:tc>
          <w:tcPr>
            <w:tcW w:w="1701" w:type="dxa"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</w:p>
        </w:tc>
      </w:tr>
    </w:tbl>
    <w:p w:rsidR="00D5666B" w:rsidRDefault="00D5666B" w:rsidP="00887EBE">
      <w:pPr>
        <w:rPr>
          <w:rFonts w:ascii="Arial" w:hAnsi="Arial"/>
          <w:b/>
          <w:i/>
          <w:sz w:val="16"/>
          <w:szCs w:val="16"/>
        </w:rPr>
      </w:pPr>
    </w:p>
    <w:p w:rsidR="00D5666B" w:rsidRPr="009C0772" w:rsidRDefault="00D5666B" w:rsidP="00BC5535">
      <w:pPr>
        <w:ind w:firstLine="708"/>
        <w:rPr>
          <w:sz w:val="16"/>
          <w:szCs w:val="16"/>
        </w:rPr>
      </w:pPr>
      <w:r w:rsidRPr="009C0772">
        <w:rPr>
          <w:rFonts w:ascii="Arial" w:hAnsi="Arial"/>
          <w:b/>
          <w:i/>
          <w:sz w:val="16"/>
          <w:szCs w:val="16"/>
        </w:rPr>
        <w:tab/>
      </w:r>
      <w:r w:rsidRPr="009C0772">
        <w:rPr>
          <w:rFonts w:ascii="Arial" w:hAnsi="Arial"/>
          <w:b/>
          <w:i/>
          <w:sz w:val="16"/>
          <w:szCs w:val="16"/>
        </w:rPr>
        <w:tab/>
      </w:r>
    </w:p>
    <w:tbl>
      <w:tblPr>
        <w:tblW w:w="15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993"/>
        <w:gridCol w:w="567"/>
        <w:gridCol w:w="425"/>
        <w:gridCol w:w="4394"/>
        <w:gridCol w:w="1985"/>
        <w:gridCol w:w="2409"/>
        <w:gridCol w:w="1701"/>
        <w:gridCol w:w="1418"/>
        <w:gridCol w:w="1224"/>
      </w:tblGrid>
      <w:tr w:rsidR="00D5666B" w:rsidRPr="009C0772" w:rsidTr="00667C02">
        <w:trPr>
          <w:trHeight w:val="707"/>
        </w:trPr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2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595"/>
        </w:trPr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4.HAFTA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23-27</w:t>
            </w:r>
            <w:r w:rsidRPr="00667C02">
              <w:rPr>
                <w:b/>
                <w:sz w:val="16"/>
                <w:szCs w:val="16"/>
              </w:rPr>
              <w:t xml:space="preserve"> NİSAN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8.7.2. Elektrik Yüklü Cisimler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8.7.2.1. Cisimleri, sahip oldukları elektrik yükleri bakımından sınıflandırır.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NO:2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SÜRTÜNME VE DOKUNMA İLE ELEKTRİKLENME</w:t>
            </w:r>
          </w:p>
          <w:p w:rsidR="00D5666B" w:rsidRDefault="00D5666B" w:rsidP="00160079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NO:3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 İLE ELEKTRİKLENME</w:t>
            </w:r>
          </w:p>
          <w:p w:rsidR="00D5666B" w:rsidRPr="00667C02" w:rsidRDefault="00D5666B" w:rsidP="00667C0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Özellikle </w:t>
            </w: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nötr</w:t>
            </w:r>
            <w:proofErr w:type="gramEnd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 cismin, yüksüz cisim anlamına gelmediği; nötr cisimlerde pozitif ve negatif yük miktarlarının eşit olduğu vurgusu yapılır</w:t>
            </w:r>
            <w:r w:rsidRPr="00667C02">
              <w:rPr>
                <w:rFonts w:ascii="BlissTurk" w:hAnsi="BlissTurk" w:cs="BlissTurk"/>
                <w:sz w:val="16"/>
                <w:szCs w:val="16"/>
                <w:lang w:eastAsia="en-US"/>
              </w:rPr>
              <w:t>.</w:t>
            </w:r>
          </w:p>
          <w:p w:rsidR="00D5666B" w:rsidRPr="00667C02" w:rsidRDefault="00D5666B" w:rsidP="00C617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5666B" w:rsidRPr="00667C02" w:rsidRDefault="00D5666B" w:rsidP="00BA517F">
            <w:pPr>
              <w:rPr>
                <w:rFonts w:ascii="TimesNewRomanPS-BoldMT" w:hAnsi="TimesNewRomanPS-BoldMT"/>
                <w:b/>
                <w:bCs/>
                <w:color w:val="000000"/>
                <w:szCs w:val="16"/>
              </w:rPr>
            </w:pPr>
            <w:r w:rsidRPr="00667C02">
              <w:rPr>
                <w:b/>
                <w:bCs/>
                <w:color w:val="000000"/>
                <w:sz w:val="22"/>
                <w:szCs w:val="16"/>
              </w:rPr>
              <w:t xml:space="preserve">II. 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22"/>
                <w:szCs w:val="16"/>
              </w:rPr>
              <w:t>DÖNEM İKİNCİ MERKEZİ SINAV</w:t>
            </w:r>
          </w:p>
          <w:p w:rsidR="00D5666B" w:rsidRPr="00667C02" w:rsidRDefault="00D5666B" w:rsidP="00BA517F">
            <w:pPr>
              <w:rPr>
                <w:szCs w:val="16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2"/>
                <w:szCs w:val="16"/>
              </w:rPr>
              <w:t>25-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22"/>
                <w:szCs w:val="16"/>
              </w:rPr>
              <w:t>26</w:t>
            </w:r>
            <w:r>
              <w:rPr>
                <w:rFonts w:ascii="TimesNewRomanPS-BoldMT" w:hAnsi="TimesNewRomanPS-BoldMT"/>
                <w:b/>
                <w:bCs/>
                <w:color w:val="000000"/>
                <w:sz w:val="22"/>
                <w:szCs w:val="16"/>
              </w:rPr>
              <w:t xml:space="preserve"> 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22"/>
                <w:szCs w:val="16"/>
              </w:rPr>
              <w:t>NİSAN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4" w:type="dxa"/>
            <w:vAlign w:val="center"/>
          </w:tcPr>
          <w:p w:rsidR="00D5666B" w:rsidRPr="00667C02" w:rsidRDefault="00D5666B" w:rsidP="00F04220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23 NİSAN ULUSAL EGEMENLİK VE ÇOCUK BAYRAMI</w:t>
            </w:r>
          </w:p>
        </w:tc>
      </w:tr>
      <w:tr w:rsidR="00D5666B" w:rsidRPr="009C0772" w:rsidTr="00667C02">
        <w:trPr>
          <w:trHeight w:val="954"/>
        </w:trPr>
        <w:tc>
          <w:tcPr>
            <w:tcW w:w="675" w:type="dxa"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1.</w:t>
            </w:r>
            <w:proofErr w:type="gramStart"/>
            <w:r w:rsidRPr="00667C02">
              <w:rPr>
                <w:b/>
                <w:sz w:val="16"/>
                <w:szCs w:val="16"/>
              </w:rPr>
              <w:t xml:space="preserve">HAFTA  </w:t>
            </w:r>
            <w:r>
              <w:rPr>
                <w:b/>
                <w:sz w:val="16"/>
                <w:szCs w:val="16"/>
              </w:rPr>
              <w:t>30</w:t>
            </w:r>
            <w:proofErr w:type="gramEnd"/>
            <w:r>
              <w:rPr>
                <w:b/>
                <w:sz w:val="16"/>
                <w:szCs w:val="16"/>
              </w:rPr>
              <w:t xml:space="preserve"> NİSAN</w:t>
            </w:r>
            <w:r w:rsidRPr="00667C02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4</w:t>
            </w:r>
            <w:r w:rsidRPr="00667C02">
              <w:rPr>
                <w:b/>
                <w:sz w:val="16"/>
                <w:szCs w:val="16"/>
              </w:rPr>
              <w:t xml:space="preserve"> MAYIS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iCs/>
                <w:sz w:val="16"/>
                <w:szCs w:val="16"/>
                <w:lang w:eastAsia="en-US"/>
              </w:rPr>
              <w:t>7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8.7.2.2. Elektroskopun kullanım amacını bilir ve çalışma prensibini gösterir.</w:t>
            </w:r>
          </w:p>
        </w:tc>
        <w:tc>
          <w:tcPr>
            <w:tcW w:w="1985" w:type="dxa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NO:4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ELEKTROSKOP YAPIYORUM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224" w:type="dxa"/>
          </w:tcPr>
          <w:p w:rsidR="00D5666B" w:rsidRPr="00667C02" w:rsidRDefault="00D5666B" w:rsidP="00667C02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1 MAYIS EMEK VE</w:t>
            </w:r>
          </w:p>
          <w:p w:rsidR="00D5666B" w:rsidRPr="00667C02" w:rsidRDefault="00D5666B" w:rsidP="00F04220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DAYANIŞMA GÜNÜ</w:t>
            </w:r>
          </w:p>
        </w:tc>
      </w:tr>
    </w:tbl>
    <w:p w:rsidR="00D5666B" w:rsidRPr="009C0772" w:rsidRDefault="00D5666B" w:rsidP="00C269C1">
      <w:pPr>
        <w:tabs>
          <w:tab w:val="left" w:pos="2565"/>
        </w:tabs>
        <w:rPr>
          <w:sz w:val="16"/>
          <w:szCs w:val="16"/>
        </w:rPr>
      </w:pPr>
    </w:p>
    <w:p w:rsidR="00D5666B" w:rsidRPr="009C0772" w:rsidRDefault="00D5666B" w:rsidP="00C269C1">
      <w:pPr>
        <w:tabs>
          <w:tab w:val="left" w:pos="2565"/>
        </w:tabs>
        <w:rPr>
          <w:sz w:val="16"/>
          <w:szCs w:val="16"/>
        </w:rPr>
      </w:pPr>
    </w:p>
    <w:p w:rsidR="00D5666B" w:rsidRPr="00EF26FD" w:rsidRDefault="00D5666B" w:rsidP="00EF26FD">
      <w:pPr>
        <w:autoSpaceDE w:val="0"/>
        <w:autoSpaceDN w:val="0"/>
        <w:adjustRightInd w:val="0"/>
        <w:jc w:val="center"/>
        <w:rPr>
          <w:rFonts w:ascii="TimesNewRomanPS-BoldMT" w:hAnsi="TimesNewRomanPS-BoldMT"/>
          <w:b/>
          <w:bCs/>
          <w:color w:val="000000"/>
          <w:sz w:val="16"/>
          <w:szCs w:val="16"/>
        </w:rPr>
      </w:pPr>
      <w:r w:rsidRPr="009C0772">
        <w:rPr>
          <w:b/>
          <w:sz w:val="16"/>
          <w:szCs w:val="16"/>
        </w:rPr>
        <w:t>ÖĞRENME ALANI</w:t>
      </w:r>
      <w:r w:rsidRPr="00EF26FD">
        <w:rPr>
          <w:rFonts w:ascii="TimesNewRomanPS-BoldMT" w:hAnsi="TimesNewRomanPS-BoldMT"/>
          <w:b/>
          <w:bCs/>
          <w:color w:val="000000"/>
          <w:sz w:val="16"/>
          <w:szCs w:val="16"/>
        </w:rPr>
        <w:t>: DÜNYA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 VE EVREN</w:t>
      </w:r>
      <w:r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                                    </w:t>
      </w:r>
      <w:r w:rsidRPr="009C0772">
        <w:rPr>
          <w:b/>
          <w:sz w:val="16"/>
          <w:szCs w:val="16"/>
        </w:rPr>
        <w:t xml:space="preserve"> 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 VIII. ÜNİTE</w:t>
      </w:r>
      <w:r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: DEPREM VE HAVA OLAYLARI </w:t>
      </w:r>
      <w:r w:rsidRPr="009C0772">
        <w:rPr>
          <w:b/>
          <w:sz w:val="16"/>
          <w:szCs w:val="16"/>
        </w:rPr>
        <w:t xml:space="preserve">             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993"/>
        <w:gridCol w:w="567"/>
        <w:gridCol w:w="425"/>
        <w:gridCol w:w="4394"/>
        <w:gridCol w:w="1843"/>
        <w:gridCol w:w="2117"/>
        <w:gridCol w:w="1471"/>
        <w:gridCol w:w="1604"/>
        <w:gridCol w:w="1612"/>
      </w:tblGrid>
      <w:tr w:rsidR="00D5666B" w:rsidRPr="009C0772" w:rsidTr="00667C02"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11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c>
          <w:tcPr>
            <w:tcW w:w="675" w:type="dxa"/>
            <w:vMerge w:val="restart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2.HAFTA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7-</w:t>
            </w:r>
            <w:proofErr w:type="gramStart"/>
            <w:r>
              <w:rPr>
                <w:b/>
                <w:sz w:val="16"/>
                <w:szCs w:val="16"/>
              </w:rPr>
              <w:t>11</w:t>
            </w:r>
            <w:r w:rsidRPr="00667C02">
              <w:rPr>
                <w:b/>
                <w:sz w:val="16"/>
                <w:szCs w:val="16"/>
              </w:rPr>
              <w:t xml:space="preserve">  MAYIS</w:t>
            </w:r>
            <w:proofErr w:type="gramEnd"/>
            <w:r w:rsidRPr="00667C0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8.7.2.3. Topraklama olayının ne olduğunu keşfeder ve günlük yaşam ve teknolojideki uygulamalarını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dikkate alarak can ve mal güvenliği açısından önemini tartışır.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>8.8. Deprem ve Hava Olayl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arı / Dünya ve Evren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8.8.1. Depremle İlgili Temel Kavramlar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8.8.1.1. Depremle ilgili temel kavramları bilir.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ETKİNLİK NO:5 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YÜKLERİN TOPRAGA AKTARIMI</w:t>
            </w:r>
          </w:p>
          <w:p w:rsidR="00D5666B" w:rsidRPr="00667C02" w:rsidRDefault="00D5666B" w:rsidP="00667C0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17" w:type="dxa"/>
            <w:vAlign w:val="center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Deprem bilimi, deprem bilimci, artçı deprem, öncü deprem, şiddet, büyüklük, fay hattı, fay kırılması ve deprem bölgesi kavramları üzerinde durulur.</w:t>
            </w:r>
          </w:p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71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787"/>
        </w:trPr>
        <w:tc>
          <w:tcPr>
            <w:tcW w:w="675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3.HAFTA 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14-18 </w:t>
            </w:r>
            <w:r w:rsidRPr="00667C02">
              <w:rPr>
                <w:b/>
                <w:sz w:val="16"/>
                <w:szCs w:val="16"/>
              </w:rPr>
              <w:t xml:space="preserve">MAYIS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8.8.1.2. Deprem biliminin bir bilim dalı olduğunu ve bu alanda çalışan uzmanlara deprem bilimci adı verildiğini bilir.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8.8.1.3. Türkiye’nin deprem bölgeleriyle fay hatları arasında ilişki kurar.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8.8.1.4. Depremlerin sebepleri ve yol açacağı olumsuz sonuçları tartışır.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8.8.1.5. Deprem tehlikesine karşı alınabilecek önlemleri ve deprem anında yapılması gerekenleri tartışır.</w:t>
            </w:r>
          </w:p>
        </w:tc>
        <w:tc>
          <w:tcPr>
            <w:tcW w:w="1843" w:type="dxa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 BİNALARIMIZIN SAGLAMLIGINI NELER ETKİLER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117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Depremlere fayların yanında volkanik faaliyetlerin ve arazi çöküntülerinin de neden olduğu üzerinde durulur.</w:t>
            </w:r>
          </w:p>
        </w:tc>
        <w:tc>
          <w:tcPr>
            <w:tcW w:w="1471" w:type="dxa"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</w:tcPr>
          <w:p w:rsidR="00D5666B" w:rsidRPr="00667C02" w:rsidRDefault="00D5666B" w:rsidP="00F04220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19 MAYIS </w:t>
            </w:r>
          </w:p>
          <w:p w:rsidR="00D5666B" w:rsidRPr="00667C02" w:rsidRDefault="00D5666B" w:rsidP="00F04220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ATATÜRK’Ü ANMA VE GENÇLİK VE SPOR BAYRAMI</w:t>
            </w:r>
          </w:p>
        </w:tc>
      </w:tr>
      <w:tr w:rsidR="00D5666B" w:rsidRPr="009C0772" w:rsidTr="00667C02">
        <w:trPr>
          <w:trHeight w:val="1425"/>
        </w:trPr>
        <w:tc>
          <w:tcPr>
            <w:tcW w:w="675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4.HAFTA 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21-25 </w:t>
            </w:r>
            <w:r w:rsidRPr="00667C02">
              <w:rPr>
                <w:b/>
                <w:sz w:val="16"/>
                <w:szCs w:val="16"/>
              </w:rPr>
              <w:t xml:space="preserve">MAYIS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8.8.2. Hava Olayları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8.8.2.1. Havanın temel bileşenlerini bilir.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8.8.2.2. Hava olaylarını gözlemleyerek kaydeder ve hava olaylarının değişken olduğu sonucuna varır.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8.8.2.3. Hava olaylarının sebeplerini günlük sıcaklık farklılıkları ve oluşan alçak ve yüksek basınç alanlarıyla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8.8.2.4. Hava olaylarının, yeryüzü şekillerinin oluşumu ve değişimindeki etkisine ilişkin örnekler verir.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8.8.2.5. Hava tahminlerinin günlük yaşantımızdaki yeri ve önemini tartışır.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8.8.2.6. Meteorolojinin bir bilim dalı olduğunu ve bu alanda çalışan uzmanlara meteorolog adı verildiğini bilir.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ETKİNLİK NO:2 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 HAVA OLAYLARINI GÖZLEMLİYORUM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117" w:type="dxa"/>
          </w:tcPr>
          <w:p w:rsidR="00D5666B" w:rsidRPr="00667C02" w:rsidRDefault="00D5666B" w:rsidP="00AB45A3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Havanın; azot, oksijen, karbondioksit ve su buharından oluşan bir karışım olduğu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 xml:space="preserve">vurgulanır </w:t>
            </w:r>
          </w:p>
          <w:p w:rsidR="00D5666B" w:rsidRPr="00667C02" w:rsidRDefault="00D5666B" w:rsidP="00BA517F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Hava olayları; rüzgâr, yağmur, kar, dolu, sis ve kırağı ile sınırlandırılır</w:t>
            </w:r>
            <w:proofErr w:type="gramStart"/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471" w:type="dxa"/>
          </w:tcPr>
          <w:p w:rsidR="00D5666B" w:rsidRPr="00667C02" w:rsidRDefault="00D5666B" w:rsidP="005503A9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</w:tr>
    </w:tbl>
    <w:p w:rsidR="00D5666B" w:rsidRPr="009C0772" w:rsidRDefault="00D5666B" w:rsidP="00C269C1">
      <w:pPr>
        <w:tabs>
          <w:tab w:val="left" w:pos="2565"/>
        </w:tabs>
        <w:rPr>
          <w:sz w:val="16"/>
          <w:szCs w:val="16"/>
        </w:rPr>
      </w:pPr>
    </w:p>
    <w:p w:rsidR="00D5666B" w:rsidRPr="009C0772" w:rsidRDefault="00D5666B" w:rsidP="00C269C1">
      <w:pPr>
        <w:tabs>
          <w:tab w:val="left" w:pos="2565"/>
        </w:tabs>
        <w:rPr>
          <w:sz w:val="16"/>
          <w:szCs w:val="16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993"/>
        <w:gridCol w:w="567"/>
        <w:gridCol w:w="425"/>
        <w:gridCol w:w="4394"/>
        <w:gridCol w:w="1843"/>
        <w:gridCol w:w="2117"/>
        <w:gridCol w:w="1471"/>
        <w:gridCol w:w="1604"/>
        <w:gridCol w:w="1612"/>
      </w:tblGrid>
      <w:tr w:rsidR="00D5666B" w:rsidRPr="009C0772" w:rsidTr="00667C02"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11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538"/>
        </w:trPr>
        <w:tc>
          <w:tcPr>
            <w:tcW w:w="675" w:type="dxa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5.HAFTA 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 xml:space="preserve">8 </w:t>
            </w:r>
            <w:r w:rsidRPr="00667C02">
              <w:rPr>
                <w:b/>
                <w:sz w:val="16"/>
                <w:szCs w:val="16"/>
              </w:rPr>
              <w:t>MAYIS-</w:t>
            </w:r>
            <w:r>
              <w:rPr>
                <w:b/>
                <w:sz w:val="16"/>
                <w:szCs w:val="16"/>
              </w:rPr>
              <w:t>1</w:t>
            </w:r>
            <w:r w:rsidRPr="00667C02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667C02">
              <w:rPr>
                <w:b/>
                <w:sz w:val="16"/>
                <w:szCs w:val="16"/>
              </w:rPr>
              <w:t xml:space="preserve">HAZİRAN  </w:t>
            </w:r>
            <w:r>
              <w:rPr>
                <w:b/>
                <w:sz w:val="16"/>
                <w:szCs w:val="16"/>
              </w:rPr>
              <w:t>2018</w:t>
            </w:r>
            <w:proofErr w:type="gramEnd"/>
          </w:p>
        </w:tc>
        <w:tc>
          <w:tcPr>
            <w:tcW w:w="567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8.8.3. Mevsimlerin Oluşumu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8.8.3.1. Mevsimlerin oluşum sebebini, Dünya’nın dönme ekseninin eğikliği ve Güneş etrafındaki dolanmasıyla ilişkilendirir.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8.8.3.2. Dünya’nın dönme ekseninin eğikliğini dikkate alarak Güneş etrafındaki dolanma hareketine ait bir model oluşturur ve suna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843" w:type="dxa"/>
          </w:tcPr>
          <w:p w:rsidR="00D5666B" w:rsidRPr="00667C02" w:rsidRDefault="00D5666B" w:rsidP="008C3AD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NO:3</w:t>
            </w:r>
          </w:p>
          <w:p w:rsidR="00D5666B" w:rsidRPr="00667C02" w:rsidRDefault="00D5666B" w:rsidP="008C3AD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DÜNYANIN GÜNEŞ ETRAFINDAKİ DOLANIMI</w:t>
            </w:r>
          </w:p>
          <w:p w:rsidR="00D5666B" w:rsidRPr="00667C02" w:rsidRDefault="00D5666B" w:rsidP="008C3ADB">
            <w:pPr>
              <w:rPr>
                <w:sz w:val="16"/>
                <w:szCs w:val="16"/>
              </w:rPr>
            </w:pPr>
          </w:p>
        </w:tc>
        <w:tc>
          <w:tcPr>
            <w:tcW w:w="2117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sz w:val="16"/>
                <w:szCs w:val="16"/>
                <w:lang w:eastAsia="en-US"/>
              </w:rPr>
              <w:t>.</w:t>
            </w: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D5666B" w:rsidRPr="00667C02" w:rsidRDefault="00D5666B" w:rsidP="005503A9">
            <w:pPr>
              <w:rPr>
                <w:b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2. Dönem</w:t>
            </w:r>
          </w:p>
          <w:p w:rsidR="00D5666B" w:rsidRPr="00667C02" w:rsidRDefault="00D5666B" w:rsidP="005503A9">
            <w:pPr>
              <w:rPr>
                <w:b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3. Yazılı Sınavı</w:t>
            </w:r>
          </w:p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270"/>
        </w:trPr>
        <w:tc>
          <w:tcPr>
            <w:tcW w:w="675" w:type="dxa"/>
            <w:textDirection w:val="btL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HAZİRAN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1.HAFTA </w:t>
            </w:r>
            <w:r>
              <w:rPr>
                <w:b/>
                <w:sz w:val="16"/>
                <w:szCs w:val="16"/>
              </w:rPr>
              <w:t>4-8</w:t>
            </w:r>
            <w:r w:rsidRPr="00667C02">
              <w:rPr>
                <w:b/>
                <w:sz w:val="16"/>
                <w:szCs w:val="16"/>
              </w:rPr>
              <w:t xml:space="preserve"> HAZİRAN 201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8.8.4. İklim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8.8.4.1. İklim ve hava olayları arasındaki farkı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8.8.4.2. İklim bilimin (klimatoloji) bir bilim dalı olduğunu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ve bu alanda çalışan uzmanlara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iklim bilimci (klimatolog) adı verildiğini bilir.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8.8.4.3. Küresel iklim değişikliklerinin nedenlerini ve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olası sonuçlarını araştırır ve sunar.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D5666B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KARNE DAĞITIMI</w:t>
            </w:r>
          </w:p>
        </w:tc>
        <w:tc>
          <w:tcPr>
            <w:tcW w:w="2117" w:type="dxa"/>
          </w:tcPr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5 HAZİRAN DÜNYA ÇEVRE GÜNÜ</w:t>
            </w:r>
          </w:p>
        </w:tc>
      </w:tr>
    </w:tbl>
    <w:p w:rsidR="00D5666B" w:rsidRDefault="00D5666B" w:rsidP="0097221F">
      <w:pPr>
        <w:rPr>
          <w:sz w:val="16"/>
          <w:szCs w:val="16"/>
        </w:rPr>
      </w:pPr>
    </w:p>
    <w:p w:rsidR="00D5666B" w:rsidRPr="00023205" w:rsidRDefault="00D5666B" w:rsidP="0097221F">
      <w:pPr>
        <w:rPr>
          <w:b/>
          <w:bCs/>
          <w:sz w:val="16"/>
          <w:szCs w:val="16"/>
        </w:rPr>
      </w:pPr>
      <w:r w:rsidRPr="00023205">
        <w:rPr>
          <w:b/>
          <w:bCs/>
          <w:sz w:val="16"/>
          <w:szCs w:val="16"/>
        </w:rPr>
        <w:t>* YAZILI SINAV TARİHLERİ OKUL İDARESİNCE DEĞİŞTİRİLEBİLİR.</w:t>
      </w:r>
    </w:p>
    <w:p w:rsidR="00D5666B" w:rsidRDefault="00D5666B" w:rsidP="0097221F">
      <w:pPr>
        <w:rPr>
          <w:sz w:val="16"/>
          <w:szCs w:val="16"/>
        </w:rPr>
      </w:pPr>
    </w:p>
    <w:p w:rsidR="00D5666B" w:rsidRDefault="00737C43" w:rsidP="0097221F">
      <w:pPr>
        <w:rPr>
          <w:sz w:val="16"/>
          <w:szCs w:val="16"/>
        </w:rPr>
      </w:pPr>
      <w:hyperlink r:id="rId6" w:history="1">
        <w:r w:rsidRPr="00266D06">
          <w:rPr>
            <w:rStyle w:val="Kpr"/>
            <w:b/>
          </w:rPr>
          <w:t>www.sorubak.com</w:t>
        </w:r>
      </w:hyperlink>
      <w:r>
        <w:rPr>
          <w:b/>
          <w:color w:val="000000"/>
        </w:rPr>
        <w:t xml:space="preserve"> </w:t>
      </w:r>
    </w:p>
    <w:p w:rsidR="00D5666B" w:rsidRDefault="00D5666B" w:rsidP="0097221F">
      <w:pPr>
        <w:rPr>
          <w:sz w:val="16"/>
          <w:szCs w:val="16"/>
        </w:rPr>
      </w:pPr>
    </w:p>
    <w:tbl>
      <w:tblPr>
        <w:tblW w:w="0" w:type="auto"/>
        <w:jc w:val="center"/>
        <w:tblInd w:w="-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45"/>
        <w:gridCol w:w="1846"/>
        <w:gridCol w:w="1846"/>
        <w:gridCol w:w="1846"/>
        <w:gridCol w:w="1845"/>
        <w:gridCol w:w="1846"/>
        <w:gridCol w:w="1846"/>
        <w:gridCol w:w="1846"/>
      </w:tblGrid>
      <w:tr w:rsidR="00D5666B" w:rsidRPr="00A75CB2" w:rsidTr="002D2669">
        <w:trPr>
          <w:trHeight w:hRule="exact" w:val="435"/>
          <w:jc w:val="center"/>
        </w:trPr>
        <w:tc>
          <w:tcPr>
            <w:tcW w:w="1845" w:type="dxa"/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Muhittin KARAER</w:t>
            </w:r>
          </w:p>
        </w:tc>
        <w:tc>
          <w:tcPr>
            <w:tcW w:w="1846" w:type="dxa"/>
            <w:tcBorders>
              <w:right w:val="nil"/>
            </w:tcBorders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Nihat ALTUNER</w:t>
            </w:r>
          </w:p>
        </w:tc>
        <w:tc>
          <w:tcPr>
            <w:tcW w:w="1846" w:type="dxa"/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Zeynep ARIKAN</w:t>
            </w:r>
          </w:p>
        </w:tc>
        <w:tc>
          <w:tcPr>
            <w:tcW w:w="1846" w:type="dxa"/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Halil KALE</w:t>
            </w:r>
          </w:p>
        </w:tc>
        <w:tc>
          <w:tcPr>
            <w:tcW w:w="1845" w:type="dxa"/>
            <w:tcBorders>
              <w:right w:val="nil"/>
            </w:tcBorders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Serhan BOĞAZ</w:t>
            </w:r>
          </w:p>
        </w:tc>
        <w:tc>
          <w:tcPr>
            <w:tcW w:w="1846" w:type="dxa"/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Barış Sabri ULAŞ</w:t>
            </w:r>
          </w:p>
        </w:tc>
        <w:tc>
          <w:tcPr>
            <w:tcW w:w="1846" w:type="dxa"/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Aynur GÜNDOĞDU</w:t>
            </w:r>
          </w:p>
        </w:tc>
        <w:tc>
          <w:tcPr>
            <w:tcW w:w="1846" w:type="dxa"/>
            <w:vAlign w:val="center"/>
          </w:tcPr>
          <w:p w:rsidR="00D5666B" w:rsidRPr="00A75CB2" w:rsidRDefault="00D5666B" w:rsidP="00A313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Yasemin KARAMANLI</w:t>
            </w:r>
          </w:p>
        </w:tc>
      </w:tr>
      <w:tr w:rsidR="00D5666B" w:rsidRPr="00A75CB2" w:rsidTr="002D2669">
        <w:trPr>
          <w:trHeight w:hRule="exact" w:val="583"/>
          <w:jc w:val="center"/>
        </w:trPr>
        <w:tc>
          <w:tcPr>
            <w:tcW w:w="1845" w:type="dxa"/>
            <w:vAlign w:val="center"/>
          </w:tcPr>
          <w:p w:rsidR="00D5666B" w:rsidRPr="00A75CB2" w:rsidRDefault="00D5666B" w:rsidP="002D266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75CB2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  <w:tcBorders>
              <w:right w:val="nil"/>
            </w:tcBorders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5" w:type="dxa"/>
            <w:tcBorders>
              <w:right w:val="nil"/>
            </w:tcBorders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</w:tr>
    </w:tbl>
    <w:p w:rsidR="00D5666B" w:rsidRDefault="00D5666B" w:rsidP="0097221F">
      <w:pPr>
        <w:rPr>
          <w:sz w:val="16"/>
          <w:szCs w:val="16"/>
        </w:rPr>
      </w:pPr>
    </w:p>
    <w:p w:rsidR="00D5666B" w:rsidRPr="005503A9" w:rsidRDefault="00D5666B" w:rsidP="005503A9">
      <w:pPr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7"/>
        <w:gridCol w:w="3077"/>
        <w:gridCol w:w="3077"/>
      </w:tblGrid>
      <w:tr w:rsidR="00D5666B" w:rsidRPr="005503A9" w:rsidTr="0032033C">
        <w:trPr>
          <w:trHeight w:val="760"/>
          <w:jc w:val="center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666B" w:rsidRPr="005503A9" w:rsidRDefault="00D5666B" w:rsidP="00550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666B" w:rsidRPr="005503A9" w:rsidRDefault="00D5666B" w:rsidP="005503A9">
            <w:pPr>
              <w:jc w:val="center"/>
              <w:rPr>
                <w:b/>
                <w:sz w:val="20"/>
                <w:szCs w:val="20"/>
              </w:rPr>
            </w:pPr>
            <w:r w:rsidRPr="005503A9">
              <w:rPr>
                <w:b/>
                <w:sz w:val="20"/>
                <w:szCs w:val="20"/>
              </w:rPr>
              <w:t>Uygundur.</w:t>
            </w:r>
          </w:p>
          <w:p w:rsidR="00D5666B" w:rsidRPr="005503A9" w:rsidRDefault="00D5666B" w:rsidP="005503A9">
            <w:pPr>
              <w:jc w:val="center"/>
              <w:rPr>
                <w:b/>
                <w:sz w:val="20"/>
                <w:szCs w:val="20"/>
              </w:rPr>
            </w:pPr>
          </w:p>
          <w:p w:rsidR="00D5666B" w:rsidRPr="005503A9" w:rsidRDefault="00D5666B" w:rsidP="00336D9C">
            <w:pPr>
              <w:jc w:val="center"/>
              <w:rPr>
                <w:b/>
                <w:sz w:val="20"/>
                <w:szCs w:val="20"/>
              </w:rPr>
            </w:pPr>
            <w:r w:rsidRPr="005503A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</w:t>
            </w:r>
            <w:r w:rsidRPr="005503A9">
              <w:rPr>
                <w:b/>
                <w:sz w:val="20"/>
                <w:szCs w:val="20"/>
              </w:rPr>
              <w:t xml:space="preserve">5. 09. </w:t>
            </w:r>
            <w:r>
              <w:rPr>
                <w:b/>
                <w:sz w:val="20"/>
                <w:szCs w:val="20"/>
              </w:rPr>
              <w:t>2017</w:t>
            </w:r>
          </w:p>
          <w:p w:rsidR="00D5666B" w:rsidRPr="005503A9" w:rsidRDefault="00D5666B" w:rsidP="005503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İsmail Hakkı CERAN</w:t>
            </w:r>
          </w:p>
          <w:p w:rsidR="00D5666B" w:rsidRPr="005503A9" w:rsidRDefault="00D5666B" w:rsidP="005503A9">
            <w:pPr>
              <w:jc w:val="center"/>
              <w:rPr>
                <w:sz w:val="20"/>
                <w:szCs w:val="20"/>
              </w:rPr>
            </w:pPr>
            <w:r w:rsidRPr="005503A9">
              <w:rPr>
                <w:b/>
                <w:sz w:val="20"/>
                <w:szCs w:val="20"/>
              </w:rPr>
              <w:t>Okul Müdürü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666B" w:rsidRPr="005503A9" w:rsidRDefault="00D5666B" w:rsidP="005503A9">
            <w:pPr>
              <w:jc w:val="center"/>
              <w:rPr>
                <w:sz w:val="20"/>
                <w:szCs w:val="20"/>
              </w:rPr>
            </w:pPr>
          </w:p>
        </w:tc>
      </w:tr>
    </w:tbl>
    <w:p w:rsidR="00D5666B" w:rsidRDefault="00D5666B" w:rsidP="0097221F">
      <w:pPr>
        <w:rPr>
          <w:sz w:val="16"/>
          <w:szCs w:val="16"/>
        </w:rPr>
      </w:pPr>
    </w:p>
    <w:sectPr w:rsidR="00D5666B" w:rsidSect="00EB4FF7">
      <w:headerReference w:type="default" r:id="rId7"/>
      <w:pgSz w:w="16838" w:h="11906" w:orient="landscape"/>
      <w:pgMar w:top="6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86E" w:rsidRDefault="00A4286E" w:rsidP="005D5C4E">
      <w:r>
        <w:separator/>
      </w:r>
    </w:p>
  </w:endnote>
  <w:endnote w:type="continuationSeparator" w:id="0">
    <w:p w:rsidR="00A4286E" w:rsidRDefault="00A4286E" w:rsidP="005D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86E" w:rsidRDefault="00A4286E" w:rsidP="005D5C4E">
      <w:r>
        <w:separator/>
      </w:r>
    </w:p>
  </w:footnote>
  <w:footnote w:type="continuationSeparator" w:id="0">
    <w:p w:rsidR="00A4286E" w:rsidRDefault="00A4286E" w:rsidP="005D5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6B" w:rsidRPr="0049110A" w:rsidRDefault="00D5666B" w:rsidP="0049110A">
    <w:pPr>
      <w:autoSpaceDE w:val="0"/>
      <w:autoSpaceDN w:val="0"/>
      <w:adjustRightInd w:val="0"/>
      <w:rPr>
        <w:b/>
        <w:sz w:val="20"/>
        <w:szCs w:val="20"/>
      </w:rPr>
    </w:pPr>
    <w:r>
      <w:rPr>
        <w:b/>
        <w:sz w:val="20"/>
        <w:szCs w:val="20"/>
      </w:rPr>
      <w:t xml:space="preserve">                        2017 - 2018</w:t>
    </w:r>
    <w:r w:rsidRPr="0049110A">
      <w:rPr>
        <w:b/>
        <w:sz w:val="20"/>
        <w:szCs w:val="20"/>
      </w:rPr>
      <w:t xml:space="preserve"> EĞİTİM- ÖĞRETİM YILI SAMİ SİPAHİ ORTAOKULU 8. SINIFLAR FEN BİLİMLERİ DERSİ ÜNİTELENDİRİLMİŞ YILLIK PLANI</w:t>
    </w:r>
  </w:p>
  <w:p w:rsidR="00D5666B" w:rsidRDefault="00D5666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636"/>
    <w:rsid w:val="00006CAA"/>
    <w:rsid w:val="00023205"/>
    <w:rsid w:val="00023A34"/>
    <w:rsid w:val="0002534F"/>
    <w:rsid w:val="00032E20"/>
    <w:rsid w:val="00057628"/>
    <w:rsid w:val="00073972"/>
    <w:rsid w:val="00074466"/>
    <w:rsid w:val="00085636"/>
    <w:rsid w:val="000A0A1E"/>
    <w:rsid w:val="000A164E"/>
    <w:rsid w:val="000B7E7E"/>
    <w:rsid w:val="000C1095"/>
    <w:rsid w:val="000E4191"/>
    <w:rsid w:val="00104E2F"/>
    <w:rsid w:val="00160079"/>
    <w:rsid w:val="00163FBF"/>
    <w:rsid w:val="00167E88"/>
    <w:rsid w:val="00174887"/>
    <w:rsid w:val="00193D62"/>
    <w:rsid w:val="001A7D79"/>
    <w:rsid w:val="001B4CDB"/>
    <w:rsid w:val="001E6FBB"/>
    <w:rsid w:val="002125CE"/>
    <w:rsid w:val="00236270"/>
    <w:rsid w:val="00241168"/>
    <w:rsid w:val="00271A85"/>
    <w:rsid w:val="0028428F"/>
    <w:rsid w:val="002D2669"/>
    <w:rsid w:val="002F532C"/>
    <w:rsid w:val="00300740"/>
    <w:rsid w:val="0032033C"/>
    <w:rsid w:val="00322D59"/>
    <w:rsid w:val="003367A0"/>
    <w:rsid w:val="00336D9C"/>
    <w:rsid w:val="00345CC7"/>
    <w:rsid w:val="0038184C"/>
    <w:rsid w:val="003D1581"/>
    <w:rsid w:val="004015D7"/>
    <w:rsid w:val="004037E2"/>
    <w:rsid w:val="00424609"/>
    <w:rsid w:val="00443D7C"/>
    <w:rsid w:val="004469DE"/>
    <w:rsid w:val="00471376"/>
    <w:rsid w:val="0049110A"/>
    <w:rsid w:val="004F3B97"/>
    <w:rsid w:val="005362E1"/>
    <w:rsid w:val="005503A9"/>
    <w:rsid w:val="00566E94"/>
    <w:rsid w:val="00581A1D"/>
    <w:rsid w:val="005C05B0"/>
    <w:rsid w:val="005D5108"/>
    <w:rsid w:val="005D5C4E"/>
    <w:rsid w:val="005F10F2"/>
    <w:rsid w:val="00602DCB"/>
    <w:rsid w:val="00606B43"/>
    <w:rsid w:val="00623198"/>
    <w:rsid w:val="006608FD"/>
    <w:rsid w:val="00661D6E"/>
    <w:rsid w:val="00667C02"/>
    <w:rsid w:val="00673EAC"/>
    <w:rsid w:val="00676AA6"/>
    <w:rsid w:val="00680516"/>
    <w:rsid w:val="00684E84"/>
    <w:rsid w:val="006921C3"/>
    <w:rsid w:val="006D7924"/>
    <w:rsid w:val="006E178C"/>
    <w:rsid w:val="006E4401"/>
    <w:rsid w:val="006E607C"/>
    <w:rsid w:val="006E611A"/>
    <w:rsid w:val="00721B37"/>
    <w:rsid w:val="00737C43"/>
    <w:rsid w:val="0075596C"/>
    <w:rsid w:val="00782BB2"/>
    <w:rsid w:val="007E744B"/>
    <w:rsid w:val="00803698"/>
    <w:rsid w:val="008161A3"/>
    <w:rsid w:val="00867571"/>
    <w:rsid w:val="00882789"/>
    <w:rsid w:val="00887EBE"/>
    <w:rsid w:val="008A5494"/>
    <w:rsid w:val="008C3ADB"/>
    <w:rsid w:val="008E735C"/>
    <w:rsid w:val="008F5999"/>
    <w:rsid w:val="00941695"/>
    <w:rsid w:val="00946EE7"/>
    <w:rsid w:val="0096368B"/>
    <w:rsid w:val="0097221F"/>
    <w:rsid w:val="00982DAC"/>
    <w:rsid w:val="00986FB0"/>
    <w:rsid w:val="009B4F6A"/>
    <w:rsid w:val="009B6F4B"/>
    <w:rsid w:val="009C0772"/>
    <w:rsid w:val="009C3AC2"/>
    <w:rsid w:val="00A11781"/>
    <w:rsid w:val="00A16D2D"/>
    <w:rsid w:val="00A240B7"/>
    <w:rsid w:val="00A31306"/>
    <w:rsid w:val="00A316F5"/>
    <w:rsid w:val="00A41F77"/>
    <w:rsid w:val="00A4286E"/>
    <w:rsid w:val="00A44399"/>
    <w:rsid w:val="00A47000"/>
    <w:rsid w:val="00A53C57"/>
    <w:rsid w:val="00A75CB2"/>
    <w:rsid w:val="00AB45A3"/>
    <w:rsid w:val="00AC4FAA"/>
    <w:rsid w:val="00AF016D"/>
    <w:rsid w:val="00B33E48"/>
    <w:rsid w:val="00B56439"/>
    <w:rsid w:val="00B76F21"/>
    <w:rsid w:val="00B94B0A"/>
    <w:rsid w:val="00BA301F"/>
    <w:rsid w:val="00BA517F"/>
    <w:rsid w:val="00BB2DA7"/>
    <w:rsid w:val="00BC5535"/>
    <w:rsid w:val="00BD1F57"/>
    <w:rsid w:val="00BF60E5"/>
    <w:rsid w:val="00C246E5"/>
    <w:rsid w:val="00C269C1"/>
    <w:rsid w:val="00C61700"/>
    <w:rsid w:val="00C80B01"/>
    <w:rsid w:val="00C825A2"/>
    <w:rsid w:val="00CA7082"/>
    <w:rsid w:val="00CC2935"/>
    <w:rsid w:val="00D15310"/>
    <w:rsid w:val="00D529AF"/>
    <w:rsid w:val="00D5666B"/>
    <w:rsid w:val="00D62504"/>
    <w:rsid w:val="00D62516"/>
    <w:rsid w:val="00D6319D"/>
    <w:rsid w:val="00D635F1"/>
    <w:rsid w:val="00D77798"/>
    <w:rsid w:val="00DC4708"/>
    <w:rsid w:val="00E0264E"/>
    <w:rsid w:val="00E123C6"/>
    <w:rsid w:val="00E36F79"/>
    <w:rsid w:val="00E52D7A"/>
    <w:rsid w:val="00E91212"/>
    <w:rsid w:val="00EB36C0"/>
    <w:rsid w:val="00EB4FF7"/>
    <w:rsid w:val="00EB592B"/>
    <w:rsid w:val="00ED02ED"/>
    <w:rsid w:val="00ED6A1A"/>
    <w:rsid w:val="00EE56BB"/>
    <w:rsid w:val="00EF26FD"/>
    <w:rsid w:val="00EF446F"/>
    <w:rsid w:val="00F04220"/>
    <w:rsid w:val="00F101E7"/>
    <w:rsid w:val="00F214FD"/>
    <w:rsid w:val="00F81DF3"/>
    <w:rsid w:val="00F95858"/>
    <w:rsid w:val="00FA7465"/>
    <w:rsid w:val="00FC30F6"/>
    <w:rsid w:val="00FD06D2"/>
    <w:rsid w:val="00FF7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rPr>
      <w:rFonts w:ascii="Times New Roman" w:eastAsia="Times New Roman" w:hAnsi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AC4FA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AC4FAA"/>
    <w:rPr>
      <w:rFonts w:ascii="Cambria" w:hAnsi="Cambria" w:cs="Times New Roman"/>
      <w:b/>
      <w:bCs/>
      <w:color w:val="4F81BD"/>
      <w:sz w:val="26"/>
      <w:szCs w:val="26"/>
      <w:lang w:eastAsia="tr-TR"/>
    </w:rPr>
  </w:style>
  <w:style w:type="table" w:styleId="TabloKlavuzu">
    <w:name w:val="Table Grid"/>
    <w:basedOn w:val="NormalTablo"/>
    <w:uiPriority w:val="99"/>
    <w:rsid w:val="000856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D5C4E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D5C4E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0E419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C825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3216</Words>
  <Characters>18332</Characters>
  <DocSecurity>0</DocSecurity>
  <Lines>152</Lines>
  <Paragraphs>43</Paragraphs>
  <ScaleCrop>false</ScaleCrop>
  <Manager>www.sorubak.com</Manager>
  <Company/>
  <LinksUpToDate>false</LinksUpToDate>
  <CharactersWithSpaces>21505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2017-09-09T06:51:00Z</dcterms:created>
  <dcterms:modified xsi:type="dcterms:W3CDTF">2017-09-09T06:51:00Z</dcterms:modified>
  <cp:category>www.sorubak.com</cp:category>
</cp:coreProperties>
</file>