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DBE" w:rsidRDefault="005D7DBE" w:rsidP="005D7DBE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</w:p>
    <w:p w:rsidR="005D7DBE" w:rsidRDefault="005D7DBE" w:rsidP="005D7DBE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:7</w:t>
      </w:r>
    </w:p>
    <w:p w:rsidR="005D7DBE" w:rsidRDefault="005D7DBE" w:rsidP="005D7DBE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:MATEMATİK</w:t>
      </w:r>
    </w:p>
    <w:p w:rsidR="005D7DBE" w:rsidRDefault="00F859D3" w:rsidP="005D7DBE">
      <w:pPr>
        <w:tabs>
          <w:tab w:val="left" w:pos="2190"/>
          <w:tab w:val="left" w:pos="5580"/>
        </w:tabs>
      </w:pPr>
      <w:r>
        <w:rPr>
          <w:b/>
        </w:rPr>
        <w:t>Yıl</w:t>
      </w:r>
      <w:r>
        <w:rPr>
          <w:b/>
        </w:rPr>
        <w:tab/>
        <w:t>:</w:t>
      </w:r>
      <w:r w:rsidR="005D7DBE">
        <w:rPr>
          <w:b/>
        </w:rPr>
        <w:tab/>
      </w:r>
      <w:r w:rsidR="005D7DBE">
        <w:rPr>
          <w:b/>
        </w:rPr>
        <w:tab/>
      </w:r>
      <w:r w:rsidR="005D7DBE">
        <w:rPr>
          <w:b/>
        </w:rPr>
        <w:tab/>
      </w:r>
      <w:r w:rsidR="005D7DBE">
        <w:rPr>
          <w:b/>
        </w:rPr>
        <w:tab/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524"/>
        <w:gridCol w:w="578"/>
        <w:gridCol w:w="567"/>
        <w:gridCol w:w="6496"/>
        <w:gridCol w:w="734"/>
        <w:gridCol w:w="565"/>
        <w:gridCol w:w="571"/>
      </w:tblGrid>
      <w:tr w:rsidR="005D7DBE" w:rsidTr="00F859D3">
        <w:trPr>
          <w:cantSplit/>
          <w:trHeight w:val="112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D7DBE" w:rsidRDefault="005D7DBE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5D7DBE" w:rsidRDefault="005D7DBE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5D7DBE" w:rsidTr="005D7DBE">
        <w:trPr>
          <w:cantSplit/>
          <w:trHeight w:val="200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EA" w:rsidRPr="00F859D3" w:rsidRDefault="008F49EA" w:rsidP="008F49EA">
            <w:pPr>
              <w:spacing w:line="276" w:lineRule="auto"/>
              <w:rPr>
                <w:rFonts w:ascii="Arial" w:hAnsi="Arial" w:cs="Arial"/>
                <w:b/>
              </w:rPr>
            </w:pPr>
            <w:r w:rsidRPr="00F859D3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Pr="00F859D3">
              <w:rPr>
                <w:rFonts w:ascii="Arial" w:hAnsi="Arial" w:cs="Arial"/>
                <w:sz w:val="22"/>
                <w:szCs w:val="22"/>
              </w:rPr>
              <w:t>Doğal sayılarla toplama işlemini gerektiren problemleri çözer ve kurar.4.Doğal sayılarla çıkarma işlemini gerektiren problemleri çözer ve kurar.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[!] </w:t>
            </w:r>
            <w:r w:rsidRPr="00F859D3">
              <w:rPr>
                <w:rFonts w:ascii="Arial" w:hAnsi="Arial" w:cs="Arial"/>
                <w:sz w:val="22"/>
                <w:szCs w:val="22"/>
              </w:rPr>
              <w:t>Ardışık doğal sayılar, ardışık tek ve çift doğal sayıların her biriyle işlemler yaptırılır.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[!]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 Problemlerde bu sınıfın sayı ve işlem sınırlılıkları içinde kalınır.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[!]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>Edinilmiş diğer işlem becerileri ile birlikte başka becerileri kullanmayı gerektiren problemler de çözdürülür ve kurdurulur.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-20"/>
              </w:rPr>
            </w:pP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rFonts w:ascii="Arial" w:hAnsi="Arial" w:cs="Arial"/>
                <w:sz w:val="22"/>
                <w:szCs w:val="22"/>
              </w:rPr>
              <w:t>Ara basamaklarında sıfır olan sayılarla da çıkarma işlemi yaptırılır.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]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Bu sınıfın sayı ve işlem sınırlılıkları içinde kalınır. 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rFonts w:ascii="Arial" w:hAnsi="Arial" w:cs="Arial"/>
                <w:sz w:val="22"/>
                <w:szCs w:val="22"/>
              </w:rPr>
              <w:t>Verilmeyen farklı rakamlar yerine farklı şekiller veya harfler kullanılır.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 [!]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 xml:space="preserve">  Problemler, bu sınıfın sayı ve işlem sınırlılıkları içerisinde olmalıdır.</w:t>
            </w:r>
          </w:p>
          <w:p w:rsidR="005D7DBE" w:rsidRPr="00F859D3" w:rsidRDefault="008F49EA" w:rsidP="008F49EA"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[!] </w:t>
            </w:r>
            <w:r w:rsidRPr="00F859D3">
              <w:rPr>
                <w:rFonts w:ascii="Arial" w:hAnsi="Arial" w:cs="Arial"/>
                <w:sz w:val="22"/>
                <w:szCs w:val="22"/>
              </w:rPr>
              <w:t>Doğal sayılarla en çok üç işlemli problemler çözdürülür ve kurdurulur.(4)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7DBE" w:rsidRP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F49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="008F49EA">
              <w:rPr>
                <w:rFonts w:ascii="Arial" w:hAnsi="Arial" w:cs="Arial"/>
                <w:sz w:val="16"/>
                <w:szCs w:val="16"/>
              </w:rPr>
              <w:t>çözme,alıştırma</w:t>
            </w:r>
            <w:proofErr w:type="gramEnd"/>
            <w:r w:rsidR="008F49EA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7DBE" w:rsidRP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F49EA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F49EA" w:rsidTr="008D5E52">
        <w:trPr>
          <w:cantSplit/>
          <w:trHeight w:val="206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49EA" w:rsidRDefault="005F1563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49EA" w:rsidRDefault="008F49EA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49EA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3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 xml:space="preserve">1.Çarpımları en çok yedi basamaklı olan iki doğal sayı ile çarpma işlemini yapar. </w:t>
            </w:r>
          </w:p>
          <w:p w:rsidR="005F1563" w:rsidRPr="00F859D3" w:rsidRDefault="005F1563" w:rsidP="008F49EA">
            <w:pPr>
              <w:spacing w:line="276" w:lineRule="auto"/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2.En çok üç basamaklı iki doğal sayının çarpımını tahmin eder ve işlem sonucuyla karşılaştırır.</w:t>
            </w:r>
          </w:p>
          <w:p w:rsidR="005F1563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3.Çarpımları en çok dört basamaklı olan bir çarpma işleminde verilmeyen çarpanı belirler.</w:t>
            </w:r>
          </w:p>
          <w:p w:rsidR="008D5E52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4.En çok dört basamaklı doğal sayılarla 10’un,  100’ün ve 1000’in en çok dokuz katı olan doğal sayıları kısa yoldan çarpar.</w:t>
            </w:r>
            <w:r w:rsidR="008D5E52" w:rsidRPr="00F859D3">
              <w:rPr>
                <w:rFonts w:ascii="Arial" w:hAnsi="Arial" w:cs="Arial"/>
                <w:sz w:val="22"/>
                <w:szCs w:val="22"/>
              </w:rPr>
              <w:t>(5)</w:t>
            </w:r>
          </w:p>
          <w:p w:rsidR="008F49EA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7.Doğal sayılarla çarpma işlemini gerektiren problemleri çözer ve kurar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F49EA" w:rsidRDefault="008F49EA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:rsidTr="005D7DBE">
        <w:trPr>
          <w:cantSplit/>
          <w:trHeight w:val="200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52" w:rsidRPr="00F859D3" w:rsidRDefault="008D5E52" w:rsidP="008D5E52">
            <w:pPr>
              <w:spacing w:before="120"/>
            </w:pPr>
            <w:r w:rsidRPr="00F859D3">
              <w:rPr>
                <w:sz w:val="22"/>
                <w:szCs w:val="22"/>
              </w:rPr>
              <w:t>7</w:t>
            </w:r>
            <w:r w:rsidRPr="00F859D3">
              <w:rPr>
                <w:b/>
                <w:sz w:val="22"/>
                <w:szCs w:val="22"/>
              </w:rPr>
              <w:t>.</w:t>
            </w:r>
            <w:r w:rsidRPr="00F859D3">
              <w:rPr>
                <w:sz w:val="22"/>
                <w:szCs w:val="22"/>
              </w:rPr>
              <w:t>Bir örüntüdeki ilişkiyi belirler ve örüntüyü genişletir.</w:t>
            </w:r>
          </w:p>
          <w:p w:rsidR="008D5E52" w:rsidRPr="00F859D3" w:rsidRDefault="008D5E52" w:rsidP="005F1563">
            <w:pPr>
              <w:rPr>
                <w:rFonts w:ascii="Arial" w:hAnsi="Arial" w:cs="Arial"/>
              </w:rPr>
            </w:pPr>
            <w:r w:rsidRPr="00F859D3">
              <w:rPr>
                <w:bCs/>
                <w:sz w:val="22"/>
                <w:szCs w:val="22"/>
              </w:rPr>
              <w:t>8</w:t>
            </w:r>
            <w:r w:rsidRPr="00F859D3">
              <w:rPr>
                <w:b/>
                <w:bCs/>
                <w:sz w:val="22"/>
                <w:szCs w:val="22"/>
              </w:rPr>
              <w:t>.</w:t>
            </w:r>
            <w:r w:rsidRPr="00F859D3">
              <w:rPr>
                <w:bCs/>
                <w:sz w:val="22"/>
                <w:szCs w:val="22"/>
              </w:rPr>
              <w:t>Tek ve çift doğal sayıları belirtir.</w:t>
            </w:r>
          </w:p>
          <w:p w:rsidR="008D5E52" w:rsidRPr="00F859D3" w:rsidRDefault="008D5E52" w:rsidP="008D5E52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Örüntüler önce nesne kullandırılarak yaptırılır. Çizim ikinci planda tutulur.</w:t>
            </w:r>
          </w:p>
          <w:p w:rsidR="008D5E52" w:rsidRPr="00F859D3" w:rsidRDefault="008D5E52" w:rsidP="008D5E52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 Örüntü genişletilmesi sonucundaki nesne sayısı, bu sınıf sınırlılıkları içerisindeki sayılarla ilişkilendirilir. </w:t>
            </w:r>
            <w:r w:rsidR="00F859D3" w:rsidRPr="00F859D3">
              <w:rPr>
                <w:sz w:val="22"/>
                <w:szCs w:val="22"/>
              </w:rPr>
              <w:t>Verilen örüntüler</w:t>
            </w:r>
            <w:r w:rsidRPr="00F859D3">
              <w:rPr>
                <w:sz w:val="22"/>
                <w:szCs w:val="22"/>
              </w:rPr>
              <w:t>, en fazla 3 aşama daha genişlettirilir.</w:t>
            </w:r>
          </w:p>
          <w:p w:rsidR="008D5E52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Oluşturulan örüntüler sözel olarak da açıklatılır.(3)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:rsidTr="007B3DEB">
        <w:trPr>
          <w:cantSplit/>
          <w:trHeight w:val="167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52" w:rsidRPr="00F859D3" w:rsidRDefault="008D5E52" w:rsidP="008D5E52">
            <w:pPr>
              <w:spacing w:before="120"/>
            </w:pPr>
            <w:r w:rsidRPr="00F859D3">
              <w:rPr>
                <w:sz w:val="22"/>
                <w:szCs w:val="22"/>
              </w:rPr>
              <w:t>1. Paralarımızla ilgili problemleri çözer ve kurar</w:t>
            </w:r>
          </w:p>
          <w:p w:rsidR="008D5E52" w:rsidRPr="00F859D3" w:rsidRDefault="008D5E52" w:rsidP="008D5E52"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Problemler, bu sınıfın sayı ve işlem sınırlılıkları içinde olmalıdır.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paralar, yiyecekler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:rsidTr="00EA16F6">
        <w:trPr>
          <w:cantSplit/>
          <w:trHeight w:val="225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 w:rsidP="00AA3341">
            <w:pPr>
              <w:spacing w:line="276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52" w:rsidRPr="00F859D3" w:rsidRDefault="008D5E52" w:rsidP="008D5E52">
            <w:pPr>
              <w:spacing w:before="120"/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1.Metre ve santimetre arasındaki ilişkiyi açıklar</w:t>
            </w:r>
          </w:p>
          <w:p w:rsidR="008D5E52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2.Metre ve santimetre arasında ondalık kesir yazımını gerektirmeyen dönüşümler yapar.</w:t>
            </w:r>
          </w:p>
          <w:p w:rsidR="007B3DEB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3.Nesnelerin uzunluklarını tahmin eder ve tahminini ölçme sonucuyla karşılaştırır.</w:t>
            </w:r>
          </w:p>
          <w:p w:rsidR="00EA16F6" w:rsidRPr="00F859D3" w:rsidRDefault="007B3DEB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noProof/>
                <w:sz w:val="22"/>
                <w:szCs w:val="22"/>
              </w:rPr>
              <w:t>5.Metre ve santimetre birimlerinin kullanıldığı problemleri çözer ve kura</w:t>
            </w:r>
            <w:r w:rsidRPr="00F859D3">
              <w:rPr>
                <w:rFonts w:ascii="Arial" w:hAnsi="Arial" w:cs="Arial"/>
                <w:sz w:val="22"/>
                <w:szCs w:val="22"/>
              </w:rPr>
              <w:t>(3)</w:t>
            </w:r>
          </w:p>
          <w:p w:rsidR="00EA16F6" w:rsidRPr="00F859D3" w:rsidRDefault="00EA16F6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1.Metre-kilometre, metre-santimetre-milimetre birimlerini birbirine dönüştürür.</w:t>
            </w:r>
          </w:p>
          <w:p w:rsidR="008D5E52" w:rsidRPr="00F859D3" w:rsidRDefault="00EA16F6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2.Milimetre, santimetre, metre ve kilometre birimleri arasındaki dönüşümleri içeren problemleri çözer ve kurar.(5)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Metre, cetvel,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7B3DEB" w:rsidTr="007B3DEB">
        <w:trPr>
          <w:cantSplit/>
          <w:trHeight w:val="538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7B3DEB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EB" w:rsidRPr="00F859D3" w:rsidRDefault="007B3DEB" w:rsidP="008D5E52">
            <w:pPr>
              <w:spacing w:before="120"/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1.İki basamaklı doğal sayıları bir basamaklı doğal sayılara böler.</w:t>
            </w: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2.Biri bölme olacak şekilde iki işlem gerektiren problemleri çözer ve kurar.</w:t>
            </w:r>
          </w:p>
          <w:p w:rsidR="007B3DEB" w:rsidRPr="00F859D3" w:rsidRDefault="007B3DEB" w:rsidP="007B3DEB">
            <w:pPr>
              <w:rPr>
                <w:bCs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 Bölünen, bölen, bölüm, kalan ile bölü çizgisinin bölme işlemine ait kavramlar olduğu vurgulanır.</w:t>
            </w:r>
          </w:p>
          <w:p w:rsidR="007B3DEB" w:rsidRPr="00F859D3" w:rsidRDefault="007B3DEB" w:rsidP="007B3DEB">
            <w:pPr>
              <w:rPr>
                <w:bCs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Bölme işleminde kalan, bölenden küçük olduğunda işleme devam edilmeyeceği belirtilir.</w:t>
            </w:r>
          </w:p>
          <w:p w:rsidR="007B3DEB" w:rsidRPr="00F859D3" w:rsidRDefault="007B3DEB" w:rsidP="007B3DEB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sz w:val="22"/>
                <w:szCs w:val="22"/>
              </w:rPr>
              <w:t>Bölme işleminde bölünen, bölen, bölüm ve kalan arasındaki ilişki belirtilir.</w:t>
            </w: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</w:t>
            </w:r>
            <w:r w:rsidRPr="00F859D3">
              <w:rPr>
                <w:sz w:val="22"/>
                <w:szCs w:val="22"/>
              </w:rPr>
              <w:t>Bu sınıfın çarpma ve bölme işlemlerindeki sayı sınırlılıkları içinde kalınır.</w:t>
            </w:r>
          </w:p>
          <w:p w:rsidR="007B3DEB" w:rsidRPr="00F859D3" w:rsidRDefault="007B3DEB" w:rsidP="007B3DEB">
            <w:pPr>
              <w:spacing w:before="40"/>
              <w:rPr>
                <w:bCs/>
              </w:rPr>
            </w:pP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Edinilmiş diğer işlem becerileri ile birlikte başka becerileri kullanmayı gerektiren problemler de çözdürülür ve kurdurulur.(3)</w:t>
            </w:r>
          </w:p>
          <w:p w:rsidR="007B3DEB" w:rsidRPr="00F859D3" w:rsidRDefault="007B3DEB" w:rsidP="007B3DEB">
            <w:r w:rsidRPr="00F859D3">
              <w:rPr>
                <w:bCs/>
                <w:sz w:val="22"/>
                <w:szCs w:val="22"/>
              </w:rPr>
              <w:t>1.</w:t>
            </w:r>
            <w:r w:rsidRPr="00F859D3">
              <w:rPr>
                <w:sz w:val="22"/>
                <w:szCs w:val="22"/>
              </w:rPr>
              <w:t>Bölme işleminde bölümün basamak sayısını işlem yapmadan belirler.</w:t>
            </w:r>
          </w:p>
          <w:p w:rsidR="007B3DEB" w:rsidRPr="00F859D3" w:rsidRDefault="007B3DEB" w:rsidP="007B3DEB">
            <w:pPr>
              <w:spacing w:before="120"/>
            </w:pPr>
            <w:r w:rsidRPr="00F859D3">
              <w:rPr>
                <w:sz w:val="22"/>
                <w:szCs w:val="22"/>
              </w:rPr>
              <w:t>2.Üç basamaklı doğal sayıları, en çok iki basamaklı doğal sayılara böler.</w:t>
            </w: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3.Son üç basamağı sıfır olan en çok beş basamaklı doğal sayıları 10, 100 ve 1000’e kısa yoldan böler</w:t>
            </w:r>
          </w:p>
          <w:p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bCs/>
              </w:rPr>
            </w:pP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Bölümün doğruluğu kontrol ettirilir.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K</w:t>
            </w:r>
            <w:r w:rsidRPr="00F859D3">
              <w:rPr>
                <w:sz w:val="22"/>
                <w:szCs w:val="22"/>
              </w:rPr>
              <w:t>alansız ve kalanlı bölme işlemleri yaptırılır.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Bölme işlemleri, yan yana yazılmış biçimde verilerek de yaptırılır.</w:t>
            </w:r>
            <w:r w:rsidRPr="00F859D3">
              <w:rPr>
                <w:spacing w:val="-20"/>
                <w:sz w:val="22"/>
                <w:szCs w:val="22"/>
              </w:rPr>
              <w:t xml:space="preserve"> 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Bölümün doğruluğu kontrol ettirilir.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K</w:t>
            </w:r>
            <w:r w:rsidRPr="00F859D3">
              <w:rPr>
                <w:sz w:val="22"/>
                <w:szCs w:val="22"/>
              </w:rPr>
              <w:t>alansız ve kalanlı bölme işlemleri yaptırılır.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Bölme işlemleri, yan yana yazılmış biçimde verilerek de yaptırılır.(4)</w:t>
            </w:r>
          </w:p>
          <w:p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bCs/>
              </w:rPr>
            </w:pP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7B3DEB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7B3DEB" w:rsidTr="00EA16F6">
        <w:trPr>
          <w:cantSplit/>
          <w:trHeight w:val="491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 w:rsidP="00F859D3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EB" w:rsidRPr="00F859D3" w:rsidRDefault="007B3DEB" w:rsidP="007B3DEB">
            <w:r w:rsidRPr="00F859D3">
              <w:rPr>
                <w:sz w:val="22"/>
                <w:szCs w:val="22"/>
              </w:rPr>
              <w:t>1.Payı ve paydası en çok iki basamaklı doğal sayı olan kesirleri, kesrin birimlerinden elde ederek isimlendirir.2.Payı ve paydası en çok iki basamaklı olan kesirleri sayı doğrusunda gösterir.</w:t>
            </w:r>
          </w:p>
          <w:p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before="120"/>
              <w:jc w:val="both"/>
            </w:pPr>
            <w:r w:rsidRPr="00F859D3">
              <w:rPr>
                <w:sz w:val="22"/>
                <w:szCs w:val="22"/>
              </w:rPr>
              <w:t>3. Kesirleri karşılaştırır.</w:t>
            </w:r>
          </w:p>
          <w:p w:rsidR="007B3DEB" w:rsidRPr="00F859D3" w:rsidRDefault="007B3DEB" w:rsidP="007B3DEB">
            <w:r w:rsidRPr="00F859D3">
              <w:rPr>
                <w:sz w:val="22"/>
                <w:szCs w:val="22"/>
              </w:rPr>
              <w:t>4. Eşit paydalı en çok dört kesri, büyükten küçüğe veya küçükten büyüğe doğru sıralar.</w:t>
            </w:r>
          </w:p>
          <w:p w:rsidR="00EA16F6" w:rsidRPr="00F859D3" w:rsidRDefault="007B3DEB" w:rsidP="007B3DEB">
            <w:r w:rsidRPr="00F859D3">
              <w:rPr>
                <w:sz w:val="22"/>
                <w:szCs w:val="22"/>
              </w:rPr>
              <w:t>5. Payları eşit, paydaları birbirinden farklı en çok dört kesri, büyükten küçüğe veya küçükten büyüğe doğru sıralar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 xml:space="preserve">6. </w:t>
            </w:r>
            <w:r w:rsidR="00F859D3" w:rsidRPr="00F859D3">
              <w:rPr>
                <w:sz w:val="22"/>
                <w:szCs w:val="22"/>
              </w:rPr>
              <w:t>Birçokluğun</w:t>
            </w:r>
            <w:r w:rsidRPr="00F859D3">
              <w:rPr>
                <w:sz w:val="22"/>
                <w:szCs w:val="22"/>
              </w:rPr>
              <w:t xml:space="preserve"> belirtilen bir basit kesir kadarını belirler.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[!] Paydanın, bütünün kaç eş parçaya (yani kesrin birimine) bölündüğü, payın bu parçalardan (yani kesrin biriminden) kaç tanesinin alındığı anlamında olduğu vurgulanır.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[!] Çokluk sayısı en çok üç basamaklı olmalıdır.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[!] Basit kesrin paydası bir basamaklı olmalıdır.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 xml:space="preserve">[!] </w:t>
            </w:r>
            <w:r w:rsidR="00F859D3" w:rsidRPr="00F859D3">
              <w:rPr>
                <w:sz w:val="22"/>
                <w:szCs w:val="22"/>
              </w:rPr>
              <w:t>Birçokluğun</w:t>
            </w:r>
            <w:r w:rsidRPr="00F859D3">
              <w:rPr>
                <w:sz w:val="22"/>
                <w:szCs w:val="22"/>
              </w:rPr>
              <w:t xml:space="preserve"> belirtilen basit kesir kadarını bulma etkinliklerine önce problemlerle başlanır. Sonra işlemler yaptırılır.(4)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1.Paydaları eşit kesirlerle toplama işlemi yapar.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1.Paydaları eşit kesirlerle çıkarma işlemi yapar.</w:t>
            </w:r>
          </w:p>
          <w:p w:rsidR="007B3DEB" w:rsidRPr="00F859D3" w:rsidRDefault="00EA16F6" w:rsidP="00EA16F6">
            <w:r w:rsidRPr="00F859D3">
              <w:rPr>
                <w:sz w:val="22"/>
                <w:szCs w:val="22"/>
              </w:rPr>
              <w:t xml:space="preserve">2.Kesirlerle toplama ve çıkarma işlemlerini gerektiren problemleri çözer ve kurar.(5) 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="00EA16F6">
              <w:rPr>
                <w:rFonts w:ascii="Arial" w:hAnsi="Arial" w:cs="Arial"/>
                <w:sz w:val="16"/>
                <w:szCs w:val="16"/>
              </w:rPr>
              <w:t>çözme,alıştırma</w:t>
            </w:r>
            <w:proofErr w:type="gramEnd"/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7B3DEB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EA16F6" w:rsidTr="00EA16F6">
        <w:trPr>
          <w:cantSplit/>
          <w:trHeight w:val="269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16F6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16F6" w:rsidRDefault="00EA16F6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16F6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F6" w:rsidRPr="00F859D3" w:rsidRDefault="00AA3341" w:rsidP="007B3DEB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 xml:space="preserve">Konular tekrar </w:t>
            </w:r>
            <w:proofErr w:type="spellStart"/>
            <w:r w:rsidRPr="00F859D3">
              <w:rPr>
                <w:rFonts w:ascii="Arial" w:hAnsi="Arial" w:cs="Arial"/>
                <w:sz w:val="22"/>
                <w:szCs w:val="22"/>
              </w:rPr>
              <w:t>ettilir</w:t>
            </w:r>
            <w:proofErr w:type="spellEnd"/>
            <w:r w:rsidRPr="00F859D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16F6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16F6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16F6" w:rsidRDefault="00EA16F6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5818EB" w:rsidRDefault="000802CB">
      <w:hyperlink r:id="rId5" w:history="1">
        <w:r w:rsidRPr="002222E7">
          <w:rPr>
            <w:rStyle w:val="Kpr"/>
          </w:rPr>
          <w:t>www.sorubak.com</w:t>
        </w:r>
      </w:hyperlink>
      <w:r>
        <w:t xml:space="preserve"> </w:t>
      </w:r>
    </w:p>
    <w:sectPr w:rsidR="005818EB" w:rsidSect="00581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7DBE"/>
    <w:rsid w:val="000802CB"/>
    <w:rsid w:val="002376A8"/>
    <w:rsid w:val="00335EC1"/>
    <w:rsid w:val="00392CC0"/>
    <w:rsid w:val="003A07F2"/>
    <w:rsid w:val="003B5196"/>
    <w:rsid w:val="005818EB"/>
    <w:rsid w:val="005D7DBE"/>
    <w:rsid w:val="005F1563"/>
    <w:rsid w:val="006A676D"/>
    <w:rsid w:val="007B1E61"/>
    <w:rsid w:val="007B3DEB"/>
    <w:rsid w:val="008C49A9"/>
    <w:rsid w:val="008D5E52"/>
    <w:rsid w:val="008F49EA"/>
    <w:rsid w:val="00AA3341"/>
    <w:rsid w:val="00DF1F1D"/>
    <w:rsid w:val="00EA16F6"/>
    <w:rsid w:val="00F85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F49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F49EA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7B3DEB"/>
    <w:pPr>
      <w:jc w:val="both"/>
    </w:pPr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7B3DE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802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E03370-67B4-4958-8C2D-03A5A9B9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806</Words>
  <Characters>4598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2012-11-09T22:51:00Z</dcterms:created>
  <dcterms:modified xsi:type="dcterms:W3CDTF">2016-09-30T08:08:00Z</dcterms:modified>
  <cp:category>www.sorubak.com</cp:category>
</cp:coreProperties>
</file>