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DC2C52" w:rsidRDefault="00A91DC2" w:rsidP="00DC2C52">
      <w:pPr>
        <w:pStyle w:val="KonuBal"/>
        <w:spacing w:after="120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DC2C52">
        <w:rPr>
          <w:rFonts w:ascii="Kayra" w:hAnsi="Kayra" w:cs="Consolas"/>
          <w:sz w:val="20"/>
        </w:rPr>
        <w:t>I, YURTTAŞLIK VE DEMOKRASİ DERS PLANI</w:t>
      </w:r>
    </w:p>
    <w:p w:rsidR="00DC2C52" w:rsidRDefault="00DC2C52" w:rsidP="00DC2C52">
      <w:pPr>
        <w:pStyle w:val="KonuBal"/>
        <w:spacing w:after="120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21.HAFTA (19-23 ŞUBAT)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F73D3" w:rsidP="00A91DC2">
            <w:pPr>
              <w:rPr>
                <w:rFonts w:ascii="Kayra" w:hAnsi="Kayra"/>
              </w:rPr>
            </w:pPr>
            <w:r w:rsidRPr="00BF73D3">
              <w:rPr>
                <w:rFonts w:ascii="Kayra" w:hAnsi="Kayra"/>
              </w:rPr>
              <w:t>U</w:t>
            </w:r>
            <w:r>
              <w:rPr>
                <w:rFonts w:ascii="Kayra" w:hAnsi="Kayra"/>
              </w:rPr>
              <w:t>zlaşı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44CE7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7E3EFE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BF73D3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BF73D3">
              <w:rPr>
                <w:rFonts w:ascii="Kayra" w:hAnsi="Kayra"/>
              </w:rPr>
              <w:t>Y4.</w:t>
            </w:r>
            <w:proofErr w:type="gramStart"/>
            <w:r w:rsidRPr="00BF73D3">
              <w:rPr>
                <w:rFonts w:ascii="Kayra" w:hAnsi="Kayra"/>
              </w:rPr>
              <w:t>4.1</w:t>
            </w:r>
            <w:proofErr w:type="gramEnd"/>
            <w:r w:rsidRPr="00BF73D3">
              <w:rPr>
                <w:rFonts w:ascii="Kayra" w:hAnsi="Kayra"/>
              </w:rPr>
              <w:t>. İnsanlar arasındaki anlaşmazlıkların nedenlerini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44CE7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7E3EFE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44CE7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7E3EFE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7E3EFE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E44CE7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7E3EFE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DC2C52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Anlaşmazlıkların Nedenleri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2C52" w:rsidRDefault="00DC2C52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Hazırlık çalışmasında verilen Nasrettin Hoca ile </w:t>
            </w:r>
            <w:r w:rsidR="00053AA5">
              <w:rPr>
                <w:rFonts w:ascii="Kayra" w:hAnsi="Kayra"/>
                <w:sz w:val="20"/>
                <w:szCs w:val="20"/>
              </w:rPr>
              <w:t>ilgili</w:t>
            </w:r>
            <w:r>
              <w:rPr>
                <w:rFonts w:ascii="Kayra" w:hAnsi="Kayra"/>
                <w:sz w:val="20"/>
                <w:szCs w:val="20"/>
              </w:rPr>
              <w:t xml:space="preserve"> fıkra okutularak soruları cevaplanır.</w:t>
            </w:r>
          </w:p>
          <w:p w:rsidR="00FB2DB4" w:rsidRDefault="00FB2DB4" w:rsidP="00DC2C52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Teneffüste arkadaşlarınızla oyun oynamak istiyorsunuz. Erkekler futbol oynamak, kızlar yakan top oynamak istiyor. Bu durumda ne yaparsınız? Bu sorunu nasıl çözersiniz?</w:t>
            </w:r>
          </w:p>
          <w:p w:rsidR="00DC2C52" w:rsidRDefault="00DC2C52" w:rsidP="006E6F49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etkinlikler ile konu öğretilir.</w:t>
            </w:r>
          </w:p>
          <w:p w:rsidR="00E6053D" w:rsidRDefault="006E6F49" w:rsidP="006E6F49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6E6F49">
              <w:rPr>
                <w:rFonts w:ascii="Kayra" w:hAnsi="Kayra"/>
                <w:sz w:val="20"/>
                <w:szCs w:val="20"/>
              </w:rPr>
              <w:t>Toplu yaşamın bir gereği olarak kimi konularda diğer insanlarla uzlaşmamız gerekir.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Çünkü herkes kendi yaşamını kendine göre düzenleyecek olursa birlikte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yaşamamız zorlaşır. Uzlaşı birlikte yaşamayı kolaylaştır ve değerli kılar</w:t>
            </w:r>
            <w:r>
              <w:rPr>
                <w:rFonts w:ascii="Kayra" w:hAnsi="Kayra"/>
                <w:sz w:val="20"/>
                <w:szCs w:val="20"/>
              </w:rPr>
              <w:t xml:space="preserve">. </w:t>
            </w:r>
          </w:p>
          <w:p w:rsidR="006E6F49" w:rsidRPr="00FD0C55" w:rsidRDefault="006E6F49" w:rsidP="006E6F49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6E6F49">
              <w:rPr>
                <w:rFonts w:ascii="Kayra" w:hAnsi="Kayra"/>
                <w:sz w:val="20"/>
                <w:szCs w:val="20"/>
              </w:rPr>
              <w:t>Toplumsal yaşamın bazı alanları kurallar ve yasalar ile düzenlenir. Toplumsal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yaşamı düzenlemek üzere oluşturulmuş bu yasal düzenlemeler, uzlaşı gerektiren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durumlar değildir. Toplumsal düzen için yapılması gereken, kurallara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uymaktır. Örneğin çevreyi temiz tutmak hem yazılı hem de yazılı olmayan bir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kuraldır. Bu konu ile ilgili uzlaşı gerekmez. Ancak toplumsal yaşamın kimi alanlarında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yine de uzlaşı gerekir. Böyle durumlar kişilerin ortak yaşam üzerine farklı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6E6F49">
              <w:rPr>
                <w:rFonts w:ascii="Kayra" w:hAnsi="Kayra"/>
                <w:sz w:val="20"/>
                <w:szCs w:val="20"/>
              </w:rPr>
              <w:t>ilgi, ihtiyaç, değer ve inançları ile ilgilidir.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DD75B6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Uzlaşı sizce ne anlama gelmektedir</w:t>
            </w:r>
            <w:r w:rsidR="005A24FC">
              <w:rPr>
                <w:rFonts w:ascii="Kayra" w:hAnsi="Kayra"/>
              </w:rPr>
              <w:t>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8943E4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Öğrencilerin konu ile ilgili tartışmalara katılımları sağlanır.</w:t>
            </w:r>
          </w:p>
        </w:tc>
      </w:tr>
      <w:tr w:rsidR="00566747" w:rsidRPr="00181FC5" w:rsidTr="005A24FC">
        <w:trPr>
          <w:trHeight w:val="954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D539C9" w:rsidP="00D539C9">
            <w:pPr>
              <w:spacing w:line="216" w:lineRule="auto"/>
              <w:jc w:val="both"/>
              <w:rPr>
                <w:rFonts w:ascii="Kayra" w:hAnsi="Kayra"/>
              </w:rPr>
            </w:pPr>
            <w:r w:rsidRPr="00D539C9">
              <w:rPr>
                <w:rFonts w:ascii="Kayra" w:hAnsi="Kayra"/>
              </w:rPr>
              <w:t>Uzlaşı birlikte yaşamayı kolaylaştır ve değerli kılar.</w:t>
            </w:r>
            <w:r>
              <w:t xml:space="preserve"> </w:t>
            </w:r>
            <w:r w:rsidRPr="00D539C9">
              <w:rPr>
                <w:rFonts w:ascii="Kayra" w:hAnsi="Kayra"/>
              </w:rPr>
              <w:t>İnsanlar başkalarını da ilgilendiren konularda uzlaşmak zorundadırlar. İnsanların</w:t>
            </w:r>
            <w:r>
              <w:rPr>
                <w:rFonts w:ascii="Kayra" w:hAnsi="Kayra"/>
              </w:rPr>
              <w:t xml:space="preserve"> </w:t>
            </w:r>
            <w:r w:rsidRPr="00D539C9">
              <w:rPr>
                <w:rFonts w:ascii="Kayra" w:hAnsi="Kayra"/>
              </w:rPr>
              <w:t>kendi özel yaşamlarında, sadece kendini ilgilendiren konularda uzlaşıya</w:t>
            </w:r>
            <w:r>
              <w:rPr>
                <w:rFonts w:ascii="Kayra" w:hAnsi="Kayra"/>
              </w:rPr>
              <w:t xml:space="preserve"> </w:t>
            </w:r>
            <w:r w:rsidRPr="00D539C9">
              <w:rPr>
                <w:rFonts w:ascii="Kayra" w:hAnsi="Kayra"/>
              </w:rPr>
              <w:t>varmaları gerekmez.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44CE7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7E3EFE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E5A54" w:rsidRDefault="00C4690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959BA">
              <w:rPr>
                <w:rFonts w:ascii="Kayra" w:hAnsi="Kayra"/>
              </w:rPr>
              <w:t>Uzlaşı ne demektir</w:t>
            </w:r>
            <w:r w:rsidR="00E11156">
              <w:rPr>
                <w:rFonts w:ascii="Kayra" w:hAnsi="Kayra"/>
              </w:rPr>
              <w:t>?</w:t>
            </w:r>
          </w:p>
          <w:p w:rsidR="00E11156" w:rsidRDefault="004959BA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2-) Hangi konularda uzlaşabiliriz</w:t>
            </w:r>
            <w:r w:rsidR="00E11156">
              <w:rPr>
                <w:rFonts w:ascii="Kayra" w:hAnsi="Kayra"/>
              </w:rPr>
              <w:t>?</w:t>
            </w:r>
          </w:p>
          <w:p w:rsidR="00DC2C52" w:rsidRDefault="00DC2C52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3-)</w:t>
            </w:r>
            <w:r>
              <w:t xml:space="preserve"> </w:t>
            </w:r>
            <w:r w:rsidRPr="00DC2C52">
              <w:rPr>
                <w:rFonts w:ascii="Kayra" w:hAnsi="Kayra"/>
              </w:rPr>
              <w:t>Anlaşmazlıkların nedenleri ne olabilir?</w:t>
            </w:r>
          </w:p>
          <w:p w:rsidR="00DC2C52" w:rsidRPr="002E5A54" w:rsidRDefault="00DC2C52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2E5EA8"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E44CE7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7E3EFE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E44CE7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7E3EFE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230BF8" w:rsidP="00230BF8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230BF8">
              <w:rPr>
                <w:rFonts w:ascii="Kayra" w:hAnsi="Kayra"/>
                <w:bCs/>
              </w:rPr>
              <w:t>Anlaşmazlıkların yaşamın bir parçası ve doğal olduğu vurgulanmalıdır.</w:t>
            </w:r>
            <w:r>
              <w:rPr>
                <w:rFonts w:ascii="Kayra" w:hAnsi="Kayra"/>
                <w:bCs/>
              </w:rPr>
              <w:t xml:space="preserve"> </w:t>
            </w:r>
            <w:r w:rsidRPr="00230BF8">
              <w:rPr>
                <w:rFonts w:ascii="Kayra" w:hAnsi="Kayra"/>
                <w:bCs/>
              </w:rPr>
              <w:t>Anlaşmazlık durumlarında bütün tarafların aynı anda haklı olup olamayacağı sorgulanmalıdır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DC2C52" w:rsidRDefault="00DC2C52" w:rsidP="003811D8">
      <w:pPr>
        <w:pStyle w:val="KonuBal"/>
        <w:rPr>
          <w:rFonts w:ascii="Kayra" w:hAnsi="Kayra"/>
          <w:sz w:val="20"/>
        </w:rPr>
      </w:pPr>
    </w:p>
    <w:p w:rsidR="00DC2C52" w:rsidRDefault="00DC2C52" w:rsidP="003811D8">
      <w:pPr>
        <w:pStyle w:val="KonuBal"/>
        <w:rPr>
          <w:rFonts w:ascii="Kayra" w:hAnsi="Kayra"/>
          <w:sz w:val="20"/>
        </w:rPr>
      </w:pPr>
    </w:p>
    <w:p w:rsidR="00DC2C52" w:rsidRDefault="00DC2C52" w:rsidP="003811D8">
      <w:pPr>
        <w:pStyle w:val="KonuBal"/>
        <w:rPr>
          <w:rFonts w:ascii="Kayra" w:hAnsi="Kayra"/>
          <w:sz w:val="20"/>
        </w:rPr>
      </w:pPr>
    </w:p>
    <w:p w:rsidR="003811D8" w:rsidRDefault="00DC2C52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3811D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CE7" w:rsidRDefault="00E44CE7">
      <w:r>
        <w:separator/>
      </w:r>
    </w:p>
  </w:endnote>
  <w:endnote w:type="continuationSeparator" w:id="0">
    <w:p w:rsidR="00E44CE7" w:rsidRDefault="00E44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CE7" w:rsidRDefault="00E44CE7">
      <w:r>
        <w:separator/>
      </w:r>
    </w:p>
  </w:footnote>
  <w:footnote w:type="continuationSeparator" w:id="0">
    <w:p w:rsidR="00E44CE7" w:rsidRDefault="00E44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3A59C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5974C1"/>
    <w:multiLevelType w:val="hybridMultilevel"/>
    <w:tmpl w:val="B9545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2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53AA5"/>
    <w:rsid w:val="00065D60"/>
    <w:rsid w:val="00083E14"/>
    <w:rsid w:val="00083F16"/>
    <w:rsid w:val="0009626A"/>
    <w:rsid w:val="000A3C6F"/>
    <w:rsid w:val="000A6538"/>
    <w:rsid w:val="000C5637"/>
    <w:rsid w:val="000C58E9"/>
    <w:rsid w:val="000D0DA3"/>
    <w:rsid w:val="000E5B9F"/>
    <w:rsid w:val="000F3A8A"/>
    <w:rsid w:val="000F58CD"/>
    <w:rsid w:val="00102EEB"/>
    <w:rsid w:val="00121D5B"/>
    <w:rsid w:val="001258AC"/>
    <w:rsid w:val="00141DE8"/>
    <w:rsid w:val="00160C93"/>
    <w:rsid w:val="00171962"/>
    <w:rsid w:val="0017560A"/>
    <w:rsid w:val="001775B8"/>
    <w:rsid w:val="00181FC5"/>
    <w:rsid w:val="00195A53"/>
    <w:rsid w:val="001A1343"/>
    <w:rsid w:val="001A3948"/>
    <w:rsid w:val="001A4FCC"/>
    <w:rsid w:val="001A6BAD"/>
    <w:rsid w:val="001C1472"/>
    <w:rsid w:val="001C6FCB"/>
    <w:rsid w:val="001E271F"/>
    <w:rsid w:val="001F2B46"/>
    <w:rsid w:val="001F737B"/>
    <w:rsid w:val="0020091F"/>
    <w:rsid w:val="00210ADC"/>
    <w:rsid w:val="00230BF8"/>
    <w:rsid w:val="00236C14"/>
    <w:rsid w:val="00247719"/>
    <w:rsid w:val="0025187E"/>
    <w:rsid w:val="00254D83"/>
    <w:rsid w:val="00280C49"/>
    <w:rsid w:val="002927C2"/>
    <w:rsid w:val="0029397E"/>
    <w:rsid w:val="00295E97"/>
    <w:rsid w:val="002B5338"/>
    <w:rsid w:val="002B5A47"/>
    <w:rsid w:val="002C08BF"/>
    <w:rsid w:val="002C2E34"/>
    <w:rsid w:val="002C3201"/>
    <w:rsid w:val="002D14C9"/>
    <w:rsid w:val="002E473C"/>
    <w:rsid w:val="002E5A54"/>
    <w:rsid w:val="002E5EA8"/>
    <w:rsid w:val="002F02A5"/>
    <w:rsid w:val="00326F21"/>
    <w:rsid w:val="00345B6C"/>
    <w:rsid w:val="00361942"/>
    <w:rsid w:val="00371372"/>
    <w:rsid w:val="003753B4"/>
    <w:rsid w:val="003779EB"/>
    <w:rsid w:val="003811D8"/>
    <w:rsid w:val="00382734"/>
    <w:rsid w:val="0038420E"/>
    <w:rsid w:val="00390863"/>
    <w:rsid w:val="00394EE9"/>
    <w:rsid w:val="003A59C0"/>
    <w:rsid w:val="003C7883"/>
    <w:rsid w:val="003D1C3E"/>
    <w:rsid w:val="003F22F3"/>
    <w:rsid w:val="00405EA9"/>
    <w:rsid w:val="00413380"/>
    <w:rsid w:val="004209F7"/>
    <w:rsid w:val="004266FF"/>
    <w:rsid w:val="0043236E"/>
    <w:rsid w:val="00440719"/>
    <w:rsid w:val="004442BD"/>
    <w:rsid w:val="00456976"/>
    <w:rsid w:val="004606EA"/>
    <w:rsid w:val="00463A3D"/>
    <w:rsid w:val="00481985"/>
    <w:rsid w:val="004859FE"/>
    <w:rsid w:val="004959BA"/>
    <w:rsid w:val="004A173F"/>
    <w:rsid w:val="004A76EB"/>
    <w:rsid w:val="004E7B91"/>
    <w:rsid w:val="004F37C9"/>
    <w:rsid w:val="004F48DE"/>
    <w:rsid w:val="004F4D91"/>
    <w:rsid w:val="004F527D"/>
    <w:rsid w:val="004F6EBF"/>
    <w:rsid w:val="00512A84"/>
    <w:rsid w:val="00522A2B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778DF"/>
    <w:rsid w:val="00597BE3"/>
    <w:rsid w:val="005A0605"/>
    <w:rsid w:val="005A24FC"/>
    <w:rsid w:val="005B1446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24028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E6F49"/>
    <w:rsid w:val="006F210A"/>
    <w:rsid w:val="00720210"/>
    <w:rsid w:val="007262AE"/>
    <w:rsid w:val="007321F4"/>
    <w:rsid w:val="00751BD0"/>
    <w:rsid w:val="00766741"/>
    <w:rsid w:val="00767F61"/>
    <w:rsid w:val="00770675"/>
    <w:rsid w:val="00783CF8"/>
    <w:rsid w:val="00790B7A"/>
    <w:rsid w:val="00797B56"/>
    <w:rsid w:val="007A10C1"/>
    <w:rsid w:val="007A4E3B"/>
    <w:rsid w:val="007C078B"/>
    <w:rsid w:val="007D07E9"/>
    <w:rsid w:val="007E3EFE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6653"/>
    <w:rsid w:val="00857AD4"/>
    <w:rsid w:val="008770A6"/>
    <w:rsid w:val="00877288"/>
    <w:rsid w:val="008943E4"/>
    <w:rsid w:val="008A1209"/>
    <w:rsid w:val="008A1F6E"/>
    <w:rsid w:val="008B031F"/>
    <w:rsid w:val="008C2FF0"/>
    <w:rsid w:val="008C67A8"/>
    <w:rsid w:val="008C7B54"/>
    <w:rsid w:val="008D254B"/>
    <w:rsid w:val="008D2BA7"/>
    <w:rsid w:val="008D51E3"/>
    <w:rsid w:val="00923772"/>
    <w:rsid w:val="00926016"/>
    <w:rsid w:val="00935D2A"/>
    <w:rsid w:val="009448B0"/>
    <w:rsid w:val="00953CCA"/>
    <w:rsid w:val="0096081E"/>
    <w:rsid w:val="009A48EF"/>
    <w:rsid w:val="009A4A2A"/>
    <w:rsid w:val="009B1CA9"/>
    <w:rsid w:val="009B3116"/>
    <w:rsid w:val="009B5B01"/>
    <w:rsid w:val="009C2146"/>
    <w:rsid w:val="009E3CAE"/>
    <w:rsid w:val="009F149A"/>
    <w:rsid w:val="00A01031"/>
    <w:rsid w:val="00A20F04"/>
    <w:rsid w:val="00A523B0"/>
    <w:rsid w:val="00A63432"/>
    <w:rsid w:val="00A674B1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345B"/>
    <w:rsid w:val="00B25814"/>
    <w:rsid w:val="00B46CB1"/>
    <w:rsid w:val="00B5740B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BF73D3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4690F"/>
    <w:rsid w:val="00C816D4"/>
    <w:rsid w:val="00C81D7C"/>
    <w:rsid w:val="00C94828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3A5"/>
    <w:rsid w:val="00CE4C8A"/>
    <w:rsid w:val="00CE7A88"/>
    <w:rsid w:val="00D40D39"/>
    <w:rsid w:val="00D477E1"/>
    <w:rsid w:val="00D539C9"/>
    <w:rsid w:val="00D546E7"/>
    <w:rsid w:val="00D60676"/>
    <w:rsid w:val="00D60C34"/>
    <w:rsid w:val="00D6143F"/>
    <w:rsid w:val="00D64890"/>
    <w:rsid w:val="00D766FA"/>
    <w:rsid w:val="00D85584"/>
    <w:rsid w:val="00D856F4"/>
    <w:rsid w:val="00D86D96"/>
    <w:rsid w:val="00D87039"/>
    <w:rsid w:val="00D87163"/>
    <w:rsid w:val="00DA5C53"/>
    <w:rsid w:val="00DA73C6"/>
    <w:rsid w:val="00DB1CEC"/>
    <w:rsid w:val="00DB5A09"/>
    <w:rsid w:val="00DC2C52"/>
    <w:rsid w:val="00DD167E"/>
    <w:rsid w:val="00DD412B"/>
    <w:rsid w:val="00DD4E5F"/>
    <w:rsid w:val="00DD75B6"/>
    <w:rsid w:val="00DE5E12"/>
    <w:rsid w:val="00DF52D0"/>
    <w:rsid w:val="00E036DB"/>
    <w:rsid w:val="00E037E8"/>
    <w:rsid w:val="00E07A48"/>
    <w:rsid w:val="00E11156"/>
    <w:rsid w:val="00E154A3"/>
    <w:rsid w:val="00E2420B"/>
    <w:rsid w:val="00E25148"/>
    <w:rsid w:val="00E44CE7"/>
    <w:rsid w:val="00E461BE"/>
    <w:rsid w:val="00E53964"/>
    <w:rsid w:val="00E6053D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0336"/>
    <w:rsid w:val="00EE3854"/>
    <w:rsid w:val="00EE67BB"/>
    <w:rsid w:val="00EF66B8"/>
    <w:rsid w:val="00F273D2"/>
    <w:rsid w:val="00F53249"/>
    <w:rsid w:val="00F54CDE"/>
    <w:rsid w:val="00F66A2B"/>
    <w:rsid w:val="00F8073E"/>
    <w:rsid w:val="00F869DC"/>
    <w:rsid w:val="00FA7DC5"/>
    <w:rsid w:val="00FB2DB4"/>
    <w:rsid w:val="00FC7BB0"/>
    <w:rsid w:val="00FD0C55"/>
    <w:rsid w:val="00FE1E82"/>
    <w:rsid w:val="00FE40BE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3A59C0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3A59C0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3A59C0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3A59C0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3A59C0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3A59C0"/>
    <w:rPr>
      <w:sz w:val="18"/>
    </w:rPr>
  </w:style>
  <w:style w:type="paragraph" w:styleId="KonuBal">
    <w:name w:val="Title"/>
    <w:basedOn w:val="Normal"/>
    <w:link w:val="KonuBalChar"/>
    <w:qFormat/>
    <w:rsid w:val="003A59C0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3A59C0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3A59C0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3A59C0"/>
  </w:style>
  <w:style w:type="paragraph" w:styleId="stbilgi">
    <w:name w:val="header"/>
    <w:basedOn w:val="Normal"/>
    <w:rsid w:val="003A59C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A59C0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8019B-3421-410E-95D5-8EED58FB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2017-09-14T21:48:00Z</dcterms:created>
  <dcterms:modified xsi:type="dcterms:W3CDTF">2017-09-15T10:40:00Z</dcterms:modified>
  <cp:category>www.sorubak.com</cp:category>
</cp:coreProperties>
</file>