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2D35" w:rsidRDefault="00152D35" w:rsidP="00B9041A">
      <w:pPr>
        <w:spacing w:after="0" w:line="240" w:lineRule="auto"/>
        <w:jc w:val="center"/>
        <w:rPr>
          <w:b/>
          <w:sz w:val="24"/>
          <w:szCs w:val="24"/>
        </w:rPr>
      </w:pPr>
    </w:p>
    <w:p w:rsidR="00B9041A" w:rsidRPr="00C84492" w:rsidRDefault="00B9041A" w:rsidP="00B9041A">
      <w:pPr>
        <w:spacing w:after="0" w:line="240" w:lineRule="auto"/>
        <w:jc w:val="center"/>
        <w:rPr>
          <w:b/>
          <w:sz w:val="24"/>
          <w:szCs w:val="24"/>
        </w:rPr>
      </w:pPr>
      <w:r w:rsidRPr="00C84492">
        <w:rPr>
          <w:b/>
          <w:sz w:val="24"/>
          <w:szCs w:val="24"/>
        </w:rPr>
        <w:t>GAZİ İLKOKULU MÜDÜRLÜĞÜNE</w:t>
      </w:r>
    </w:p>
    <w:p w:rsidR="00B9041A" w:rsidRPr="00C84492" w:rsidRDefault="00B9041A" w:rsidP="00B9041A">
      <w:pPr>
        <w:spacing w:after="0" w:line="240" w:lineRule="auto"/>
        <w:jc w:val="center"/>
        <w:rPr>
          <w:b/>
          <w:sz w:val="24"/>
          <w:szCs w:val="24"/>
        </w:rPr>
      </w:pPr>
      <w:r w:rsidRPr="00C84492">
        <w:rPr>
          <w:b/>
          <w:sz w:val="24"/>
          <w:szCs w:val="24"/>
        </w:rPr>
        <w:t xml:space="preserve">                                          KIRIKKALE</w:t>
      </w:r>
    </w:p>
    <w:p w:rsidR="00A36E2A" w:rsidRDefault="00A36E2A" w:rsidP="00B9041A">
      <w:pPr>
        <w:spacing w:after="0" w:line="240" w:lineRule="auto"/>
        <w:jc w:val="center"/>
        <w:rPr>
          <w:sz w:val="24"/>
          <w:szCs w:val="24"/>
        </w:rPr>
      </w:pPr>
    </w:p>
    <w:p w:rsidR="00A36E2A" w:rsidRPr="00A36E2A" w:rsidRDefault="00A36E2A" w:rsidP="001D4FF3">
      <w:pPr>
        <w:pStyle w:val="AralkYok"/>
        <w:jc w:val="both"/>
        <w:rPr>
          <w:rFonts w:asciiTheme="minorHAnsi" w:eastAsia="Batang" w:hAnsiTheme="minorHAnsi"/>
          <w:sz w:val="24"/>
          <w:szCs w:val="24"/>
        </w:rPr>
      </w:pPr>
      <w:r w:rsidRPr="00A36E2A">
        <w:rPr>
          <w:rFonts w:asciiTheme="minorHAnsi" w:hAnsiTheme="minorHAnsi"/>
          <w:sz w:val="24"/>
          <w:szCs w:val="24"/>
        </w:rPr>
        <w:tab/>
      </w:r>
      <w:r w:rsidRPr="00A36E2A">
        <w:rPr>
          <w:rFonts w:asciiTheme="minorHAnsi" w:eastAsia="Batang" w:hAnsiTheme="minorHAnsi"/>
          <w:sz w:val="24"/>
          <w:szCs w:val="24"/>
        </w:rPr>
        <w:t xml:space="preserve">2017- 2018 Eğitim </w:t>
      </w:r>
      <w:r>
        <w:rPr>
          <w:rFonts w:asciiTheme="minorHAnsi" w:eastAsia="Batang" w:hAnsiTheme="minorHAnsi"/>
          <w:sz w:val="24"/>
          <w:szCs w:val="24"/>
        </w:rPr>
        <w:t>ve</w:t>
      </w:r>
      <w:r w:rsidRPr="00A36E2A">
        <w:rPr>
          <w:rFonts w:asciiTheme="minorHAnsi" w:eastAsia="Batang" w:hAnsiTheme="minorHAnsi"/>
          <w:sz w:val="24"/>
          <w:szCs w:val="24"/>
        </w:rPr>
        <w:t xml:space="preserve"> </w:t>
      </w:r>
      <w:r>
        <w:rPr>
          <w:rFonts w:asciiTheme="minorHAnsi" w:eastAsia="Batang" w:hAnsiTheme="minorHAnsi"/>
          <w:sz w:val="24"/>
          <w:szCs w:val="24"/>
        </w:rPr>
        <w:t>Ö</w:t>
      </w:r>
      <w:r w:rsidRPr="00A36E2A">
        <w:rPr>
          <w:rFonts w:asciiTheme="minorHAnsi" w:eastAsia="Batang" w:hAnsiTheme="minorHAnsi"/>
          <w:sz w:val="24"/>
          <w:szCs w:val="24"/>
        </w:rPr>
        <w:t xml:space="preserve">ğretim yılı, </w:t>
      </w:r>
      <w:r w:rsidR="00684792">
        <w:rPr>
          <w:rFonts w:asciiTheme="minorHAnsi" w:eastAsia="Batang" w:hAnsiTheme="minorHAnsi"/>
          <w:sz w:val="24"/>
          <w:szCs w:val="24"/>
        </w:rPr>
        <w:t>4.Sınıf öğretmenleri olarak</w:t>
      </w:r>
      <w:r w:rsidRPr="00A36E2A">
        <w:rPr>
          <w:rFonts w:asciiTheme="minorHAnsi" w:eastAsia="Batang" w:hAnsiTheme="minorHAnsi"/>
          <w:sz w:val="24"/>
          <w:szCs w:val="24"/>
        </w:rPr>
        <w:t xml:space="preserve"> sene başı </w:t>
      </w:r>
      <w:r>
        <w:rPr>
          <w:rFonts w:asciiTheme="minorHAnsi" w:eastAsia="Batang" w:hAnsiTheme="minorHAnsi"/>
          <w:sz w:val="24"/>
          <w:szCs w:val="24"/>
        </w:rPr>
        <w:t>“</w:t>
      </w:r>
      <w:r w:rsidRPr="00A36E2A">
        <w:rPr>
          <w:rFonts w:asciiTheme="minorHAnsi" w:eastAsia="Batang" w:hAnsiTheme="minorHAnsi"/>
          <w:b/>
          <w:sz w:val="24"/>
          <w:szCs w:val="24"/>
        </w:rPr>
        <w:t>Zümre Öğretmenler Kurulu</w:t>
      </w:r>
      <w:r>
        <w:rPr>
          <w:rFonts w:asciiTheme="minorHAnsi" w:eastAsia="Batang" w:hAnsiTheme="minorHAnsi"/>
          <w:sz w:val="24"/>
          <w:szCs w:val="24"/>
        </w:rPr>
        <w:t>”</w:t>
      </w:r>
      <w:r w:rsidRPr="00A36E2A">
        <w:rPr>
          <w:rFonts w:asciiTheme="minorHAnsi" w:eastAsia="Batang" w:hAnsiTheme="minorHAnsi"/>
          <w:sz w:val="24"/>
          <w:szCs w:val="24"/>
        </w:rPr>
        <w:t xml:space="preserve"> toplantısı</w:t>
      </w:r>
      <w:r>
        <w:rPr>
          <w:rFonts w:asciiTheme="minorHAnsi" w:eastAsia="Batang" w:hAnsiTheme="minorHAnsi"/>
          <w:sz w:val="24"/>
          <w:szCs w:val="24"/>
        </w:rPr>
        <w:t>nı</w:t>
      </w:r>
      <w:r w:rsidRPr="00A36E2A">
        <w:rPr>
          <w:rFonts w:asciiTheme="minorHAnsi" w:eastAsia="Batang" w:hAnsiTheme="minorHAnsi"/>
          <w:sz w:val="24"/>
          <w:szCs w:val="24"/>
        </w:rPr>
        <w:t xml:space="preserve"> 06.09.2017 </w:t>
      </w:r>
      <w:r>
        <w:rPr>
          <w:rFonts w:asciiTheme="minorHAnsi" w:eastAsia="Batang" w:hAnsiTheme="minorHAnsi"/>
          <w:sz w:val="24"/>
          <w:szCs w:val="24"/>
        </w:rPr>
        <w:t>( Ç</w:t>
      </w:r>
      <w:r w:rsidRPr="00A36E2A">
        <w:rPr>
          <w:rFonts w:asciiTheme="minorHAnsi" w:eastAsia="Batang" w:hAnsiTheme="minorHAnsi"/>
          <w:sz w:val="24"/>
          <w:szCs w:val="24"/>
        </w:rPr>
        <w:t>arşamba</w:t>
      </w:r>
      <w:r>
        <w:rPr>
          <w:rFonts w:asciiTheme="minorHAnsi" w:eastAsia="Batang" w:hAnsiTheme="minorHAnsi"/>
          <w:sz w:val="24"/>
          <w:szCs w:val="24"/>
        </w:rPr>
        <w:t>)</w:t>
      </w:r>
      <w:r w:rsidRPr="00A36E2A">
        <w:rPr>
          <w:rFonts w:asciiTheme="minorHAnsi" w:eastAsia="Batang" w:hAnsiTheme="minorHAnsi"/>
          <w:sz w:val="24"/>
          <w:szCs w:val="24"/>
        </w:rPr>
        <w:t xml:space="preserve"> </w:t>
      </w:r>
      <w:r>
        <w:rPr>
          <w:rFonts w:asciiTheme="minorHAnsi" w:eastAsia="Batang" w:hAnsiTheme="minorHAnsi"/>
          <w:sz w:val="24"/>
          <w:szCs w:val="24"/>
        </w:rPr>
        <w:t>tarihinde</w:t>
      </w:r>
      <w:r w:rsidRPr="00A36E2A">
        <w:rPr>
          <w:rFonts w:asciiTheme="minorHAnsi" w:eastAsia="Batang" w:hAnsiTheme="minorHAnsi"/>
          <w:sz w:val="24"/>
          <w:szCs w:val="24"/>
        </w:rPr>
        <w:t xml:space="preserve"> okulumuzun 4/</w:t>
      </w:r>
      <w:r>
        <w:rPr>
          <w:rFonts w:asciiTheme="minorHAnsi" w:eastAsia="Batang" w:hAnsiTheme="minorHAnsi"/>
          <w:sz w:val="24"/>
          <w:szCs w:val="24"/>
        </w:rPr>
        <w:t>A</w:t>
      </w:r>
      <w:r w:rsidRPr="00A36E2A">
        <w:rPr>
          <w:rFonts w:asciiTheme="minorHAnsi" w:eastAsia="Batang" w:hAnsiTheme="minorHAnsi"/>
          <w:sz w:val="24"/>
          <w:szCs w:val="24"/>
        </w:rPr>
        <w:t xml:space="preserve"> sınıfında saat 09:30</w:t>
      </w:r>
      <w:r>
        <w:rPr>
          <w:rFonts w:asciiTheme="minorHAnsi" w:eastAsia="Batang" w:hAnsiTheme="minorHAnsi"/>
          <w:sz w:val="24"/>
          <w:szCs w:val="24"/>
        </w:rPr>
        <w:t>’da</w:t>
      </w:r>
      <w:r w:rsidRPr="00A36E2A">
        <w:rPr>
          <w:rFonts w:asciiTheme="minorHAnsi" w:eastAsia="Batang" w:hAnsiTheme="minorHAnsi"/>
          <w:sz w:val="24"/>
          <w:szCs w:val="24"/>
        </w:rPr>
        <w:t xml:space="preserve"> aşağıdaki </w:t>
      </w:r>
      <w:r w:rsidR="00395B83">
        <w:rPr>
          <w:rFonts w:asciiTheme="minorHAnsi" w:eastAsia="Batang" w:hAnsiTheme="minorHAnsi"/>
          <w:sz w:val="24"/>
          <w:szCs w:val="24"/>
        </w:rPr>
        <w:t>gündem maddeleri</w:t>
      </w:r>
      <w:r w:rsidR="00684792">
        <w:rPr>
          <w:rFonts w:asciiTheme="minorHAnsi" w:eastAsia="Batang" w:hAnsiTheme="minorHAnsi"/>
          <w:sz w:val="24"/>
          <w:szCs w:val="24"/>
        </w:rPr>
        <w:t>ni</w:t>
      </w:r>
      <w:r w:rsidRPr="00A36E2A">
        <w:rPr>
          <w:rFonts w:asciiTheme="minorHAnsi" w:eastAsia="Batang" w:hAnsiTheme="minorHAnsi"/>
          <w:sz w:val="24"/>
          <w:szCs w:val="24"/>
        </w:rPr>
        <w:t xml:space="preserve"> görüşmek üzere </w:t>
      </w:r>
      <w:r w:rsidR="00684792">
        <w:rPr>
          <w:rFonts w:asciiTheme="minorHAnsi" w:eastAsia="Batang" w:hAnsiTheme="minorHAnsi"/>
          <w:sz w:val="24"/>
          <w:szCs w:val="24"/>
        </w:rPr>
        <w:t>toplantı yapmak istiyoruz.</w:t>
      </w:r>
    </w:p>
    <w:p w:rsidR="00A36E2A" w:rsidRDefault="00395B83" w:rsidP="001D4FF3">
      <w:pPr>
        <w:pStyle w:val="AralkYok"/>
        <w:ind w:firstLine="708"/>
        <w:jc w:val="both"/>
        <w:rPr>
          <w:rFonts w:asciiTheme="minorHAnsi" w:eastAsia="Batang" w:hAnsiTheme="minorHAnsi"/>
          <w:sz w:val="24"/>
          <w:szCs w:val="24"/>
        </w:rPr>
      </w:pPr>
      <w:r>
        <w:rPr>
          <w:rFonts w:asciiTheme="minorHAnsi" w:eastAsia="Batang" w:hAnsiTheme="minorHAnsi"/>
          <w:sz w:val="24"/>
          <w:szCs w:val="24"/>
        </w:rPr>
        <w:t>Bilgilerinize arz ederiz</w:t>
      </w:r>
      <w:r w:rsidR="00A36E2A" w:rsidRPr="00A36E2A">
        <w:rPr>
          <w:rFonts w:asciiTheme="minorHAnsi" w:eastAsia="Batang" w:hAnsiTheme="minorHAnsi"/>
          <w:sz w:val="24"/>
          <w:szCs w:val="24"/>
        </w:rPr>
        <w:t>.</w:t>
      </w:r>
      <w:r>
        <w:rPr>
          <w:rFonts w:asciiTheme="minorHAnsi" w:eastAsia="Batang" w:hAnsiTheme="minorHAnsi"/>
          <w:sz w:val="24"/>
          <w:szCs w:val="24"/>
        </w:rPr>
        <w:t xml:space="preserve"> </w:t>
      </w:r>
      <w:r w:rsidR="00A36E2A" w:rsidRPr="00A36E2A">
        <w:rPr>
          <w:rFonts w:asciiTheme="minorHAnsi" w:eastAsia="Batang" w:hAnsiTheme="minorHAnsi"/>
          <w:sz w:val="24"/>
          <w:szCs w:val="24"/>
        </w:rPr>
        <w:t xml:space="preserve">05.09.2017  </w:t>
      </w:r>
    </w:p>
    <w:p w:rsidR="00395B83" w:rsidRDefault="00395B83" w:rsidP="001D4FF3">
      <w:pPr>
        <w:pStyle w:val="AralkYok"/>
        <w:ind w:firstLine="708"/>
        <w:jc w:val="both"/>
        <w:rPr>
          <w:rFonts w:asciiTheme="minorHAnsi" w:eastAsia="Batang" w:hAnsiTheme="minorHAnsi"/>
          <w:sz w:val="24"/>
          <w:szCs w:val="24"/>
        </w:rPr>
      </w:pPr>
    </w:p>
    <w:p w:rsidR="00C53F5D" w:rsidRDefault="00C53F5D" w:rsidP="001D4FF3">
      <w:pPr>
        <w:pStyle w:val="AralkYok"/>
        <w:ind w:firstLine="708"/>
        <w:jc w:val="both"/>
        <w:rPr>
          <w:rFonts w:asciiTheme="minorHAnsi" w:eastAsia="Batang" w:hAnsiTheme="minorHAnsi"/>
          <w:sz w:val="24"/>
          <w:szCs w:val="24"/>
        </w:rPr>
      </w:pPr>
    </w:p>
    <w:p w:rsidR="000C32A1" w:rsidRDefault="000C32A1" w:rsidP="001D4FF3">
      <w:pPr>
        <w:pStyle w:val="AralkYok"/>
        <w:ind w:firstLine="708"/>
        <w:jc w:val="both"/>
        <w:rPr>
          <w:rFonts w:asciiTheme="minorHAnsi" w:eastAsia="Batang" w:hAnsiTheme="minorHAnsi"/>
          <w:sz w:val="24"/>
          <w:szCs w:val="24"/>
        </w:rPr>
      </w:pPr>
    </w:p>
    <w:p w:rsidR="00395B83" w:rsidRDefault="00395B83" w:rsidP="001D4FF3">
      <w:pPr>
        <w:pStyle w:val="AralkYok"/>
        <w:ind w:firstLine="708"/>
        <w:jc w:val="both"/>
        <w:rPr>
          <w:rFonts w:asciiTheme="minorHAnsi" w:eastAsia="Batang" w:hAnsiTheme="minorHAnsi"/>
          <w:sz w:val="24"/>
          <w:szCs w:val="24"/>
        </w:rPr>
      </w:pPr>
    </w:p>
    <w:p w:rsidR="00395B83" w:rsidRDefault="00395B83" w:rsidP="001D4FF3">
      <w:pPr>
        <w:pStyle w:val="AralkYok"/>
        <w:ind w:firstLine="708"/>
        <w:jc w:val="both"/>
        <w:rPr>
          <w:rFonts w:asciiTheme="minorHAnsi" w:eastAsia="Batang" w:hAnsiTheme="minorHAnsi"/>
          <w:sz w:val="24"/>
          <w:szCs w:val="24"/>
        </w:rPr>
      </w:pPr>
      <w:r>
        <w:rPr>
          <w:rFonts w:asciiTheme="minorHAnsi" w:eastAsia="Batang" w:hAnsiTheme="minorHAnsi"/>
          <w:sz w:val="24"/>
          <w:szCs w:val="24"/>
        </w:rPr>
        <w:t>Ayhan KOÇAK</w:t>
      </w:r>
      <w:r>
        <w:rPr>
          <w:rFonts w:asciiTheme="minorHAnsi" w:eastAsia="Batang" w:hAnsiTheme="minorHAnsi"/>
          <w:sz w:val="24"/>
          <w:szCs w:val="24"/>
        </w:rPr>
        <w:tab/>
      </w:r>
      <w:r>
        <w:rPr>
          <w:rFonts w:asciiTheme="minorHAnsi" w:eastAsia="Batang" w:hAnsiTheme="minorHAnsi"/>
          <w:sz w:val="24"/>
          <w:szCs w:val="24"/>
        </w:rPr>
        <w:tab/>
      </w:r>
      <w:r>
        <w:rPr>
          <w:rFonts w:asciiTheme="minorHAnsi" w:eastAsia="Batang" w:hAnsiTheme="minorHAnsi"/>
          <w:sz w:val="24"/>
          <w:szCs w:val="24"/>
        </w:rPr>
        <w:tab/>
        <w:t>Gülin DOĞAN</w:t>
      </w:r>
      <w:r>
        <w:rPr>
          <w:rFonts w:asciiTheme="minorHAnsi" w:eastAsia="Batang" w:hAnsiTheme="minorHAnsi"/>
          <w:sz w:val="24"/>
          <w:szCs w:val="24"/>
        </w:rPr>
        <w:tab/>
      </w:r>
      <w:r>
        <w:rPr>
          <w:rFonts w:asciiTheme="minorHAnsi" w:eastAsia="Batang" w:hAnsiTheme="minorHAnsi"/>
          <w:sz w:val="24"/>
          <w:szCs w:val="24"/>
        </w:rPr>
        <w:tab/>
      </w:r>
      <w:r>
        <w:rPr>
          <w:rFonts w:asciiTheme="minorHAnsi" w:eastAsia="Batang" w:hAnsiTheme="minorHAnsi"/>
          <w:sz w:val="24"/>
          <w:szCs w:val="24"/>
        </w:rPr>
        <w:tab/>
        <w:t>İsmail SERT</w:t>
      </w:r>
    </w:p>
    <w:p w:rsidR="00395B83" w:rsidRDefault="00395B83" w:rsidP="001D4FF3">
      <w:pPr>
        <w:pStyle w:val="AralkYok"/>
        <w:ind w:firstLine="708"/>
        <w:jc w:val="both"/>
        <w:rPr>
          <w:rFonts w:asciiTheme="minorHAnsi" w:eastAsia="Batang" w:hAnsiTheme="minorHAnsi"/>
          <w:sz w:val="24"/>
          <w:szCs w:val="24"/>
        </w:rPr>
      </w:pPr>
      <w:r>
        <w:rPr>
          <w:rFonts w:asciiTheme="minorHAnsi" w:eastAsia="Batang" w:hAnsiTheme="minorHAnsi"/>
          <w:sz w:val="24"/>
          <w:szCs w:val="24"/>
        </w:rPr>
        <w:t>4/A Sınıfı Öğretmeni</w:t>
      </w:r>
      <w:r>
        <w:rPr>
          <w:rFonts w:asciiTheme="minorHAnsi" w:eastAsia="Batang" w:hAnsiTheme="minorHAnsi"/>
          <w:sz w:val="24"/>
          <w:szCs w:val="24"/>
        </w:rPr>
        <w:tab/>
      </w:r>
      <w:r>
        <w:rPr>
          <w:rFonts w:asciiTheme="minorHAnsi" w:eastAsia="Batang" w:hAnsiTheme="minorHAnsi"/>
          <w:sz w:val="24"/>
          <w:szCs w:val="24"/>
        </w:rPr>
        <w:tab/>
        <w:t>4/B Sınıf Öğretmeni</w:t>
      </w:r>
      <w:r>
        <w:rPr>
          <w:rFonts w:asciiTheme="minorHAnsi" w:eastAsia="Batang" w:hAnsiTheme="minorHAnsi"/>
          <w:sz w:val="24"/>
          <w:szCs w:val="24"/>
        </w:rPr>
        <w:tab/>
        <w:t xml:space="preserve">        </w:t>
      </w:r>
      <w:r>
        <w:rPr>
          <w:rFonts w:asciiTheme="minorHAnsi" w:eastAsia="Batang" w:hAnsiTheme="minorHAnsi"/>
          <w:sz w:val="24"/>
          <w:szCs w:val="24"/>
        </w:rPr>
        <w:tab/>
        <w:t>4/C Sınıf Öğretmeni</w:t>
      </w:r>
    </w:p>
    <w:p w:rsidR="00395B83" w:rsidRDefault="00395B83" w:rsidP="001D4FF3">
      <w:pPr>
        <w:pStyle w:val="AralkYok"/>
        <w:ind w:firstLine="708"/>
        <w:jc w:val="both"/>
        <w:rPr>
          <w:rFonts w:asciiTheme="minorHAnsi" w:eastAsia="Batang" w:hAnsiTheme="minorHAnsi"/>
          <w:sz w:val="24"/>
          <w:szCs w:val="24"/>
        </w:rPr>
      </w:pPr>
      <w:r>
        <w:rPr>
          <w:rFonts w:asciiTheme="minorHAnsi" w:eastAsia="Batang" w:hAnsiTheme="minorHAnsi"/>
          <w:sz w:val="24"/>
          <w:szCs w:val="24"/>
        </w:rPr>
        <w:t>Zümre Başkanı</w:t>
      </w:r>
    </w:p>
    <w:p w:rsidR="00395B83" w:rsidRDefault="00395B83" w:rsidP="001D4FF3">
      <w:pPr>
        <w:pStyle w:val="AralkYok"/>
        <w:ind w:firstLine="708"/>
        <w:jc w:val="both"/>
        <w:rPr>
          <w:rFonts w:asciiTheme="minorHAnsi" w:eastAsia="Batang" w:hAnsiTheme="minorHAnsi"/>
          <w:sz w:val="24"/>
          <w:szCs w:val="24"/>
        </w:rPr>
      </w:pPr>
    </w:p>
    <w:p w:rsidR="00395B83" w:rsidRDefault="00395B83" w:rsidP="001D4FF3">
      <w:pPr>
        <w:pStyle w:val="AralkYok"/>
        <w:ind w:firstLine="708"/>
        <w:jc w:val="both"/>
        <w:rPr>
          <w:rFonts w:asciiTheme="minorHAnsi" w:eastAsia="Batang" w:hAnsiTheme="minorHAnsi"/>
          <w:sz w:val="24"/>
          <w:szCs w:val="24"/>
        </w:rPr>
      </w:pPr>
    </w:p>
    <w:p w:rsidR="000C32A1" w:rsidRDefault="000C32A1" w:rsidP="001D4FF3">
      <w:pPr>
        <w:pStyle w:val="AralkYok"/>
        <w:ind w:firstLine="708"/>
        <w:jc w:val="both"/>
        <w:rPr>
          <w:rFonts w:asciiTheme="minorHAnsi" w:eastAsia="Batang" w:hAnsiTheme="minorHAnsi"/>
          <w:sz w:val="24"/>
          <w:szCs w:val="24"/>
        </w:rPr>
      </w:pPr>
    </w:p>
    <w:p w:rsidR="00395B83" w:rsidRDefault="00395B83" w:rsidP="001D4FF3">
      <w:pPr>
        <w:pStyle w:val="AralkYok"/>
        <w:ind w:firstLine="708"/>
        <w:jc w:val="both"/>
        <w:rPr>
          <w:rFonts w:asciiTheme="minorHAnsi" w:eastAsia="Batang" w:hAnsiTheme="minorHAnsi"/>
          <w:sz w:val="24"/>
          <w:szCs w:val="24"/>
        </w:rPr>
      </w:pPr>
    </w:p>
    <w:p w:rsidR="00395B83" w:rsidRPr="00C53F5D" w:rsidRDefault="00C84492" w:rsidP="00C53F5D">
      <w:pPr>
        <w:pStyle w:val="AralkYok"/>
        <w:jc w:val="both"/>
        <w:rPr>
          <w:rFonts w:asciiTheme="minorHAnsi" w:eastAsia="Batang" w:hAnsiTheme="minorHAnsi"/>
          <w:b/>
          <w:sz w:val="24"/>
          <w:szCs w:val="24"/>
          <w:u w:val="single"/>
        </w:rPr>
      </w:pPr>
      <w:r w:rsidRPr="00C53F5D">
        <w:rPr>
          <w:rFonts w:asciiTheme="minorHAnsi" w:eastAsia="Batang" w:hAnsiTheme="minorHAnsi"/>
          <w:b/>
          <w:sz w:val="24"/>
          <w:szCs w:val="24"/>
          <w:u w:val="single"/>
        </w:rPr>
        <w:t>GÜNDEM MADDELERİ</w:t>
      </w:r>
    </w:p>
    <w:p w:rsidR="00C84492" w:rsidRPr="000B2075" w:rsidRDefault="00C53F5D" w:rsidP="000B2075">
      <w:pPr>
        <w:pStyle w:val="AralkYok"/>
        <w:numPr>
          <w:ilvl w:val="0"/>
          <w:numId w:val="1"/>
        </w:numPr>
        <w:jc w:val="both"/>
        <w:rPr>
          <w:rFonts w:asciiTheme="minorHAnsi" w:eastAsia="Batang" w:hAnsiTheme="minorHAnsi"/>
          <w:sz w:val="24"/>
          <w:szCs w:val="24"/>
        </w:rPr>
      </w:pPr>
      <w:r w:rsidRPr="000B2075">
        <w:rPr>
          <w:rFonts w:asciiTheme="minorHAnsi" w:eastAsia="Batang" w:hAnsiTheme="minorHAnsi"/>
          <w:sz w:val="24"/>
          <w:szCs w:val="24"/>
        </w:rPr>
        <w:t>Açılış ve Yoklama.</w:t>
      </w:r>
    </w:p>
    <w:p w:rsidR="00C53F5D" w:rsidRPr="000B2075" w:rsidRDefault="00C53F5D" w:rsidP="000B2075">
      <w:pPr>
        <w:pStyle w:val="AralkYok"/>
        <w:numPr>
          <w:ilvl w:val="0"/>
          <w:numId w:val="1"/>
        </w:numPr>
        <w:jc w:val="both"/>
        <w:rPr>
          <w:rFonts w:asciiTheme="minorHAnsi" w:eastAsia="Batang" w:hAnsiTheme="minorHAnsi"/>
          <w:sz w:val="24"/>
          <w:szCs w:val="24"/>
        </w:rPr>
      </w:pPr>
      <w:r w:rsidRPr="000B2075">
        <w:rPr>
          <w:rFonts w:asciiTheme="minorHAnsi" w:eastAsia="Batang" w:hAnsiTheme="minorHAnsi" w:cs="Aharoni"/>
        </w:rPr>
        <w:t>Bir önceki ö</w:t>
      </w:r>
      <w:r w:rsidRPr="000B2075">
        <w:rPr>
          <w:rFonts w:asciiTheme="minorHAnsi" w:eastAsia="Batang" w:hAnsiTheme="minorHAnsi"/>
        </w:rPr>
        <w:t>ğ</w:t>
      </w:r>
      <w:r w:rsidRPr="000B2075">
        <w:rPr>
          <w:rFonts w:asciiTheme="minorHAnsi" w:eastAsia="Batang" w:hAnsiTheme="minorHAnsi" w:cs="Aharoni"/>
        </w:rPr>
        <w:t>retim y</w:t>
      </w:r>
      <w:r w:rsidRPr="000B2075">
        <w:rPr>
          <w:rFonts w:asciiTheme="minorHAnsi" w:eastAsia="Batang" w:hAnsiTheme="minorHAnsi" w:cs="Baskerville Old Face"/>
        </w:rPr>
        <w:t>ı</w:t>
      </w:r>
      <w:r w:rsidRPr="000B2075">
        <w:rPr>
          <w:rFonts w:asciiTheme="minorHAnsi" w:eastAsia="Batang" w:hAnsiTheme="minorHAnsi" w:cs="Aharoni"/>
        </w:rPr>
        <w:t>l</w:t>
      </w:r>
      <w:r w:rsidRPr="000B2075">
        <w:rPr>
          <w:rFonts w:asciiTheme="minorHAnsi" w:eastAsia="Batang" w:hAnsiTheme="minorHAnsi" w:cs="Baskerville Old Face"/>
        </w:rPr>
        <w:t>ı</w:t>
      </w:r>
      <w:r w:rsidRPr="000B2075">
        <w:rPr>
          <w:rFonts w:asciiTheme="minorHAnsi" w:eastAsia="Batang" w:hAnsiTheme="minorHAnsi" w:cs="Aharoni"/>
        </w:rPr>
        <w:t xml:space="preserve"> sonunda al</w:t>
      </w:r>
      <w:r w:rsidRPr="000B2075">
        <w:rPr>
          <w:rFonts w:asciiTheme="minorHAnsi" w:eastAsia="Batang" w:hAnsiTheme="minorHAnsi" w:cs="Baskerville Old Face"/>
        </w:rPr>
        <w:t>ı</w:t>
      </w:r>
      <w:r w:rsidRPr="000B2075">
        <w:rPr>
          <w:rFonts w:asciiTheme="minorHAnsi" w:eastAsia="Batang" w:hAnsiTheme="minorHAnsi" w:cs="Aharoni"/>
        </w:rPr>
        <w:t>nan kararlar</w:t>
      </w:r>
      <w:r w:rsidRPr="000B2075">
        <w:rPr>
          <w:rFonts w:asciiTheme="minorHAnsi" w:eastAsia="Batang" w:hAnsiTheme="minorHAnsi" w:cs="Baskerville Old Face"/>
        </w:rPr>
        <w:t>ı</w:t>
      </w:r>
      <w:r w:rsidRPr="000B2075">
        <w:rPr>
          <w:rFonts w:asciiTheme="minorHAnsi" w:eastAsia="Batang" w:hAnsiTheme="minorHAnsi" w:cs="Aharoni"/>
        </w:rPr>
        <w:t>n g</w:t>
      </w:r>
      <w:r w:rsidRPr="000B2075">
        <w:rPr>
          <w:rFonts w:asciiTheme="minorHAnsi" w:eastAsia="Batang" w:hAnsiTheme="minorHAnsi" w:cs="Baskerville Old Face"/>
        </w:rPr>
        <w:t>ö</w:t>
      </w:r>
      <w:r w:rsidRPr="000B2075">
        <w:rPr>
          <w:rFonts w:asciiTheme="minorHAnsi" w:eastAsia="Batang" w:hAnsiTheme="minorHAnsi" w:cs="Aharoni"/>
        </w:rPr>
        <w:t>zden ge</w:t>
      </w:r>
      <w:r w:rsidRPr="000B2075">
        <w:rPr>
          <w:rFonts w:asciiTheme="minorHAnsi" w:eastAsia="Batang" w:hAnsiTheme="minorHAnsi" w:cs="Baskerville Old Face"/>
        </w:rPr>
        <w:t>ç</w:t>
      </w:r>
      <w:r w:rsidRPr="000B2075">
        <w:rPr>
          <w:rFonts w:asciiTheme="minorHAnsi" w:eastAsia="Batang" w:hAnsiTheme="minorHAnsi" w:cs="Aharoni"/>
        </w:rPr>
        <w:t xml:space="preserve">irilmesi ve </w:t>
      </w:r>
      <w:r w:rsidRPr="000B2075">
        <w:rPr>
          <w:rFonts w:asciiTheme="minorHAnsi" w:eastAsia="Batang" w:hAnsiTheme="minorHAnsi" w:cs="Aharoni"/>
          <w:bCs/>
        </w:rPr>
        <w:t>okunup de</w:t>
      </w:r>
      <w:r w:rsidRPr="000B2075">
        <w:rPr>
          <w:rFonts w:asciiTheme="minorHAnsi" w:eastAsia="Batang" w:hAnsiTheme="minorHAnsi"/>
          <w:bCs/>
        </w:rPr>
        <w:t>ğ</w:t>
      </w:r>
      <w:r w:rsidRPr="000B2075">
        <w:rPr>
          <w:rFonts w:asciiTheme="minorHAnsi" w:eastAsia="Batang" w:hAnsiTheme="minorHAnsi" w:cs="Aharoni"/>
          <w:bCs/>
        </w:rPr>
        <w:t>erlendirilmesi.</w:t>
      </w:r>
    </w:p>
    <w:p w:rsidR="00C53F5D" w:rsidRPr="002F6A78" w:rsidRDefault="00490C51" w:rsidP="000B2075">
      <w:pPr>
        <w:pStyle w:val="AralkYok"/>
        <w:numPr>
          <w:ilvl w:val="0"/>
          <w:numId w:val="1"/>
        </w:numPr>
        <w:jc w:val="both"/>
        <w:rPr>
          <w:rFonts w:asciiTheme="minorHAnsi" w:eastAsia="Batang" w:hAnsiTheme="minorHAnsi"/>
          <w:sz w:val="24"/>
          <w:szCs w:val="24"/>
        </w:rPr>
      </w:pPr>
      <w:r w:rsidRPr="000B2075">
        <w:rPr>
          <w:rFonts w:asciiTheme="minorHAnsi" w:eastAsia="Batang" w:hAnsiTheme="minorHAnsi" w:cs="Aharoni"/>
        </w:rPr>
        <w:t>De</w:t>
      </w:r>
      <w:r w:rsidRPr="000B2075">
        <w:rPr>
          <w:rFonts w:asciiTheme="minorHAnsi" w:eastAsia="Batang" w:hAnsiTheme="minorHAnsi"/>
        </w:rPr>
        <w:t>ğ</w:t>
      </w:r>
      <w:r w:rsidRPr="000B2075">
        <w:rPr>
          <w:rFonts w:asciiTheme="minorHAnsi" w:eastAsia="Batang" w:hAnsiTheme="minorHAnsi" w:cs="Aharoni"/>
        </w:rPr>
        <w:t>i</w:t>
      </w:r>
      <w:r w:rsidRPr="000B2075">
        <w:rPr>
          <w:rFonts w:asciiTheme="minorHAnsi" w:eastAsia="Batang" w:hAnsiTheme="minorHAnsi"/>
        </w:rPr>
        <w:t>ş</w:t>
      </w:r>
      <w:r w:rsidRPr="000B2075">
        <w:rPr>
          <w:rFonts w:asciiTheme="minorHAnsi" w:eastAsia="Batang" w:hAnsiTheme="minorHAnsi" w:cs="Aharoni"/>
        </w:rPr>
        <w:t xml:space="preserve">en </w:t>
      </w:r>
      <w:r w:rsidRPr="000B2075">
        <w:rPr>
          <w:rFonts w:asciiTheme="minorHAnsi" w:eastAsia="Batang" w:hAnsiTheme="minorHAnsi"/>
        </w:rPr>
        <w:t>İ</w:t>
      </w:r>
      <w:r w:rsidRPr="000B2075">
        <w:rPr>
          <w:rFonts w:asciiTheme="minorHAnsi" w:eastAsia="Batang" w:hAnsiTheme="minorHAnsi" w:cs="Aharoni"/>
        </w:rPr>
        <w:t>lk</w:t>
      </w:r>
      <w:r w:rsidRPr="000B2075">
        <w:rPr>
          <w:rFonts w:asciiTheme="minorHAnsi" w:eastAsia="Batang" w:hAnsiTheme="minorHAnsi" w:cs="Baskerville Old Face"/>
        </w:rPr>
        <w:t>ö</w:t>
      </w:r>
      <w:r w:rsidRPr="000B2075">
        <w:rPr>
          <w:rFonts w:asciiTheme="minorHAnsi" w:eastAsia="Batang" w:hAnsiTheme="minorHAnsi"/>
        </w:rPr>
        <w:t>ğ</w:t>
      </w:r>
      <w:r w:rsidRPr="000B2075">
        <w:rPr>
          <w:rFonts w:asciiTheme="minorHAnsi" w:eastAsia="Batang" w:hAnsiTheme="minorHAnsi" w:cs="Aharoni"/>
        </w:rPr>
        <w:t>retim Kurumlar Y</w:t>
      </w:r>
      <w:r w:rsidRPr="000B2075">
        <w:rPr>
          <w:rFonts w:asciiTheme="minorHAnsi" w:eastAsia="Batang" w:hAnsiTheme="minorHAnsi" w:cs="Baskerville Old Face"/>
        </w:rPr>
        <w:t>ö</w:t>
      </w:r>
      <w:r w:rsidRPr="000B2075">
        <w:rPr>
          <w:rFonts w:asciiTheme="minorHAnsi" w:eastAsia="Batang" w:hAnsiTheme="minorHAnsi" w:cs="Aharoni"/>
        </w:rPr>
        <w:t>netmeli</w:t>
      </w:r>
      <w:r w:rsidRPr="000B2075">
        <w:rPr>
          <w:rFonts w:asciiTheme="minorHAnsi" w:eastAsia="Batang" w:hAnsiTheme="minorHAnsi"/>
        </w:rPr>
        <w:t>ğ</w:t>
      </w:r>
      <w:r w:rsidRPr="000B2075">
        <w:rPr>
          <w:rFonts w:asciiTheme="minorHAnsi" w:eastAsia="Batang" w:hAnsiTheme="minorHAnsi" w:cs="Aharoni"/>
        </w:rPr>
        <w:t>inin incelenmesi.</w:t>
      </w:r>
    </w:p>
    <w:p w:rsidR="002F6A78" w:rsidRPr="0019220F" w:rsidRDefault="002F6A78" w:rsidP="000B2075">
      <w:pPr>
        <w:pStyle w:val="AralkYok"/>
        <w:numPr>
          <w:ilvl w:val="0"/>
          <w:numId w:val="1"/>
        </w:numPr>
        <w:jc w:val="both"/>
        <w:rPr>
          <w:rFonts w:asciiTheme="minorHAnsi" w:eastAsia="Batang" w:hAnsiTheme="minorHAnsi"/>
          <w:sz w:val="24"/>
          <w:szCs w:val="24"/>
        </w:rPr>
      </w:pPr>
      <w:r>
        <w:rPr>
          <w:rFonts w:asciiTheme="minorHAnsi" w:eastAsia="Batang" w:hAnsiTheme="minorHAnsi" w:cs="Aharoni"/>
        </w:rPr>
        <w:t>Değişen Sosyal Etkinlikler Yönetmeliğinin incelenmesi.</w:t>
      </w:r>
    </w:p>
    <w:p w:rsidR="0019220F" w:rsidRPr="0019220F" w:rsidRDefault="0019220F" w:rsidP="006F2D54">
      <w:pPr>
        <w:pStyle w:val="ListeParagraf"/>
        <w:numPr>
          <w:ilvl w:val="0"/>
          <w:numId w:val="1"/>
        </w:numPr>
        <w:tabs>
          <w:tab w:val="left" w:pos="10206"/>
        </w:tabs>
        <w:spacing w:after="0" w:line="240" w:lineRule="auto"/>
        <w:jc w:val="both"/>
        <w:rPr>
          <w:rFonts w:eastAsia="Batang" w:cs="Times New Roman"/>
          <w:sz w:val="24"/>
          <w:szCs w:val="24"/>
        </w:rPr>
      </w:pPr>
      <w:r w:rsidRPr="0019220F">
        <w:rPr>
          <w:rFonts w:eastAsia="Batang" w:cs="Aharoni"/>
        </w:rPr>
        <w:t>Yeni müfredatın incelenmesi.</w:t>
      </w:r>
    </w:p>
    <w:p w:rsidR="0019220F" w:rsidRDefault="00490C51" w:rsidP="000B2075">
      <w:pPr>
        <w:pStyle w:val="ListeParagraf"/>
        <w:numPr>
          <w:ilvl w:val="0"/>
          <w:numId w:val="1"/>
        </w:numPr>
        <w:tabs>
          <w:tab w:val="left" w:pos="9720"/>
          <w:tab w:val="left" w:pos="10206"/>
        </w:tabs>
        <w:spacing w:after="0" w:line="240" w:lineRule="auto"/>
        <w:rPr>
          <w:rFonts w:eastAsia="Batang" w:cs="Aharoni"/>
        </w:rPr>
      </w:pPr>
      <w:r w:rsidRPr="000B2075">
        <w:rPr>
          <w:rFonts w:eastAsia="Batang" w:cs="Aharoni"/>
        </w:rPr>
        <w:t>2017- 2018 Yıllık çalı</w:t>
      </w:r>
      <w:r w:rsidRPr="000B2075">
        <w:rPr>
          <w:rFonts w:eastAsia="Batang"/>
        </w:rPr>
        <w:t>ş</w:t>
      </w:r>
      <w:r w:rsidRPr="000B2075">
        <w:rPr>
          <w:rFonts w:eastAsia="Batang" w:cs="Aharoni"/>
        </w:rPr>
        <w:t>ma takviminin incelenmesi</w:t>
      </w:r>
    </w:p>
    <w:p w:rsidR="0019220F" w:rsidRDefault="0019220F" w:rsidP="0019220F">
      <w:pPr>
        <w:pStyle w:val="ListeParagraf"/>
        <w:numPr>
          <w:ilvl w:val="0"/>
          <w:numId w:val="1"/>
        </w:numPr>
        <w:tabs>
          <w:tab w:val="left" w:pos="10206"/>
        </w:tabs>
        <w:spacing w:after="0" w:line="240" w:lineRule="auto"/>
        <w:rPr>
          <w:rFonts w:eastAsia="Batang" w:cs="Aharoni"/>
        </w:rPr>
      </w:pPr>
      <w:r w:rsidRPr="000B2075">
        <w:rPr>
          <w:rFonts w:eastAsia="Batang" w:cs="Aharoni"/>
        </w:rPr>
        <w:t>Ünite ve sürelerinin belirlenmesi</w:t>
      </w:r>
      <w:r>
        <w:rPr>
          <w:rFonts w:eastAsia="Batang" w:cs="Aharoni"/>
        </w:rPr>
        <w:t>.</w:t>
      </w:r>
    </w:p>
    <w:p w:rsidR="0019220F" w:rsidRPr="000B2075" w:rsidRDefault="0019220F" w:rsidP="0019220F">
      <w:pPr>
        <w:pStyle w:val="ListeParagraf"/>
        <w:numPr>
          <w:ilvl w:val="0"/>
          <w:numId w:val="1"/>
        </w:numPr>
        <w:tabs>
          <w:tab w:val="left" w:pos="10206"/>
        </w:tabs>
        <w:spacing w:after="0" w:line="240" w:lineRule="auto"/>
        <w:rPr>
          <w:rFonts w:eastAsia="Batang" w:cs="Aharoni"/>
        </w:rPr>
      </w:pPr>
      <w:r w:rsidRPr="000B2075">
        <w:rPr>
          <w:rFonts w:eastAsia="Batang" w:cs="Aharoni"/>
        </w:rPr>
        <w:t>Atatürkçülük konuları ve planlara yansıtılması 2504 S.T.D.</w:t>
      </w:r>
    </w:p>
    <w:p w:rsidR="00490C51" w:rsidRDefault="00490C51" w:rsidP="000B2075">
      <w:pPr>
        <w:pStyle w:val="ListeParagraf"/>
        <w:numPr>
          <w:ilvl w:val="0"/>
          <w:numId w:val="1"/>
        </w:numPr>
        <w:tabs>
          <w:tab w:val="left" w:pos="9720"/>
          <w:tab w:val="left" w:pos="10206"/>
        </w:tabs>
        <w:spacing w:after="0" w:line="240" w:lineRule="auto"/>
        <w:rPr>
          <w:rFonts w:eastAsia="Batang" w:cs="Aharoni"/>
        </w:rPr>
      </w:pPr>
      <w:r w:rsidRPr="000B2075">
        <w:rPr>
          <w:rFonts w:eastAsia="Batang" w:cs="Aharoni"/>
        </w:rPr>
        <w:t>4.s</w:t>
      </w:r>
      <w:r w:rsidRPr="000B2075">
        <w:rPr>
          <w:rFonts w:eastAsia="Batang" w:cs="Baskerville Old Face"/>
        </w:rPr>
        <w:t>ı</w:t>
      </w:r>
      <w:r w:rsidRPr="000B2075">
        <w:rPr>
          <w:rFonts w:eastAsia="Batang" w:cs="Aharoni"/>
        </w:rPr>
        <w:t>n</w:t>
      </w:r>
      <w:r w:rsidRPr="000B2075">
        <w:rPr>
          <w:rFonts w:eastAsia="Batang" w:cs="Baskerville Old Face"/>
        </w:rPr>
        <w:t>ı</w:t>
      </w:r>
      <w:r w:rsidRPr="000B2075">
        <w:rPr>
          <w:rFonts w:eastAsia="Batang" w:cs="Aharoni"/>
        </w:rPr>
        <w:t>flar y</w:t>
      </w:r>
      <w:r w:rsidRPr="000B2075">
        <w:rPr>
          <w:rFonts w:eastAsia="Batang" w:cs="Baskerville Old Face"/>
        </w:rPr>
        <w:t>ı</w:t>
      </w:r>
      <w:r w:rsidRPr="000B2075">
        <w:rPr>
          <w:rFonts w:eastAsia="Batang" w:cs="Aharoni"/>
        </w:rPr>
        <w:t>ll</w:t>
      </w:r>
      <w:r w:rsidRPr="000B2075">
        <w:rPr>
          <w:rFonts w:eastAsia="Batang" w:cs="Baskerville Old Face"/>
        </w:rPr>
        <w:t>ı</w:t>
      </w:r>
      <w:r w:rsidRPr="000B2075">
        <w:rPr>
          <w:rFonts w:eastAsia="Batang" w:cs="Aharoni"/>
        </w:rPr>
        <w:t xml:space="preserve">k </w:t>
      </w:r>
      <w:r w:rsidRPr="000B2075">
        <w:rPr>
          <w:rFonts w:eastAsia="Batang" w:cs="Baskerville Old Face"/>
        </w:rPr>
        <w:t>ç</w:t>
      </w:r>
      <w:r w:rsidRPr="000B2075">
        <w:rPr>
          <w:rFonts w:eastAsia="Batang" w:cs="Aharoni"/>
        </w:rPr>
        <w:t>al</w:t>
      </w:r>
      <w:r w:rsidRPr="000B2075">
        <w:rPr>
          <w:rFonts w:eastAsia="Batang" w:cs="Baskerville Old Face"/>
        </w:rPr>
        <w:t>ı</w:t>
      </w:r>
      <w:r w:rsidRPr="000B2075">
        <w:rPr>
          <w:rFonts w:eastAsia="Batang"/>
        </w:rPr>
        <w:t>ş</w:t>
      </w:r>
      <w:r w:rsidRPr="000B2075">
        <w:rPr>
          <w:rFonts w:eastAsia="Batang" w:cs="Aharoni"/>
        </w:rPr>
        <w:t>ma program</w:t>
      </w:r>
      <w:r w:rsidRPr="000B2075">
        <w:rPr>
          <w:rFonts w:eastAsia="Batang" w:cs="Baskerville Old Face"/>
        </w:rPr>
        <w:t>ı</w:t>
      </w:r>
      <w:r w:rsidRPr="000B2075">
        <w:rPr>
          <w:rFonts w:eastAsia="Batang" w:cs="Aharoni"/>
        </w:rPr>
        <w:t>n</w:t>
      </w:r>
      <w:r w:rsidRPr="000B2075">
        <w:rPr>
          <w:rFonts w:eastAsia="Batang" w:cs="Baskerville Old Face"/>
        </w:rPr>
        <w:t>ı</w:t>
      </w:r>
      <w:r w:rsidRPr="000B2075">
        <w:rPr>
          <w:rFonts w:eastAsia="Batang" w:cs="Aharoni"/>
        </w:rPr>
        <w:t>n haz</w:t>
      </w:r>
      <w:r w:rsidRPr="000B2075">
        <w:rPr>
          <w:rFonts w:eastAsia="Batang" w:cs="Baskerville Old Face"/>
        </w:rPr>
        <w:t>ı</w:t>
      </w:r>
      <w:r w:rsidRPr="000B2075">
        <w:rPr>
          <w:rFonts w:eastAsia="Batang" w:cs="Aharoni"/>
        </w:rPr>
        <w:t>rlanmas</w:t>
      </w:r>
      <w:r w:rsidRPr="000B2075">
        <w:rPr>
          <w:rFonts w:eastAsia="Batang" w:cs="Baskerville Old Face"/>
        </w:rPr>
        <w:t>ı</w:t>
      </w:r>
      <w:r w:rsidRPr="000B2075">
        <w:rPr>
          <w:rFonts w:eastAsia="Batang" w:cs="Aharoni"/>
        </w:rPr>
        <w:t>.</w:t>
      </w:r>
    </w:p>
    <w:p w:rsidR="0019220F" w:rsidRPr="000B2075" w:rsidRDefault="0019220F" w:rsidP="0019220F">
      <w:pPr>
        <w:pStyle w:val="ListeParagraf"/>
        <w:numPr>
          <w:ilvl w:val="0"/>
          <w:numId w:val="1"/>
        </w:numPr>
        <w:tabs>
          <w:tab w:val="left" w:pos="10206"/>
        </w:tabs>
        <w:spacing w:after="0" w:line="240" w:lineRule="auto"/>
        <w:rPr>
          <w:rFonts w:eastAsia="Batang" w:cs="Aharoni"/>
        </w:rPr>
      </w:pPr>
      <w:r w:rsidRPr="000B2075">
        <w:rPr>
          <w:rFonts w:eastAsia="Batang" w:cs="Aharoni"/>
        </w:rPr>
        <w:t>Ölçme ve de</w:t>
      </w:r>
      <w:r w:rsidRPr="000B2075">
        <w:rPr>
          <w:rFonts w:eastAsia="Batang"/>
        </w:rPr>
        <w:t>ğ</w:t>
      </w:r>
      <w:r w:rsidRPr="000B2075">
        <w:rPr>
          <w:rFonts w:eastAsia="Batang" w:cs="Aharoni"/>
        </w:rPr>
        <w:t>erlendirme ara</w:t>
      </w:r>
      <w:r w:rsidRPr="000B2075">
        <w:rPr>
          <w:rFonts w:eastAsia="Batang" w:cs="Baskerville Old Face"/>
        </w:rPr>
        <w:t>ç</w:t>
      </w:r>
      <w:r w:rsidRPr="000B2075">
        <w:rPr>
          <w:rFonts w:eastAsia="Batang" w:cs="Aharoni"/>
        </w:rPr>
        <w:t>lar</w:t>
      </w:r>
      <w:r w:rsidRPr="000B2075">
        <w:rPr>
          <w:rFonts w:eastAsia="Batang" w:cs="Baskerville Old Face"/>
        </w:rPr>
        <w:t>ı</w:t>
      </w:r>
      <w:r w:rsidRPr="000B2075">
        <w:rPr>
          <w:rFonts w:eastAsia="Batang" w:cs="Aharoni"/>
        </w:rPr>
        <w:t>n</w:t>
      </w:r>
      <w:r w:rsidRPr="000B2075">
        <w:rPr>
          <w:rFonts w:eastAsia="Batang" w:cs="Baskerville Old Face"/>
        </w:rPr>
        <w:t>ı</w:t>
      </w:r>
      <w:r w:rsidRPr="000B2075">
        <w:rPr>
          <w:rFonts w:eastAsia="Batang" w:cs="Aharoni"/>
        </w:rPr>
        <w:t>n belirlenmesi.</w:t>
      </w:r>
    </w:p>
    <w:p w:rsidR="000B2075" w:rsidRPr="000B2075" w:rsidRDefault="000B2075" w:rsidP="000B2075">
      <w:pPr>
        <w:pStyle w:val="ListeParagraf"/>
        <w:numPr>
          <w:ilvl w:val="0"/>
          <w:numId w:val="1"/>
        </w:numPr>
        <w:tabs>
          <w:tab w:val="left" w:pos="10206"/>
        </w:tabs>
        <w:spacing w:after="0" w:line="240" w:lineRule="auto"/>
        <w:rPr>
          <w:rFonts w:eastAsia="Batang" w:cs="Aharoni"/>
        </w:rPr>
      </w:pPr>
      <w:r w:rsidRPr="000B2075">
        <w:rPr>
          <w:rFonts w:eastAsia="Batang" w:cs="Aharoni"/>
        </w:rPr>
        <w:t>Sınıf içinde tutulacak defter ve dosyaların belirlenmesi.</w:t>
      </w:r>
    </w:p>
    <w:p w:rsidR="000B2075" w:rsidRPr="000B2075" w:rsidRDefault="000B2075" w:rsidP="000B2075">
      <w:pPr>
        <w:pStyle w:val="ListeParagraf"/>
        <w:numPr>
          <w:ilvl w:val="0"/>
          <w:numId w:val="1"/>
        </w:numPr>
        <w:tabs>
          <w:tab w:val="left" w:pos="10206"/>
        </w:tabs>
        <w:spacing w:after="0" w:line="240" w:lineRule="auto"/>
        <w:rPr>
          <w:rFonts w:eastAsia="Batang" w:cs="Aharoni"/>
        </w:rPr>
      </w:pPr>
      <w:r w:rsidRPr="000B2075">
        <w:rPr>
          <w:rFonts w:eastAsia="Batang" w:cs="Aharoni"/>
        </w:rPr>
        <w:t>Derslerde uygulanacak yöntem ve teknikler.</w:t>
      </w:r>
    </w:p>
    <w:p w:rsidR="000B2075" w:rsidRPr="000B2075" w:rsidRDefault="000B2075" w:rsidP="000B2075">
      <w:pPr>
        <w:pStyle w:val="ListeParagraf"/>
        <w:numPr>
          <w:ilvl w:val="0"/>
          <w:numId w:val="1"/>
        </w:numPr>
        <w:tabs>
          <w:tab w:val="left" w:pos="10206"/>
        </w:tabs>
        <w:spacing w:after="0" w:line="240" w:lineRule="auto"/>
        <w:rPr>
          <w:rFonts w:eastAsia="Batang" w:cs="Aharoni"/>
        </w:rPr>
      </w:pPr>
      <w:r w:rsidRPr="000B2075">
        <w:rPr>
          <w:rFonts w:eastAsia="Batang" w:cs="Aharoni"/>
        </w:rPr>
        <w:t>E</w:t>
      </w:r>
      <w:r w:rsidRPr="000B2075">
        <w:rPr>
          <w:rFonts w:eastAsia="Batang"/>
        </w:rPr>
        <w:t>ğ</w:t>
      </w:r>
      <w:r w:rsidRPr="000B2075">
        <w:rPr>
          <w:rFonts w:eastAsia="Batang" w:cs="Aharoni"/>
        </w:rPr>
        <w:t>itim-</w:t>
      </w:r>
      <w:r w:rsidRPr="000B2075">
        <w:rPr>
          <w:rFonts w:eastAsia="Batang" w:cs="Baskerville Old Face"/>
        </w:rPr>
        <w:t>Ö</w:t>
      </w:r>
      <w:r w:rsidRPr="000B2075">
        <w:rPr>
          <w:rFonts w:eastAsia="Batang"/>
        </w:rPr>
        <w:t>ğ</w:t>
      </w:r>
      <w:r w:rsidRPr="000B2075">
        <w:rPr>
          <w:rFonts w:eastAsia="Batang" w:cs="Aharoni"/>
        </w:rPr>
        <w:t>retimde ba</w:t>
      </w:r>
      <w:r w:rsidRPr="000B2075">
        <w:rPr>
          <w:rFonts w:eastAsia="Batang"/>
        </w:rPr>
        <w:t>ş</w:t>
      </w:r>
      <w:r w:rsidRPr="000B2075">
        <w:rPr>
          <w:rFonts w:eastAsia="Batang" w:cs="Aharoni"/>
        </w:rPr>
        <w:t>ar</w:t>
      </w:r>
      <w:r w:rsidRPr="000B2075">
        <w:rPr>
          <w:rFonts w:eastAsia="Batang" w:cs="Baskerville Old Face"/>
        </w:rPr>
        <w:t>ı</w:t>
      </w:r>
      <w:r w:rsidRPr="000B2075">
        <w:rPr>
          <w:rFonts w:eastAsia="Batang" w:cs="Aharoni"/>
        </w:rPr>
        <w:t>y</w:t>
      </w:r>
      <w:r w:rsidRPr="000B2075">
        <w:rPr>
          <w:rFonts w:eastAsia="Batang" w:cs="Baskerville Old Face"/>
        </w:rPr>
        <w:t>ı</w:t>
      </w:r>
      <w:r w:rsidRPr="000B2075">
        <w:rPr>
          <w:rFonts w:eastAsia="Batang" w:cs="Aharoni"/>
        </w:rPr>
        <w:t xml:space="preserve"> art</w:t>
      </w:r>
      <w:r w:rsidRPr="000B2075">
        <w:rPr>
          <w:rFonts w:eastAsia="Batang" w:cs="Baskerville Old Face"/>
        </w:rPr>
        <w:t>ı</w:t>
      </w:r>
      <w:r w:rsidRPr="000B2075">
        <w:rPr>
          <w:rFonts w:eastAsia="Batang" w:cs="Aharoni"/>
        </w:rPr>
        <w:t>r</w:t>
      </w:r>
      <w:r w:rsidRPr="000B2075">
        <w:rPr>
          <w:rFonts w:eastAsia="Batang" w:cs="Baskerville Old Face"/>
        </w:rPr>
        <w:t>ı</w:t>
      </w:r>
      <w:r w:rsidRPr="000B2075">
        <w:rPr>
          <w:rFonts w:eastAsia="Batang" w:cs="Aharoni"/>
        </w:rPr>
        <w:t>c</w:t>
      </w:r>
      <w:r w:rsidRPr="000B2075">
        <w:rPr>
          <w:rFonts w:eastAsia="Batang" w:cs="Baskerville Old Face"/>
        </w:rPr>
        <w:t>ı</w:t>
      </w:r>
      <w:r w:rsidRPr="000B2075">
        <w:rPr>
          <w:rFonts w:eastAsia="Batang" w:cs="Aharoni"/>
        </w:rPr>
        <w:t xml:space="preserve"> hususlar.</w:t>
      </w:r>
    </w:p>
    <w:p w:rsidR="000B2075" w:rsidRPr="000B2075" w:rsidRDefault="000B2075" w:rsidP="000B2075">
      <w:pPr>
        <w:pStyle w:val="ListeParagraf"/>
        <w:numPr>
          <w:ilvl w:val="0"/>
          <w:numId w:val="1"/>
        </w:numPr>
        <w:tabs>
          <w:tab w:val="left" w:pos="10206"/>
        </w:tabs>
        <w:spacing w:after="0" w:line="240" w:lineRule="auto"/>
        <w:rPr>
          <w:rFonts w:eastAsia="Batang" w:cs="Aharoni"/>
        </w:rPr>
      </w:pPr>
      <w:r w:rsidRPr="000B2075">
        <w:rPr>
          <w:rFonts w:eastAsia="Batang" w:cs="Aharoni"/>
        </w:rPr>
        <w:t>Araç-gereç ve teknoloji kullanımı.</w:t>
      </w:r>
    </w:p>
    <w:p w:rsidR="000B2075" w:rsidRPr="000B2075" w:rsidRDefault="000B2075" w:rsidP="000B2075">
      <w:pPr>
        <w:pStyle w:val="ListeParagraf"/>
        <w:numPr>
          <w:ilvl w:val="0"/>
          <w:numId w:val="1"/>
        </w:numPr>
        <w:tabs>
          <w:tab w:val="left" w:pos="2268"/>
          <w:tab w:val="left" w:pos="10206"/>
        </w:tabs>
        <w:spacing w:after="0" w:line="240" w:lineRule="auto"/>
        <w:rPr>
          <w:rFonts w:eastAsia="Batang" w:cs="Aharoni"/>
        </w:rPr>
      </w:pPr>
      <w:r w:rsidRPr="000B2075">
        <w:rPr>
          <w:rFonts w:eastAsia="Batang" w:cs="Aharoni"/>
        </w:rPr>
        <w:t>Sınıf kitaplıklarının olu</w:t>
      </w:r>
      <w:r w:rsidRPr="000B2075">
        <w:rPr>
          <w:rFonts w:eastAsia="Batang"/>
        </w:rPr>
        <w:t>ş</w:t>
      </w:r>
      <w:r w:rsidRPr="000B2075">
        <w:rPr>
          <w:rFonts w:eastAsia="Batang" w:cs="Aharoni"/>
        </w:rPr>
        <w:t>turulmas</w:t>
      </w:r>
      <w:r w:rsidRPr="000B2075">
        <w:rPr>
          <w:rFonts w:eastAsia="Batang" w:cs="Baskerville Old Face"/>
        </w:rPr>
        <w:t>ı</w:t>
      </w:r>
      <w:r w:rsidRPr="000B2075">
        <w:rPr>
          <w:rFonts w:eastAsia="Batang" w:cs="Aharoni"/>
        </w:rPr>
        <w:t xml:space="preserve"> ve zenginle</w:t>
      </w:r>
      <w:r w:rsidRPr="000B2075">
        <w:rPr>
          <w:rFonts w:eastAsia="Batang"/>
        </w:rPr>
        <w:t>ş</w:t>
      </w:r>
      <w:r w:rsidRPr="000B2075">
        <w:rPr>
          <w:rFonts w:eastAsia="Batang" w:cs="Aharoni"/>
        </w:rPr>
        <w:t>tir</w:t>
      </w:r>
      <w:r w:rsidR="0019220F">
        <w:rPr>
          <w:rFonts w:eastAsia="Batang" w:cs="Aharoni"/>
        </w:rPr>
        <w:t>ilmesi.</w:t>
      </w:r>
    </w:p>
    <w:p w:rsidR="000B2075" w:rsidRPr="000B2075" w:rsidRDefault="0019220F" w:rsidP="000B2075">
      <w:pPr>
        <w:pStyle w:val="ListeParagraf"/>
        <w:numPr>
          <w:ilvl w:val="0"/>
          <w:numId w:val="1"/>
        </w:numPr>
        <w:tabs>
          <w:tab w:val="left" w:pos="10206"/>
        </w:tabs>
        <w:spacing w:after="0" w:line="240" w:lineRule="auto"/>
        <w:rPr>
          <w:rFonts w:eastAsia="Batang" w:cs="Aharoni"/>
        </w:rPr>
      </w:pPr>
      <w:r>
        <w:rPr>
          <w:rFonts w:eastAsia="Batang" w:cs="Aharoni"/>
        </w:rPr>
        <w:t>Yapılacak sosyal faaliyetler.(Gezi-gözlem, Belirli Gün ve Haftalar ile Sportif Faaliyetler)</w:t>
      </w:r>
      <w:r w:rsidR="000B2075" w:rsidRPr="000B2075">
        <w:rPr>
          <w:rFonts w:eastAsia="Batang" w:cs="Aharoni"/>
        </w:rPr>
        <w:t xml:space="preserve"> </w:t>
      </w:r>
    </w:p>
    <w:p w:rsidR="000B2075" w:rsidRPr="000B2075" w:rsidRDefault="0019220F" w:rsidP="000B2075">
      <w:pPr>
        <w:pStyle w:val="ListeParagraf"/>
        <w:numPr>
          <w:ilvl w:val="0"/>
          <w:numId w:val="1"/>
        </w:numPr>
        <w:tabs>
          <w:tab w:val="left" w:pos="10206"/>
        </w:tabs>
        <w:spacing w:after="0" w:line="240" w:lineRule="auto"/>
        <w:rPr>
          <w:rFonts w:eastAsia="Batang" w:cs="Aharoni"/>
        </w:rPr>
      </w:pPr>
      <w:r>
        <w:rPr>
          <w:rFonts w:eastAsia="Batang" w:cs="Aharoni"/>
        </w:rPr>
        <w:t>Sosyal Kulüp çalışmaları ve Toplum Hizmeti Çalışmaları</w:t>
      </w:r>
      <w:r w:rsidR="00060E35">
        <w:rPr>
          <w:rFonts w:eastAsia="Batang" w:cs="Aharoni"/>
        </w:rPr>
        <w:t>.</w:t>
      </w:r>
    </w:p>
    <w:p w:rsidR="000B2075" w:rsidRPr="000B2075" w:rsidRDefault="000B2075" w:rsidP="000B2075">
      <w:pPr>
        <w:pStyle w:val="ListeParagraf"/>
        <w:numPr>
          <w:ilvl w:val="0"/>
          <w:numId w:val="1"/>
        </w:numPr>
        <w:tabs>
          <w:tab w:val="left" w:pos="10206"/>
        </w:tabs>
        <w:spacing w:after="0" w:line="240" w:lineRule="auto"/>
        <w:rPr>
          <w:rFonts w:eastAsia="Batang" w:cs="Aharoni"/>
        </w:rPr>
      </w:pPr>
      <w:r w:rsidRPr="000B2075">
        <w:rPr>
          <w:rFonts w:eastAsia="Batang" w:cs="Aharoni"/>
        </w:rPr>
        <w:t>Okul-Aile  i</w:t>
      </w:r>
      <w:r w:rsidRPr="000B2075">
        <w:rPr>
          <w:rFonts w:eastAsia="Batang"/>
        </w:rPr>
        <w:t>ş</w:t>
      </w:r>
      <w:r w:rsidRPr="000B2075">
        <w:rPr>
          <w:rFonts w:eastAsia="Batang" w:cs="Aharoni"/>
        </w:rPr>
        <w:t xml:space="preserve"> birli</w:t>
      </w:r>
      <w:r w:rsidRPr="000B2075">
        <w:rPr>
          <w:rFonts w:eastAsia="Batang"/>
        </w:rPr>
        <w:t>ğ</w:t>
      </w:r>
      <w:r w:rsidRPr="000B2075">
        <w:rPr>
          <w:rFonts w:eastAsia="Batang" w:cs="Aharoni"/>
        </w:rPr>
        <w:t>i.</w:t>
      </w:r>
    </w:p>
    <w:p w:rsidR="000B2075" w:rsidRPr="000B2075" w:rsidRDefault="000B2075" w:rsidP="000B2075">
      <w:pPr>
        <w:pStyle w:val="ListeParagraf"/>
        <w:numPr>
          <w:ilvl w:val="0"/>
          <w:numId w:val="1"/>
        </w:numPr>
        <w:tabs>
          <w:tab w:val="left" w:pos="10206"/>
        </w:tabs>
        <w:spacing w:after="0" w:line="240" w:lineRule="auto"/>
        <w:rPr>
          <w:rFonts w:eastAsia="Batang" w:cs="Aharoni"/>
        </w:rPr>
      </w:pPr>
      <w:r w:rsidRPr="000B2075">
        <w:rPr>
          <w:rFonts w:eastAsia="Batang" w:cs="Aharoni"/>
        </w:rPr>
        <w:t>Dilek ve temenniler.</w:t>
      </w:r>
    </w:p>
    <w:p w:rsidR="00490C51" w:rsidRPr="000B2075" w:rsidRDefault="000B2075" w:rsidP="000B2075">
      <w:pPr>
        <w:pStyle w:val="ListeParagraf"/>
        <w:numPr>
          <w:ilvl w:val="0"/>
          <w:numId w:val="1"/>
        </w:numPr>
        <w:tabs>
          <w:tab w:val="left" w:pos="10206"/>
        </w:tabs>
        <w:spacing w:after="0" w:line="240" w:lineRule="auto"/>
        <w:rPr>
          <w:rFonts w:eastAsia="Batang" w:cs="Aharoni"/>
        </w:rPr>
      </w:pPr>
      <w:r w:rsidRPr="000B2075">
        <w:rPr>
          <w:rFonts w:eastAsia="Batang" w:cs="Aharoni"/>
        </w:rPr>
        <w:t>Kapanı</w:t>
      </w:r>
      <w:r w:rsidRPr="000B2075">
        <w:rPr>
          <w:rFonts w:eastAsia="Batang"/>
        </w:rPr>
        <w:t>ş</w:t>
      </w:r>
      <w:r w:rsidRPr="000B2075">
        <w:rPr>
          <w:rFonts w:eastAsia="Batang" w:cs="Aharoni"/>
        </w:rPr>
        <w:t>.</w:t>
      </w:r>
    </w:p>
    <w:p w:rsidR="00A36E2A" w:rsidRDefault="00A36E2A" w:rsidP="00490C51">
      <w:pPr>
        <w:spacing w:after="0" w:line="240" w:lineRule="auto"/>
        <w:rPr>
          <w:sz w:val="24"/>
          <w:szCs w:val="24"/>
        </w:rPr>
      </w:pPr>
    </w:p>
    <w:p w:rsidR="00A5383D" w:rsidRDefault="00A5383D" w:rsidP="00490C51">
      <w:pPr>
        <w:spacing w:after="0" w:line="240" w:lineRule="auto"/>
        <w:rPr>
          <w:sz w:val="24"/>
          <w:szCs w:val="24"/>
        </w:rPr>
      </w:pPr>
    </w:p>
    <w:p w:rsidR="00A5383D" w:rsidRDefault="00A5383D" w:rsidP="00490C51">
      <w:pPr>
        <w:spacing w:after="0" w:line="240" w:lineRule="auto"/>
        <w:rPr>
          <w:sz w:val="24"/>
          <w:szCs w:val="24"/>
        </w:rPr>
      </w:pPr>
    </w:p>
    <w:p w:rsidR="00A5383D" w:rsidRDefault="00A5383D" w:rsidP="00490C51">
      <w:pPr>
        <w:spacing w:after="0" w:line="240" w:lineRule="auto"/>
        <w:rPr>
          <w:sz w:val="24"/>
          <w:szCs w:val="24"/>
        </w:rPr>
      </w:pPr>
    </w:p>
    <w:p w:rsidR="00A5383D" w:rsidRDefault="00A5383D" w:rsidP="00A5383D">
      <w:pPr>
        <w:spacing w:after="0" w:line="240" w:lineRule="auto"/>
        <w:jc w:val="center"/>
        <w:rPr>
          <w:sz w:val="24"/>
          <w:szCs w:val="24"/>
        </w:rPr>
      </w:pPr>
    </w:p>
    <w:p w:rsidR="00CD2A58" w:rsidRDefault="00CD2A58" w:rsidP="00A5383D">
      <w:pPr>
        <w:spacing w:after="0" w:line="240" w:lineRule="auto"/>
        <w:jc w:val="center"/>
        <w:rPr>
          <w:sz w:val="24"/>
          <w:szCs w:val="24"/>
        </w:rPr>
      </w:pPr>
    </w:p>
    <w:p w:rsidR="00A5383D" w:rsidRDefault="00A5383D" w:rsidP="00A5383D">
      <w:pPr>
        <w:tabs>
          <w:tab w:val="left" w:pos="10206"/>
        </w:tabs>
        <w:spacing w:after="0" w:line="240" w:lineRule="auto"/>
        <w:jc w:val="center"/>
        <w:rPr>
          <w:rFonts w:eastAsia="Batang" w:cs="Aharoni"/>
        </w:rPr>
      </w:pPr>
      <w:r w:rsidRPr="00A5383D">
        <w:rPr>
          <w:rFonts w:eastAsia="Batang" w:cs="Aharoni"/>
        </w:rPr>
        <w:t>05.09.2017</w:t>
      </w:r>
    </w:p>
    <w:p w:rsidR="00A5383D" w:rsidRDefault="00A5383D" w:rsidP="00A5383D">
      <w:pPr>
        <w:tabs>
          <w:tab w:val="left" w:pos="10206"/>
        </w:tabs>
        <w:spacing w:after="0" w:line="240" w:lineRule="auto"/>
        <w:jc w:val="center"/>
        <w:rPr>
          <w:rFonts w:eastAsia="Batang" w:cs="Aharoni"/>
        </w:rPr>
      </w:pPr>
    </w:p>
    <w:p w:rsidR="00A5383D" w:rsidRDefault="00A5383D" w:rsidP="00A5383D">
      <w:pPr>
        <w:tabs>
          <w:tab w:val="left" w:pos="10206"/>
        </w:tabs>
        <w:spacing w:after="0" w:line="240" w:lineRule="auto"/>
        <w:jc w:val="center"/>
        <w:rPr>
          <w:rFonts w:eastAsia="Batang" w:cs="Aharoni"/>
        </w:rPr>
      </w:pPr>
    </w:p>
    <w:p w:rsidR="00A5383D" w:rsidRPr="00A5383D" w:rsidRDefault="00A5383D" w:rsidP="00A5383D">
      <w:pPr>
        <w:tabs>
          <w:tab w:val="left" w:pos="10206"/>
        </w:tabs>
        <w:spacing w:after="0" w:line="240" w:lineRule="auto"/>
        <w:jc w:val="center"/>
        <w:rPr>
          <w:rFonts w:eastAsia="Batang" w:cs="Aharoni"/>
        </w:rPr>
      </w:pPr>
    </w:p>
    <w:p w:rsidR="00A5383D" w:rsidRPr="00A5383D" w:rsidRDefault="00A5383D" w:rsidP="00A5383D">
      <w:pPr>
        <w:tabs>
          <w:tab w:val="left" w:pos="10206"/>
        </w:tabs>
        <w:spacing w:after="0" w:line="240" w:lineRule="auto"/>
        <w:jc w:val="center"/>
        <w:rPr>
          <w:rFonts w:eastAsia="Batang" w:cs="Aharoni"/>
        </w:rPr>
      </w:pPr>
      <w:r w:rsidRPr="00A5383D">
        <w:rPr>
          <w:rFonts w:eastAsia="Batang" w:cs="Aharoni"/>
        </w:rPr>
        <w:t>Uygundur</w:t>
      </w:r>
    </w:p>
    <w:p w:rsidR="00A5383D" w:rsidRPr="00A5383D" w:rsidRDefault="00A5383D" w:rsidP="00A5383D">
      <w:pPr>
        <w:tabs>
          <w:tab w:val="left" w:pos="4575"/>
        </w:tabs>
        <w:spacing w:after="0" w:line="240" w:lineRule="auto"/>
        <w:jc w:val="center"/>
        <w:rPr>
          <w:rFonts w:eastAsia="Batang" w:cs="Aharoni"/>
        </w:rPr>
      </w:pPr>
      <w:r w:rsidRPr="00A5383D">
        <w:rPr>
          <w:rFonts w:eastAsia="Batang" w:cs="Aharoni"/>
        </w:rPr>
        <w:t>Mustafa YILDIZ</w:t>
      </w:r>
    </w:p>
    <w:p w:rsidR="00A5383D" w:rsidRDefault="00A5383D" w:rsidP="00A5383D">
      <w:pPr>
        <w:spacing w:after="0" w:line="240" w:lineRule="auto"/>
        <w:jc w:val="center"/>
        <w:rPr>
          <w:rFonts w:eastAsia="Batang" w:cs="Aharoni"/>
        </w:rPr>
      </w:pPr>
      <w:r w:rsidRPr="00A5383D">
        <w:rPr>
          <w:rFonts w:eastAsia="Batang" w:cs="Aharoni"/>
        </w:rPr>
        <w:t>Okul Müdürü</w:t>
      </w:r>
    </w:p>
    <w:p w:rsidR="00152D35" w:rsidRPr="00A5383D" w:rsidRDefault="00152D35" w:rsidP="00A5383D">
      <w:pPr>
        <w:spacing w:after="0" w:line="240" w:lineRule="auto"/>
        <w:jc w:val="center"/>
        <w:rPr>
          <w:sz w:val="24"/>
          <w:szCs w:val="24"/>
        </w:rPr>
      </w:pPr>
    </w:p>
    <w:p w:rsidR="00B9041A" w:rsidRPr="00DE44CD" w:rsidRDefault="00AD3A53" w:rsidP="00A5383D">
      <w:pPr>
        <w:spacing w:after="0" w:line="240" w:lineRule="auto"/>
        <w:jc w:val="center"/>
        <w:rPr>
          <w:b/>
          <w:sz w:val="24"/>
          <w:szCs w:val="24"/>
        </w:rPr>
      </w:pPr>
      <w:r w:rsidRPr="00DE44CD">
        <w:rPr>
          <w:b/>
          <w:sz w:val="24"/>
          <w:szCs w:val="24"/>
        </w:rPr>
        <w:t>2017-2018 EĞİTİM VE ÖĞRETİM YILI</w:t>
      </w:r>
    </w:p>
    <w:p w:rsidR="00AD3A53" w:rsidRPr="00DE44CD" w:rsidRDefault="00AD3A53" w:rsidP="00A5383D">
      <w:pPr>
        <w:spacing w:after="0" w:line="240" w:lineRule="auto"/>
        <w:jc w:val="center"/>
        <w:rPr>
          <w:b/>
          <w:sz w:val="24"/>
          <w:szCs w:val="24"/>
        </w:rPr>
      </w:pPr>
      <w:r w:rsidRPr="00DE44CD">
        <w:rPr>
          <w:b/>
          <w:sz w:val="24"/>
          <w:szCs w:val="24"/>
        </w:rPr>
        <w:t xml:space="preserve">GAZİ İLKOKULU 4.SINIFLAR </w:t>
      </w:r>
    </w:p>
    <w:p w:rsidR="00AD3A53" w:rsidRDefault="00AD3A53" w:rsidP="00A5383D">
      <w:pPr>
        <w:spacing w:after="0" w:line="240" w:lineRule="auto"/>
        <w:jc w:val="center"/>
        <w:rPr>
          <w:b/>
          <w:sz w:val="24"/>
          <w:szCs w:val="24"/>
        </w:rPr>
      </w:pPr>
      <w:r w:rsidRPr="00DE44CD">
        <w:rPr>
          <w:b/>
          <w:sz w:val="24"/>
          <w:szCs w:val="24"/>
        </w:rPr>
        <w:t>SENEBAŞI ZÜMRE ÖĞRETMENLER KURULU TOPLANTI TUTANAĞI</w:t>
      </w:r>
    </w:p>
    <w:p w:rsidR="00DE44CD" w:rsidRDefault="00DE44CD" w:rsidP="00DE44CD">
      <w:pPr>
        <w:spacing w:after="0" w:line="240" w:lineRule="auto"/>
        <w:rPr>
          <w:b/>
          <w:sz w:val="24"/>
          <w:szCs w:val="24"/>
        </w:rPr>
      </w:pPr>
    </w:p>
    <w:p w:rsidR="00DE44CD" w:rsidRPr="009D46D3" w:rsidRDefault="00DE44CD" w:rsidP="00DE44CD">
      <w:pPr>
        <w:pStyle w:val="ListeParagraf"/>
        <w:numPr>
          <w:ilvl w:val="0"/>
          <w:numId w:val="3"/>
        </w:numPr>
        <w:spacing w:after="0" w:line="240" w:lineRule="auto"/>
        <w:rPr>
          <w:b/>
          <w:sz w:val="24"/>
          <w:szCs w:val="24"/>
        </w:rPr>
      </w:pPr>
      <w:r w:rsidRPr="006E4243">
        <w:rPr>
          <w:b/>
          <w:sz w:val="24"/>
          <w:szCs w:val="24"/>
        </w:rPr>
        <w:t xml:space="preserve">Açılış ve Yoklama: </w:t>
      </w:r>
      <w:r w:rsidRPr="006E4243">
        <w:rPr>
          <w:sz w:val="24"/>
          <w:szCs w:val="24"/>
        </w:rPr>
        <w:t>Gazi İlkokulu</w:t>
      </w:r>
      <w:r w:rsidRPr="006E4243">
        <w:rPr>
          <w:b/>
          <w:sz w:val="24"/>
          <w:szCs w:val="24"/>
        </w:rPr>
        <w:t xml:space="preserve"> </w:t>
      </w:r>
      <w:r w:rsidRPr="006E4243">
        <w:rPr>
          <w:sz w:val="24"/>
          <w:szCs w:val="24"/>
        </w:rPr>
        <w:t>4.Sınıf öğretmenlerinin toplantıda hazır olduğu görüldü.</w:t>
      </w:r>
    </w:p>
    <w:p w:rsidR="009D46D3" w:rsidRPr="006E4243" w:rsidRDefault="009D46D3" w:rsidP="009D46D3">
      <w:pPr>
        <w:pStyle w:val="ListeParagraf"/>
        <w:spacing w:after="0" w:line="240" w:lineRule="auto"/>
        <w:ind w:left="360"/>
        <w:rPr>
          <w:b/>
          <w:sz w:val="24"/>
          <w:szCs w:val="24"/>
        </w:rPr>
      </w:pPr>
    </w:p>
    <w:p w:rsidR="006D151D" w:rsidRPr="006E4243" w:rsidRDefault="006D151D" w:rsidP="006D151D">
      <w:pPr>
        <w:pStyle w:val="AralkYok"/>
        <w:numPr>
          <w:ilvl w:val="0"/>
          <w:numId w:val="3"/>
        </w:numPr>
        <w:jc w:val="both"/>
        <w:rPr>
          <w:rFonts w:asciiTheme="minorHAnsi" w:eastAsia="Batang" w:hAnsiTheme="minorHAnsi"/>
          <w:b/>
          <w:sz w:val="24"/>
          <w:szCs w:val="24"/>
        </w:rPr>
      </w:pPr>
      <w:r w:rsidRPr="006E4243">
        <w:rPr>
          <w:rFonts w:asciiTheme="minorHAnsi" w:eastAsia="Batang" w:hAnsiTheme="minorHAnsi" w:cs="Aharoni"/>
          <w:b/>
        </w:rPr>
        <w:t>Bir önceki ö</w:t>
      </w:r>
      <w:r w:rsidRPr="006E4243">
        <w:rPr>
          <w:rFonts w:asciiTheme="minorHAnsi" w:eastAsia="Batang" w:hAnsiTheme="minorHAnsi"/>
          <w:b/>
        </w:rPr>
        <w:t>ğ</w:t>
      </w:r>
      <w:r w:rsidRPr="006E4243">
        <w:rPr>
          <w:rFonts w:asciiTheme="minorHAnsi" w:eastAsia="Batang" w:hAnsiTheme="minorHAnsi" w:cs="Aharoni"/>
          <w:b/>
        </w:rPr>
        <w:t>retim y</w:t>
      </w:r>
      <w:r w:rsidRPr="006E4243">
        <w:rPr>
          <w:rFonts w:asciiTheme="minorHAnsi" w:eastAsia="Batang" w:hAnsiTheme="minorHAnsi" w:cs="Baskerville Old Face"/>
          <w:b/>
        </w:rPr>
        <w:t>ı</w:t>
      </w:r>
      <w:r w:rsidRPr="006E4243">
        <w:rPr>
          <w:rFonts w:asciiTheme="minorHAnsi" w:eastAsia="Batang" w:hAnsiTheme="minorHAnsi" w:cs="Aharoni"/>
          <w:b/>
        </w:rPr>
        <w:t>l</w:t>
      </w:r>
      <w:r w:rsidRPr="006E4243">
        <w:rPr>
          <w:rFonts w:asciiTheme="minorHAnsi" w:eastAsia="Batang" w:hAnsiTheme="minorHAnsi" w:cs="Baskerville Old Face"/>
          <w:b/>
        </w:rPr>
        <w:t>ı</w:t>
      </w:r>
      <w:r w:rsidRPr="006E4243">
        <w:rPr>
          <w:rFonts w:asciiTheme="minorHAnsi" w:eastAsia="Batang" w:hAnsiTheme="minorHAnsi" w:cs="Aharoni"/>
          <w:b/>
        </w:rPr>
        <w:t xml:space="preserve"> sonunda al</w:t>
      </w:r>
      <w:r w:rsidRPr="006E4243">
        <w:rPr>
          <w:rFonts w:asciiTheme="minorHAnsi" w:eastAsia="Batang" w:hAnsiTheme="minorHAnsi" w:cs="Baskerville Old Face"/>
          <w:b/>
        </w:rPr>
        <w:t>ı</w:t>
      </w:r>
      <w:r w:rsidRPr="006E4243">
        <w:rPr>
          <w:rFonts w:asciiTheme="minorHAnsi" w:eastAsia="Batang" w:hAnsiTheme="minorHAnsi" w:cs="Aharoni"/>
          <w:b/>
        </w:rPr>
        <w:t>nan kararlar</w:t>
      </w:r>
      <w:r w:rsidRPr="006E4243">
        <w:rPr>
          <w:rFonts w:asciiTheme="minorHAnsi" w:eastAsia="Batang" w:hAnsiTheme="minorHAnsi" w:cs="Baskerville Old Face"/>
          <w:b/>
        </w:rPr>
        <w:t>ı</w:t>
      </w:r>
      <w:r w:rsidRPr="006E4243">
        <w:rPr>
          <w:rFonts w:asciiTheme="minorHAnsi" w:eastAsia="Batang" w:hAnsiTheme="minorHAnsi" w:cs="Aharoni"/>
          <w:b/>
        </w:rPr>
        <w:t>n g</w:t>
      </w:r>
      <w:r w:rsidRPr="006E4243">
        <w:rPr>
          <w:rFonts w:asciiTheme="minorHAnsi" w:eastAsia="Batang" w:hAnsiTheme="minorHAnsi" w:cs="Baskerville Old Face"/>
          <w:b/>
        </w:rPr>
        <w:t>ö</w:t>
      </w:r>
      <w:r w:rsidRPr="006E4243">
        <w:rPr>
          <w:rFonts w:asciiTheme="minorHAnsi" w:eastAsia="Batang" w:hAnsiTheme="minorHAnsi" w:cs="Aharoni"/>
          <w:b/>
        </w:rPr>
        <w:t>zden ge</w:t>
      </w:r>
      <w:r w:rsidRPr="006E4243">
        <w:rPr>
          <w:rFonts w:asciiTheme="minorHAnsi" w:eastAsia="Batang" w:hAnsiTheme="minorHAnsi" w:cs="Baskerville Old Face"/>
          <w:b/>
        </w:rPr>
        <w:t>ç</w:t>
      </w:r>
      <w:r w:rsidRPr="006E4243">
        <w:rPr>
          <w:rFonts w:asciiTheme="minorHAnsi" w:eastAsia="Batang" w:hAnsiTheme="minorHAnsi" w:cs="Aharoni"/>
          <w:b/>
        </w:rPr>
        <w:t xml:space="preserve">irilmesi ve </w:t>
      </w:r>
      <w:r w:rsidRPr="006E4243">
        <w:rPr>
          <w:rFonts w:asciiTheme="minorHAnsi" w:eastAsia="Batang" w:hAnsiTheme="minorHAnsi" w:cs="Aharoni"/>
          <w:b/>
          <w:bCs/>
        </w:rPr>
        <w:t>okunup de</w:t>
      </w:r>
      <w:r w:rsidRPr="006E4243">
        <w:rPr>
          <w:rFonts w:asciiTheme="minorHAnsi" w:eastAsia="Batang" w:hAnsiTheme="minorHAnsi"/>
          <w:b/>
          <w:bCs/>
        </w:rPr>
        <w:t>ğ</w:t>
      </w:r>
      <w:r w:rsidRPr="006E4243">
        <w:rPr>
          <w:rFonts w:asciiTheme="minorHAnsi" w:eastAsia="Batang" w:hAnsiTheme="minorHAnsi" w:cs="Aharoni"/>
          <w:b/>
          <w:bCs/>
        </w:rPr>
        <w:t>erlendirilmesi:</w:t>
      </w:r>
    </w:p>
    <w:p w:rsidR="006E4243" w:rsidRDefault="006E4243" w:rsidP="006E4243">
      <w:pPr>
        <w:pStyle w:val="ListeParagraf"/>
        <w:tabs>
          <w:tab w:val="left" w:pos="10206"/>
        </w:tabs>
        <w:ind w:left="360"/>
        <w:rPr>
          <w:rFonts w:eastAsia="Batang" w:cs="Aharoni"/>
          <w:bCs/>
        </w:rPr>
      </w:pPr>
      <w:r w:rsidRPr="006E4243">
        <w:rPr>
          <w:rFonts w:eastAsia="Batang" w:cs="Aharoni"/>
        </w:rPr>
        <w:t>Bir önceki ö</w:t>
      </w:r>
      <w:r w:rsidRPr="006E4243">
        <w:rPr>
          <w:rFonts w:eastAsia="Batang"/>
        </w:rPr>
        <w:t>ğ</w:t>
      </w:r>
      <w:r w:rsidRPr="006E4243">
        <w:rPr>
          <w:rFonts w:eastAsia="Batang" w:cs="Aharoni"/>
        </w:rPr>
        <w:t>retim y</w:t>
      </w:r>
      <w:r w:rsidRPr="006E4243">
        <w:rPr>
          <w:rFonts w:eastAsia="Batang" w:cs="Baskerville Old Face"/>
        </w:rPr>
        <w:t>ı</w:t>
      </w:r>
      <w:r w:rsidRPr="006E4243">
        <w:rPr>
          <w:rFonts w:eastAsia="Batang" w:cs="Aharoni"/>
        </w:rPr>
        <w:t>lı sonunda alınan “Zümre Ö</w:t>
      </w:r>
      <w:r w:rsidRPr="006E4243">
        <w:rPr>
          <w:rFonts w:eastAsia="Batang"/>
        </w:rPr>
        <w:t>ğ</w:t>
      </w:r>
      <w:r w:rsidRPr="006E4243">
        <w:rPr>
          <w:rFonts w:eastAsia="Batang" w:cs="Aharoni"/>
        </w:rPr>
        <w:t>retmenler Kurulu</w:t>
      </w:r>
      <w:r w:rsidRPr="006E4243">
        <w:rPr>
          <w:rFonts w:eastAsia="Batang" w:cs="Baskerville Old Face"/>
        </w:rPr>
        <w:t>”</w:t>
      </w:r>
      <w:r w:rsidRPr="006E4243">
        <w:rPr>
          <w:rFonts w:eastAsia="Batang" w:cs="Aharoni"/>
        </w:rPr>
        <w:t xml:space="preserve"> kararlar</w:t>
      </w:r>
      <w:r w:rsidRPr="006E4243">
        <w:rPr>
          <w:rFonts w:eastAsia="Batang" w:cs="Baskerville Old Face"/>
        </w:rPr>
        <w:t>ı</w:t>
      </w:r>
      <w:r w:rsidRPr="006E4243">
        <w:rPr>
          <w:rFonts w:eastAsia="Batang" w:cs="Aharoni"/>
        </w:rPr>
        <w:t xml:space="preserve"> 4/C Sınıfı öğretmeni İsmail SERT tarafından </w:t>
      </w:r>
      <w:r w:rsidRPr="006E4243">
        <w:rPr>
          <w:rFonts w:eastAsia="Batang" w:cs="Aharoni"/>
          <w:bCs/>
        </w:rPr>
        <w:t>okunarak alınan kararlar değerlendirildi.</w:t>
      </w:r>
    </w:p>
    <w:p w:rsidR="00CF0966" w:rsidRPr="00427AE9" w:rsidRDefault="00CF0966" w:rsidP="00CF0966">
      <w:pPr>
        <w:pStyle w:val="AralkYok"/>
        <w:numPr>
          <w:ilvl w:val="0"/>
          <w:numId w:val="3"/>
        </w:numPr>
        <w:jc w:val="both"/>
        <w:rPr>
          <w:rFonts w:asciiTheme="minorHAnsi" w:eastAsia="Batang" w:hAnsiTheme="minorHAnsi"/>
          <w:b/>
          <w:sz w:val="24"/>
          <w:szCs w:val="24"/>
        </w:rPr>
      </w:pPr>
      <w:r w:rsidRPr="00CF0966">
        <w:rPr>
          <w:rFonts w:asciiTheme="minorHAnsi" w:eastAsia="Batang" w:hAnsiTheme="minorHAnsi" w:cs="Aharoni"/>
          <w:b/>
        </w:rPr>
        <w:t>De</w:t>
      </w:r>
      <w:r w:rsidRPr="00CF0966">
        <w:rPr>
          <w:rFonts w:asciiTheme="minorHAnsi" w:eastAsia="Batang" w:hAnsiTheme="minorHAnsi"/>
          <w:b/>
        </w:rPr>
        <w:t>ğ</w:t>
      </w:r>
      <w:r w:rsidRPr="00CF0966">
        <w:rPr>
          <w:rFonts w:asciiTheme="minorHAnsi" w:eastAsia="Batang" w:hAnsiTheme="minorHAnsi" w:cs="Aharoni"/>
          <w:b/>
        </w:rPr>
        <w:t>i</w:t>
      </w:r>
      <w:r w:rsidRPr="00CF0966">
        <w:rPr>
          <w:rFonts w:asciiTheme="minorHAnsi" w:eastAsia="Batang" w:hAnsiTheme="minorHAnsi"/>
          <w:b/>
        </w:rPr>
        <w:t>ş</w:t>
      </w:r>
      <w:r w:rsidRPr="00CF0966">
        <w:rPr>
          <w:rFonts w:asciiTheme="minorHAnsi" w:eastAsia="Batang" w:hAnsiTheme="minorHAnsi" w:cs="Aharoni"/>
          <w:b/>
        </w:rPr>
        <w:t xml:space="preserve">en </w:t>
      </w:r>
      <w:r w:rsidRPr="00CF0966">
        <w:rPr>
          <w:rFonts w:asciiTheme="minorHAnsi" w:eastAsia="Batang" w:hAnsiTheme="minorHAnsi"/>
          <w:b/>
        </w:rPr>
        <w:t>İ</w:t>
      </w:r>
      <w:r w:rsidRPr="00CF0966">
        <w:rPr>
          <w:rFonts w:asciiTheme="minorHAnsi" w:eastAsia="Batang" w:hAnsiTheme="minorHAnsi" w:cs="Aharoni"/>
          <w:b/>
        </w:rPr>
        <w:t>lk</w:t>
      </w:r>
      <w:r w:rsidRPr="00CF0966">
        <w:rPr>
          <w:rFonts w:asciiTheme="minorHAnsi" w:eastAsia="Batang" w:hAnsiTheme="minorHAnsi" w:cs="Baskerville Old Face"/>
          <w:b/>
        </w:rPr>
        <w:t>ö</w:t>
      </w:r>
      <w:r w:rsidRPr="00CF0966">
        <w:rPr>
          <w:rFonts w:asciiTheme="minorHAnsi" w:eastAsia="Batang" w:hAnsiTheme="minorHAnsi"/>
          <w:b/>
        </w:rPr>
        <w:t>ğ</w:t>
      </w:r>
      <w:r w:rsidRPr="00CF0966">
        <w:rPr>
          <w:rFonts w:asciiTheme="minorHAnsi" w:eastAsia="Batang" w:hAnsiTheme="minorHAnsi" w:cs="Aharoni"/>
          <w:b/>
        </w:rPr>
        <w:t>retim Kurumlar Y</w:t>
      </w:r>
      <w:r w:rsidRPr="00CF0966">
        <w:rPr>
          <w:rFonts w:asciiTheme="minorHAnsi" w:eastAsia="Batang" w:hAnsiTheme="minorHAnsi" w:cs="Baskerville Old Face"/>
          <w:b/>
        </w:rPr>
        <w:t>ö</w:t>
      </w:r>
      <w:r w:rsidRPr="00CF0966">
        <w:rPr>
          <w:rFonts w:asciiTheme="minorHAnsi" w:eastAsia="Batang" w:hAnsiTheme="minorHAnsi" w:cs="Aharoni"/>
          <w:b/>
        </w:rPr>
        <w:t>netmeli</w:t>
      </w:r>
      <w:r w:rsidRPr="00CF0966">
        <w:rPr>
          <w:rFonts w:asciiTheme="minorHAnsi" w:eastAsia="Batang" w:hAnsiTheme="minorHAnsi"/>
          <w:b/>
        </w:rPr>
        <w:t>ğ</w:t>
      </w:r>
      <w:r w:rsidRPr="00CF0966">
        <w:rPr>
          <w:rFonts w:asciiTheme="minorHAnsi" w:eastAsia="Batang" w:hAnsiTheme="minorHAnsi" w:cs="Aharoni"/>
          <w:b/>
        </w:rPr>
        <w:t xml:space="preserve">inin </w:t>
      </w:r>
      <w:r>
        <w:rPr>
          <w:rFonts w:asciiTheme="minorHAnsi" w:eastAsia="Batang" w:hAnsiTheme="minorHAnsi" w:cs="Aharoni"/>
          <w:b/>
        </w:rPr>
        <w:t>incelenmesi:</w:t>
      </w:r>
    </w:p>
    <w:p w:rsidR="00427AE9" w:rsidRDefault="00427AE9" w:rsidP="00427AE9">
      <w:pPr>
        <w:pStyle w:val="AralkYok"/>
        <w:ind w:left="360"/>
        <w:jc w:val="both"/>
        <w:rPr>
          <w:rFonts w:asciiTheme="minorHAnsi" w:eastAsia="Batang" w:hAnsiTheme="minorHAnsi" w:cs="Aharoni"/>
        </w:rPr>
      </w:pPr>
      <w:r w:rsidRPr="00427AE9">
        <w:rPr>
          <w:rFonts w:asciiTheme="minorHAnsi" w:eastAsia="Batang" w:hAnsiTheme="minorHAnsi" w:cs="Aharoni"/>
        </w:rPr>
        <w:t>16 Haziran 2016 tarih ve 29744 Saylı Resmi Gazetede yayınlanan ilköğretim kurumları yönetmeliğinde yapılan değişiklikler 4/A Sınıfı Öğretmeni(Zümre Başkanı) tarafından okunarak değerlendirme yapıldı.</w:t>
      </w:r>
    </w:p>
    <w:p w:rsidR="002F6A78" w:rsidRDefault="002F6A78" w:rsidP="00427AE9">
      <w:pPr>
        <w:pStyle w:val="AralkYok"/>
        <w:ind w:left="360"/>
        <w:jc w:val="both"/>
        <w:rPr>
          <w:rFonts w:asciiTheme="minorHAnsi" w:eastAsia="Batang" w:hAnsiTheme="minorHAnsi" w:cs="Aharoni"/>
        </w:rPr>
      </w:pPr>
    </w:p>
    <w:p w:rsidR="002F6A78" w:rsidRPr="00427AE9" w:rsidRDefault="002F6A78" w:rsidP="002F6A78">
      <w:pPr>
        <w:pStyle w:val="AralkYok"/>
        <w:numPr>
          <w:ilvl w:val="0"/>
          <w:numId w:val="3"/>
        </w:numPr>
        <w:jc w:val="both"/>
        <w:rPr>
          <w:rFonts w:asciiTheme="minorHAnsi" w:eastAsia="Batang" w:hAnsiTheme="minorHAnsi"/>
          <w:b/>
          <w:sz w:val="24"/>
          <w:szCs w:val="24"/>
        </w:rPr>
      </w:pPr>
      <w:r w:rsidRPr="00CF0966">
        <w:rPr>
          <w:rFonts w:asciiTheme="minorHAnsi" w:eastAsia="Batang" w:hAnsiTheme="minorHAnsi" w:cs="Aharoni"/>
          <w:b/>
        </w:rPr>
        <w:t>De</w:t>
      </w:r>
      <w:r w:rsidRPr="00CF0966">
        <w:rPr>
          <w:rFonts w:asciiTheme="minorHAnsi" w:eastAsia="Batang" w:hAnsiTheme="minorHAnsi"/>
          <w:b/>
        </w:rPr>
        <w:t>ğ</w:t>
      </w:r>
      <w:r w:rsidRPr="00CF0966">
        <w:rPr>
          <w:rFonts w:asciiTheme="minorHAnsi" w:eastAsia="Batang" w:hAnsiTheme="minorHAnsi" w:cs="Aharoni"/>
          <w:b/>
        </w:rPr>
        <w:t>i</w:t>
      </w:r>
      <w:r w:rsidRPr="00CF0966">
        <w:rPr>
          <w:rFonts w:asciiTheme="minorHAnsi" w:eastAsia="Batang" w:hAnsiTheme="minorHAnsi"/>
          <w:b/>
        </w:rPr>
        <w:t>ş</w:t>
      </w:r>
      <w:r w:rsidRPr="00CF0966">
        <w:rPr>
          <w:rFonts w:asciiTheme="minorHAnsi" w:eastAsia="Batang" w:hAnsiTheme="minorHAnsi" w:cs="Aharoni"/>
          <w:b/>
        </w:rPr>
        <w:t xml:space="preserve">en </w:t>
      </w:r>
      <w:r w:rsidRPr="00CF0966">
        <w:rPr>
          <w:rFonts w:asciiTheme="minorHAnsi" w:eastAsia="Batang" w:hAnsiTheme="minorHAnsi"/>
          <w:b/>
        </w:rPr>
        <w:t>İ</w:t>
      </w:r>
      <w:r w:rsidRPr="00CF0966">
        <w:rPr>
          <w:rFonts w:asciiTheme="minorHAnsi" w:eastAsia="Batang" w:hAnsiTheme="minorHAnsi" w:cs="Aharoni"/>
          <w:b/>
        </w:rPr>
        <w:t>lk</w:t>
      </w:r>
      <w:r w:rsidRPr="00CF0966">
        <w:rPr>
          <w:rFonts w:asciiTheme="minorHAnsi" w:eastAsia="Batang" w:hAnsiTheme="minorHAnsi" w:cs="Baskerville Old Face"/>
          <w:b/>
        </w:rPr>
        <w:t>ö</w:t>
      </w:r>
      <w:r w:rsidRPr="00CF0966">
        <w:rPr>
          <w:rFonts w:asciiTheme="minorHAnsi" w:eastAsia="Batang" w:hAnsiTheme="minorHAnsi"/>
          <w:b/>
        </w:rPr>
        <w:t>ğ</w:t>
      </w:r>
      <w:r w:rsidRPr="00CF0966">
        <w:rPr>
          <w:rFonts w:asciiTheme="minorHAnsi" w:eastAsia="Batang" w:hAnsiTheme="minorHAnsi" w:cs="Aharoni"/>
          <w:b/>
        </w:rPr>
        <w:t>retim Kurumlar Y</w:t>
      </w:r>
      <w:r w:rsidRPr="00CF0966">
        <w:rPr>
          <w:rFonts w:asciiTheme="minorHAnsi" w:eastAsia="Batang" w:hAnsiTheme="minorHAnsi" w:cs="Baskerville Old Face"/>
          <w:b/>
        </w:rPr>
        <w:t>ö</w:t>
      </w:r>
      <w:r w:rsidRPr="00CF0966">
        <w:rPr>
          <w:rFonts w:asciiTheme="minorHAnsi" w:eastAsia="Batang" w:hAnsiTheme="minorHAnsi" w:cs="Aharoni"/>
          <w:b/>
        </w:rPr>
        <w:t>netmeli</w:t>
      </w:r>
      <w:r w:rsidRPr="00CF0966">
        <w:rPr>
          <w:rFonts w:asciiTheme="minorHAnsi" w:eastAsia="Batang" w:hAnsiTheme="minorHAnsi"/>
          <w:b/>
        </w:rPr>
        <w:t>ğ</w:t>
      </w:r>
      <w:r w:rsidRPr="00CF0966">
        <w:rPr>
          <w:rFonts w:asciiTheme="minorHAnsi" w:eastAsia="Batang" w:hAnsiTheme="minorHAnsi" w:cs="Aharoni"/>
          <w:b/>
        </w:rPr>
        <w:t xml:space="preserve">inin </w:t>
      </w:r>
      <w:r>
        <w:rPr>
          <w:rFonts w:asciiTheme="minorHAnsi" w:eastAsia="Batang" w:hAnsiTheme="minorHAnsi" w:cs="Aharoni"/>
          <w:b/>
        </w:rPr>
        <w:t>incelenmesi:</w:t>
      </w:r>
    </w:p>
    <w:p w:rsidR="00561AE1" w:rsidRDefault="00561AE1" w:rsidP="00427AE9">
      <w:pPr>
        <w:pStyle w:val="AralkYok"/>
        <w:ind w:left="360"/>
        <w:jc w:val="both"/>
        <w:rPr>
          <w:rFonts w:asciiTheme="minorHAnsi" w:eastAsia="Batang" w:hAnsiTheme="minorHAnsi" w:cs="Aharoni"/>
        </w:rPr>
      </w:pPr>
      <w:r w:rsidRPr="00316AD0">
        <w:rPr>
          <w:rFonts w:asciiTheme="minorHAnsi" w:eastAsia="Batang" w:hAnsiTheme="minorHAnsi" w:cs="Aharoni"/>
        </w:rPr>
        <w:t xml:space="preserve">8 Haziran 2017 tarih ve 30090 Sayılı Resmi Gazetede yayınlanan Milli Eğitim Bakanlığı Eğitim </w:t>
      </w:r>
      <w:r>
        <w:rPr>
          <w:rFonts w:asciiTheme="minorHAnsi" w:eastAsia="Batang" w:hAnsiTheme="minorHAnsi" w:cs="Aharoni"/>
        </w:rPr>
        <w:t>Kurumları</w:t>
      </w:r>
      <w:r w:rsidRPr="00316AD0">
        <w:rPr>
          <w:rFonts w:asciiTheme="minorHAnsi" w:eastAsia="Batang" w:hAnsiTheme="minorHAnsi" w:cs="Aharoni"/>
        </w:rPr>
        <w:t xml:space="preserve"> Sosyal Etkinlikler Yönetmeliği</w:t>
      </w:r>
      <w:r>
        <w:rPr>
          <w:rFonts w:asciiTheme="minorHAnsi" w:eastAsia="Batang" w:hAnsiTheme="minorHAnsi" w:cs="Aharoni"/>
        </w:rPr>
        <w:t xml:space="preserve"> 4/B Sınıf Öğretmeni Gülin DOĞAN tarafından okunarak değerlendirildi.</w:t>
      </w:r>
    </w:p>
    <w:p w:rsidR="00B572D3" w:rsidRDefault="00B572D3" w:rsidP="00427AE9">
      <w:pPr>
        <w:pStyle w:val="AralkYok"/>
        <w:ind w:left="360"/>
        <w:jc w:val="both"/>
        <w:rPr>
          <w:rFonts w:asciiTheme="minorHAnsi" w:eastAsia="Batang" w:hAnsiTheme="minorHAnsi" w:cs="Aharoni"/>
        </w:rPr>
      </w:pPr>
    </w:p>
    <w:p w:rsidR="009E0098" w:rsidRPr="00095238" w:rsidRDefault="009E0098" w:rsidP="009E0098">
      <w:pPr>
        <w:pStyle w:val="ListeParagraf"/>
        <w:numPr>
          <w:ilvl w:val="0"/>
          <w:numId w:val="3"/>
        </w:numPr>
        <w:tabs>
          <w:tab w:val="left" w:pos="10206"/>
        </w:tabs>
        <w:spacing w:after="0" w:line="240" w:lineRule="auto"/>
        <w:jc w:val="both"/>
        <w:rPr>
          <w:rFonts w:eastAsia="Batang" w:cs="Times New Roman"/>
          <w:b/>
        </w:rPr>
      </w:pPr>
      <w:r w:rsidRPr="00095238">
        <w:rPr>
          <w:rFonts w:eastAsia="Batang" w:cs="Aharoni"/>
          <w:b/>
        </w:rPr>
        <w:t>Yeni müfredatın incelenmesi:</w:t>
      </w:r>
    </w:p>
    <w:p w:rsidR="00427AE9" w:rsidRDefault="009E0098" w:rsidP="009E0098">
      <w:pPr>
        <w:pStyle w:val="ListeParagraf"/>
        <w:tabs>
          <w:tab w:val="left" w:pos="10206"/>
        </w:tabs>
        <w:spacing w:after="0" w:line="240" w:lineRule="auto"/>
        <w:ind w:left="360"/>
        <w:jc w:val="both"/>
        <w:rPr>
          <w:rFonts w:cs="Arial"/>
          <w:color w:val="191919"/>
          <w:shd w:val="clear" w:color="auto" w:fill="FEFEFE"/>
        </w:rPr>
      </w:pPr>
      <w:r w:rsidRPr="00095238">
        <w:rPr>
          <w:rFonts w:eastAsia="Batang" w:cs="Aharoni"/>
        </w:rPr>
        <w:t xml:space="preserve">4/C Sınıf öğretmeni İsmail Sert </w:t>
      </w:r>
      <w:r w:rsidR="00095238">
        <w:rPr>
          <w:rFonts w:eastAsia="Batang" w:cs="Aharoni"/>
        </w:rPr>
        <w:t>yeni m</w:t>
      </w:r>
      <w:r w:rsidRPr="00095238">
        <w:rPr>
          <w:rFonts w:eastAsia="Batang" w:cs="Aharoni"/>
        </w:rPr>
        <w:t xml:space="preserve">üfredatın </w:t>
      </w:r>
      <w:r w:rsidRPr="00095238">
        <w:rPr>
          <w:rFonts w:cs="Arial"/>
          <w:color w:val="191919"/>
          <w:shd w:val="clear" w:color="auto" w:fill="FEFEFE"/>
        </w:rPr>
        <w:t xml:space="preserve">ilk olarak 2017-2018 </w:t>
      </w:r>
      <w:r w:rsidR="00095238" w:rsidRPr="00095238">
        <w:rPr>
          <w:rFonts w:cs="Arial"/>
          <w:color w:val="191919"/>
          <w:shd w:val="clear" w:color="auto" w:fill="FEFEFE"/>
        </w:rPr>
        <w:t>Eğitim</w:t>
      </w:r>
      <w:r w:rsidR="00095238">
        <w:rPr>
          <w:rFonts w:cs="Arial"/>
          <w:color w:val="191919"/>
          <w:shd w:val="clear" w:color="auto" w:fill="FEFEFE"/>
        </w:rPr>
        <w:t>-Ö</w:t>
      </w:r>
      <w:r w:rsidR="00095238" w:rsidRPr="00095238">
        <w:rPr>
          <w:rFonts w:cs="Arial"/>
          <w:color w:val="191919"/>
          <w:shd w:val="clear" w:color="auto" w:fill="FEFEFE"/>
        </w:rPr>
        <w:t>ğretim</w:t>
      </w:r>
      <w:r w:rsidRPr="00095238">
        <w:rPr>
          <w:rFonts w:cs="Arial"/>
          <w:color w:val="191919"/>
          <w:shd w:val="clear" w:color="auto" w:fill="FEFEFE"/>
        </w:rPr>
        <w:t xml:space="preserve"> yılında 1, 5 ve 9. sı</w:t>
      </w:r>
      <w:r w:rsidR="00095238">
        <w:rPr>
          <w:rFonts w:cs="Arial"/>
          <w:color w:val="191919"/>
          <w:shd w:val="clear" w:color="auto" w:fill="FEFEFE"/>
        </w:rPr>
        <w:t>nıflarda uygulamaya konulacağını belirterek bizde değişiklik olmadığını belirtti.</w:t>
      </w:r>
    </w:p>
    <w:p w:rsidR="00760E51" w:rsidRDefault="00760E51" w:rsidP="009E0098">
      <w:pPr>
        <w:pStyle w:val="ListeParagraf"/>
        <w:tabs>
          <w:tab w:val="left" w:pos="10206"/>
        </w:tabs>
        <w:spacing w:after="0" w:line="240" w:lineRule="auto"/>
        <w:ind w:left="360"/>
        <w:jc w:val="both"/>
        <w:rPr>
          <w:rFonts w:cs="Arial"/>
          <w:color w:val="191919"/>
          <w:shd w:val="clear" w:color="auto" w:fill="FEFEFE"/>
        </w:rPr>
      </w:pPr>
    </w:p>
    <w:p w:rsidR="00760E51" w:rsidRDefault="00760E51" w:rsidP="00760E51">
      <w:pPr>
        <w:pStyle w:val="ListeParagraf"/>
        <w:numPr>
          <w:ilvl w:val="0"/>
          <w:numId w:val="3"/>
        </w:numPr>
        <w:tabs>
          <w:tab w:val="left" w:pos="9720"/>
          <w:tab w:val="left" w:pos="10206"/>
        </w:tabs>
        <w:spacing w:after="0" w:line="240" w:lineRule="auto"/>
        <w:rPr>
          <w:rFonts w:eastAsia="Batang" w:cs="Aharoni"/>
          <w:b/>
        </w:rPr>
      </w:pPr>
      <w:r w:rsidRPr="00760E51">
        <w:rPr>
          <w:rFonts w:eastAsia="Batang" w:cs="Aharoni"/>
          <w:b/>
        </w:rPr>
        <w:t>2017- 2018 Yıllık çalı</w:t>
      </w:r>
      <w:r w:rsidRPr="00760E51">
        <w:rPr>
          <w:rFonts w:eastAsia="Batang"/>
          <w:b/>
        </w:rPr>
        <w:t>ş</w:t>
      </w:r>
      <w:r w:rsidRPr="00760E51">
        <w:rPr>
          <w:rFonts w:eastAsia="Batang" w:cs="Aharoni"/>
          <w:b/>
        </w:rPr>
        <w:t>ma takviminin incelenmesi</w:t>
      </w:r>
      <w:r>
        <w:rPr>
          <w:rFonts w:eastAsia="Batang" w:cs="Aharoni"/>
          <w:b/>
        </w:rPr>
        <w:t>:</w:t>
      </w:r>
    </w:p>
    <w:p w:rsidR="00AB3C02" w:rsidRDefault="00AB3C02" w:rsidP="00AB3C02">
      <w:pPr>
        <w:pStyle w:val="ListeParagraf"/>
        <w:tabs>
          <w:tab w:val="left" w:pos="9720"/>
          <w:tab w:val="left" w:pos="10206"/>
        </w:tabs>
        <w:spacing w:after="0" w:line="240" w:lineRule="auto"/>
        <w:ind w:left="360"/>
        <w:jc w:val="center"/>
        <w:rPr>
          <w:rFonts w:eastAsia="Batang" w:cs="Aharoni"/>
          <w:b/>
        </w:rPr>
      </w:pPr>
      <w:r>
        <w:rPr>
          <w:rFonts w:eastAsia="Batang" w:cs="Aharoni"/>
          <w:b/>
          <w:noProof/>
          <w:lang w:eastAsia="tr-TR"/>
        </w:rPr>
        <w:drawing>
          <wp:inline distT="0" distB="0" distL="0" distR="0">
            <wp:extent cx="5438140" cy="531495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gn451.jpg"/>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47061" cy="5323669"/>
                    </a:xfrm>
                    <a:prstGeom prst="rect">
                      <a:avLst/>
                    </a:prstGeom>
                  </pic:spPr>
                </pic:pic>
              </a:graphicData>
            </a:graphic>
          </wp:inline>
        </w:drawing>
      </w:r>
    </w:p>
    <w:p w:rsidR="000E4195" w:rsidRDefault="00AB3C02" w:rsidP="00AB3C02">
      <w:pPr>
        <w:pStyle w:val="ListeParagraf"/>
        <w:tabs>
          <w:tab w:val="left" w:pos="10206"/>
        </w:tabs>
        <w:spacing w:after="0" w:line="240" w:lineRule="auto"/>
        <w:ind w:left="360"/>
        <w:jc w:val="center"/>
        <w:rPr>
          <w:rFonts w:eastAsia="Batang" w:cs="Times New Roman"/>
        </w:rPr>
      </w:pPr>
      <w:r>
        <w:rPr>
          <w:rFonts w:eastAsia="Batang" w:cs="Times New Roman"/>
          <w:noProof/>
          <w:lang w:eastAsia="tr-TR"/>
        </w:rPr>
        <w:lastRenderedPageBreak/>
        <w:drawing>
          <wp:inline distT="0" distB="0" distL="0" distR="0">
            <wp:extent cx="5524500" cy="2468721"/>
            <wp:effectExtent l="0" t="0" r="0" b="825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gn452.jpg"/>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40857" cy="2476030"/>
                    </a:xfrm>
                    <a:prstGeom prst="rect">
                      <a:avLst/>
                    </a:prstGeom>
                  </pic:spPr>
                </pic:pic>
              </a:graphicData>
            </a:graphic>
          </wp:inline>
        </w:drawing>
      </w:r>
    </w:p>
    <w:p w:rsidR="00A275CC" w:rsidRPr="00A275CC" w:rsidRDefault="00A275CC" w:rsidP="00AB3C02">
      <w:pPr>
        <w:pStyle w:val="ListeParagraf"/>
        <w:tabs>
          <w:tab w:val="left" w:pos="10206"/>
        </w:tabs>
        <w:spacing w:after="0" w:line="240" w:lineRule="auto"/>
        <w:ind w:left="360"/>
        <w:jc w:val="center"/>
        <w:rPr>
          <w:rFonts w:eastAsia="Batang" w:cs="Times New Roman"/>
          <w:b/>
        </w:rPr>
      </w:pPr>
    </w:p>
    <w:p w:rsidR="00A275CC" w:rsidRPr="00A275CC" w:rsidRDefault="00A275CC" w:rsidP="00A275CC">
      <w:pPr>
        <w:pStyle w:val="ListeParagraf"/>
        <w:numPr>
          <w:ilvl w:val="0"/>
          <w:numId w:val="3"/>
        </w:numPr>
        <w:tabs>
          <w:tab w:val="left" w:pos="10206"/>
        </w:tabs>
        <w:spacing w:after="0" w:line="240" w:lineRule="auto"/>
        <w:rPr>
          <w:rFonts w:eastAsia="Batang" w:cs="Times New Roman"/>
          <w:b/>
        </w:rPr>
      </w:pPr>
      <w:r w:rsidRPr="00A275CC">
        <w:rPr>
          <w:rFonts w:eastAsia="Batang" w:cs="Aharoni"/>
          <w:b/>
        </w:rPr>
        <w:t>Ünite ve sürelerinin belirlenmesi</w:t>
      </w:r>
      <w:r>
        <w:rPr>
          <w:rFonts w:eastAsia="Batang" w:cs="Aharoni"/>
          <w:b/>
        </w:rPr>
        <w:t>:</w:t>
      </w:r>
    </w:p>
    <w:p w:rsidR="00A275CC" w:rsidRDefault="00F22781" w:rsidP="00356BB1">
      <w:pPr>
        <w:pStyle w:val="ListeParagraf"/>
        <w:tabs>
          <w:tab w:val="left" w:pos="10206"/>
        </w:tabs>
        <w:spacing w:after="0" w:line="240" w:lineRule="auto"/>
        <w:ind w:left="0"/>
        <w:jc w:val="center"/>
        <w:rPr>
          <w:rFonts w:eastAsia="Batang" w:cs="Times New Roman"/>
          <w:b/>
        </w:rPr>
      </w:pPr>
      <w:r>
        <w:rPr>
          <w:rFonts w:eastAsia="Batang" w:cs="Times New Roman"/>
          <w:b/>
          <w:noProof/>
          <w:lang w:eastAsia="tr-TR"/>
        </w:rPr>
        <w:drawing>
          <wp:inline distT="0" distB="0" distL="0" distR="0">
            <wp:extent cx="5025722" cy="6677025"/>
            <wp:effectExtent l="0" t="0" r="381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Yeni Microsoft Excel Çalışma Sayfası2.jp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42561" cy="6699397"/>
                    </a:xfrm>
                    <a:prstGeom prst="rect">
                      <a:avLst/>
                    </a:prstGeom>
                  </pic:spPr>
                </pic:pic>
              </a:graphicData>
            </a:graphic>
          </wp:inline>
        </w:drawing>
      </w:r>
    </w:p>
    <w:p w:rsidR="00B971EA" w:rsidRDefault="00B971EA" w:rsidP="00B971EA">
      <w:pPr>
        <w:pStyle w:val="ListeParagraf"/>
        <w:numPr>
          <w:ilvl w:val="0"/>
          <w:numId w:val="3"/>
        </w:numPr>
        <w:tabs>
          <w:tab w:val="left" w:pos="10206"/>
        </w:tabs>
        <w:spacing w:after="0" w:line="240" w:lineRule="auto"/>
        <w:rPr>
          <w:rFonts w:eastAsia="Batang" w:cs="Aharoni"/>
          <w:b/>
        </w:rPr>
      </w:pPr>
      <w:r w:rsidRPr="00B971EA">
        <w:rPr>
          <w:rFonts w:eastAsia="Batang" w:cs="Aharoni"/>
          <w:b/>
        </w:rPr>
        <w:lastRenderedPageBreak/>
        <w:t>Atatürkçülük konuları ve planlara yansıtılması:</w:t>
      </w:r>
    </w:p>
    <w:p w:rsidR="00152D35" w:rsidRDefault="006752C6" w:rsidP="00152D35">
      <w:pPr>
        <w:tabs>
          <w:tab w:val="left" w:pos="0"/>
          <w:tab w:val="left" w:pos="567"/>
          <w:tab w:val="left" w:pos="1701"/>
          <w:tab w:val="left" w:pos="2268"/>
          <w:tab w:val="left" w:pos="2835"/>
          <w:tab w:val="left" w:pos="3402"/>
          <w:tab w:val="left" w:pos="3969"/>
          <w:tab w:val="left" w:pos="4536"/>
          <w:tab w:val="left" w:pos="5103"/>
        </w:tabs>
        <w:ind w:right="21"/>
        <w:rPr>
          <w:rFonts w:eastAsia="Batang" w:cs="Aharoni"/>
          <w:noProof/>
          <w:color w:val="000000"/>
          <w:lang w:eastAsia="tr-TR"/>
        </w:rPr>
      </w:pPr>
      <w:r w:rsidRPr="006752C6">
        <w:rPr>
          <w:rFonts w:eastAsia="Batang" w:cs="Aharoni"/>
        </w:rPr>
        <w:t xml:space="preserve">2504 S.T.Dergisindeki Atatürkçülük konuları </w:t>
      </w:r>
      <w:proofErr w:type="spellStart"/>
      <w:r w:rsidR="002D151B">
        <w:rPr>
          <w:rFonts w:eastAsia="Batang" w:cs="Aharoni"/>
        </w:rPr>
        <w:t>Gülin</w:t>
      </w:r>
      <w:proofErr w:type="spellEnd"/>
      <w:r w:rsidR="002D151B">
        <w:rPr>
          <w:rFonts w:eastAsia="Batang" w:cs="Aharoni"/>
        </w:rPr>
        <w:t xml:space="preserve"> DOĞAN</w:t>
      </w:r>
      <w:r w:rsidRPr="006752C6">
        <w:rPr>
          <w:rFonts w:eastAsia="Batang" w:cs="Aharoni"/>
        </w:rPr>
        <w:t xml:space="preserve"> tarafından okundu. </w:t>
      </w:r>
      <w:r w:rsidRPr="006752C6">
        <w:rPr>
          <w:rFonts w:eastAsia="Batang" w:cs="Aharoni"/>
          <w:color w:val="000000"/>
        </w:rPr>
        <w:t>(</w:t>
      </w:r>
      <w:r w:rsidRPr="006752C6">
        <w:rPr>
          <w:rFonts w:eastAsia="Batang" w:cs="Aharoni"/>
          <w:bCs/>
          <w:color w:val="000000"/>
        </w:rPr>
        <w:t xml:space="preserve">Türkçe, Matematik, </w:t>
      </w:r>
      <w:r>
        <w:rPr>
          <w:rFonts w:eastAsia="Batang" w:cs="Aharoni"/>
          <w:bCs/>
          <w:color w:val="000000"/>
        </w:rPr>
        <w:t xml:space="preserve">       </w:t>
      </w:r>
      <w:r w:rsidRPr="006752C6">
        <w:rPr>
          <w:rFonts w:eastAsia="Batang" w:cs="Aharoni"/>
          <w:bCs/>
          <w:color w:val="000000"/>
        </w:rPr>
        <w:t>Sosyal Bilgiler, Fen Bilimleri, Müzik, derslerinde Bakanlı</w:t>
      </w:r>
      <w:r w:rsidRPr="006752C6">
        <w:rPr>
          <w:rFonts w:eastAsia="Batang"/>
          <w:bCs/>
          <w:color w:val="000000"/>
        </w:rPr>
        <w:t>ğ</w:t>
      </w:r>
      <w:r w:rsidRPr="006752C6">
        <w:rPr>
          <w:rFonts w:eastAsia="Batang" w:cs="Baskerville Old Face"/>
          <w:bCs/>
          <w:color w:val="000000"/>
        </w:rPr>
        <w:t>ı</w:t>
      </w:r>
      <w:r w:rsidRPr="006752C6">
        <w:rPr>
          <w:rFonts w:eastAsia="Batang" w:cs="Aharoni"/>
          <w:bCs/>
          <w:color w:val="000000"/>
        </w:rPr>
        <w:t xml:space="preserve">n </w:t>
      </w:r>
      <w:hyperlink r:id="rId8" w:history="1">
        <w:r w:rsidRPr="006752C6">
          <w:rPr>
            <w:rFonts w:eastAsia="Batang" w:cs="Aharoni"/>
            <w:color w:val="000000"/>
          </w:rPr>
          <w:t>yazısına</w:t>
        </w:r>
      </w:hyperlink>
      <w:r w:rsidRPr="006752C6">
        <w:rPr>
          <w:rFonts w:eastAsia="Batang" w:cs="Aharoni"/>
          <w:color w:val="000000"/>
        </w:rPr>
        <w:t xml:space="preserve"> ve ö</w:t>
      </w:r>
      <w:r w:rsidRPr="006752C6">
        <w:rPr>
          <w:rFonts w:eastAsia="Batang"/>
          <w:color w:val="000000"/>
        </w:rPr>
        <w:t>ğ</w:t>
      </w:r>
      <w:r w:rsidRPr="006752C6">
        <w:rPr>
          <w:rFonts w:eastAsia="Batang" w:cs="Aharoni"/>
          <w:color w:val="000000"/>
        </w:rPr>
        <w:t>retmen k</w:t>
      </w:r>
      <w:r w:rsidRPr="006752C6">
        <w:rPr>
          <w:rFonts w:eastAsia="Batang" w:cs="Baskerville Old Face"/>
          <w:color w:val="000000"/>
        </w:rPr>
        <w:t>ı</w:t>
      </w:r>
      <w:r w:rsidRPr="006752C6">
        <w:rPr>
          <w:rFonts w:eastAsia="Batang" w:cs="Aharoni"/>
          <w:color w:val="000000"/>
        </w:rPr>
        <w:t>lavuz kitaplar</w:t>
      </w:r>
      <w:r w:rsidRPr="006752C6">
        <w:rPr>
          <w:rFonts w:eastAsia="Batang" w:cs="Baskerville Old Face"/>
          <w:color w:val="000000"/>
        </w:rPr>
        <w:t>ı</w:t>
      </w:r>
      <w:r w:rsidRPr="006752C6">
        <w:rPr>
          <w:rFonts w:eastAsia="Batang" w:cs="Aharoni"/>
          <w:color w:val="000000"/>
        </w:rPr>
        <w:t>na</w:t>
      </w:r>
      <w:r w:rsidRPr="006752C6">
        <w:rPr>
          <w:rFonts w:eastAsia="Batang" w:cs="Aharoni"/>
          <w:bCs/>
          <w:color w:val="000000"/>
        </w:rPr>
        <w:t xml:space="preserve">, </w:t>
      </w:r>
      <w:r w:rsidRPr="006752C6">
        <w:rPr>
          <w:rFonts w:eastAsia="Batang" w:cs="Aharoni"/>
          <w:color w:val="000000"/>
        </w:rPr>
        <w:t xml:space="preserve">Görsel Sanatlar dersinde </w:t>
      </w:r>
      <w:hyperlink r:id="rId9" w:history="1">
        <w:r w:rsidRPr="006752C6">
          <w:rPr>
            <w:rFonts w:eastAsia="Batang" w:cs="Aharoni"/>
            <w:color w:val="000000"/>
            <w:u w:val="single"/>
          </w:rPr>
          <w:t>2504</w:t>
        </w:r>
      </w:hyperlink>
      <w:r w:rsidRPr="006752C6">
        <w:rPr>
          <w:rFonts w:eastAsia="Batang" w:cs="Aharoni"/>
          <w:color w:val="000000"/>
        </w:rPr>
        <w:t xml:space="preserve"> sayılı </w:t>
      </w:r>
      <w:proofErr w:type="spellStart"/>
      <w:r w:rsidRPr="006752C6">
        <w:rPr>
          <w:rFonts w:eastAsia="Batang" w:cs="Aharoni"/>
          <w:color w:val="000000"/>
        </w:rPr>
        <w:t>TD’sindeki</w:t>
      </w:r>
      <w:proofErr w:type="spellEnd"/>
      <w:r w:rsidRPr="006752C6">
        <w:rPr>
          <w:rFonts w:eastAsia="Batang" w:cs="Aharoni"/>
          <w:color w:val="000000"/>
        </w:rPr>
        <w:t xml:space="preserve"> Görsel Sanatlar dersi ile ilgili konulara, Beden E</w:t>
      </w:r>
      <w:r w:rsidRPr="006752C6">
        <w:rPr>
          <w:rFonts w:eastAsia="Batang"/>
          <w:color w:val="000000"/>
        </w:rPr>
        <w:t>ğ</w:t>
      </w:r>
      <w:r w:rsidRPr="006752C6">
        <w:rPr>
          <w:rFonts w:eastAsia="Batang" w:cs="Aharoni"/>
          <w:color w:val="000000"/>
        </w:rPr>
        <w:t>itimi dersindeki konular ise Oyun ve Fiziki Etkinlikler dersine ait konulara g</w:t>
      </w:r>
      <w:r w:rsidRPr="006752C6">
        <w:rPr>
          <w:rFonts w:eastAsia="Batang" w:cs="Baskerville Old Face"/>
          <w:color w:val="000000"/>
        </w:rPr>
        <w:t>ö</w:t>
      </w:r>
      <w:r w:rsidRPr="006752C6">
        <w:rPr>
          <w:rFonts w:eastAsia="Batang" w:cs="Aharoni"/>
          <w:color w:val="000000"/>
        </w:rPr>
        <w:t xml:space="preserve">re) </w:t>
      </w:r>
      <w:r w:rsidRPr="006752C6">
        <w:rPr>
          <w:rFonts w:eastAsia="Batang" w:cs="Baskerville Old Face"/>
          <w:color w:val="000000"/>
        </w:rPr>
        <w:t>ü</w:t>
      </w:r>
      <w:r w:rsidRPr="006752C6">
        <w:rPr>
          <w:rFonts w:eastAsia="Batang" w:cs="Aharoni"/>
          <w:color w:val="000000"/>
        </w:rPr>
        <w:t>nitelendirilmi</w:t>
      </w:r>
      <w:r w:rsidRPr="006752C6">
        <w:rPr>
          <w:rFonts w:eastAsia="Batang"/>
          <w:color w:val="000000"/>
        </w:rPr>
        <w:t>ş</w:t>
      </w:r>
      <w:r w:rsidRPr="006752C6">
        <w:rPr>
          <w:rFonts w:eastAsia="Batang" w:cs="Aharoni"/>
          <w:color w:val="000000"/>
        </w:rPr>
        <w:t xml:space="preserve"> y</w:t>
      </w:r>
      <w:r w:rsidRPr="006752C6">
        <w:rPr>
          <w:rFonts w:eastAsia="Batang" w:cs="Baskerville Old Face"/>
          <w:color w:val="000000"/>
        </w:rPr>
        <w:t>ı</w:t>
      </w:r>
      <w:r w:rsidRPr="006752C6">
        <w:rPr>
          <w:rFonts w:eastAsia="Batang" w:cs="Aharoni"/>
          <w:color w:val="000000"/>
        </w:rPr>
        <w:t>ll</w:t>
      </w:r>
      <w:r w:rsidRPr="006752C6">
        <w:rPr>
          <w:rFonts w:eastAsia="Batang" w:cs="Baskerville Old Face"/>
          <w:color w:val="000000"/>
        </w:rPr>
        <w:t>ı</w:t>
      </w:r>
      <w:r w:rsidRPr="006752C6">
        <w:rPr>
          <w:rFonts w:eastAsia="Batang" w:cs="Aharoni"/>
          <w:color w:val="000000"/>
        </w:rPr>
        <w:t>k planlara al</w:t>
      </w:r>
      <w:r w:rsidRPr="006752C6">
        <w:rPr>
          <w:rFonts w:eastAsia="Batang" w:cs="Baskerville Old Face"/>
          <w:color w:val="000000"/>
        </w:rPr>
        <w:t>ı</w:t>
      </w:r>
      <w:r w:rsidRPr="006752C6">
        <w:rPr>
          <w:rFonts w:eastAsia="Batang" w:cs="Aharoni"/>
          <w:color w:val="000000"/>
        </w:rPr>
        <w:t>nmas</w:t>
      </w:r>
      <w:r w:rsidRPr="006752C6">
        <w:rPr>
          <w:rFonts w:eastAsia="Batang" w:cs="Baskerville Old Face"/>
          <w:color w:val="000000"/>
        </w:rPr>
        <w:t>ı</w:t>
      </w:r>
      <w:r w:rsidRPr="006752C6">
        <w:rPr>
          <w:rFonts w:eastAsia="Batang" w:cs="Aharoni"/>
          <w:color w:val="000000"/>
        </w:rPr>
        <w:t>na karar verildi.</w:t>
      </w:r>
      <w:r w:rsidR="00CB348B" w:rsidRPr="00CB348B">
        <w:rPr>
          <w:rFonts w:eastAsia="Batang" w:cs="Aharoni"/>
          <w:noProof/>
          <w:color w:val="000000"/>
          <w:lang w:eastAsia="tr-TR"/>
        </w:rPr>
        <w:t xml:space="preserve"> </w:t>
      </w:r>
      <w:r w:rsidR="00E66133">
        <w:rPr>
          <w:rFonts w:eastAsia="Batang" w:cs="Aharoni"/>
          <w:noProof/>
          <w:color w:val="000000"/>
          <w:lang w:eastAsia="tr-TR"/>
        </w:rPr>
        <w:t>4.Sınıflar Atatürkçülük konu ve kazanımları ekli tablodadır.</w:t>
      </w:r>
    </w:p>
    <w:p w:rsidR="006752C6" w:rsidRDefault="00CB348B" w:rsidP="00152D35">
      <w:pPr>
        <w:tabs>
          <w:tab w:val="left" w:pos="0"/>
          <w:tab w:val="left" w:pos="567"/>
          <w:tab w:val="left" w:pos="1701"/>
          <w:tab w:val="left" w:pos="2268"/>
          <w:tab w:val="left" w:pos="2835"/>
          <w:tab w:val="left" w:pos="3402"/>
          <w:tab w:val="left" w:pos="3969"/>
          <w:tab w:val="left" w:pos="4536"/>
          <w:tab w:val="left" w:pos="5103"/>
        </w:tabs>
        <w:ind w:right="21"/>
        <w:jc w:val="center"/>
        <w:rPr>
          <w:rFonts w:eastAsia="Batang" w:cs="Aharoni"/>
          <w:color w:val="000000"/>
        </w:rPr>
      </w:pPr>
      <w:r>
        <w:rPr>
          <w:rFonts w:eastAsia="Batang" w:cs="Aharoni"/>
          <w:noProof/>
          <w:color w:val="000000"/>
          <w:lang w:eastAsia="tr-TR"/>
        </w:rPr>
        <w:drawing>
          <wp:inline distT="0" distB="0" distL="0" distR="0">
            <wp:extent cx="6257925" cy="8363796"/>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TATÜRKÇÜLÜK1.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270531" cy="8380644"/>
                    </a:xfrm>
                    <a:prstGeom prst="rect">
                      <a:avLst/>
                    </a:prstGeom>
                  </pic:spPr>
                </pic:pic>
              </a:graphicData>
            </a:graphic>
          </wp:inline>
        </w:drawing>
      </w:r>
    </w:p>
    <w:p w:rsidR="009F4988" w:rsidRDefault="009F4988" w:rsidP="009F4988">
      <w:pPr>
        <w:pStyle w:val="ListeParagraf"/>
        <w:numPr>
          <w:ilvl w:val="0"/>
          <w:numId w:val="3"/>
        </w:numPr>
        <w:tabs>
          <w:tab w:val="left" w:pos="9720"/>
          <w:tab w:val="left" w:pos="10206"/>
        </w:tabs>
        <w:spacing w:after="0" w:line="240" w:lineRule="auto"/>
        <w:rPr>
          <w:rFonts w:eastAsia="Batang" w:cs="Aharoni"/>
          <w:b/>
        </w:rPr>
      </w:pPr>
      <w:r w:rsidRPr="009F4988">
        <w:rPr>
          <w:rFonts w:eastAsia="Batang" w:cs="Aharoni"/>
          <w:b/>
        </w:rPr>
        <w:lastRenderedPageBreak/>
        <w:t>4.s</w:t>
      </w:r>
      <w:r w:rsidRPr="009F4988">
        <w:rPr>
          <w:rFonts w:eastAsia="Batang" w:cs="Baskerville Old Face"/>
          <w:b/>
        </w:rPr>
        <w:t>ı</w:t>
      </w:r>
      <w:r w:rsidRPr="009F4988">
        <w:rPr>
          <w:rFonts w:eastAsia="Batang" w:cs="Aharoni"/>
          <w:b/>
        </w:rPr>
        <w:t>n</w:t>
      </w:r>
      <w:r w:rsidRPr="009F4988">
        <w:rPr>
          <w:rFonts w:eastAsia="Batang" w:cs="Baskerville Old Face"/>
          <w:b/>
        </w:rPr>
        <w:t>ı</w:t>
      </w:r>
      <w:r w:rsidRPr="009F4988">
        <w:rPr>
          <w:rFonts w:eastAsia="Batang" w:cs="Aharoni"/>
          <w:b/>
        </w:rPr>
        <w:t>flar y</w:t>
      </w:r>
      <w:r w:rsidRPr="009F4988">
        <w:rPr>
          <w:rFonts w:eastAsia="Batang" w:cs="Baskerville Old Face"/>
          <w:b/>
        </w:rPr>
        <w:t>ı</w:t>
      </w:r>
      <w:r w:rsidRPr="009F4988">
        <w:rPr>
          <w:rFonts w:eastAsia="Batang" w:cs="Aharoni"/>
          <w:b/>
        </w:rPr>
        <w:t>ll</w:t>
      </w:r>
      <w:r w:rsidRPr="009F4988">
        <w:rPr>
          <w:rFonts w:eastAsia="Batang" w:cs="Baskerville Old Face"/>
          <w:b/>
        </w:rPr>
        <w:t>ı</w:t>
      </w:r>
      <w:r w:rsidRPr="009F4988">
        <w:rPr>
          <w:rFonts w:eastAsia="Batang" w:cs="Aharoni"/>
          <w:b/>
        </w:rPr>
        <w:t xml:space="preserve">k </w:t>
      </w:r>
      <w:r w:rsidRPr="009F4988">
        <w:rPr>
          <w:rFonts w:eastAsia="Batang" w:cs="Baskerville Old Face"/>
          <w:b/>
        </w:rPr>
        <w:t>ç</w:t>
      </w:r>
      <w:r w:rsidRPr="009F4988">
        <w:rPr>
          <w:rFonts w:eastAsia="Batang" w:cs="Aharoni"/>
          <w:b/>
        </w:rPr>
        <w:t>al</w:t>
      </w:r>
      <w:r w:rsidRPr="009F4988">
        <w:rPr>
          <w:rFonts w:eastAsia="Batang" w:cs="Baskerville Old Face"/>
          <w:b/>
        </w:rPr>
        <w:t>ı</w:t>
      </w:r>
      <w:r w:rsidRPr="009F4988">
        <w:rPr>
          <w:rFonts w:eastAsia="Batang"/>
          <w:b/>
        </w:rPr>
        <w:t>ş</w:t>
      </w:r>
      <w:r w:rsidRPr="009F4988">
        <w:rPr>
          <w:rFonts w:eastAsia="Batang" w:cs="Aharoni"/>
          <w:b/>
        </w:rPr>
        <w:t>ma program</w:t>
      </w:r>
      <w:r w:rsidRPr="009F4988">
        <w:rPr>
          <w:rFonts w:eastAsia="Batang" w:cs="Baskerville Old Face"/>
          <w:b/>
        </w:rPr>
        <w:t>ı</w:t>
      </w:r>
      <w:r w:rsidRPr="009F4988">
        <w:rPr>
          <w:rFonts w:eastAsia="Batang" w:cs="Aharoni"/>
          <w:b/>
        </w:rPr>
        <w:t>n</w:t>
      </w:r>
      <w:r w:rsidRPr="009F4988">
        <w:rPr>
          <w:rFonts w:eastAsia="Batang" w:cs="Baskerville Old Face"/>
          <w:b/>
        </w:rPr>
        <w:t>ı</w:t>
      </w:r>
      <w:r w:rsidRPr="009F4988">
        <w:rPr>
          <w:rFonts w:eastAsia="Batang" w:cs="Aharoni"/>
          <w:b/>
        </w:rPr>
        <w:t>n haz</w:t>
      </w:r>
      <w:r w:rsidRPr="009F4988">
        <w:rPr>
          <w:rFonts w:eastAsia="Batang" w:cs="Baskerville Old Face"/>
          <w:b/>
        </w:rPr>
        <w:t>ı</w:t>
      </w:r>
      <w:r w:rsidRPr="009F4988">
        <w:rPr>
          <w:rFonts w:eastAsia="Batang" w:cs="Aharoni"/>
          <w:b/>
        </w:rPr>
        <w:t>rlanmas</w:t>
      </w:r>
      <w:r w:rsidRPr="009F4988">
        <w:rPr>
          <w:rFonts w:eastAsia="Batang" w:cs="Baskerville Old Face"/>
          <w:b/>
        </w:rPr>
        <w:t>ı</w:t>
      </w:r>
      <w:r>
        <w:rPr>
          <w:rFonts w:eastAsia="Batang" w:cs="Aharoni"/>
          <w:b/>
        </w:rPr>
        <w:t>:</w:t>
      </w:r>
    </w:p>
    <w:p w:rsidR="00B60A6B" w:rsidRDefault="00B60A6B" w:rsidP="00B60A6B">
      <w:pPr>
        <w:pStyle w:val="ListeParagraf"/>
        <w:tabs>
          <w:tab w:val="left" w:pos="9720"/>
          <w:tab w:val="left" w:pos="10206"/>
        </w:tabs>
        <w:spacing w:after="0" w:line="240" w:lineRule="auto"/>
        <w:ind w:left="360"/>
        <w:rPr>
          <w:rFonts w:eastAsia="Batang" w:cs="Aharoni"/>
          <w:b/>
        </w:rPr>
      </w:pPr>
    </w:p>
    <w:p w:rsidR="00B60A6B" w:rsidRDefault="00B60A6B" w:rsidP="00B60A6B">
      <w:pPr>
        <w:pStyle w:val="ListeParagraf"/>
        <w:tabs>
          <w:tab w:val="left" w:pos="9720"/>
          <w:tab w:val="left" w:pos="10206"/>
        </w:tabs>
        <w:spacing w:after="0" w:line="240" w:lineRule="auto"/>
        <w:ind w:left="360"/>
        <w:jc w:val="center"/>
        <w:rPr>
          <w:rFonts w:eastAsia="Batang" w:cs="Aharoni"/>
          <w:b/>
        </w:rPr>
      </w:pPr>
      <w:r>
        <w:rPr>
          <w:rFonts w:eastAsia="Batang" w:cs="Aharoni"/>
          <w:b/>
        </w:rPr>
        <w:t>2017-2018 YILLIK ÇALIŞMA PROGRAMI</w:t>
      </w:r>
    </w:p>
    <w:tbl>
      <w:tblPr>
        <w:tblStyle w:val="TableNormal"/>
        <w:tblW w:w="0" w:type="auto"/>
        <w:tblInd w:w="111" w:type="dxa"/>
        <w:tblBorders>
          <w:top w:val="single" w:sz="15" w:space="0" w:color="000000"/>
          <w:left w:val="single" w:sz="15" w:space="0" w:color="000000"/>
          <w:bottom w:val="single" w:sz="15" w:space="0" w:color="000000"/>
          <w:right w:val="single" w:sz="15" w:space="0" w:color="000000"/>
          <w:insideH w:val="single" w:sz="15" w:space="0" w:color="000000"/>
          <w:insideV w:val="single" w:sz="15" w:space="0" w:color="000000"/>
        </w:tblBorders>
        <w:tblLayout w:type="fixed"/>
        <w:tblLook w:val="01E0"/>
      </w:tblPr>
      <w:tblGrid>
        <w:gridCol w:w="1032"/>
        <w:gridCol w:w="6253"/>
        <w:gridCol w:w="2739"/>
      </w:tblGrid>
      <w:tr w:rsidR="00B60A6B" w:rsidTr="00C371E1">
        <w:trPr>
          <w:trHeight w:hRule="exact" w:val="329"/>
        </w:trPr>
        <w:tc>
          <w:tcPr>
            <w:tcW w:w="1032" w:type="dxa"/>
            <w:shd w:val="clear" w:color="auto" w:fill="8DB3E1"/>
          </w:tcPr>
          <w:p w:rsidR="00B60A6B" w:rsidRDefault="00B60A6B" w:rsidP="00C371E1">
            <w:pPr>
              <w:pStyle w:val="TableParagraph"/>
              <w:spacing w:line="290" w:lineRule="exact"/>
              <w:ind w:left="185"/>
              <w:rPr>
                <w:sz w:val="24"/>
              </w:rPr>
            </w:pPr>
            <w:r>
              <w:rPr>
                <w:sz w:val="24"/>
              </w:rPr>
              <w:t>AYLAR</w:t>
            </w:r>
          </w:p>
        </w:tc>
        <w:tc>
          <w:tcPr>
            <w:tcW w:w="6253" w:type="dxa"/>
            <w:shd w:val="clear" w:color="auto" w:fill="8DB3E1"/>
          </w:tcPr>
          <w:p w:rsidR="00B60A6B" w:rsidRDefault="00B60A6B" w:rsidP="00C371E1">
            <w:pPr>
              <w:pStyle w:val="TableParagraph"/>
              <w:spacing w:line="290" w:lineRule="exact"/>
              <w:ind w:left="1918"/>
              <w:rPr>
                <w:sz w:val="24"/>
              </w:rPr>
            </w:pPr>
            <w:r>
              <w:rPr>
                <w:sz w:val="24"/>
              </w:rPr>
              <w:t>YAPILACAK ÇALIŞMALAR</w:t>
            </w:r>
          </w:p>
        </w:tc>
        <w:tc>
          <w:tcPr>
            <w:tcW w:w="2739" w:type="dxa"/>
            <w:shd w:val="clear" w:color="auto" w:fill="8DB3E1"/>
          </w:tcPr>
          <w:p w:rsidR="00B60A6B" w:rsidRDefault="00B60A6B" w:rsidP="00C371E1">
            <w:pPr>
              <w:pStyle w:val="TableParagraph"/>
              <w:spacing w:line="290" w:lineRule="exact"/>
              <w:ind w:left="694"/>
              <w:rPr>
                <w:sz w:val="24"/>
              </w:rPr>
            </w:pPr>
            <w:r>
              <w:rPr>
                <w:sz w:val="24"/>
              </w:rPr>
              <w:t>DÜŞÜNCELER</w:t>
            </w:r>
          </w:p>
        </w:tc>
      </w:tr>
      <w:tr w:rsidR="00B60A6B" w:rsidTr="00C371E1">
        <w:trPr>
          <w:trHeight w:hRule="exact" w:val="349"/>
        </w:trPr>
        <w:tc>
          <w:tcPr>
            <w:tcW w:w="1032" w:type="dxa"/>
            <w:vMerge w:val="restart"/>
            <w:shd w:val="clear" w:color="auto" w:fill="E4B8B7"/>
          </w:tcPr>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before="213" w:line="240" w:lineRule="auto"/>
              <w:rPr>
                <w:sz w:val="24"/>
              </w:rPr>
            </w:pPr>
            <w:r>
              <w:rPr>
                <w:sz w:val="24"/>
              </w:rPr>
              <w:t>EYLÜL</w:t>
            </w:r>
          </w:p>
        </w:tc>
        <w:tc>
          <w:tcPr>
            <w:tcW w:w="6253" w:type="dxa"/>
            <w:tcBorders>
              <w:bottom w:val="nil"/>
            </w:tcBorders>
          </w:tcPr>
          <w:p w:rsidR="00B60A6B" w:rsidRDefault="00B60A6B" w:rsidP="00C371E1">
            <w:pPr>
              <w:pStyle w:val="TableParagraph"/>
              <w:spacing w:line="290" w:lineRule="exact"/>
              <w:rPr>
                <w:sz w:val="24"/>
              </w:rPr>
            </w:pPr>
            <w:r>
              <w:rPr>
                <w:sz w:val="24"/>
              </w:rPr>
              <w:t xml:space="preserve">1- </w:t>
            </w:r>
            <w:proofErr w:type="spellStart"/>
            <w:r>
              <w:rPr>
                <w:sz w:val="24"/>
              </w:rPr>
              <w:t>Seminer</w:t>
            </w:r>
            <w:proofErr w:type="spellEnd"/>
            <w:r>
              <w:rPr>
                <w:sz w:val="24"/>
              </w:rPr>
              <w:t xml:space="preserve"> </w:t>
            </w:r>
            <w:proofErr w:type="spellStart"/>
            <w:r>
              <w:rPr>
                <w:sz w:val="24"/>
              </w:rPr>
              <w:t>çalışmalarının</w:t>
            </w:r>
            <w:proofErr w:type="spellEnd"/>
            <w:r>
              <w:rPr>
                <w:sz w:val="24"/>
              </w:rPr>
              <w:t xml:space="preserve"> </w:t>
            </w:r>
            <w:proofErr w:type="spellStart"/>
            <w:r>
              <w:rPr>
                <w:sz w:val="24"/>
              </w:rPr>
              <w:t>tamamlanması</w:t>
            </w:r>
            <w:proofErr w:type="spellEnd"/>
          </w:p>
        </w:tc>
        <w:tc>
          <w:tcPr>
            <w:tcW w:w="2739" w:type="dxa"/>
            <w:vMerge w:val="restart"/>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2. 4.Sınıf 1.Dönem </w:t>
            </w:r>
            <w:proofErr w:type="spellStart"/>
            <w:r>
              <w:rPr>
                <w:sz w:val="24"/>
              </w:rPr>
              <w:t>Zümre</w:t>
            </w:r>
            <w:proofErr w:type="spellEnd"/>
            <w:r>
              <w:rPr>
                <w:sz w:val="24"/>
              </w:rPr>
              <w:t xml:space="preserve"> </w:t>
            </w:r>
            <w:proofErr w:type="spellStart"/>
            <w:r>
              <w:rPr>
                <w:sz w:val="24"/>
              </w:rPr>
              <w:t>Öğretmenler</w:t>
            </w:r>
            <w:proofErr w:type="spellEnd"/>
            <w:r>
              <w:rPr>
                <w:sz w:val="24"/>
              </w:rPr>
              <w:t xml:space="preserve"> </w:t>
            </w:r>
            <w:proofErr w:type="spellStart"/>
            <w:r>
              <w:rPr>
                <w:sz w:val="24"/>
              </w:rPr>
              <w:t>Kurulu</w:t>
            </w:r>
            <w:proofErr w:type="spellEnd"/>
            <w:r>
              <w:rPr>
                <w:sz w:val="24"/>
              </w:rPr>
              <w:t xml:space="preserve"> </w:t>
            </w:r>
            <w:proofErr w:type="spellStart"/>
            <w:r>
              <w:rPr>
                <w:sz w:val="24"/>
              </w:rPr>
              <w:t>toplantısı</w:t>
            </w:r>
            <w:proofErr w:type="spellEnd"/>
            <w:r>
              <w:rPr>
                <w:sz w:val="24"/>
              </w:rPr>
              <w:t>.</w:t>
            </w:r>
          </w:p>
        </w:tc>
        <w:tc>
          <w:tcPr>
            <w:tcW w:w="2739" w:type="dxa"/>
            <w:vMerge/>
          </w:tcPr>
          <w:p w:rsidR="00B60A6B" w:rsidRDefault="00B60A6B" w:rsidP="00C371E1"/>
        </w:tc>
      </w:tr>
      <w:tr w:rsidR="00B60A6B" w:rsidTr="00C371E1">
        <w:trPr>
          <w:trHeight w:hRule="exact" w:val="322"/>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2- 4.Sınıflara </w:t>
            </w:r>
            <w:proofErr w:type="spellStart"/>
            <w:r>
              <w:rPr>
                <w:sz w:val="24"/>
              </w:rPr>
              <w:t>ait</w:t>
            </w:r>
            <w:proofErr w:type="spellEnd"/>
            <w:r>
              <w:rPr>
                <w:sz w:val="24"/>
              </w:rPr>
              <w:t xml:space="preserve"> </w:t>
            </w:r>
            <w:proofErr w:type="spellStart"/>
            <w:r>
              <w:rPr>
                <w:sz w:val="24"/>
              </w:rPr>
              <w:t>ders</w:t>
            </w:r>
            <w:proofErr w:type="spellEnd"/>
            <w:r>
              <w:rPr>
                <w:sz w:val="24"/>
              </w:rPr>
              <w:t xml:space="preserve"> </w:t>
            </w:r>
            <w:proofErr w:type="spellStart"/>
            <w:r>
              <w:rPr>
                <w:sz w:val="24"/>
              </w:rPr>
              <w:t>müfredatının</w:t>
            </w:r>
            <w:proofErr w:type="spellEnd"/>
            <w:r>
              <w:rPr>
                <w:sz w:val="24"/>
              </w:rPr>
              <w:t xml:space="preserve"> </w:t>
            </w:r>
            <w:proofErr w:type="spellStart"/>
            <w:r>
              <w:rPr>
                <w:sz w:val="24"/>
              </w:rPr>
              <w:t>incelenmesi</w:t>
            </w:r>
            <w:proofErr w:type="spellEnd"/>
            <w:r>
              <w:rPr>
                <w:sz w:val="24"/>
              </w:rPr>
              <w:t>.</w:t>
            </w:r>
          </w:p>
        </w:tc>
        <w:tc>
          <w:tcPr>
            <w:tcW w:w="2739" w:type="dxa"/>
            <w:vMerge/>
          </w:tcPr>
          <w:p w:rsidR="00B60A6B" w:rsidRDefault="00B60A6B" w:rsidP="00C371E1"/>
        </w:tc>
      </w:tr>
      <w:tr w:rsidR="00B60A6B" w:rsidTr="00C371E1">
        <w:trPr>
          <w:trHeight w:hRule="exact" w:val="624"/>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spacing w:line="254" w:lineRule="auto"/>
              <w:ind w:right="1227"/>
              <w:rPr>
                <w:sz w:val="24"/>
              </w:rPr>
            </w:pPr>
            <w:r>
              <w:rPr>
                <w:sz w:val="24"/>
              </w:rPr>
              <w:t xml:space="preserve">3-4. </w:t>
            </w:r>
            <w:proofErr w:type="spellStart"/>
            <w:r>
              <w:rPr>
                <w:sz w:val="24"/>
              </w:rPr>
              <w:t>sınıf</w:t>
            </w:r>
            <w:proofErr w:type="spellEnd"/>
            <w:r>
              <w:rPr>
                <w:sz w:val="24"/>
              </w:rPr>
              <w:t xml:space="preserve"> </w:t>
            </w:r>
            <w:proofErr w:type="spellStart"/>
            <w:r>
              <w:rPr>
                <w:sz w:val="24"/>
              </w:rPr>
              <w:t>ile</w:t>
            </w:r>
            <w:proofErr w:type="spellEnd"/>
            <w:r>
              <w:rPr>
                <w:sz w:val="24"/>
              </w:rPr>
              <w:t xml:space="preserve"> </w:t>
            </w:r>
            <w:proofErr w:type="spellStart"/>
            <w:r>
              <w:rPr>
                <w:sz w:val="24"/>
              </w:rPr>
              <w:t>ilgili</w:t>
            </w:r>
            <w:proofErr w:type="spellEnd"/>
            <w:r>
              <w:rPr>
                <w:sz w:val="24"/>
              </w:rPr>
              <w:t xml:space="preserve"> </w:t>
            </w:r>
            <w:proofErr w:type="spellStart"/>
            <w:r>
              <w:rPr>
                <w:sz w:val="24"/>
              </w:rPr>
              <w:t>kılavuz</w:t>
            </w:r>
            <w:proofErr w:type="spellEnd"/>
            <w:r>
              <w:rPr>
                <w:sz w:val="24"/>
              </w:rPr>
              <w:t xml:space="preserve"> </w:t>
            </w:r>
            <w:proofErr w:type="spellStart"/>
            <w:r>
              <w:rPr>
                <w:sz w:val="24"/>
              </w:rPr>
              <w:t>kitapların</w:t>
            </w:r>
            <w:proofErr w:type="spellEnd"/>
            <w:r>
              <w:rPr>
                <w:sz w:val="24"/>
              </w:rPr>
              <w:t xml:space="preserve"> </w:t>
            </w:r>
            <w:proofErr w:type="spellStart"/>
            <w:r>
              <w:rPr>
                <w:sz w:val="24"/>
              </w:rPr>
              <w:t>ve</w:t>
            </w:r>
            <w:proofErr w:type="spellEnd"/>
            <w:r>
              <w:rPr>
                <w:sz w:val="24"/>
              </w:rPr>
              <w:t xml:space="preserve"> </w:t>
            </w:r>
            <w:proofErr w:type="spellStart"/>
            <w:r>
              <w:rPr>
                <w:sz w:val="24"/>
              </w:rPr>
              <w:t>dokümanların</w:t>
            </w:r>
            <w:proofErr w:type="spellEnd"/>
            <w:r>
              <w:rPr>
                <w:sz w:val="24"/>
              </w:rPr>
              <w:t xml:space="preserve"> </w:t>
            </w:r>
            <w:proofErr w:type="spellStart"/>
            <w:r>
              <w:rPr>
                <w:sz w:val="24"/>
              </w:rPr>
              <w:t>incelenmesi</w:t>
            </w:r>
            <w:proofErr w:type="spellEnd"/>
            <w:r>
              <w:rPr>
                <w:sz w:val="24"/>
              </w:rPr>
              <w:t>.</w:t>
            </w:r>
          </w:p>
        </w:tc>
        <w:tc>
          <w:tcPr>
            <w:tcW w:w="2739" w:type="dxa"/>
            <w:vMerge/>
          </w:tcPr>
          <w:p w:rsidR="00B60A6B" w:rsidRDefault="00B60A6B" w:rsidP="00C371E1"/>
        </w:tc>
      </w:tr>
      <w:tr w:rsidR="00B60A6B" w:rsidTr="00C371E1">
        <w:trPr>
          <w:trHeight w:hRule="exact" w:val="322"/>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spacing w:line="282" w:lineRule="exact"/>
              <w:rPr>
                <w:sz w:val="24"/>
              </w:rPr>
            </w:pPr>
            <w:r>
              <w:rPr>
                <w:sz w:val="24"/>
              </w:rPr>
              <w:t xml:space="preserve">4- </w:t>
            </w:r>
            <w:proofErr w:type="spellStart"/>
            <w:r>
              <w:rPr>
                <w:sz w:val="24"/>
              </w:rPr>
              <w:t>Ünitelendirilmiş</w:t>
            </w:r>
            <w:proofErr w:type="spellEnd"/>
            <w:r>
              <w:rPr>
                <w:sz w:val="24"/>
              </w:rPr>
              <w:t xml:space="preserve"> </w:t>
            </w:r>
            <w:proofErr w:type="spellStart"/>
            <w:r>
              <w:rPr>
                <w:sz w:val="24"/>
              </w:rPr>
              <w:t>yıllık</w:t>
            </w:r>
            <w:proofErr w:type="spellEnd"/>
            <w:r>
              <w:rPr>
                <w:sz w:val="24"/>
              </w:rPr>
              <w:t xml:space="preserve"> </w:t>
            </w:r>
            <w:proofErr w:type="spellStart"/>
            <w:r>
              <w:rPr>
                <w:sz w:val="24"/>
              </w:rPr>
              <w:t>ders</w:t>
            </w:r>
            <w:proofErr w:type="spellEnd"/>
            <w:r>
              <w:rPr>
                <w:sz w:val="24"/>
              </w:rPr>
              <w:t xml:space="preserve"> </w:t>
            </w:r>
            <w:proofErr w:type="spellStart"/>
            <w:r>
              <w:rPr>
                <w:sz w:val="24"/>
              </w:rPr>
              <w:t>planlarının</w:t>
            </w:r>
            <w:proofErr w:type="spellEnd"/>
            <w:r>
              <w:rPr>
                <w:sz w:val="24"/>
              </w:rPr>
              <w:t xml:space="preserve"> </w:t>
            </w:r>
            <w:proofErr w:type="spellStart"/>
            <w:r>
              <w:rPr>
                <w:sz w:val="24"/>
              </w:rPr>
              <w:t>yapılması</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5- </w:t>
            </w:r>
            <w:proofErr w:type="spellStart"/>
            <w:r>
              <w:rPr>
                <w:sz w:val="24"/>
              </w:rPr>
              <w:t>Dersliğin</w:t>
            </w:r>
            <w:proofErr w:type="spellEnd"/>
            <w:r>
              <w:rPr>
                <w:sz w:val="24"/>
              </w:rPr>
              <w:t xml:space="preserve"> </w:t>
            </w:r>
            <w:proofErr w:type="spellStart"/>
            <w:r>
              <w:rPr>
                <w:sz w:val="24"/>
              </w:rPr>
              <w:t>eğitim</w:t>
            </w:r>
            <w:proofErr w:type="spellEnd"/>
            <w:r>
              <w:rPr>
                <w:sz w:val="24"/>
              </w:rPr>
              <w:t xml:space="preserve"> </w:t>
            </w:r>
            <w:proofErr w:type="spellStart"/>
            <w:r>
              <w:rPr>
                <w:sz w:val="24"/>
              </w:rPr>
              <w:t>öğretime</w:t>
            </w:r>
            <w:proofErr w:type="spellEnd"/>
            <w:r>
              <w:rPr>
                <w:sz w:val="24"/>
              </w:rPr>
              <w:t xml:space="preserve"> </w:t>
            </w:r>
            <w:proofErr w:type="spellStart"/>
            <w:r>
              <w:rPr>
                <w:sz w:val="24"/>
              </w:rPr>
              <w:t>hazırlanması</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6- </w:t>
            </w:r>
            <w:proofErr w:type="spellStart"/>
            <w:r>
              <w:rPr>
                <w:sz w:val="24"/>
              </w:rPr>
              <w:t>Haftalık</w:t>
            </w:r>
            <w:proofErr w:type="spellEnd"/>
            <w:r>
              <w:rPr>
                <w:sz w:val="24"/>
              </w:rPr>
              <w:t xml:space="preserve"> </w:t>
            </w:r>
            <w:proofErr w:type="spellStart"/>
            <w:r>
              <w:rPr>
                <w:sz w:val="24"/>
              </w:rPr>
              <w:t>ders</w:t>
            </w:r>
            <w:proofErr w:type="spellEnd"/>
            <w:r>
              <w:rPr>
                <w:sz w:val="24"/>
              </w:rPr>
              <w:t xml:space="preserve"> </w:t>
            </w:r>
            <w:proofErr w:type="spellStart"/>
            <w:r>
              <w:rPr>
                <w:sz w:val="24"/>
              </w:rPr>
              <w:t>programının</w:t>
            </w:r>
            <w:proofErr w:type="spellEnd"/>
            <w:r>
              <w:rPr>
                <w:sz w:val="24"/>
              </w:rPr>
              <w:t xml:space="preserve"> </w:t>
            </w:r>
            <w:proofErr w:type="spellStart"/>
            <w:r>
              <w:rPr>
                <w:sz w:val="24"/>
              </w:rPr>
              <w:t>hazırlanması</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7- </w:t>
            </w:r>
            <w:proofErr w:type="spellStart"/>
            <w:r>
              <w:rPr>
                <w:sz w:val="24"/>
              </w:rPr>
              <w:t>İlköğretim</w:t>
            </w:r>
            <w:proofErr w:type="spellEnd"/>
            <w:r>
              <w:rPr>
                <w:sz w:val="24"/>
              </w:rPr>
              <w:t xml:space="preserve"> </w:t>
            </w:r>
            <w:proofErr w:type="spellStart"/>
            <w:r>
              <w:rPr>
                <w:sz w:val="24"/>
              </w:rPr>
              <w:t>Haftası</w:t>
            </w:r>
            <w:proofErr w:type="spellEnd"/>
            <w:r>
              <w:rPr>
                <w:sz w:val="24"/>
              </w:rPr>
              <w:t xml:space="preserve"> (</w:t>
            </w:r>
            <w:proofErr w:type="spellStart"/>
            <w:r>
              <w:rPr>
                <w:sz w:val="24"/>
              </w:rPr>
              <w:t>Okulların</w:t>
            </w:r>
            <w:proofErr w:type="spellEnd"/>
            <w:r>
              <w:rPr>
                <w:sz w:val="24"/>
              </w:rPr>
              <w:t xml:space="preserve"> </w:t>
            </w:r>
            <w:proofErr w:type="spellStart"/>
            <w:r>
              <w:rPr>
                <w:sz w:val="24"/>
              </w:rPr>
              <w:t>açıldığı</w:t>
            </w:r>
            <w:proofErr w:type="spellEnd"/>
            <w:r>
              <w:rPr>
                <w:sz w:val="24"/>
              </w:rPr>
              <w:t xml:space="preserve"> ilk </w:t>
            </w:r>
            <w:proofErr w:type="spellStart"/>
            <w:r>
              <w:rPr>
                <w:sz w:val="24"/>
              </w:rPr>
              <w:t>hafta</w:t>
            </w:r>
            <w:proofErr w:type="spellEnd"/>
            <w:r>
              <w:rPr>
                <w:sz w:val="24"/>
              </w:rPr>
              <w:t>)</w:t>
            </w:r>
          </w:p>
        </w:tc>
        <w:tc>
          <w:tcPr>
            <w:tcW w:w="2739" w:type="dxa"/>
            <w:vMerge/>
          </w:tcPr>
          <w:p w:rsidR="00B60A6B" w:rsidRDefault="00B60A6B" w:rsidP="00C371E1"/>
        </w:tc>
      </w:tr>
      <w:tr w:rsidR="00B60A6B" w:rsidTr="00C371E1">
        <w:trPr>
          <w:trHeight w:hRule="exact" w:val="308"/>
        </w:trPr>
        <w:tc>
          <w:tcPr>
            <w:tcW w:w="1032" w:type="dxa"/>
            <w:vMerge/>
            <w:shd w:val="clear" w:color="auto" w:fill="E4B8B7"/>
          </w:tcPr>
          <w:p w:rsidR="00B60A6B" w:rsidRDefault="00B60A6B" w:rsidP="00C371E1"/>
        </w:tc>
        <w:tc>
          <w:tcPr>
            <w:tcW w:w="6253" w:type="dxa"/>
            <w:tcBorders>
              <w:top w:val="nil"/>
            </w:tcBorders>
          </w:tcPr>
          <w:p w:rsidR="00B60A6B" w:rsidRDefault="00B60A6B" w:rsidP="00C371E1">
            <w:pPr>
              <w:pStyle w:val="TableParagraph"/>
              <w:rPr>
                <w:sz w:val="24"/>
              </w:rPr>
            </w:pPr>
            <w:r>
              <w:rPr>
                <w:sz w:val="24"/>
              </w:rPr>
              <w:t xml:space="preserve">8- </w:t>
            </w:r>
            <w:proofErr w:type="spellStart"/>
            <w:r>
              <w:rPr>
                <w:sz w:val="24"/>
              </w:rPr>
              <w:t>Sınıf</w:t>
            </w:r>
            <w:proofErr w:type="spellEnd"/>
            <w:r>
              <w:rPr>
                <w:sz w:val="24"/>
              </w:rPr>
              <w:t xml:space="preserve"> </w:t>
            </w:r>
            <w:proofErr w:type="spellStart"/>
            <w:r>
              <w:rPr>
                <w:sz w:val="24"/>
              </w:rPr>
              <w:t>eşyalarının</w:t>
            </w:r>
            <w:proofErr w:type="spellEnd"/>
            <w:r>
              <w:rPr>
                <w:sz w:val="24"/>
              </w:rPr>
              <w:t xml:space="preserve"> </w:t>
            </w:r>
            <w:proofErr w:type="spellStart"/>
            <w:r>
              <w:rPr>
                <w:sz w:val="24"/>
              </w:rPr>
              <w:t>eksiklerinin</w:t>
            </w:r>
            <w:proofErr w:type="spellEnd"/>
            <w:r>
              <w:rPr>
                <w:sz w:val="24"/>
              </w:rPr>
              <w:t xml:space="preserve"> </w:t>
            </w:r>
            <w:proofErr w:type="spellStart"/>
            <w:r>
              <w:rPr>
                <w:sz w:val="24"/>
              </w:rPr>
              <w:t>tespiti</w:t>
            </w:r>
            <w:proofErr w:type="spellEnd"/>
            <w:r>
              <w:rPr>
                <w:sz w:val="24"/>
              </w:rPr>
              <w:t xml:space="preserve"> </w:t>
            </w:r>
            <w:proofErr w:type="spellStart"/>
            <w:r>
              <w:rPr>
                <w:sz w:val="24"/>
              </w:rPr>
              <w:t>ve</w:t>
            </w:r>
            <w:proofErr w:type="spellEnd"/>
            <w:r>
              <w:rPr>
                <w:sz w:val="24"/>
              </w:rPr>
              <w:t xml:space="preserve"> </w:t>
            </w:r>
            <w:proofErr w:type="spellStart"/>
            <w:r>
              <w:rPr>
                <w:sz w:val="24"/>
              </w:rPr>
              <w:t>tamamlanması</w:t>
            </w:r>
            <w:proofErr w:type="spellEnd"/>
            <w:r>
              <w:rPr>
                <w:sz w:val="24"/>
              </w:rPr>
              <w:t>.</w:t>
            </w:r>
          </w:p>
        </w:tc>
        <w:tc>
          <w:tcPr>
            <w:tcW w:w="2739" w:type="dxa"/>
            <w:vMerge/>
          </w:tcPr>
          <w:p w:rsidR="00B60A6B" w:rsidRDefault="00B60A6B" w:rsidP="00C371E1"/>
        </w:tc>
      </w:tr>
      <w:tr w:rsidR="00B60A6B" w:rsidTr="00C371E1">
        <w:trPr>
          <w:trHeight w:hRule="exact" w:val="349"/>
        </w:trPr>
        <w:tc>
          <w:tcPr>
            <w:tcW w:w="1032" w:type="dxa"/>
            <w:vMerge w:val="restart"/>
            <w:shd w:val="clear" w:color="auto" w:fill="E4B8B7"/>
          </w:tcPr>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before="156" w:line="240" w:lineRule="auto"/>
              <w:rPr>
                <w:sz w:val="24"/>
              </w:rPr>
            </w:pPr>
            <w:r>
              <w:rPr>
                <w:sz w:val="24"/>
              </w:rPr>
              <w:t>EKİM</w:t>
            </w:r>
          </w:p>
        </w:tc>
        <w:tc>
          <w:tcPr>
            <w:tcW w:w="6253" w:type="dxa"/>
            <w:tcBorders>
              <w:bottom w:val="nil"/>
            </w:tcBorders>
          </w:tcPr>
          <w:p w:rsidR="00B60A6B" w:rsidRDefault="00B60A6B" w:rsidP="00C371E1">
            <w:pPr>
              <w:pStyle w:val="TableParagraph"/>
              <w:spacing w:line="290" w:lineRule="exact"/>
              <w:rPr>
                <w:sz w:val="24"/>
              </w:rPr>
            </w:pPr>
            <w:proofErr w:type="gramStart"/>
            <w:r>
              <w:rPr>
                <w:sz w:val="24"/>
              </w:rPr>
              <w:t xml:space="preserve">1-  </w:t>
            </w:r>
            <w:proofErr w:type="spellStart"/>
            <w:r>
              <w:rPr>
                <w:sz w:val="24"/>
              </w:rPr>
              <w:t>Veli</w:t>
            </w:r>
            <w:proofErr w:type="spellEnd"/>
            <w:proofErr w:type="gramEnd"/>
            <w:r>
              <w:rPr>
                <w:sz w:val="24"/>
              </w:rPr>
              <w:t xml:space="preserve"> </w:t>
            </w:r>
            <w:proofErr w:type="spellStart"/>
            <w:r>
              <w:rPr>
                <w:sz w:val="24"/>
              </w:rPr>
              <w:t>toplantısı</w:t>
            </w:r>
            <w:proofErr w:type="spellEnd"/>
            <w:r>
              <w:rPr>
                <w:sz w:val="24"/>
              </w:rPr>
              <w:t xml:space="preserve"> </w:t>
            </w:r>
            <w:proofErr w:type="spellStart"/>
            <w:r>
              <w:rPr>
                <w:sz w:val="24"/>
              </w:rPr>
              <w:t>yapılması</w:t>
            </w:r>
            <w:proofErr w:type="spellEnd"/>
            <w:r>
              <w:rPr>
                <w:sz w:val="24"/>
              </w:rPr>
              <w:t>.</w:t>
            </w:r>
          </w:p>
        </w:tc>
        <w:tc>
          <w:tcPr>
            <w:tcW w:w="2739" w:type="dxa"/>
            <w:vMerge w:val="restart"/>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2- </w:t>
            </w:r>
            <w:proofErr w:type="spellStart"/>
            <w:r>
              <w:rPr>
                <w:sz w:val="24"/>
              </w:rPr>
              <w:t>Dünya</w:t>
            </w:r>
            <w:proofErr w:type="spellEnd"/>
            <w:r>
              <w:rPr>
                <w:sz w:val="24"/>
              </w:rPr>
              <w:t xml:space="preserve"> </w:t>
            </w:r>
            <w:proofErr w:type="spellStart"/>
            <w:r>
              <w:rPr>
                <w:sz w:val="24"/>
              </w:rPr>
              <w:t>Çocuk</w:t>
            </w:r>
            <w:proofErr w:type="spellEnd"/>
            <w:r>
              <w:rPr>
                <w:sz w:val="24"/>
              </w:rPr>
              <w:t xml:space="preserve"> </w:t>
            </w:r>
            <w:proofErr w:type="spellStart"/>
            <w:r>
              <w:rPr>
                <w:sz w:val="24"/>
              </w:rPr>
              <w:t>Günü</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color w:val="181818"/>
                <w:sz w:val="24"/>
              </w:rPr>
              <w:t xml:space="preserve">3-Hayvanları </w:t>
            </w:r>
            <w:proofErr w:type="spellStart"/>
            <w:r>
              <w:rPr>
                <w:color w:val="181818"/>
                <w:sz w:val="24"/>
              </w:rPr>
              <w:t>Koruma</w:t>
            </w:r>
            <w:proofErr w:type="spellEnd"/>
            <w:r>
              <w:rPr>
                <w:color w:val="181818"/>
                <w:sz w:val="24"/>
              </w:rPr>
              <w:t xml:space="preserve"> </w:t>
            </w:r>
            <w:proofErr w:type="spellStart"/>
            <w:r>
              <w:rPr>
                <w:color w:val="181818"/>
                <w:sz w:val="24"/>
              </w:rPr>
              <w:t>Günü</w:t>
            </w:r>
            <w:proofErr w:type="spellEnd"/>
            <w:r>
              <w:rPr>
                <w:color w:val="181818"/>
                <w:sz w:val="24"/>
              </w:rPr>
              <w:t xml:space="preserve"> (4 </w:t>
            </w:r>
            <w:proofErr w:type="spellStart"/>
            <w:r>
              <w:rPr>
                <w:color w:val="181818"/>
                <w:sz w:val="24"/>
              </w:rPr>
              <w:t>Ekim</w:t>
            </w:r>
            <w:proofErr w:type="spellEnd"/>
            <w:r>
              <w:rPr>
                <w:color w:val="181818"/>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3-Boy </w:t>
            </w:r>
            <w:proofErr w:type="spellStart"/>
            <w:r>
              <w:rPr>
                <w:sz w:val="24"/>
              </w:rPr>
              <w:t>ve</w:t>
            </w:r>
            <w:proofErr w:type="spellEnd"/>
            <w:r>
              <w:rPr>
                <w:sz w:val="24"/>
              </w:rPr>
              <w:t xml:space="preserve"> </w:t>
            </w:r>
            <w:proofErr w:type="spellStart"/>
            <w:r>
              <w:rPr>
                <w:sz w:val="24"/>
              </w:rPr>
              <w:t>ağırlık</w:t>
            </w:r>
            <w:proofErr w:type="spellEnd"/>
            <w:r>
              <w:rPr>
                <w:sz w:val="24"/>
              </w:rPr>
              <w:t xml:space="preserve"> </w:t>
            </w:r>
            <w:proofErr w:type="spellStart"/>
            <w:r>
              <w:rPr>
                <w:sz w:val="24"/>
              </w:rPr>
              <w:t>ölçülerinin</w:t>
            </w:r>
            <w:proofErr w:type="spellEnd"/>
            <w:r>
              <w:rPr>
                <w:sz w:val="24"/>
              </w:rPr>
              <w:t xml:space="preserve"> </w:t>
            </w:r>
            <w:proofErr w:type="spellStart"/>
            <w:r>
              <w:rPr>
                <w:sz w:val="24"/>
              </w:rPr>
              <w:t>tespiti</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4- </w:t>
            </w:r>
            <w:proofErr w:type="spellStart"/>
            <w:r>
              <w:rPr>
                <w:sz w:val="24"/>
              </w:rPr>
              <w:t>Sınıf</w:t>
            </w:r>
            <w:proofErr w:type="spellEnd"/>
            <w:r>
              <w:rPr>
                <w:sz w:val="24"/>
              </w:rPr>
              <w:t xml:space="preserve"> </w:t>
            </w:r>
            <w:proofErr w:type="spellStart"/>
            <w:r>
              <w:rPr>
                <w:sz w:val="24"/>
              </w:rPr>
              <w:t>Grafiklerinin</w:t>
            </w:r>
            <w:proofErr w:type="spellEnd"/>
            <w:r>
              <w:rPr>
                <w:sz w:val="24"/>
              </w:rPr>
              <w:t xml:space="preserve"> </w:t>
            </w:r>
            <w:proofErr w:type="spellStart"/>
            <w:r>
              <w:rPr>
                <w:sz w:val="24"/>
              </w:rPr>
              <w:t>hazırlanması</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5- E-</w:t>
            </w:r>
            <w:proofErr w:type="spellStart"/>
            <w:r>
              <w:rPr>
                <w:sz w:val="24"/>
              </w:rPr>
              <w:t>okuldaki</w:t>
            </w:r>
            <w:proofErr w:type="spellEnd"/>
            <w:r>
              <w:rPr>
                <w:sz w:val="24"/>
              </w:rPr>
              <w:t xml:space="preserve"> </w:t>
            </w:r>
            <w:proofErr w:type="spellStart"/>
            <w:r>
              <w:rPr>
                <w:sz w:val="24"/>
              </w:rPr>
              <w:t>öğrenci</w:t>
            </w:r>
            <w:proofErr w:type="spellEnd"/>
            <w:r>
              <w:rPr>
                <w:sz w:val="24"/>
              </w:rPr>
              <w:t xml:space="preserve"> </w:t>
            </w:r>
            <w:proofErr w:type="spellStart"/>
            <w:r>
              <w:rPr>
                <w:sz w:val="24"/>
              </w:rPr>
              <w:t>ve</w:t>
            </w:r>
            <w:proofErr w:type="spellEnd"/>
            <w:r>
              <w:rPr>
                <w:sz w:val="24"/>
              </w:rPr>
              <w:t xml:space="preserve"> </w:t>
            </w:r>
            <w:proofErr w:type="spellStart"/>
            <w:r>
              <w:rPr>
                <w:sz w:val="24"/>
              </w:rPr>
              <w:t>veli</w:t>
            </w:r>
            <w:proofErr w:type="spellEnd"/>
            <w:r>
              <w:rPr>
                <w:sz w:val="24"/>
              </w:rPr>
              <w:t xml:space="preserve"> </w:t>
            </w:r>
            <w:proofErr w:type="spellStart"/>
            <w:r>
              <w:rPr>
                <w:sz w:val="24"/>
              </w:rPr>
              <w:t>bilgilerinin</w:t>
            </w:r>
            <w:proofErr w:type="spellEnd"/>
            <w:r>
              <w:rPr>
                <w:sz w:val="24"/>
              </w:rPr>
              <w:t xml:space="preserve"> </w:t>
            </w:r>
            <w:proofErr w:type="spellStart"/>
            <w:r>
              <w:rPr>
                <w:sz w:val="24"/>
              </w:rPr>
              <w:t>güncellenmesi</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6- </w:t>
            </w:r>
            <w:proofErr w:type="spellStart"/>
            <w:r>
              <w:rPr>
                <w:sz w:val="24"/>
              </w:rPr>
              <w:t>Sınıf</w:t>
            </w:r>
            <w:proofErr w:type="spellEnd"/>
            <w:r>
              <w:rPr>
                <w:sz w:val="24"/>
              </w:rPr>
              <w:t xml:space="preserve"> </w:t>
            </w:r>
            <w:proofErr w:type="spellStart"/>
            <w:r>
              <w:rPr>
                <w:sz w:val="24"/>
              </w:rPr>
              <w:t>kitaplığındaki</w:t>
            </w:r>
            <w:proofErr w:type="spellEnd"/>
            <w:r>
              <w:rPr>
                <w:sz w:val="24"/>
              </w:rPr>
              <w:t xml:space="preserve"> </w:t>
            </w:r>
            <w:proofErr w:type="spellStart"/>
            <w:r>
              <w:rPr>
                <w:sz w:val="24"/>
              </w:rPr>
              <w:t>kitapların</w:t>
            </w:r>
            <w:proofErr w:type="spellEnd"/>
            <w:r>
              <w:rPr>
                <w:sz w:val="24"/>
              </w:rPr>
              <w:t xml:space="preserve"> e-</w:t>
            </w:r>
            <w:proofErr w:type="spellStart"/>
            <w:r>
              <w:rPr>
                <w:sz w:val="24"/>
              </w:rPr>
              <w:t>okul</w:t>
            </w:r>
            <w:proofErr w:type="spellEnd"/>
            <w:r>
              <w:rPr>
                <w:sz w:val="24"/>
              </w:rPr>
              <w:t xml:space="preserve"> </w:t>
            </w:r>
            <w:proofErr w:type="spellStart"/>
            <w:r>
              <w:rPr>
                <w:sz w:val="24"/>
              </w:rPr>
              <w:t>sistemine</w:t>
            </w:r>
            <w:proofErr w:type="spellEnd"/>
            <w:r>
              <w:rPr>
                <w:sz w:val="24"/>
              </w:rPr>
              <w:t xml:space="preserve"> </w:t>
            </w:r>
            <w:proofErr w:type="spellStart"/>
            <w:r>
              <w:rPr>
                <w:sz w:val="24"/>
              </w:rPr>
              <w:t>girilmesi</w:t>
            </w:r>
            <w:proofErr w:type="spellEnd"/>
            <w:r>
              <w:rPr>
                <w:sz w:val="24"/>
              </w:rPr>
              <w:t>.</w:t>
            </w:r>
          </w:p>
        </w:tc>
        <w:tc>
          <w:tcPr>
            <w:tcW w:w="2739" w:type="dxa"/>
            <w:vMerge/>
          </w:tcPr>
          <w:p w:rsidR="00B60A6B" w:rsidRDefault="00B60A6B" w:rsidP="00C371E1"/>
        </w:tc>
      </w:tr>
      <w:tr w:rsidR="00B60A6B" w:rsidTr="00C371E1">
        <w:trPr>
          <w:trHeight w:hRule="exact" w:val="308"/>
        </w:trPr>
        <w:tc>
          <w:tcPr>
            <w:tcW w:w="1032" w:type="dxa"/>
            <w:vMerge/>
            <w:shd w:val="clear" w:color="auto" w:fill="E4B8B7"/>
          </w:tcPr>
          <w:p w:rsidR="00B60A6B" w:rsidRDefault="00B60A6B" w:rsidP="00C371E1"/>
        </w:tc>
        <w:tc>
          <w:tcPr>
            <w:tcW w:w="6253" w:type="dxa"/>
            <w:tcBorders>
              <w:top w:val="nil"/>
            </w:tcBorders>
          </w:tcPr>
          <w:p w:rsidR="00B60A6B" w:rsidRDefault="00B60A6B" w:rsidP="00C371E1">
            <w:pPr>
              <w:pStyle w:val="TableParagraph"/>
              <w:rPr>
                <w:sz w:val="24"/>
              </w:rPr>
            </w:pPr>
            <w:r>
              <w:rPr>
                <w:sz w:val="24"/>
              </w:rPr>
              <w:t xml:space="preserve">7- </w:t>
            </w:r>
            <w:proofErr w:type="spellStart"/>
            <w:r>
              <w:rPr>
                <w:sz w:val="24"/>
              </w:rPr>
              <w:t>Cumhuriyet</w:t>
            </w:r>
            <w:proofErr w:type="spellEnd"/>
            <w:r>
              <w:rPr>
                <w:sz w:val="24"/>
              </w:rPr>
              <w:t xml:space="preserve"> </w:t>
            </w:r>
            <w:proofErr w:type="spellStart"/>
            <w:r>
              <w:rPr>
                <w:sz w:val="24"/>
              </w:rPr>
              <w:t>Bayramı</w:t>
            </w:r>
            <w:proofErr w:type="spellEnd"/>
            <w:r>
              <w:rPr>
                <w:sz w:val="24"/>
              </w:rPr>
              <w:t xml:space="preserve"> </w:t>
            </w:r>
            <w:proofErr w:type="spellStart"/>
            <w:r>
              <w:rPr>
                <w:sz w:val="24"/>
              </w:rPr>
              <w:t>Kutlamaları</w:t>
            </w:r>
            <w:proofErr w:type="spellEnd"/>
            <w:r>
              <w:rPr>
                <w:sz w:val="24"/>
              </w:rPr>
              <w:t xml:space="preserve"> ( 28-29 </w:t>
            </w:r>
            <w:proofErr w:type="spellStart"/>
            <w:r>
              <w:rPr>
                <w:sz w:val="24"/>
              </w:rPr>
              <w:t>Ekim</w:t>
            </w:r>
            <w:proofErr w:type="spellEnd"/>
            <w:r>
              <w:rPr>
                <w:sz w:val="24"/>
              </w:rPr>
              <w:t>)</w:t>
            </w:r>
          </w:p>
        </w:tc>
        <w:tc>
          <w:tcPr>
            <w:tcW w:w="2739" w:type="dxa"/>
            <w:vMerge/>
          </w:tcPr>
          <w:p w:rsidR="00B60A6B" w:rsidRDefault="00B60A6B" w:rsidP="00C371E1"/>
        </w:tc>
      </w:tr>
      <w:tr w:rsidR="00B60A6B" w:rsidTr="00C371E1">
        <w:trPr>
          <w:trHeight w:hRule="exact" w:val="349"/>
        </w:trPr>
        <w:tc>
          <w:tcPr>
            <w:tcW w:w="1032" w:type="dxa"/>
            <w:vMerge w:val="restart"/>
            <w:shd w:val="clear" w:color="auto" w:fill="E4B8B7"/>
          </w:tcPr>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before="10" w:line="240" w:lineRule="auto"/>
              <w:ind w:left="0"/>
              <w:rPr>
                <w:rFonts w:ascii="Times New Roman"/>
                <w:sz w:val="32"/>
              </w:rPr>
            </w:pPr>
          </w:p>
          <w:p w:rsidR="00B60A6B" w:rsidRDefault="00B60A6B" w:rsidP="00C371E1">
            <w:pPr>
              <w:pStyle w:val="TableParagraph"/>
              <w:spacing w:line="240" w:lineRule="auto"/>
              <w:rPr>
                <w:sz w:val="24"/>
              </w:rPr>
            </w:pPr>
            <w:r>
              <w:rPr>
                <w:sz w:val="24"/>
              </w:rPr>
              <w:t>KASIM</w:t>
            </w:r>
          </w:p>
        </w:tc>
        <w:tc>
          <w:tcPr>
            <w:tcW w:w="6253" w:type="dxa"/>
            <w:tcBorders>
              <w:bottom w:val="nil"/>
            </w:tcBorders>
          </w:tcPr>
          <w:p w:rsidR="00B60A6B" w:rsidRDefault="00B60A6B" w:rsidP="00C371E1">
            <w:pPr>
              <w:pStyle w:val="TableParagraph"/>
              <w:spacing w:line="290" w:lineRule="exact"/>
              <w:rPr>
                <w:sz w:val="24"/>
              </w:rPr>
            </w:pPr>
            <w:r>
              <w:rPr>
                <w:sz w:val="24"/>
              </w:rPr>
              <w:t xml:space="preserve">1- </w:t>
            </w:r>
            <w:proofErr w:type="spellStart"/>
            <w:r>
              <w:rPr>
                <w:sz w:val="24"/>
              </w:rPr>
              <w:t>Atatürk</w:t>
            </w:r>
            <w:proofErr w:type="spellEnd"/>
            <w:r>
              <w:rPr>
                <w:sz w:val="24"/>
              </w:rPr>
              <w:t xml:space="preserve"> </w:t>
            </w:r>
            <w:proofErr w:type="spellStart"/>
            <w:r>
              <w:rPr>
                <w:sz w:val="24"/>
              </w:rPr>
              <w:t>Köşesinin</w:t>
            </w:r>
            <w:proofErr w:type="spellEnd"/>
            <w:r>
              <w:rPr>
                <w:sz w:val="24"/>
              </w:rPr>
              <w:t xml:space="preserve"> </w:t>
            </w:r>
            <w:proofErr w:type="spellStart"/>
            <w:r>
              <w:rPr>
                <w:sz w:val="24"/>
              </w:rPr>
              <w:t>zenginleştirilmesi</w:t>
            </w:r>
            <w:proofErr w:type="spellEnd"/>
            <w:r>
              <w:rPr>
                <w:sz w:val="24"/>
              </w:rPr>
              <w:t>.</w:t>
            </w:r>
          </w:p>
        </w:tc>
        <w:tc>
          <w:tcPr>
            <w:tcW w:w="2739" w:type="dxa"/>
            <w:vMerge w:val="restart"/>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2- </w:t>
            </w:r>
            <w:proofErr w:type="spellStart"/>
            <w:r>
              <w:rPr>
                <w:sz w:val="24"/>
              </w:rPr>
              <w:t>Kızılay</w:t>
            </w:r>
            <w:proofErr w:type="spellEnd"/>
            <w:r>
              <w:rPr>
                <w:sz w:val="24"/>
              </w:rPr>
              <w:t xml:space="preserve"> </w:t>
            </w:r>
            <w:proofErr w:type="spellStart"/>
            <w:r>
              <w:rPr>
                <w:sz w:val="24"/>
              </w:rPr>
              <w:t>haftası</w:t>
            </w:r>
            <w:proofErr w:type="spellEnd"/>
            <w:r>
              <w:rPr>
                <w:sz w:val="24"/>
              </w:rPr>
              <w:t xml:space="preserve"> (29 Ekim-4 </w:t>
            </w:r>
            <w:proofErr w:type="spellStart"/>
            <w:r>
              <w:rPr>
                <w:sz w:val="24"/>
              </w:rPr>
              <w:t>Kasım</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3- </w:t>
            </w:r>
            <w:r>
              <w:rPr>
                <w:color w:val="181818"/>
                <w:sz w:val="24"/>
              </w:rPr>
              <w:t xml:space="preserve">Organ </w:t>
            </w:r>
            <w:proofErr w:type="spellStart"/>
            <w:r>
              <w:rPr>
                <w:color w:val="181818"/>
                <w:sz w:val="24"/>
              </w:rPr>
              <w:t>Bağışı</w:t>
            </w:r>
            <w:proofErr w:type="spellEnd"/>
            <w:r>
              <w:rPr>
                <w:color w:val="181818"/>
                <w:sz w:val="24"/>
              </w:rPr>
              <w:t xml:space="preserve"> </w:t>
            </w:r>
            <w:proofErr w:type="spellStart"/>
            <w:r>
              <w:rPr>
                <w:color w:val="181818"/>
                <w:sz w:val="24"/>
              </w:rPr>
              <w:t>ve</w:t>
            </w:r>
            <w:proofErr w:type="spellEnd"/>
            <w:r>
              <w:rPr>
                <w:color w:val="181818"/>
                <w:sz w:val="24"/>
              </w:rPr>
              <w:t xml:space="preserve"> </w:t>
            </w:r>
            <w:proofErr w:type="spellStart"/>
            <w:r>
              <w:rPr>
                <w:color w:val="181818"/>
                <w:sz w:val="24"/>
              </w:rPr>
              <w:t>Nakli</w:t>
            </w:r>
            <w:proofErr w:type="spellEnd"/>
            <w:r>
              <w:rPr>
                <w:color w:val="181818"/>
                <w:sz w:val="24"/>
              </w:rPr>
              <w:t xml:space="preserve"> </w:t>
            </w:r>
            <w:proofErr w:type="spellStart"/>
            <w:r>
              <w:rPr>
                <w:color w:val="181818"/>
                <w:sz w:val="24"/>
              </w:rPr>
              <w:t>Haftası</w:t>
            </w:r>
            <w:proofErr w:type="spellEnd"/>
            <w:r>
              <w:rPr>
                <w:color w:val="181818"/>
                <w:sz w:val="24"/>
              </w:rPr>
              <w:t xml:space="preserve"> (3-9 </w:t>
            </w:r>
            <w:proofErr w:type="spellStart"/>
            <w:r>
              <w:rPr>
                <w:color w:val="181818"/>
                <w:sz w:val="24"/>
              </w:rPr>
              <w:t>Kasım</w:t>
            </w:r>
            <w:proofErr w:type="spellEnd"/>
            <w:r>
              <w:rPr>
                <w:color w:val="181818"/>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ind w:left="76"/>
              <w:rPr>
                <w:sz w:val="24"/>
              </w:rPr>
            </w:pPr>
            <w:r>
              <w:rPr>
                <w:sz w:val="24"/>
              </w:rPr>
              <w:t xml:space="preserve">4-Atatürk </w:t>
            </w:r>
            <w:proofErr w:type="spellStart"/>
            <w:r>
              <w:rPr>
                <w:sz w:val="24"/>
              </w:rPr>
              <w:t>Haftası</w:t>
            </w:r>
            <w:proofErr w:type="spellEnd"/>
            <w:r>
              <w:rPr>
                <w:sz w:val="24"/>
              </w:rPr>
              <w:t xml:space="preserve"> ( 10-16 </w:t>
            </w:r>
            <w:proofErr w:type="spellStart"/>
            <w:r>
              <w:rPr>
                <w:sz w:val="24"/>
              </w:rPr>
              <w:t>Kasım</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5- </w:t>
            </w:r>
            <w:proofErr w:type="spellStart"/>
            <w:r>
              <w:rPr>
                <w:sz w:val="24"/>
              </w:rPr>
              <w:t>Öğretmenler</w:t>
            </w:r>
            <w:proofErr w:type="spellEnd"/>
            <w:r>
              <w:rPr>
                <w:sz w:val="24"/>
              </w:rPr>
              <w:t xml:space="preserve"> </w:t>
            </w:r>
            <w:proofErr w:type="spellStart"/>
            <w:r>
              <w:rPr>
                <w:sz w:val="24"/>
              </w:rPr>
              <w:t>Günü</w:t>
            </w:r>
            <w:proofErr w:type="spellEnd"/>
            <w:r>
              <w:rPr>
                <w:sz w:val="24"/>
              </w:rPr>
              <w:t xml:space="preserve"> ( 24 </w:t>
            </w:r>
            <w:proofErr w:type="spellStart"/>
            <w:r>
              <w:rPr>
                <w:sz w:val="24"/>
              </w:rPr>
              <w:t>Kasım</w:t>
            </w:r>
            <w:proofErr w:type="spellEnd"/>
            <w:r>
              <w:rPr>
                <w:sz w:val="24"/>
              </w:rPr>
              <w:t>)</w:t>
            </w:r>
          </w:p>
        </w:tc>
        <w:tc>
          <w:tcPr>
            <w:tcW w:w="2739" w:type="dxa"/>
            <w:vMerge/>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6- </w:t>
            </w:r>
            <w:proofErr w:type="spellStart"/>
            <w:r>
              <w:rPr>
                <w:sz w:val="24"/>
              </w:rPr>
              <w:t>Sınıf</w:t>
            </w:r>
            <w:proofErr w:type="spellEnd"/>
            <w:r>
              <w:rPr>
                <w:sz w:val="24"/>
              </w:rPr>
              <w:t xml:space="preserve"> </w:t>
            </w:r>
            <w:proofErr w:type="spellStart"/>
            <w:r>
              <w:rPr>
                <w:sz w:val="24"/>
              </w:rPr>
              <w:t>kitaplığının</w:t>
            </w:r>
            <w:proofErr w:type="spellEnd"/>
            <w:r>
              <w:rPr>
                <w:sz w:val="24"/>
              </w:rPr>
              <w:t xml:space="preserve"> </w:t>
            </w:r>
            <w:proofErr w:type="spellStart"/>
            <w:r>
              <w:rPr>
                <w:sz w:val="24"/>
              </w:rPr>
              <w:t>zenginleştirilmesi</w:t>
            </w:r>
            <w:proofErr w:type="spellEnd"/>
            <w:r>
              <w:rPr>
                <w:sz w:val="24"/>
              </w:rPr>
              <w:t>.</w:t>
            </w:r>
          </w:p>
        </w:tc>
        <w:tc>
          <w:tcPr>
            <w:tcW w:w="2739" w:type="dxa"/>
            <w:vMerge/>
          </w:tcPr>
          <w:p w:rsidR="00B60A6B" w:rsidRDefault="00B60A6B" w:rsidP="00C371E1"/>
        </w:tc>
      </w:tr>
      <w:tr w:rsidR="00B60A6B" w:rsidTr="00C371E1">
        <w:trPr>
          <w:trHeight w:hRule="exact" w:val="308"/>
        </w:trPr>
        <w:tc>
          <w:tcPr>
            <w:tcW w:w="1032" w:type="dxa"/>
            <w:vMerge/>
            <w:shd w:val="clear" w:color="auto" w:fill="E4B8B7"/>
          </w:tcPr>
          <w:p w:rsidR="00B60A6B" w:rsidRDefault="00B60A6B" w:rsidP="00C371E1"/>
        </w:tc>
        <w:tc>
          <w:tcPr>
            <w:tcW w:w="6253" w:type="dxa"/>
            <w:tcBorders>
              <w:top w:val="nil"/>
            </w:tcBorders>
          </w:tcPr>
          <w:p w:rsidR="00B60A6B" w:rsidRDefault="00B60A6B" w:rsidP="00C371E1">
            <w:pPr>
              <w:pStyle w:val="TableParagraph"/>
              <w:rPr>
                <w:sz w:val="24"/>
              </w:rPr>
            </w:pPr>
            <w:r>
              <w:rPr>
                <w:sz w:val="24"/>
              </w:rPr>
              <w:t xml:space="preserve">7 - 4. </w:t>
            </w:r>
            <w:proofErr w:type="spellStart"/>
            <w:r>
              <w:rPr>
                <w:sz w:val="24"/>
              </w:rPr>
              <w:t>Sınıf</w:t>
            </w:r>
            <w:proofErr w:type="spellEnd"/>
            <w:r>
              <w:rPr>
                <w:sz w:val="24"/>
              </w:rPr>
              <w:t xml:space="preserve"> </w:t>
            </w:r>
            <w:proofErr w:type="spellStart"/>
            <w:r>
              <w:rPr>
                <w:sz w:val="24"/>
              </w:rPr>
              <w:t>programlarının</w:t>
            </w:r>
            <w:proofErr w:type="spellEnd"/>
            <w:r>
              <w:rPr>
                <w:sz w:val="24"/>
              </w:rPr>
              <w:t xml:space="preserve"> </w:t>
            </w:r>
            <w:proofErr w:type="spellStart"/>
            <w:r>
              <w:rPr>
                <w:sz w:val="24"/>
              </w:rPr>
              <w:t>takip</w:t>
            </w:r>
            <w:proofErr w:type="spellEnd"/>
            <w:r>
              <w:rPr>
                <w:sz w:val="24"/>
              </w:rPr>
              <w:t xml:space="preserve"> </w:t>
            </w:r>
            <w:proofErr w:type="spellStart"/>
            <w:r>
              <w:rPr>
                <w:sz w:val="24"/>
              </w:rPr>
              <w:t>edilmesi</w:t>
            </w:r>
            <w:proofErr w:type="spellEnd"/>
            <w:r>
              <w:rPr>
                <w:sz w:val="24"/>
              </w:rPr>
              <w:t>.</w:t>
            </w:r>
          </w:p>
        </w:tc>
        <w:tc>
          <w:tcPr>
            <w:tcW w:w="2739" w:type="dxa"/>
            <w:vMerge/>
          </w:tcPr>
          <w:p w:rsidR="00B60A6B" w:rsidRDefault="00B60A6B" w:rsidP="00C371E1"/>
        </w:tc>
      </w:tr>
      <w:tr w:rsidR="00B60A6B" w:rsidTr="00C371E1">
        <w:trPr>
          <w:trHeight w:hRule="exact" w:val="349"/>
        </w:trPr>
        <w:tc>
          <w:tcPr>
            <w:tcW w:w="1032" w:type="dxa"/>
            <w:vMerge w:val="restart"/>
            <w:shd w:val="clear" w:color="auto" w:fill="E4B8B7"/>
          </w:tcPr>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before="10" w:line="240" w:lineRule="auto"/>
              <w:ind w:left="0"/>
              <w:rPr>
                <w:rFonts w:ascii="Times New Roman"/>
                <w:sz w:val="32"/>
              </w:rPr>
            </w:pPr>
          </w:p>
          <w:p w:rsidR="00B60A6B" w:rsidRDefault="00B60A6B" w:rsidP="00C371E1">
            <w:pPr>
              <w:pStyle w:val="TableParagraph"/>
              <w:spacing w:line="240" w:lineRule="auto"/>
              <w:rPr>
                <w:sz w:val="24"/>
              </w:rPr>
            </w:pPr>
            <w:r>
              <w:rPr>
                <w:sz w:val="24"/>
              </w:rPr>
              <w:t>ARALIK</w:t>
            </w:r>
          </w:p>
        </w:tc>
        <w:tc>
          <w:tcPr>
            <w:tcW w:w="6253" w:type="dxa"/>
            <w:tcBorders>
              <w:bottom w:val="nil"/>
            </w:tcBorders>
          </w:tcPr>
          <w:p w:rsidR="00B60A6B" w:rsidRDefault="00B60A6B" w:rsidP="00C371E1">
            <w:pPr>
              <w:pStyle w:val="TableParagraph"/>
              <w:spacing w:line="290" w:lineRule="exact"/>
              <w:rPr>
                <w:sz w:val="24"/>
              </w:rPr>
            </w:pPr>
            <w:r>
              <w:rPr>
                <w:sz w:val="24"/>
              </w:rPr>
              <w:t xml:space="preserve">1- </w:t>
            </w:r>
            <w:proofErr w:type="spellStart"/>
            <w:r>
              <w:rPr>
                <w:color w:val="181818"/>
                <w:sz w:val="24"/>
              </w:rPr>
              <w:t>Mevlana</w:t>
            </w:r>
            <w:proofErr w:type="spellEnd"/>
            <w:r>
              <w:rPr>
                <w:color w:val="181818"/>
                <w:sz w:val="24"/>
              </w:rPr>
              <w:t xml:space="preserve"> </w:t>
            </w:r>
            <w:proofErr w:type="spellStart"/>
            <w:r>
              <w:rPr>
                <w:color w:val="181818"/>
                <w:sz w:val="24"/>
              </w:rPr>
              <w:t>Haftası</w:t>
            </w:r>
            <w:proofErr w:type="spellEnd"/>
            <w:r>
              <w:rPr>
                <w:color w:val="181818"/>
                <w:sz w:val="24"/>
              </w:rPr>
              <w:t xml:space="preserve"> (2-9 </w:t>
            </w:r>
            <w:proofErr w:type="spellStart"/>
            <w:r>
              <w:rPr>
                <w:color w:val="181818"/>
                <w:sz w:val="24"/>
              </w:rPr>
              <w:t>Aralık</w:t>
            </w:r>
            <w:proofErr w:type="spellEnd"/>
            <w:r>
              <w:rPr>
                <w:color w:val="181818"/>
                <w:sz w:val="24"/>
              </w:rPr>
              <w:t>)</w:t>
            </w:r>
          </w:p>
        </w:tc>
        <w:tc>
          <w:tcPr>
            <w:tcW w:w="2739" w:type="dxa"/>
            <w:vMerge w:val="restart"/>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2. </w:t>
            </w:r>
            <w:proofErr w:type="spellStart"/>
            <w:r>
              <w:rPr>
                <w:sz w:val="24"/>
              </w:rPr>
              <w:t>İnsan</w:t>
            </w:r>
            <w:proofErr w:type="spellEnd"/>
            <w:r>
              <w:rPr>
                <w:sz w:val="24"/>
              </w:rPr>
              <w:t xml:space="preserve"> </w:t>
            </w:r>
            <w:proofErr w:type="spellStart"/>
            <w:r>
              <w:rPr>
                <w:sz w:val="24"/>
              </w:rPr>
              <w:t>Hakları</w:t>
            </w:r>
            <w:proofErr w:type="spellEnd"/>
            <w:r>
              <w:rPr>
                <w:sz w:val="24"/>
              </w:rPr>
              <w:t xml:space="preserve"> </w:t>
            </w:r>
            <w:proofErr w:type="spellStart"/>
            <w:r>
              <w:rPr>
                <w:sz w:val="24"/>
              </w:rPr>
              <w:t>Haftası</w:t>
            </w:r>
            <w:proofErr w:type="spellEnd"/>
            <w:r>
              <w:rPr>
                <w:sz w:val="24"/>
              </w:rPr>
              <w:t xml:space="preserve"> (4-10 </w:t>
            </w:r>
            <w:proofErr w:type="spellStart"/>
            <w:r>
              <w:rPr>
                <w:sz w:val="24"/>
              </w:rPr>
              <w:t>Aralık</w:t>
            </w:r>
            <w:proofErr w:type="spellEnd"/>
            <w:r>
              <w:rPr>
                <w:sz w:val="24"/>
              </w:rPr>
              <w:t>)</w:t>
            </w:r>
          </w:p>
        </w:tc>
        <w:tc>
          <w:tcPr>
            <w:tcW w:w="2739" w:type="dxa"/>
            <w:vMerge/>
          </w:tcPr>
          <w:p w:rsidR="00B60A6B" w:rsidRDefault="00B60A6B" w:rsidP="00C371E1"/>
        </w:tc>
      </w:tr>
      <w:tr w:rsidR="00B60A6B" w:rsidTr="00C371E1">
        <w:trPr>
          <w:trHeight w:hRule="exact" w:val="322"/>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3- </w:t>
            </w:r>
            <w:proofErr w:type="spellStart"/>
            <w:r>
              <w:rPr>
                <w:sz w:val="24"/>
              </w:rPr>
              <w:t>Tutum</w:t>
            </w:r>
            <w:proofErr w:type="spellEnd"/>
            <w:r>
              <w:rPr>
                <w:sz w:val="24"/>
              </w:rPr>
              <w:t xml:space="preserve"> </w:t>
            </w:r>
            <w:proofErr w:type="spellStart"/>
            <w:r>
              <w:rPr>
                <w:sz w:val="24"/>
              </w:rPr>
              <w:t>Yatırım</w:t>
            </w:r>
            <w:proofErr w:type="spellEnd"/>
            <w:r>
              <w:rPr>
                <w:sz w:val="24"/>
              </w:rPr>
              <w:t xml:space="preserve"> </w:t>
            </w:r>
            <w:proofErr w:type="spellStart"/>
            <w:r>
              <w:rPr>
                <w:sz w:val="24"/>
              </w:rPr>
              <w:t>ve</w:t>
            </w:r>
            <w:proofErr w:type="spellEnd"/>
            <w:r>
              <w:rPr>
                <w:sz w:val="24"/>
              </w:rPr>
              <w:t xml:space="preserve"> </w:t>
            </w:r>
            <w:proofErr w:type="spellStart"/>
            <w:r>
              <w:rPr>
                <w:sz w:val="24"/>
              </w:rPr>
              <w:t>Türk</w:t>
            </w:r>
            <w:proofErr w:type="spellEnd"/>
            <w:r>
              <w:rPr>
                <w:sz w:val="24"/>
              </w:rPr>
              <w:t xml:space="preserve"> </w:t>
            </w:r>
            <w:proofErr w:type="spellStart"/>
            <w:r>
              <w:rPr>
                <w:sz w:val="24"/>
              </w:rPr>
              <w:t>Malları</w:t>
            </w:r>
            <w:proofErr w:type="spellEnd"/>
            <w:r>
              <w:rPr>
                <w:sz w:val="24"/>
              </w:rPr>
              <w:t xml:space="preserve"> </w:t>
            </w:r>
            <w:proofErr w:type="spellStart"/>
            <w:r>
              <w:rPr>
                <w:sz w:val="24"/>
              </w:rPr>
              <w:t>Haftası</w:t>
            </w:r>
            <w:proofErr w:type="spellEnd"/>
            <w:r>
              <w:rPr>
                <w:sz w:val="24"/>
              </w:rPr>
              <w:t xml:space="preserve"> ( 12-18 </w:t>
            </w:r>
            <w:proofErr w:type="spellStart"/>
            <w:r>
              <w:rPr>
                <w:sz w:val="24"/>
              </w:rPr>
              <w:t>Aralık</w:t>
            </w:r>
            <w:proofErr w:type="spellEnd"/>
            <w:r>
              <w:rPr>
                <w:sz w:val="24"/>
              </w:rPr>
              <w:t>)</w:t>
            </w:r>
          </w:p>
        </w:tc>
        <w:tc>
          <w:tcPr>
            <w:tcW w:w="2739" w:type="dxa"/>
            <w:vMerge/>
          </w:tcPr>
          <w:p w:rsidR="00B60A6B" w:rsidRDefault="00B60A6B" w:rsidP="00C371E1"/>
        </w:tc>
      </w:tr>
      <w:tr w:rsidR="00B60A6B" w:rsidTr="00C371E1">
        <w:trPr>
          <w:trHeight w:hRule="exact" w:val="617"/>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spacing w:line="254" w:lineRule="auto"/>
              <w:ind w:right="914"/>
              <w:rPr>
                <w:sz w:val="24"/>
              </w:rPr>
            </w:pPr>
            <w:r>
              <w:rPr>
                <w:sz w:val="24"/>
              </w:rPr>
              <w:t xml:space="preserve">4-Öğrencilerin </w:t>
            </w:r>
            <w:proofErr w:type="spellStart"/>
            <w:r>
              <w:rPr>
                <w:sz w:val="24"/>
              </w:rPr>
              <w:t>yeni</w:t>
            </w:r>
            <w:proofErr w:type="spellEnd"/>
            <w:r>
              <w:rPr>
                <w:sz w:val="24"/>
              </w:rPr>
              <w:t xml:space="preserve"> </w:t>
            </w:r>
            <w:proofErr w:type="spellStart"/>
            <w:r>
              <w:rPr>
                <w:sz w:val="24"/>
              </w:rPr>
              <w:t>programa</w:t>
            </w:r>
            <w:proofErr w:type="spellEnd"/>
            <w:r>
              <w:rPr>
                <w:sz w:val="24"/>
              </w:rPr>
              <w:t xml:space="preserve"> </w:t>
            </w:r>
            <w:proofErr w:type="spellStart"/>
            <w:r>
              <w:rPr>
                <w:sz w:val="24"/>
              </w:rPr>
              <w:t>göre</w:t>
            </w:r>
            <w:proofErr w:type="spellEnd"/>
            <w:r>
              <w:rPr>
                <w:sz w:val="24"/>
              </w:rPr>
              <w:t xml:space="preserve"> </w:t>
            </w:r>
            <w:proofErr w:type="spellStart"/>
            <w:r>
              <w:rPr>
                <w:sz w:val="24"/>
              </w:rPr>
              <w:t>gelişimlerinin</w:t>
            </w:r>
            <w:proofErr w:type="spellEnd"/>
            <w:r>
              <w:rPr>
                <w:sz w:val="24"/>
              </w:rPr>
              <w:t xml:space="preserve"> </w:t>
            </w:r>
            <w:proofErr w:type="spellStart"/>
            <w:r>
              <w:rPr>
                <w:sz w:val="24"/>
              </w:rPr>
              <w:t>takip</w:t>
            </w:r>
            <w:proofErr w:type="spellEnd"/>
            <w:r>
              <w:rPr>
                <w:sz w:val="24"/>
              </w:rPr>
              <w:t xml:space="preserve"> </w:t>
            </w:r>
            <w:proofErr w:type="spellStart"/>
            <w:r>
              <w:rPr>
                <w:sz w:val="24"/>
              </w:rPr>
              <w:t>edilmesi</w:t>
            </w:r>
            <w:proofErr w:type="spellEnd"/>
            <w:r>
              <w:rPr>
                <w:sz w:val="24"/>
              </w:rPr>
              <w:t>.</w:t>
            </w:r>
          </w:p>
        </w:tc>
        <w:tc>
          <w:tcPr>
            <w:tcW w:w="2739" w:type="dxa"/>
            <w:vMerge/>
          </w:tcPr>
          <w:p w:rsidR="00B60A6B" w:rsidRDefault="00B60A6B" w:rsidP="00C371E1"/>
        </w:tc>
      </w:tr>
      <w:tr w:rsidR="00B60A6B" w:rsidTr="00C371E1">
        <w:trPr>
          <w:trHeight w:hRule="exact" w:val="613"/>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spacing w:line="274" w:lineRule="exact"/>
              <w:rPr>
                <w:sz w:val="24"/>
              </w:rPr>
            </w:pPr>
            <w:r>
              <w:rPr>
                <w:sz w:val="24"/>
              </w:rPr>
              <w:t xml:space="preserve">5- </w:t>
            </w:r>
            <w:proofErr w:type="spellStart"/>
            <w:r>
              <w:rPr>
                <w:sz w:val="24"/>
              </w:rPr>
              <w:t>Sınıftaki</w:t>
            </w:r>
            <w:proofErr w:type="spellEnd"/>
            <w:r>
              <w:rPr>
                <w:sz w:val="24"/>
              </w:rPr>
              <w:t xml:space="preserve"> </w:t>
            </w:r>
            <w:proofErr w:type="spellStart"/>
            <w:r>
              <w:rPr>
                <w:sz w:val="24"/>
              </w:rPr>
              <w:t>tema</w:t>
            </w:r>
            <w:proofErr w:type="spellEnd"/>
            <w:r>
              <w:rPr>
                <w:sz w:val="24"/>
              </w:rPr>
              <w:t xml:space="preserve"> </w:t>
            </w:r>
            <w:proofErr w:type="spellStart"/>
            <w:r>
              <w:rPr>
                <w:sz w:val="24"/>
              </w:rPr>
              <w:t>köşelerinin</w:t>
            </w:r>
            <w:proofErr w:type="spellEnd"/>
            <w:r>
              <w:rPr>
                <w:sz w:val="24"/>
              </w:rPr>
              <w:t xml:space="preserve"> </w:t>
            </w:r>
            <w:proofErr w:type="spellStart"/>
            <w:r>
              <w:rPr>
                <w:sz w:val="24"/>
              </w:rPr>
              <w:t>kontrol</w:t>
            </w:r>
            <w:proofErr w:type="spellEnd"/>
            <w:r>
              <w:rPr>
                <w:sz w:val="24"/>
              </w:rPr>
              <w:t xml:space="preserve"> </w:t>
            </w:r>
            <w:proofErr w:type="spellStart"/>
            <w:r>
              <w:rPr>
                <w:sz w:val="24"/>
              </w:rPr>
              <w:t>edilmesi</w:t>
            </w:r>
            <w:proofErr w:type="spellEnd"/>
            <w:r>
              <w:rPr>
                <w:sz w:val="24"/>
              </w:rPr>
              <w:t xml:space="preserve"> </w:t>
            </w:r>
            <w:proofErr w:type="spellStart"/>
            <w:r>
              <w:rPr>
                <w:sz w:val="24"/>
              </w:rPr>
              <w:t>ve</w:t>
            </w:r>
            <w:proofErr w:type="spellEnd"/>
            <w:r>
              <w:rPr>
                <w:sz w:val="24"/>
              </w:rPr>
              <w:t xml:space="preserve"> </w:t>
            </w:r>
            <w:proofErr w:type="spellStart"/>
            <w:r>
              <w:rPr>
                <w:sz w:val="24"/>
              </w:rPr>
              <w:t>eksikliklerin</w:t>
            </w:r>
            <w:proofErr w:type="spellEnd"/>
          </w:p>
          <w:p w:rsidR="00B60A6B" w:rsidRDefault="00B60A6B" w:rsidP="00C371E1">
            <w:pPr>
              <w:pStyle w:val="TableParagraph"/>
              <w:spacing w:before="16" w:line="240" w:lineRule="auto"/>
              <w:rPr>
                <w:sz w:val="24"/>
              </w:rPr>
            </w:pPr>
            <w:proofErr w:type="spellStart"/>
            <w:proofErr w:type="gramStart"/>
            <w:r>
              <w:rPr>
                <w:sz w:val="24"/>
              </w:rPr>
              <w:t>giderilmesi</w:t>
            </w:r>
            <w:proofErr w:type="spellEnd"/>
            <w:proofErr w:type="gramEnd"/>
            <w:r>
              <w:rPr>
                <w:sz w:val="24"/>
              </w:rPr>
              <w:t>.</w:t>
            </w:r>
          </w:p>
        </w:tc>
        <w:tc>
          <w:tcPr>
            <w:tcW w:w="2739" w:type="dxa"/>
            <w:vMerge/>
          </w:tcPr>
          <w:p w:rsidR="00B60A6B" w:rsidRDefault="00B60A6B" w:rsidP="00C371E1"/>
        </w:tc>
      </w:tr>
      <w:tr w:rsidR="00B60A6B" w:rsidTr="00C371E1">
        <w:trPr>
          <w:trHeight w:hRule="exact" w:val="600"/>
        </w:trPr>
        <w:tc>
          <w:tcPr>
            <w:tcW w:w="1032" w:type="dxa"/>
            <w:vMerge/>
            <w:shd w:val="clear" w:color="auto" w:fill="E4B8B7"/>
          </w:tcPr>
          <w:p w:rsidR="00B60A6B" w:rsidRDefault="00B60A6B" w:rsidP="00C371E1"/>
        </w:tc>
        <w:tc>
          <w:tcPr>
            <w:tcW w:w="6253" w:type="dxa"/>
            <w:tcBorders>
              <w:top w:val="nil"/>
            </w:tcBorders>
          </w:tcPr>
          <w:p w:rsidR="00B60A6B" w:rsidRDefault="00B60A6B" w:rsidP="00C371E1">
            <w:pPr>
              <w:pStyle w:val="TableParagraph"/>
              <w:spacing w:line="278" w:lineRule="exact"/>
              <w:rPr>
                <w:sz w:val="24"/>
              </w:rPr>
            </w:pPr>
            <w:r>
              <w:rPr>
                <w:sz w:val="24"/>
              </w:rPr>
              <w:t>6- E-</w:t>
            </w:r>
            <w:proofErr w:type="spellStart"/>
            <w:r>
              <w:rPr>
                <w:sz w:val="24"/>
              </w:rPr>
              <w:t>okul</w:t>
            </w:r>
            <w:proofErr w:type="spellEnd"/>
            <w:r>
              <w:rPr>
                <w:sz w:val="24"/>
              </w:rPr>
              <w:t xml:space="preserve"> </w:t>
            </w:r>
            <w:proofErr w:type="spellStart"/>
            <w:r>
              <w:rPr>
                <w:sz w:val="24"/>
              </w:rPr>
              <w:t>sisteminin</w:t>
            </w:r>
            <w:proofErr w:type="spellEnd"/>
            <w:r>
              <w:rPr>
                <w:sz w:val="24"/>
              </w:rPr>
              <w:t xml:space="preserve"> </w:t>
            </w:r>
            <w:proofErr w:type="spellStart"/>
            <w:r>
              <w:rPr>
                <w:sz w:val="24"/>
              </w:rPr>
              <w:t>kontrol</w:t>
            </w:r>
            <w:proofErr w:type="spellEnd"/>
            <w:r>
              <w:rPr>
                <w:sz w:val="24"/>
              </w:rPr>
              <w:t xml:space="preserve"> </w:t>
            </w:r>
            <w:proofErr w:type="spellStart"/>
            <w:r>
              <w:rPr>
                <w:sz w:val="24"/>
              </w:rPr>
              <w:t>edilip</w:t>
            </w:r>
            <w:proofErr w:type="spellEnd"/>
            <w:r>
              <w:rPr>
                <w:sz w:val="24"/>
              </w:rPr>
              <w:t xml:space="preserve"> </w:t>
            </w:r>
            <w:proofErr w:type="spellStart"/>
            <w:r>
              <w:rPr>
                <w:sz w:val="24"/>
              </w:rPr>
              <w:t>varsa</w:t>
            </w:r>
            <w:proofErr w:type="spellEnd"/>
            <w:r>
              <w:rPr>
                <w:sz w:val="24"/>
              </w:rPr>
              <w:t xml:space="preserve"> </w:t>
            </w:r>
            <w:proofErr w:type="spellStart"/>
            <w:r>
              <w:rPr>
                <w:sz w:val="24"/>
              </w:rPr>
              <w:t>eksikliklerin</w:t>
            </w:r>
            <w:proofErr w:type="spellEnd"/>
          </w:p>
          <w:p w:rsidR="00B60A6B" w:rsidRDefault="00B60A6B" w:rsidP="00C371E1">
            <w:pPr>
              <w:pStyle w:val="TableParagraph"/>
              <w:spacing w:before="16" w:line="240" w:lineRule="auto"/>
              <w:rPr>
                <w:sz w:val="24"/>
              </w:rPr>
            </w:pPr>
            <w:proofErr w:type="spellStart"/>
            <w:proofErr w:type="gramStart"/>
            <w:r>
              <w:rPr>
                <w:sz w:val="24"/>
              </w:rPr>
              <w:t>tamamlanması</w:t>
            </w:r>
            <w:proofErr w:type="spellEnd"/>
            <w:proofErr w:type="gramEnd"/>
            <w:r>
              <w:rPr>
                <w:sz w:val="24"/>
              </w:rPr>
              <w:t>.</w:t>
            </w:r>
          </w:p>
        </w:tc>
        <w:tc>
          <w:tcPr>
            <w:tcW w:w="2739" w:type="dxa"/>
            <w:vMerge/>
          </w:tcPr>
          <w:p w:rsidR="00B60A6B" w:rsidRDefault="00B60A6B" w:rsidP="00C371E1"/>
        </w:tc>
      </w:tr>
      <w:tr w:rsidR="00B60A6B" w:rsidTr="00C371E1">
        <w:trPr>
          <w:trHeight w:hRule="exact" w:val="350"/>
        </w:trPr>
        <w:tc>
          <w:tcPr>
            <w:tcW w:w="1032" w:type="dxa"/>
            <w:vMerge w:val="restart"/>
            <w:shd w:val="clear" w:color="auto" w:fill="E4B8B7"/>
          </w:tcPr>
          <w:p w:rsidR="00B60A6B" w:rsidRDefault="00B60A6B" w:rsidP="00C371E1">
            <w:pPr>
              <w:pStyle w:val="TableParagraph"/>
              <w:spacing w:line="240" w:lineRule="auto"/>
              <w:ind w:left="0"/>
              <w:rPr>
                <w:rFonts w:ascii="Times New Roman"/>
                <w:sz w:val="24"/>
              </w:rPr>
            </w:pPr>
          </w:p>
          <w:p w:rsidR="00B60A6B" w:rsidRDefault="00B60A6B" w:rsidP="00C371E1">
            <w:pPr>
              <w:pStyle w:val="TableParagraph"/>
              <w:spacing w:before="11" w:line="240" w:lineRule="auto"/>
              <w:ind w:left="0"/>
              <w:rPr>
                <w:rFonts w:ascii="Times New Roman"/>
                <w:sz w:val="32"/>
              </w:rPr>
            </w:pPr>
          </w:p>
          <w:p w:rsidR="00B60A6B" w:rsidRDefault="00B60A6B" w:rsidP="00C371E1">
            <w:pPr>
              <w:pStyle w:val="TableParagraph"/>
              <w:spacing w:line="240" w:lineRule="auto"/>
              <w:rPr>
                <w:sz w:val="24"/>
              </w:rPr>
            </w:pPr>
            <w:r>
              <w:rPr>
                <w:sz w:val="24"/>
              </w:rPr>
              <w:t>OCAK</w:t>
            </w:r>
          </w:p>
        </w:tc>
        <w:tc>
          <w:tcPr>
            <w:tcW w:w="6253" w:type="dxa"/>
            <w:tcBorders>
              <w:bottom w:val="nil"/>
            </w:tcBorders>
          </w:tcPr>
          <w:p w:rsidR="00B60A6B" w:rsidRDefault="00B60A6B" w:rsidP="00C371E1">
            <w:pPr>
              <w:pStyle w:val="TableParagraph"/>
              <w:spacing w:line="291" w:lineRule="exact"/>
              <w:rPr>
                <w:sz w:val="24"/>
              </w:rPr>
            </w:pPr>
            <w:r>
              <w:rPr>
                <w:sz w:val="24"/>
              </w:rPr>
              <w:t xml:space="preserve">1- </w:t>
            </w:r>
            <w:proofErr w:type="spellStart"/>
            <w:r>
              <w:rPr>
                <w:sz w:val="24"/>
              </w:rPr>
              <w:t>Verem</w:t>
            </w:r>
            <w:proofErr w:type="spellEnd"/>
            <w:r>
              <w:rPr>
                <w:sz w:val="24"/>
              </w:rPr>
              <w:t xml:space="preserve"> </w:t>
            </w:r>
            <w:proofErr w:type="spellStart"/>
            <w:r>
              <w:rPr>
                <w:sz w:val="24"/>
              </w:rPr>
              <w:t>Savaş</w:t>
            </w:r>
            <w:proofErr w:type="spellEnd"/>
            <w:r>
              <w:rPr>
                <w:sz w:val="24"/>
              </w:rPr>
              <w:t xml:space="preserve"> </w:t>
            </w:r>
            <w:proofErr w:type="spellStart"/>
            <w:r>
              <w:rPr>
                <w:sz w:val="24"/>
              </w:rPr>
              <w:t>Eğitimi</w:t>
            </w:r>
            <w:proofErr w:type="spellEnd"/>
            <w:r>
              <w:rPr>
                <w:sz w:val="24"/>
              </w:rPr>
              <w:t xml:space="preserve"> </w:t>
            </w:r>
            <w:proofErr w:type="spellStart"/>
            <w:r>
              <w:rPr>
                <w:sz w:val="24"/>
              </w:rPr>
              <w:t>Haftası</w:t>
            </w:r>
            <w:proofErr w:type="spellEnd"/>
            <w:r>
              <w:rPr>
                <w:sz w:val="24"/>
              </w:rPr>
              <w:t xml:space="preserve"> ( </w:t>
            </w:r>
            <w:proofErr w:type="spellStart"/>
            <w:r>
              <w:rPr>
                <w:sz w:val="24"/>
              </w:rPr>
              <w:t>Yılbaşını</w:t>
            </w:r>
            <w:proofErr w:type="spellEnd"/>
            <w:r>
              <w:rPr>
                <w:sz w:val="24"/>
              </w:rPr>
              <w:t xml:space="preserve"> </w:t>
            </w:r>
            <w:proofErr w:type="spellStart"/>
            <w:r>
              <w:rPr>
                <w:sz w:val="24"/>
              </w:rPr>
              <w:t>izleyen</w:t>
            </w:r>
            <w:proofErr w:type="spellEnd"/>
            <w:r>
              <w:rPr>
                <w:sz w:val="24"/>
              </w:rPr>
              <w:t xml:space="preserve"> ilk </w:t>
            </w:r>
            <w:proofErr w:type="spellStart"/>
            <w:r>
              <w:rPr>
                <w:sz w:val="24"/>
              </w:rPr>
              <w:t>hafta</w:t>
            </w:r>
            <w:proofErr w:type="spellEnd"/>
            <w:r>
              <w:rPr>
                <w:sz w:val="24"/>
              </w:rPr>
              <w:t>)</w:t>
            </w:r>
          </w:p>
        </w:tc>
        <w:tc>
          <w:tcPr>
            <w:tcW w:w="2739" w:type="dxa"/>
            <w:vMerge w:val="restart"/>
          </w:tcPr>
          <w:p w:rsidR="00B60A6B" w:rsidRDefault="00B60A6B" w:rsidP="00C371E1"/>
        </w:tc>
      </w:tr>
      <w:tr w:rsidR="00B60A6B" w:rsidTr="00C371E1">
        <w:trPr>
          <w:trHeight w:hRule="exact" w:val="329"/>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2- </w:t>
            </w:r>
            <w:proofErr w:type="spellStart"/>
            <w:r>
              <w:rPr>
                <w:sz w:val="24"/>
              </w:rPr>
              <w:t>Enerji</w:t>
            </w:r>
            <w:proofErr w:type="spellEnd"/>
            <w:r>
              <w:rPr>
                <w:sz w:val="24"/>
              </w:rPr>
              <w:t xml:space="preserve"> </w:t>
            </w:r>
            <w:proofErr w:type="spellStart"/>
            <w:r>
              <w:rPr>
                <w:sz w:val="24"/>
              </w:rPr>
              <w:t>Tasarrufu</w:t>
            </w:r>
            <w:proofErr w:type="spellEnd"/>
            <w:r>
              <w:rPr>
                <w:sz w:val="24"/>
              </w:rPr>
              <w:t xml:space="preserve"> </w:t>
            </w:r>
            <w:proofErr w:type="spellStart"/>
            <w:r>
              <w:rPr>
                <w:sz w:val="24"/>
              </w:rPr>
              <w:t>Haftası</w:t>
            </w:r>
            <w:proofErr w:type="spellEnd"/>
            <w:r>
              <w:rPr>
                <w:sz w:val="24"/>
              </w:rPr>
              <w:t xml:space="preserve"> (2. </w:t>
            </w:r>
            <w:proofErr w:type="spellStart"/>
            <w:r>
              <w:rPr>
                <w:sz w:val="24"/>
              </w:rPr>
              <w:t>pazartesi</w:t>
            </w:r>
            <w:proofErr w:type="spellEnd"/>
            <w:r>
              <w:rPr>
                <w:sz w:val="24"/>
              </w:rPr>
              <w:t xml:space="preserve"> </w:t>
            </w:r>
            <w:proofErr w:type="spellStart"/>
            <w:r>
              <w:rPr>
                <w:sz w:val="24"/>
              </w:rPr>
              <w:t>ile</w:t>
            </w:r>
            <w:proofErr w:type="spellEnd"/>
            <w:r>
              <w:rPr>
                <w:sz w:val="24"/>
              </w:rPr>
              <w:t xml:space="preserve"> </w:t>
            </w:r>
            <w:proofErr w:type="spellStart"/>
            <w:r>
              <w:rPr>
                <w:sz w:val="24"/>
              </w:rPr>
              <w:t>başlayan</w:t>
            </w:r>
            <w:proofErr w:type="spellEnd"/>
            <w:r>
              <w:rPr>
                <w:sz w:val="24"/>
              </w:rPr>
              <w:t xml:space="preserve"> </w:t>
            </w:r>
            <w:proofErr w:type="spellStart"/>
            <w:r>
              <w:rPr>
                <w:sz w:val="24"/>
              </w:rPr>
              <w:t>hafta</w:t>
            </w:r>
            <w:proofErr w:type="spellEnd"/>
            <w:r>
              <w:rPr>
                <w:sz w:val="24"/>
              </w:rPr>
              <w:t>)</w:t>
            </w:r>
          </w:p>
        </w:tc>
        <w:tc>
          <w:tcPr>
            <w:tcW w:w="2739" w:type="dxa"/>
            <w:vMerge/>
          </w:tcPr>
          <w:p w:rsidR="00B60A6B" w:rsidRDefault="00B60A6B" w:rsidP="00C371E1"/>
        </w:tc>
      </w:tr>
      <w:tr w:rsidR="00B60A6B" w:rsidTr="00C371E1">
        <w:trPr>
          <w:trHeight w:hRule="exact" w:val="322"/>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rPr>
                <w:sz w:val="24"/>
              </w:rPr>
            </w:pPr>
            <w:r>
              <w:rPr>
                <w:sz w:val="24"/>
              </w:rPr>
              <w:t xml:space="preserve">3- 1. </w:t>
            </w:r>
            <w:proofErr w:type="spellStart"/>
            <w:proofErr w:type="gramStart"/>
            <w:r>
              <w:rPr>
                <w:sz w:val="24"/>
              </w:rPr>
              <w:t>dönem</w:t>
            </w:r>
            <w:proofErr w:type="spellEnd"/>
            <w:proofErr w:type="gramEnd"/>
            <w:r>
              <w:rPr>
                <w:sz w:val="24"/>
              </w:rPr>
              <w:t xml:space="preserve"> </w:t>
            </w:r>
            <w:proofErr w:type="spellStart"/>
            <w:r>
              <w:rPr>
                <w:sz w:val="24"/>
              </w:rPr>
              <w:t>çalışmalarının</w:t>
            </w:r>
            <w:proofErr w:type="spellEnd"/>
            <w:r>
              <w:rPr>
                <w:sz w:val="24"/>
              </w:rPr>
              <w:t xml:space="preserve"> </w:t>
            </w:r>
            <w:proofErr w:type="spellStart"/>
            <w:r>
              <w:rPr>
                <w:sz w:val="24"/>
              </w:rPr>
              <w:t>değerlendirilmesi</w:t>
            </w:r>
            <w:proofErr w:type="spellEnd"/>
            <w:r>
              <w:rPr>
                <w:sz w:val="24"/>
              </w:rPr>
              <w:t>.</w:t>
            </w:r>
          </w:p>
        </w:tc>
        <w:tc>
          <w:tcPr>
            <w:tcW w:w="2739" w:type="dxa"/>
            <w:vMerge/>
          </w:tcPr>
          <w:p w:rsidR="00B60A6B" w:rsidRDefault="00B60A6B" w:rsidP="00C371E1"/>
        </w:tc>
      </w:tr>
      <w:tr w:rsidR="00B60A6B" w:rsidTr="00C371E1">
        <w:trPr>
          <w:trHeight w:hRule="exact" w:val="624"/>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spacing w:line="254" w:lineRule="auto"/>
              <w:rPr>
                <w:sz w:val="24"/>
              </w:rPr>
            </w:pPr>
            <w:r>
              <w:rPr>
                <w:sz w:val="24"/>
              </w:rPr>
              <w:t xml:space="preserve">4-Öğrencilerin </w:t>
            </w:r>
            <w:proofErr w:type="spellStart"/>
            <w:r>
              <w:rPr>
                <w:sz w:val="24"/>
              </w:rPr>
              <w:t>genel</w:t>
            </w:r>
            <w:proofErr w:type="spellEnd"/>
            <w:r>
              <w:rPr>
                <w:sz w:val="24"/>
              </w:rPr>
              <w:t xml:space="preserve"> </w:t>
            </w:r>
            <w:proofErr w:type="spellStart"/>
            <w:r>
              <w:rPr>
                <w:sz w:val="24"/>
              </w:rPr>
              <w:t>durumlarının</w:t>
            </w:r>
            <w:proofErr w:type="spellEnd"/>
            <w:r>
              <w:rPr>
                <w:sz w:val="24"/>
              </w:rPr>
              <w:t xml:space="preserve"> </w:t>
            </w:r>
            <w:proofErr w:type="spellStart"/>
            <w:r>
              <w:rPr>
                <w:sz w:val="24"/>
              </w:rPr>
              <w:t>gözden</w:t>
            </w:r>
            <w:proofErr w:type="spellEnd"/>
            <w:r>
              <w:rPr>
                <w:sz w:val="24"/>
              </w:rPr>
              <w:t xml:space="preserve"> </w:t>
            </w:r>
            <w:proofErr w:type="spellStart"/>
            <w:r>
              <w:rPr>
                <w:sz w:val="24"/>
              </w:rPr>
              <w:t>geçirilerek</w:t>
            </w:r>
            <w:proofErr w:type="spellEnd"/>
            <w:r>
              <w:rPr>
                <w:sz w:val="24"/>
              </w:rPr>
              <w:t xml:space="preserve">, </w:t>
            </w:r>
            <w:proofErr w:type="spellStart"/>
            <w:r>
              <w:rPr>
                <w:sz w:val="24"/>
              </w:rPr>
              <w:t>varsa</w:t>
            </w:r>
            <w:proofErr w:type="spellEnd"/>
            <w:r>
              <w:rPr>
                <w:sz w:val="24"/>
              </w:rPr>
              <w:t xml:space="preserve"> </w:t>
            </w:r>
            <w:proofErr w:type="spellStart"/>
            <w:r>
              <w:rPr>
                <w:sz w:val="24"/>
              </w:rPr>
              <w:t>eksikliklerin</w:t>
            </w:r>
            <w:proofErr w:type="spellEnd"/>
            <w:r>
              <w:rPr>
                <w:sz w:val="24"/>
              </w:rPr>
              <w:t xml:space="preserve"> </w:t>
            </w:r>
            <w:proofErr w:type="spellStart"/>
            <w:r>
              <w:rPr>
                <w:sz w:val="24"/>
              </w:rPr>
              <w:t>giderilmesi</w:t>
            </w:r>
            <w:proofErr w:type="spellEnd"/>
            <w:r>
              <w:rPr>
                <w:sz w:val="24"/>
              </w:rPr>
              <w:t xml:space="preserve"> </w:t>
            </w:r>
            <w:proofErr w:type="spellStart"/>
            <w:r>
              <w:rPr>
                <w:sz w:val="24"/>
              </w:rPr>
              <w:t>çalışmalarının</w:t>
            </w:r>
            <w:proofErr w:type="spellEnd"/>
            <w:r>
              <w:rPr>
                <w:sz w:val="24"/>
              </w:rPr>
              <w:t xml:space="preserve"> </w:t>
            </w:r>
            <w:proofErr w:type="spellStart"/>
            <w:r>
              <w:rPr>
                <w:sz w:val="24"/>
              </w:rPr>
              <w:t>yapılması</w:t>
            </w:r>
            <w:proofErr w:type="spellEnd"/>
            <w:r>
              <w:rPr>
                <w:sz w:val="24"/>
              </w:rPr>
              <w:t>.</w:t>
            </w:r>
          </w:p>
        </w:tc>
        <w:tc>
          <w:tcPr>
            <w:tcW w:w="2739" w:type="dxa"/>
            <w:vMerge/>
          </w:tcPr>
          <w:p w:rsidR="00B60A6B" w:rsidRDefault="00B60A6B" w:rsidP="00C371E1"/>
        </w:tc>
      </w:tr>
      <w:tr w:rsidR="00B60A6B" w:rsidTr="00C371E1">
        <w:trPr>
          <w:trHeight w:hRule="exact" w:val="322"/>
        </w:trPr>
        <w:tc>
          <w:tcPr>
            <w:tcW w:w="1032" w:type="dxa"/>
            <w:vMerge/>
            <w:shd w:val="clear" w:color="auto" w:fill="E4B8B7"/>
          </w:tcPr>
          <w:p w:rsidR="00B60A6B" w:rsidRDefault="00B60A6B" w:rsidP="00C371E1"/>
        </w:tc>
        <w:tc>
          <w:tcPr>
            <w:tcW w:w="6253" w:type="dxa"/>
            <w:tcBorders>
              <w:top w:val="nil"/>
              <w:bottom w:val="nil"/>
            </w:tcBorders>
          </w:tcPr>
          <w:p w:rsidR="00B60A6B" w:rsidRDefault="00B60A6B" w:rsidP="00C371E1">
            <w:pPr>
              <w:pStyle w:val="TableParagraph"/>
              <w:spacing w:line="282" w:lineRule="exact"/>
              <w:rPr>
                <w:sz w:val="24"/>
              </w:rPr>
            </w:pPr>
            <w:r>
              <w:rPr>
                <w:sz w:val="24"/>
              </w:rPr>
              <w:t xml:space="preserve">5- </w:t>
            </w:r>
            <w:proofErr w:type="spellStart"/>
            <w:r>
              <w:rPr>
                <w:sz w:val="24"/>
              </w:rPr>
              <w:t>Dönem</w:t>
            </w:r>
            <w:proofErr w:type="spellEnd"/>
            <w:r>
              <w:rPr>
                <w:sz w:val="24"/>
              </w:rPr>
              <w:t xml:space="preserve"> </w:t>
            </w:r>
            <w:proofErr w:type="spellStart"/>
            <w:r>
              <w:rPr>
                <w:sz w:val="24"/>
              </w:rPr>
              <w:t>sonu</w:t>
            </w:r>
            <w:proofErr w:type="spellEnd"/>
            <w:r>
              <w:rPr>
                <w:sz w:val="24"/>
              </w:rPr>
              <w:t xml:space="preserve"> </w:t>
            </w:r>
            <w:proofErr w:type="spellStart"/>
            <w:r>
              <w:rPr>
                <w:sz w:val="24"/>
              </w:rPr>
              <w:t>evraklarının</w:t>
            </w:r>
            <w:proofErr w:type="spellEnd"/>
            <w:r>
              <w:rPr>
                <w:sz w:val="24"/>
              </w:rPr>
              <w:t xml:space="preserve"> </w:t>
            </w:r>
            <w:proofErr w:type="spellStart"/>
            <w:r>
              <w:rPr>
                <w:sz w:val="24"/>
              </w:rPr>
              <w:t>yazımı</w:t>
            </w:r>
            <w:proofErr w:type="spellEnd"/>
            <w:r>
              <w:rPr>
                <w:sz w:val="24"/>
              </w:rPr>
              <w:t>.</w:t>
            </w:r>
          </w:p>
        </w:tc>
        <w:tc>
          <w:tcPr>
            <w:tcW w:w="2739" w:type="dxa"/>
            <w:vMerge/>
          </w:tcPr>
          <w:p w:rsidR="00B60A6B" w:rsidRDefault="00B60A6B" w:rsidP="00C371E1"/>
        </w:tc>
      </w:tr>
      <w:tr w:rsidR="00B60A6B" w:rsidTr="00C371E1">
        <w:trPr>
          <w:trHeight w:hRule="exact" w:val="308"/>
        </w:trPr>
        <w:tc>
          <w:tcPr>
            <w:tcW w:w="1032" w:type="dxa"/>
            <w:vMerge/>
            <w:shd w:val="clear" w:color="auto" w:fill="E4B8B7"/>
          </w:tcPr>
          <w:p w:rsidR="00B60A6B" w:rsidRDefault="00B60A6B" w:rsidP="00C371E1"/>
        </w:tc>
        <w:tc>
          <w:tcPr>
            <w:tcW w:w="6253" w:type="dxa"/>
            <w:tcBorders>
              <w:top w:val="nil"/>
            </w:tcBorders>
          </w:tcPr>
          <w:p w:rsidR="00B60A6B" w:rsidRDefault="00B60A6B" w:rsidP="00C371E1">
            <w:pPr>
              <w:pStyle w:val="TableParagraph"/>
              <w:rPr>
                <w:sz w:val="24"/>
              </w:rPr>
            </w:pPr>
            <w:r>
              <w:rPr>
                <w:sz w:val="24"/>
              </w:rPr>
              <w:t xml:space="preserve">6- </w:t>
            </w:r>
            <w:proofErr w:type="spellStart"/>
            <w:r>
              <w:rPr>
                <w:sz w:val="24"/>
              </w:rPr>
              <w:t>Karnelerin</w:t>
            </w:r>
            <w:proofErr w:type="spellEnd"/>
            <w:r>
              <w:rPr>
                <w:sz w:val="24"/>
              </w:rPr>
              <w:t xml:space="preserve"> </w:t>
            </w:r>
            <w:proofErr w:type="spellStart"/>
            <w:r>
              <w:rPr>
                <w:sz w:val="24"/>
              </w:rPr>
              <w:t>dağıtılması</w:t>
            </w:r>
            <w:proofErr w:type="spellEnd"/>
            <w:r>
              <w:rPr>
                <w:sz w:val="24"/>
              </w:rPr>
              <w:t xml:space="preserve"> </w:t>
            </w:r>
            <w:proofErr w:type="spellStart"/>
            <w:r>
              <w:rPr>
                <w:sz w:val="24"/>
              </w:rPr>
              <w:t>ve</w:t>
            </w:r>
            <w:proofErr w:type="spellEnd"/>
            <w:r>
              <w:rPr>
                <w:sz w:val="24"/>
              </w:rPr>
              <w:t xml:space="preserve"> 1.ara </w:t>
            </w:r>
            <w:proofErr w:type="spellStart"/>
            <w:r>
              <w:rPr>
                <w:sz w:val="24"/>
              </w:rPr>
              <w:t>tatil</w:t>
            </w:r>
            <w:proofErr w:type="spellEnd"/>
          </w:p>
        </w:tc>
        <w:tc>
          <w:tcPr>
            <w:tcW w:w="2739" w:type="dxa"/>
            <w:vMerge/>
          </w:tcPr>
          <w:p w:rsidR="00B60A6B" w:rsidRDefault="00B60A6B" w:rsidP="00C371E1"/>
        </w:tc>
      </w:tr>
    </w:tbl>
    <w:p w:rsidR="00B60A6B" w:rsidRPr="009F4988" w:rsidRDefault="00B60A6B" w:rsidP="00B60A6B">
      <w:pPr>
        <w:pStyle w:val="ListeParagraf"/>
        <w:tabs>
          <w:tab w:val="left" w:pos="9720"/>
          <w:tab w:val="left" w:pos="10206"/>
        </w:tabs>
        <w:spacing w:after="0" w:line="240" w:lineRule="auto"/>
        <w:ind w:left="360"/>
        <w:rPr>
          <w:rFonts w:eastAsia="Batang" w:cs="Aharoni"/>
          <w:b/>
        </w:rPr>
      </w:pPr>
    </w:p>
    <w:p w:rsidR="002D151B" w:rsidRPr="002D151B" w:rsidRDefault="002D151B" w:rsidP="009F4988">
      <w:pPr>
        <w:pStyle w:val="ListeParagraf"/>
        <w:tabs>
          <w:tab w:val="left" w:pos="0"/>
          <w:tab w:val="left" w:pos="567"/>
          <w:tab w:val="left" w:pos="1701"/>
          <w:tab w:val="left" w:pos="2268"/>
          <w:tab w:val="left" w:pos="2835"/>
          <w:tab w:val="left" w:pos="3402"/>
          <w:tab w:val="left" w:pos="3969"/>
          <w:tab w:val="left" w:pos="4536"/>
          <w:tab w:val="left" w:pos="5103"/>
        </w:tabs>
        <w:ind w:left="360" w:right="21"/>
        <w:rPr>
          <w:rFonts w:eastAsia="Batang" w:cs="Aharoni"/>
          <w:color w:val="000000"/>
        </w:rPr>
      </w:pPr>
    </w:p>
    <w:tbl>
      <w:tblPr>
        <w:tblStyle w:val="TableNormal"/>
        <w:tblW w:w="0" w:type="auto"/>
        <w:tblInd w:w="111" w:type="dxa"/>
        <w:tblBorders>
          <w:top w:val="single" w:sz="15" w:space="0" w:color="000000"/>
          <w:left w:val="single" w:sz="15" w:space="0" w:color="000000"/>
          <w:bottom w:val="single" w:sz="15" w:space="0" w:color="000000"/>
          <w:right w:val="single" w:sz="15" w:space="0" w:color="000000"/>
          <w:insideH w:val="single" w:sz="15" w:space="0" w:color="000000"/>
          <w:insideV w:val="single" w:sz="15" w:space="0" w:color="000000"/>
        </w:tblBorders>
        <w:tblLayout w:type="fixed"/>
        <w:tblLook w:val="01E0"/>
      </w:tblPr>
      <w:tblGrid>
        <w:gridCol w:w="1032"/>
        <w:gridCol w:w="6253"/>
        <w:gridCol w:w="2739"/>
      </w:tblGrid>
      <w:tr w:rsidR="00526249" w:rsidTr="00C371E1">
        <w:trPr>
          <w:trHeight w:hRule="exact" w:val="329"/>
        </w:trPr>
        <w:tc>
          <w:tcPr>
            <w:tcW w:w="1032" w:type="dxa"/>
            <w:shd w:val="clear" w:color="auto" w:fill="8DB3E1"/>
          </w:tcPr>
          <w:p w:rsidR="00526249" w:rsidRDefault="00526249" w:rsidP="00C371E1">
            <w:pPr>
              <w:pStyle w:val="TableParagraph"/>
              <w:spacing w:line="290" w:lineRule="exact"/>
              <w:ind w:left="185"/>
              <w:rPr>
                <w:sz w:val="24"/>
              </w:rPr>
            </w:pPr>
            <w:r>
              <w:rPr>
                <w:sz w:val="24"/>
              </w:rPr>
              <w:lastRenderedPageBreak/>
              <w:t>AYLAR</w:t>
            </w:r>
          </w:p>
        </w:tc>
        <w:tc>
          <w:tcPr>
            <w:tcW w:w="6253" w:type="dxa"/>
            <w:shd w:val="clear" w:color="auto" w:fill="8DB3E1"/>
          </w:tcPr>
          <w:p w:rsidR="00526249" w:rsidRDefault="00526249" w:rsidP="00C371E1">
            <w:pPr>
              <w:pStyle w:val="TableParagraph"/>
              <w:spacing w:line="290" w:lineRule="exact"/>
              <w:ind w:left="1918"/>
              <w:rPr>
                <w:sz w:val="24"/>
              </w:rPr>
            </w:pPr>
            <w:r>
              <w:rPr>
                <w:sz w:val="24"/>
              </w:rPr>
              <w:t>YAPILACAK ÇALIŞMALAR</w:t>
            </w:r>
          </w:p>
        </w:tc>
        <w:tc>
          <w:tcPr>
            <w:tcW w:w="2739" w:type="dxa"/>
            <w:shd w:val="clear" w:color="auto" w:fill="8DB3E1"/>
          </w:tcPr>
          <w:p w:rsidR="00526249" w:rsidRDefault="00526249" w:rsidP="00C371E1">
            <w:pPr>
              <w:pStyle w:val="TableParagraph"/>
              <w:spacing w:line="290" w:lineRule="exact"/>
              <w:ind w:left="694"/>
              <w:rPr>
                <w:sz w:val="24"/>
              </w:rPr>
            </w:pPr>
            <w:r>
              <w:rPr>
                <w:sz w:val="24"/>
              </w:rPr>
              <w:t>DÜŞÜNCELER</w:t>
            </w:r>
          </w:p>
        </w:tc>
      </w:tr>
      <w:tr w:rsidR="00526249" w:rsidTr="00C371E1">
        <w:trPr>
          <w:trHeight w:hRule="exact" w:val="349"/>
        </w:trPr>
        <w:tc>
          <w:tcPr>
            <w:tcW w:w="1032" w:type="dxa"/>
            <w:vMerge w:val="restart"/>
            <w:shd w:val="clear" w:color="auto" w:fill="E4B8B7"/>
          </w:tcPr>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before="208" w:line="240" w:lineRule="auto"/>
              <w:ind w:left="172"/>
              <w:rPr>
                <w:sz w:val="24"/>
              </w:rPr>
            </w:pPr>
            <w:r>
              <w:rPr>
                <w:sz w:val="24"/>
              </w:rPr>
              <w:t>ŞUBAT</w:t>
            </w:r>
          </w:p>
        </w:tc>
        <w:tc>
          <w:tcPr>
            <w:tcW w:w="6253" w:type="dxa"/>
            <w:tcBorders>
              <w:bottom w:val="nil"/>
            </w:tcBorders>
          </w:tcPr>
          <w:p w:rsidR="00526249" w:rsidRDefault="00526249" w:rsidP="00C371E1">
            <w:pPr>
              <w:pStyle w:val="TableParagraph"/>
              <w:spacing w:line="290" w:lineRule="exact"/>
              <w:rPr>
                <w:sz w:val="24"/>
              </w:rPr>
            </w:pPr>
            <w:r>
              <w:rPr>
                <w:sz w:val="24"/>
              </w:rPr>
              <w:t xml:space="preserve">1-İkinci </w:t>
            </w:r>
            <w:proofErr w:type="spellStart"/>
            <w:r>
              <w:rPr>
                <w:sz w:val="24"/>
              </w:rPr>
              <w:t>dönem</w:t>
            </w:r>
            <w:proofErr w:type="spellEnd"/>
            <w:r>
              <w:rPr>
                <w:sz w:val="24"/>
              </w:rPr>
              <w:t xml:space="preserve"> </w:t>
            </w:r>
            <w:proofErr w:type="spellStart"/>
            <w:r>
              <w:rPr>
                <w:sz w:val="24"/>
              </w:rPr>
              <w:t>yapılacak</w:t>
            </w:r>
            <w:proofErr w:type="spellEnd"/>
            <w:r>
              <w:rPr>
                <w:sz w:val="24"/>
              </w:rPr>
              <w:t xml:space="preserve"> </w:t>
            </w:r>
            <w:proofErr w:type="spellStart"/>
            <w:r>
              <w:rPr>
                <w:sz w:val="24"/>
              </w:rPr>
              <w:t>çalışmaların</w:t>
            </w:r>
            <w:proofErr w:type="spellEnd"/>
            <w:r>
              <w:rPr>
                <w:sz w:val="24"/>
              </w:rPr>
              <w:t xml:space="preserve"> </w:t>
            </w:r>
            <w:proofErr w:type="spellStart"/>
            <w:r>
              <w:rPr>
                <w:sz w:val="24"/>
              </w:rPr>
              <w:t>gözden</w:t>
            </w:r>
            <w:proofErr w:type="spellEnd"/>
            <w:r>
              <w:rPr>
                <w:sz w:val="24"/>
              </w:rPr>
              <w:t xml:space="preserve"> </w:t>
            </w:r>
            <w:proofErr w:type="spellStart"/>
            <w:r>
              <w:rPr>
                <w:sz w:val="24"/>
              </w:rPr>
              <w:t>geçirilmesi</w:t>
            </w:r>
            <w:proofErr w:type="spellEnd"/>
            <w:r>
              <w:rPr>
                <w:sz w:val="24"/>
              </w:rPr>
              <w:t>.</w:t>
            </w:r>
          </w:p>
        </w:tc>
        <w:tc>
          <w:tcPr>
            <w:tcW w:w="2739" w:type="dxa"/>
            <w:vMerge w:val="restart"/>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2- </w:t>
            </w:r>
            <w:proofErr w:type="spellStart"/>
            <w:r>
              <w:rPr>
                <w:sz w:val="24"/>
              </w:rPr>
              <w:t>Sınıf</w:t>
            </w:r>
            <w:proofErr w:type="spellEnd"/>
            <w:r>
              <w:rPr>
                <w:sz w:val="24"/>
              </w:rPr>
              <w:t xml:space="preserve"> </w:t>
            </w:r>
            <w:proofErr w:type="spellStart"/>
            <w:r>
              <w:rPr>
                <w:sz w:val="24"/>
              </w:rPr>
              <w:t>veli</w:t>
            </w:r>
            <w:proofErr w:type="spellEnd"/>
            <w:r>
              <w:rPr>
                <w:sz w:val="24"/>
              </w:rPr>
              <w:t xml:space="preserve"> </w:t>
            </w:r>
            <w:proofErr w:type="spellStart"/>
            <w:r>
              <w:rPr>
                <w:sz w:val="24"/>
              </w:rPr>
              <w:t>toplantısının</w:t>
            </w:r>
            <w:proofErr w:type="spellEnd"/>
            <w:r>
              <w:rPr>
                <w:sz w:val="24"/>
              </w:rPr>
              <w:t xml:space="preserve"> </w:t>
            </w:r>
            <w:proofErr w:type="spellStart"/>
            <w:r>
              <w:rPr>
                <w:sz w:val="24"/>
              </w:rPr>
              <w:t>yapılması</w:t>
            </w:r>
            <w:proofErr w:type="spellEnd"/>
            <w:r>
              <w:rPr>
                <w:sz w:val="24"/>
              </w:rPr>
              <w:t>.</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3- </w:t>
            </w:r>
            <w:proofErr w:type="spellStart"/>
            <w:r>
              <w:rPr>
                <w:sz w:val="24"/>
              </w:rPr>
              <w:t>Grafik</w:t>
            </w:r>
            <w:proofErr w:type="spellEnd"/>
            <w:r>
              <w:rPr>
                <w:sz w:val="24"/>
              </w:rPr>
              <w:t xml:space="preserve"> </w:t>
            </w:r>
            <w:proofErr w:type="spellStart"/>
            <w:r>
              <w:rPr>
                <w:sz w:val="24"/>
              </w:rPr>
              <w:t>ve</w:t>
            </w:r>
            <w:proofErr w:type="spellEnd"/>
            <w:r>
              <w:rPr>
                <w:sz w:val="24"/>
              </w:rPr>
              <w:t xml:space="preserve"> </w:t>
            </w:r>
            <w:proofErr w:type="spellStart"/>
            <w:r>
              <w:rPr>
                <w:sz w:val="24"/>
              </w:rPr>
              <w:t>tema</w:t>
            </w:r>
            <w:proofErr w:type="spellEnd"/>
            <w:r>
              <w:rPr>
                <w:sz w:val="24"/>
              </w:rPr>
              <w:t xml:space="preserve"> </w:t>
            </w:r>
            <w:proofErr w:type="spellStart"/>
            <w:r>
              <w:rPr>
                <w:sz w:val="24"/>
              </w:rPr>
              <w:t>köşelerinin</w:t>
            </w:r>
            <w:proofErr w:type="spellEnd"/>
            <w:r>
              <w:rPr>
                <w:sz w:val="24"/>
              </w:rPr>
              <w:t xml:space="preserve"> </w:t>
            </w:r>
            <w:proofErr w:type="spellStart"/>
            <w:r>
              <w:rPr>
                <w:sz w:val="24"/>
              </w:rPr>
              <w:t>güncellenmesi</w:t>
            </w:r>
            <w:proofErr w:type="spellEnd"/>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4- </w:t>
            </w:r>
            <w:proofErr w:type="spellStart"/>
            <w:r>
              <w:rPr>
                <w:sz w:val="24"/>
              </w:rPr>
              <w:t>Zümre</w:t>
            </w:r>
            <w:proofErr w:type="spellEnd"/>
            <w:r>
              <w:rPr>
                <w:sz w:val="24"/>
              </w:rPr>
              <w:t xml:space="preserve"> </w:t>
            </w:r>
            <w:proofErr w:type="spellStart"/>
            <w:r>
              <w:rPr>
                <w:sz w:val="24"/>
              </w:rPr>
              <w:t>öğretmenler</w:t>
            </w:r>
            <w:proofErr w:type="spellEnd"/>
            <w:r>
              <w:rPr>
                <w:sz w:val="24"/>
              </w:rPr>
              <w:t xml:space="preserve"> </w:t>
            </w:r>
            <w:proofErr w:type="spellStart"/>
            <w:r>
              <w:rPr>
                <w:sz w:val="24"/>
              </w:rPr>
              <w:t>kurulu</w:t>
            </w:r>
            <w:proofErr w:type="spellEnd"/>
            <w:r>
              <w:rPr>
                <w:sz w:val="24"/>
              </w:rPr>
              <w:t xml:space="preserve"> </w:t>
            </w:r>
            <w:proofErr w:type="spellStart"/>
            <w:r>
              <w:rPr>
                <w:sz w:val="24"/>
              </w:rPr>
              <w:t>toplantısının</w:t>
            </w:r>
            <w:proofErr w:type="spellEnd"/>
            <w:r>
              <w:rPr>
                <w:sz w:val="24"/>
              </w:rPr>
              <w:t xml:space="preserve"> </w:t>
            </w:r>
            <w:proofErr w:type="spellStart"/>
            <w:r>
              <w:rPr>
                <w:sz w:val="24"/>
              </w:rPr>
              <w:t>yapılması</w:t>
            </w:r>
            <w:proofErr w:type="spellEnd"/>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5- </w:t>
            </w:r>
            <w:proofErr w:type="spellStart"/>
            <w:r>
              <w:rPr>
                <w:sz w:val="24"/>
              </w:rPr>
              <w:t>Öğretmenler</w:t>
            </w:r>
            <w:proofErr w:type="spellEnd"/>
            <w:r>
              <w:rPr>
                <w:sz w:val="24"/>
              </w:rPr>
              <w:t xml:space="preserve"> </w:t>
            </w:r>
            <w:proofErr w:type="spellStart"/>
            <w:r>
              <w:rPr>
                <w:sz w:val="24"/>
              </w:rPr>
              <w:t>Kurulu</w:t>
            </w:r>
            <w:proofErr w:type="spellEnd"/>
            <w:r>
              <w:rPr>
                <w:sz w:val="24"/>
              </w:rPr>
              <w:t xml:space="preserve"> </w:t>
            </w:r>
            <w:proofErr w:type="spellStart"/>
            <w:r>
              <w:rPr>
                <w:sz w:val="24"/>
              </w:rPr>
              <w:t>toplantısına</w:t>
            </w:r>
            <w:proofErr w:type="spellEnd"/>
            <w:r>
              <w:rPr>
                <w:sz w:val="24"/>
              </w:rPr>
              <w:t xml:space="preserve"> </w:t>
            </w:r>
            <w:proofErr w:type="spellStart"/>
            <w:r>
              <w:rPr>
                <w:sz w:val="24"/>
              </w:rPr>
              <w:t>katılma</w:t>
            </w:r>
            <w:proofErr w:type="spellEnd"/>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6- </w:t>
            </w:r>
            <w:proofErr w:type="spellStart"/>
            <w:r>
              <w:rPr>
                <w:sz w:val="24"/>
              </w:rPr>
              <w:t>Sınıf</w:t>
            </w:r>
            <w:proofErr w:type="spellEnd"/>
            <w:r>
              <w:rPr>
                <w:sz w:val="24"/>
              </w:rPr>
              <w:t xml:space="preserve"> </w:t>
            </w:r>
            <w:proofErr w:type="spellStart"/>
            <w:r>
              <w:rPr>
                <w:sz w:val="24"/>
              </w:rPr>
              <w:t>kitaplıklarının</w:t>
            </w:r>
            <w:proofErr w:type="spellEnd"/>
            <w:r>
              <w:rPr>
                <w:sz w:val="24"/>
              </w:rPr>
              <w:t xml:space="preserve"> </w:t>
            </w:r>
            <w:proofErr w:type="spellStart"/>
            <w:r>
              <w:rPr>
                <w:sz w:val="24"/>
              </w:rPr>
              <w:t>gözden</w:t>
            </w:r>
            <w:proofErr w:type="spellEnd"/>
            <w:r>
              <w:rPr>
                <w:sz w:val="24"/>
              </w:rPr>
              <w:t xml:space="preserve"> </w:t>
            </w:r>
            <w:proofErr w:type="spellStart"/>
            <w:r>
              <w:rPr>
                <w:sz w:val="24"/>
              </w:rPr>
              <w:t>geçirilmesi</w:t>
            </w:r>
            <w:proofErr w:type="spellEnd"/>
            <w:r>
              <w:rPr>
                <w:sz w:val="24"/>
              </w:rPr>
              <w:t>.</w:t>
            </w:r>
          </w:p>
        </w:tc>
        <w:tc>
          <w:tcPr>
            <w:tcW w:w="2739" w:type="dxa"/>
            <w:vMerge/>
          </w:tcPr>
          <w:p w:rsidR="00526249" w:rsidRDefault="00526249" w:rsidP="00C371E1"/>
        </w:tc>
      </w:tr>
      <w:tr w:rsidR="00526249" w:rsidTr="00C371E1">
        <w:trPr>
          <w:trHeight w:hRule="exact" w:val="308"/>
        </w:trPr>
        <w:tc>
          <w:tcPr>
            <w:tcW w:w="1032" w:type="dxa"/>
            <w:vMerge/>
            <w:shd w:val="clear" w:color="auto" w:fill="E4B8B7"/>
          </w:tcPr>
          <w:p w:rsidR="00526249" w:rsidRDefault="00526249" w:rsidP="00C371E1"/>
        </w:tc>
        <w:tc>
          <w:tcPr>
            <w:tcW w:w="6253" w:type="dxa"/>
            <w:tcBorders>
              <w:top w:val="nil"/>
            </w:tcBorders>
          </w:tcPr>
          <w:p w:rsidR="00526249" w:rsidRDefault="00526249" w:rsidP="00C371E1">
            <w:pPr>
              <w:pStyle w:val="TableParagraph"/>
              <w:rPr>
                <w:sz w:val="24"/>
              </w:rPr>
            </w:pPr>
            <w:r>
              <w:rPr>
                <w:sz w:val="24"/>
              </w:rPr>
              <w:t xml:space="preserve">7-Sivil </w:t>
            </w:r>
            <w:proofErr w:type="spellStart"/>
            <w:r>
              <w:rPr>
                <w:sz w:val="24"/>
              </w:rPr>
              <w:t>Savunma</w:t>
            </w:r>
            <w:proofErr w:type="spellEnd"/>
            <w:r>
              <w:rPr>
                <w:sz w:val="24"/>
              </w:rPr>
              <w:t xml:space="preserve"> </w:t>
            </w:r>
            <w:proofErr w:type="spellStart"/>
            <w:r>
              <w:rPr>
                <w:sz w:val="24"/>
              </w:rPr>
              <w:t>Günü</w:t>
            </w:r>
            <w:proofErr w:type="spellEnd"/>
            <w:r>
              <w:rPr>
                <w:sz w:val="24"/>
              </w:rPr>
              <w:t xml:space="preserve"> (28 </w:t>
            </w:r>
            <w:proofErr w:type="spellStart"/>
            <w:r>
              <w:rPr>
                <w:sz w:val="24"/>
              </w:rPr>
              <w:t>Şubat</w:t>
            </w:r>
            <w:proofErr w:type="spellEnd"/>
            <w:r>
              <w:rPr>
                <w:sz w:val="24"/>
              </w:rPr>
              <w:t>)</w:t>
            </w:r>
          </w:p>
        </w:tc>
        <w:tc>
          <w:tcPr>
            <w:tcW w:w="2739" w:type="dxa"/>
            <w:vMerge/>
          </w:tcPr>
          <w:p w:rsidR="00526249" w:rsidRDefault="00526249" w:rsidP="00C371E1"/>
        </w:tc>
      </w:tr>
      <w:tr w:rsidR="00526249" w:rsidTr="00C371E1">
        <w:trPr>
          <w:trHeight w:hRule="exact" w:val="349"/>
        </w:trPr>
        <w:tc>
          <w:tcPr>
            <w:tcW w:w="1032" w:type="dxa"/>
            <w:vMerge w:val="restart"/>
            <w:shd w:val="clear" w:color="auto" w:fill="E4B8B7"/>
          </w:tcPr>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before="208" w:line="240" w:lineRule="auto"/>
              <w:ind w:left="202"/>
              <w:rPr>
                <w:sz w:val="24"/>
              </w:rPr>
            </w:pPr>
            <w:r>
              <w:rPr>
                <w:sz w:val="24"/>
              </w:rPr>
              <w:t>MART</w:t>
            </w:r>
          </w:p>
        </w:tc>
        <w:tc>
          <w:tcPr>
            <w:tcW w:w="6253" w:type="dxa"/>
            <w:tcBorders>
              <w:bottom w:val="nil"/>
            </w:tcBorders>
          </w:tcPr>
          <w:p w:rsidR="00526249" w:rsidRDefault="00526249" w:rsidP="00C371E1">
            <w:pPr>
              <w:pStyle w:val="TableParagraph"/>
              <w:spacing w:line="290" w:lineRule="exact"/>
              <w:rPr>
                <w:sz w:val="24"/>
              </w:rPr>
            </w:pPr>
            <w:r>
              <w:rPr>
                <w:sz w:val="24"/>
              </w:rPr>
              <w:t xml:space="preserve">1- </w:t>
            </w:r>
            <w:proofErr w:type="spellStart"/>
            <w:r>
              <w:rPr>
                <w:sz w:val="24"/>
              </w:rPr>
              <w:t>Deprem</w:t>
            </w:r>
            <w:proofErr w:type="spellEnd"/>
            <w:r>
              <w:rPr>
                <w:sz w:val="24"/>
              </w:rPr>
              <w:t xml:space="preserve"> </w:t>
            </w:r>
            <w:proofErr w:type="spellStart"/>
            <w:r>
              <w:rPr>
                <w:sz w:val="24"/>
              </w:rPr>
              <w:t>Haftası</w:t>
            </w:r>
            <w:proofErr w:type="spellEnd"/>
            <w:r>
              <w:rPr>
                <w:sz w:val="24"/>
              </w:rPr>
              <w:t xml:space="preserve"> (1-7 Mart )</w:t>
            </w:r>
          </w:p>
        </w:tc>
        <w:tc>
          <w:tcPr>
            <w:tcW w:w="2739" w:type="dxa"/>
            <w:vMerge w:val="restart"/>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2-Yeşilay </w:t>
            </w:r>
            <w:proofErr w:type="spellStart"/>
            <w:r>
              <w:rPr>
                <w:sz w:val="24"/>
              </w:rPr>
              <w:t>Haftası</w:t>
            </w:r>
            <w:proofErr w:type="spellEnd"/>
            <w:r>
              <w:rPr>
                <w:sz w:val="24"/>
              </w:rPr>
              <w:t xml:space="preserve"> </w:t>
            </w:r>
            <w:r>
              <w:rPr>
                <w:color w:val="181818"/>
                <w:sz w:val="24"/>
              </w:rPr>
              <w:t xml:space="preserve">(1Mart </w:t>
            </w:r>
            <w:proofErr w:type="spellStart"/>
            <w:r>
              <w:rPr>
                <w:color w:val="181818"/>
                <w:sz w:val="24"/>
              </w:rPr>
              <w:t>gününü</w:t>
            </w:r>
            <w:proofErr w:type="spellEnd"/>
            <w:r>
              <w:rPr>
                <w:color w:val="181818"/>
                <w:sz w:val="24"/>
              </w:rPr>
              <w:t xml:space="preserve"> </w:t>
            </w:r>
            <w:proofErr w:type="spellStart"/>
            <w:r>
              <w:rPr>
                <w:color w:val="181818"/>
                <w:sz w:val="24"/>
              </w:rPr>
              <w:t>içine</w:t>
            </w:r>
            <w:proofErr w:type="spellEnd"/>
            <w:r>
              <w:rPr>
                <w:color w:val="181818"/>
                <w:sz w:val="24"/>
              </w:rPr>
              <w:t xml:space="preserve"> </w:t>
            </w:r>
            <w:proofErr w:type="spellStart"/>
            <w:r>
              <w:rPr>
                <w:color w:val="181818"/>
                <w:sz w:val="24"/>
              </w:rPr>
              <w:t>alan</w:t>
            </w:r>
            <w:proofErr w:type="spellEnd"/>
            <w:r>
              <w:rPr>
                <w:color w:val="181818"/>
                <w:sz w:val="24"/>
              </w:rPr>
              <w:t xml:space="preserve"> </w:t>
            </w:r>
            <w:proofErr w:type="spellStart"/>
            <w:r>
              <w:rPr>
                <w:color w:val="181818"/>
                <w:sz w:val="24"/>
              </w:rPr>
              <w:t>hafta</w:t>
            </w:r>
            <w:proofErr w:type="spellEnd"/>
            <w:r>
              <w:rPr>
                <w:color w:val="181818"/>
                <w:sz w:val="24"/>
              </w:rPr>
              <w:t>)</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3-23 Nisan </w:t>
            </w:r>
            <w:proofErr w:type="spellStart"/>
            <w:r>
              <w:rPr>
                <w:sz w:val="24"/>
              </w:rPr>
              <w:t>hazırlıklarına</w:t>
            </w:r>
            <w:proofErr w:type="spellEnd"/>
            <w:r>
              <w:rPr>
                <w:sz w:val="24"/>
              </w:rPr>
              <w:t xml:space="preserve"> </w:t>
            </w:r>
            <w:proofErr w:type="spellStart"/>
            <w:r>
              <w:rPr>
                <w:sz w:val="24"/>
              </w:rPr>
              <w:t>başlanması</w:t>
            </w:r>
            <w:proofErr w:type="spellEnd"/>
            <w:r>
              <w:rPr>
                <w:sz w:val="24"/>
              </w:rPr>
              <w:t>.</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4-Dünya </w:t>
            </w:r>
            <w:proofErr w:type="spellStart"/>
            <w:r>
              <w:rPr>
                <w:sz w:val="24"/>
              </w:rPr>
              <w:t>Kadınlar</w:t>
            </w:r>
            <w:proofErr w:type="spellEnd"/>
            <w:r>
              <w:rPr>
                <w:sz w:val="24"/>
              </w:rPr>
              <w:t xml:space="preserve"> </w:t>
            </w:r>
            <w:proofErr w:type="spellStart"/>
            <w:r>
              <w:rPr>
                <w:sz w:val="24"/>
              </w:rPr>
              <w:t>Günü</w:t>
            </w:r>
            <w:proofErr w:type="spellEnd"/>
            <w:r>
              <w:rPr>
                <w:sz w:val="24"/>
              </w:rPr>
              <w:t xml:space="preserve"> (8 Mart )</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5-İstiklal </w:t>
            </w:r>
            <w:proofErr w:type="spellStart"/>
            <w:r>
              <w:rPr>
                <w:sz w:val="24"/>
              </w:rPr>
              <w:t>Marşı’nın</w:t>
            </w:r>
            <w:proofErr w:type="spellEnd"/>
            <w:r>
              <w:rPr>
                <w:sz w:val="24"/>
              </w:rPr>
              <w:t xml:space="preserve"> </w:t>
            </w:r>
            <w:proofErr w:type="spellStart"/>
            <w:r>
              <w:rPr>
                <w:sz w:val="24"/>
              </w:rPr>
              <w:t>Kabulü</w:t>
            </w:r>
            <w:proofErr w:type="spellEnd"/>
            <w:r>
              <w:rPr>
                <w:sz w:val="24"/>
              </w:rPr>
              <w:t xml:space="preserve"> ( 12 Mart)</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6-Şehitler </w:t>
            </w:r>
            <w:proofErr w:type="spellStart"/>
            <w:r>
              <w:rPr>
                <w:sz w:val="24"/>
              </w:rPr>
              <w:t>Günü</w:t>
            </w:r>
            <w:proofErr w:type="spellEnd"/>
            <w:r>
              <w:rPr>
                <w:sz w:val="24"/>
              </w:rPr>
              <w:t xml:space="preserve"> </w:t>
            </w:r>
            <w:proofErr w:type="spellStart"/>
            <w:r>
              <w:rPr>
                <w:sz w:val="24"/>
              </w:rPr>
              <w:t>Çanakkale</w:t>
            </w:r>
            <w:proofErr w:type="spellEnd"/>
            <w:r>
              <w:rPr>
                <w:sz w:val="24"/>
              </w:rPr>
              <w:t xml:space="preserve"> </w:t>
            </w:r>
            <w:proofErr w:type="spellStart"/>
            <w:r>
              <w:rPr>
                <w:sz w:val="24"/>
              </w:rPr>
              <w:t>Zaferi</w:t>
            </w:r>
            <w:proofErr w:type="spellEnd"/>
            <w:r>
              <w:rPr>
                <w:sz w:val="24"/>
              </w:rPr>
              <w:t xml:space="preserve"> (18 Mart )</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7- </w:t>
            </w:r>
            <w:proofErr w:type="spellStart"/>
            <w:r>
              <w:rPr>
                <w:sz w:val="24"/>
              </w:rPr>
              <w:t>Orman</w:t>
            </w:r>
            <w:proofErr w:type="spellEnd"/>
            <w:r>
              <w:rPr>
                <w:sz w:val="24"/>
              </w:rPr>
              <w:t xml:space="preserve"> </w:t>
            </w:r>
            <w:proofErr w:type="spellStart"/>
            <w:r>
              <w:rPr>
                <w:sz w:val="24"/>
              </w:rPr>
              <w:t>Haftası</w:t>
            </w:r>
            <w:proofErr w:type="spellEnd"/>
            <w:r>
              <w:rPr>
                <w:sz w:val="24"/>
              </w:rPr>
              <w:t xml:space="preserve"> (21-26 Mart)</w:t>
            </w:r>
          </w:p>
        </w:tc>
        <w:tc>
          <w:tcPr>
            <w:tcW w:w="2739" w:type="dxa"/>
            <w:vMerge/>
          </w:tcPr>
          <w:p w:rsidR="00526249" w:rsidRDefault="00526249" w:rsidP="00C371E1"/>
        </w:tc>
      </w:tr>
      <w:tr w:rsidR="00526249" w:rsidTr="00C371E1">
        <w:trPr>
          <w:trHeight w:hRule="exact" w:val="325"/>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8-Dünya </w:t>
            </w:r>
            <w:proofErr w:type="spellStart"/>
            <w:r>
              <w:rPr>
                <w:sz w:val="24"/>
              </w:rPr>
              <w:t>Tiyatrolar</w:t>
            </w:r>
            <w:proofErr w:type="spellEnd"/>
            <w:r>
              <w:rPr>
                <w:sz w:val="24"/>
              </w:rPr>
              <w:t xml:space="preserve"> </w:t>
            </w:r>
            <w:proofErr w:type="spellStart"/>
            <w:r>
              <w:rPr>
                <w:sz w:val="24"/>
              </w:rPr>
              <w:t>Günü</w:t>
            </w:r>
            <w:proofErr w:type="spellEnd"/>
            <w:r>
              <w:rPr>
                <w:sz w:val="24"/>
              </w:rPr>
              <w:t xml:space="preserve"> (27 Mart )</w:t>
            </w:r>
          </w:p>
        </w:tc>
        <w:tc>
          <w:tcPr>
            <w:tcW w:w="2739" w:type="dxa"/>
            <w:vMerge/>
          </w:tcPr>
          <w:p w:rsidR="00526249" w:rsidRDefault="00526249" w:rsidP="00C371E1"/>
        </w:tc>
      </w:tr>
      <w:tr w:rsidR="00526249" w:rsidTr="00C371E1">
        <w:trPr>
          <w:trHeight w:hRule="exact" w:val="607"/>
        </w:trPr>
        <w:tc>
          <w:tcPr>
            <w:tcW w:w="1032" w:type="dxa"/>
            <w:vMerge/>
            <w:shd w:val="clear" w:color="auto" w:fill="E4B8B7"/>
          </w:tcPr>
          <w:p w:rsidR="00526249" w:rsidRDefault="00526249" w:rsidP="00C371E1"/>
        </w:tc>
        <w:tc>
          <w:tcPr>
            <w:tcW w:w="6253" w:type="dxa"/>
            <w:tcBorders>
              <w:top w:val="nil"/>
            </w:tcBorders>
          </w:tcPr>
          <w:p w:rsidR="00526249" w:rsidRDefault="00526249" w:rsidP="00C371E1">
            <w:pPr>
              <w:pStyle w:val="TableParagraph"/>
              <w:spacing w:line="254" w:lineRule="auto"/>
              <w:ind w:right="1197"/>
              <w:rPr>
                <w:sz w:val="24"/>
              </w:rPr>
            </w:pPr>
            <w:r>
              <w:rPr>
                <w:sz w:val="24"/>
              </w:rPr>
              <w:t xml:space="preserve">9-E-okul </w:t>
            </w:r>
            <w:proofErr w:type="spellStart"/>
            <w:r>
              <w:rPr>
                <w:sz w:val="24"/>
              </w:rPr>
              <w:t>sisteminin</w:t>
            </w:r>
            <w:proofErr w:type="spellEnd"/>
            <w:r>
              <w:rPr>
                <w:sz w:val="24"/>
              </w:rPr>
              <w:t xml:space="preserve"> </w:t>
            </w:r>
            <w:proofErr w:type="spellStart"/>
            <w:r>
              <w:rPr>
                <w:sz w:val="24"/>
              </w:rPr>
              <w:t>kontrol</w:t>
            </w:r>
            <w:proofErr w:type="spellEnd"/>
            <w:r>
              <w:rPr>
                <w:sz w:val="24"/>
              </w:rPr>
              <w:t xml:space="preserve"> </w:t>
            </w:r>
            <w:proofErr w:type="spellStart"/>
            <w:r>
              <w:rPr>
                <w:sz w:val="24"/>
              </w:rPr>
              <w:t>edilip</w:t>
            </w:r>
            <w:proofErr w:type="spellEnd"/>
            <w:r>
              <w:rPr>
                <w:sz w:val="24"/>
              </w:rPr>
              <w:t xml:space="preserve"> </w:t>
            </w:r>
            <w:proofErr w:type="spellStart"/>
            <w:r>
              <w:rPr>
                <w:sz w:val="24"/>
              </w:rPr>
              <w:t>varsa</w:t>
            </w:r>
            <w:proofErr w:type="spellEnd"/>
            <w:r>
              <w:rPr>
                <w:sz w:val="24"/>
              </w:rPr>
              <w:t xml:space="preserve"> </w:t>
            </w:r>
            <w:proofErr w:type="spellStart"/>
            <w:r>
              <w:rPr>
                <w:sz w:val="24"/>
              </w:rPr>
              <w:t>eksikliklerin</w:t>
            </w:r>
            <w:proofErr w:type="spellEnd"/>
            <w:r>
              <w:rPr>
                <w:sz w:val="24"/>
              </w:rPr>
              <w:t xml:space="preserve"> </w:t>
            </w:r>
            <w:proofErr w:type="spellStart"/>
            <w:r>
              <w:rPr>
                <w:sz w:val="24"/>
              </w:rPr>
              <w:t>tamamlanması</w:t>
            </w:r>
            <w:proofErr w:type="spellEnd"/>
            <w:r>
              <w:rPr>
                <w:sz w:val="24"/>
              </w:rPr>
              <w:t>.</w:t>
            </w:r>
          </w:p>
        </w:tc>
        <w:tc>
          <w:tcPr>
            <w:tcW w:w="2739" w:type="dxa"/>
            <w:vMerge/>
          </w:tcPr>
          <w:p w:rsidR="00526249" w:rsidRDefault="00526249" w:rsidP="00C371E1"/>
        </w:tc>
      </w:tr>
      <w:tr w:rsidR="00526249" w:rsidTr="00C371E1">
        <w:trPr>
          <w:trHeight w:hRule="exact" w:val="349"/>
        </w:trPr>
        <w:tc>
          <w:tcPr>
            <w:tcW w:w="1032" w:type="dxa"/>
            <w:vMerge w:val="restart"/>
            <w:shd w:val="clear" w:color="auto" w:fill="E4B8B7"/>
          </w:tcPr>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before="208" w:line="240" w:lineRule="auto"/>
              <w:ind w:left="187"/>
              <w:rPr>
                <w:sz w:val="24"/>
              </w:rPr>
            </w:pPr>
            <w:r>
              <w:rPr>
                <w:sz w:val="24"/>
              </w:rPr>
              <w:t>NİSAN</w:t>
            </w:r>
          </w:p>
        </w:tc>
        <w:tc>
          <w:tcPr>
            <w:tcW w:w="6253" w:type="dxa"/>
            <w:tcBorders>
              <w:bottom w:val="nil"/>
            </w:tcBorders>
          </w:tcPr>
          <w:p w:rsidR="00526249" w:rsidRDefault="00526249" w:rsidP="00C371E1">
            <w:pPr>
              <w:pStyle w:val="TableParagraph"/>
              <w:tabs>
                <w:tab w:val="left" w:pos="2013"/>
              </w:tabs>
              <w:spacing w:line="290" w:lineRule="exact"/>
              <w:rPr>
                <w:sz w:val="24"/>
              </w:rPr>
            </w:pPr>
            <w:r>
              <w:rPr>
                <w:sz w:val="24"/>
              </w:rPr>
              <w:t xml:space="preserve">1- </w:t>
            </w:r>
            <w:r>
              <w:rPr>
                <w:spacing w:val="3"/>
                <w:sz w:val="24"/>
              </w:rPr>
              <w:t xml:space="preserve"> </w:t>
            </w:r>
            <w:proofErr w:type="spellStart"/>
            <w:r>
              <w:rPr>
                <w:color w:val="181818"/>
                <w:sz w:val="24"/>
              </w:rPr>
              <w:t>Turizm</w:t>
            </w:r>
            <w:proofErr w:type="spellEnd"/>
            <w:r>
              <w:rPr>
                <w:color w:val="181818"/>
                <w:sz w:val="24"/>
              </w:rPr>
              <w:t xml:space="preserve"> </w:t>
            </w:r>
            <w:proofErr w:type="spellStart"/>
            <w:r>
              <w:rPr>
                <w:color w:val="181818"/>
                <w:sz w:val="24"/>
              </w:rPr>
              <w:t>Haftası</w:t>
            </w:r>
            <w:proofErr w:type="spellEnd"/>
            <w:r>
              <w:rPr>
                <w:color w:val="181818"/>
                <w:sz w:val="24"/>
              </w:rPr>
              <w:tab/>
              <w:t>(15-22</w:t>
            </w:r>
            <w:r>
              <w:rPr>
                <w:color w:val="181818"/>
                <w:spacing w:val="2"/>
                <w:sz w:val="24"/>
              </w:rPr>
              <w:t xml:space="preserve"> </w:t>
            </w:r>
            <w:r>
              <w:rPr>
                <w:color w:val="181818"/>
                <w:sz w:val="24"/>
              </w:rPr>
              <w:t>Nisan)</w:t>
            </w:r>
          </w:p>
        </w:tc>
        <w:tc>
          <w:tcPr>
            <w:tcW w:w="2739" w:type="dxa"/>
            <w:vMerge w:val="restart"/>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2- 23 Nisan </w:t>
            </w:r>
            <w:proofErr w:type="spellStart"/>
            <w:r>
              <w:rPr>
                <w:sz w:val="24"/>
              </w:rPr>
              <w:t>Ulusal</w:t>
            </w:r>
            <w:proofErr w:type="spellEnd"/>
            <w:r>
              <w:rPr>
                <w:sz w:val="24"/>
              </w:rPr>
              <w:t xml:space="preserve"> </w:t>
            </w:r>
            <w:proofErr w:type="spellStart"/>
            <w:r>
              <w:rPr>
                <w:sz w:val="24"/>
              </w:rPr>
              <w:t>Egemenlik</w:t>
            </w:r>
            <w:proofErr w:type="spellEnd"/>
            <w:r>
              <w:rPr>
                <w:sz w:val="24"/>
              </w:rPr>
              <w:t xml:space="preserve"> </w:t>
            </w:r>
            <w:proofErr w:type="spellStart"/>
            <w:r>
              <w:rPr>
                <w:sz w:val="24"/>
              </w:rPr>
              <w:t>ve</w:t>
            </w:r>
            <w:proofErr w:type="spellEnd"/>
            <w:r>
              <w:rPr>
                <w:sz w:val="24"/>
              </w:rPr>
              <w:t xml:space="preserve"> </w:t>
            </w:r>
            <w:proofErr w:type="spellStart"/>
            <w:r>
              <w:rPr>
                <w:sz w:val="24"/>
              </w:rPr>
              <w:t>Çocuk</w:t>
            </w:r>
            <w:proofErr w:type="spellEnd"/>
            <w:r>
              <w:rPr>
                <w:sz w:val="24"/>
              </w:rPr>
              <w:t xml:space="preserve"> </w:t>
            </w:r>
            <w:proofErr w:type="spellStart"/>
            <w:r>
              <w:rPr>
                <w:sz w:val="24"/>
              </w:rPr>
              <w:t>Bayramı’nın</w:t>
            </w:r>
            <w:proofErr w:type="spellEnd"/>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proofErr w:type="spellStart"/>
            <w:proofErr w:type="gramStart"/>
            <w:r>
              <w:rPr>
                <w:sz w:val="24"/>
              </w:rPr>
              <w:t>hazırlıklarının</w:t>
            </w:r>
            <w:proofErr w:type="spellEnd"/>
            <w:proofErr w:type="gramEnd"/>
            <w:r>
              <w:rPr>
                <w:sz w:val="24"/>
              </w:rPr>
              <w:t xml:space="preserve"> </w:t>
            </w:r>
            <w:proofErr w:type="spellStart"/>
            <w:r>
              <w:rPr>
                <w:sz w:val="24"/>
              </w:rPr>
              <w:t>yapılarak</w:t>
            </w:r>
            <w:proofErr w:type="spellEnd"/>
            <w:r>
              <w:rPr>
                <w:sz w:val="24"/>
              </w:rPr>
              <w:t xml:space="preserve">, </w:t>
            </w:r>
            <w:proofErr w:type="spellStart"/>
            <w:r>
              <w:rPr>
                <w:sz w:val="24"/>
              </w:rPr>
              <w:t>bayramın</w:t>
            </w:r>
            <w:proofErr w:type="spellEnd"/>
            <w:r>
              <w:rPr>
                <w:sz w:val="24"/>
              </w:rPr>
              <w:t xml:space="preserve"> </w:t>
            </w:r>
            <w:proofErr w:type="spellStart"/>
            <w:r>
              <w:rPr>
                <w:sz w:val="24"/>
              </w:rPr>
              <w:t>kutlanması</w:t>
            </w:r>
            <w:proofErr w:type="spellEnd"/>
            <w:r>
              <w:rPr>
                <w:sz w:val="24"/>
              </w:rPr>
              <w:t>.</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3- </w:t>
            </w:r>
            <w:proofErr w:type="spellStart"/>
            <w:r>
              <w:rPr>
                <w:sz w:val="24"/>
              </w:rPr>
              <w:t>Kutlu</w:t>
            </w:r>
            <w:proofErr w:type="spellEnd"/>
            <w:r>
              <w:rPr>
                <w:sz w:val="24"/>
              </w:rPr>
              <w:t xml:space="preserve"> </w:t>
            </w:r>
            <w:proofErr w:type="spellStart"/>
            <w:r>
              <w:rPr>
                <w:sz w:val="24"/>
              </w:rPr>
              <w:t>Doğum</w:t>
            </w:r>
            <w:proofErr w:type="spellEnd"/>
            <w:r>
              <w:rPr>
                <w:sz w:val="24"/>
              </w:rPr>
              <w:t xml:space="preserve"> </w:t>
            </w:r>
            <w:proofErr w:type="spellStart"/>
            <w:r>
              <w:rPr>
                <w:sz w:val="24"/>
              </w:rPr>
              <w:t>Haftasının</w:t>
            </w:r>
            <w:proofErr w:type="spellEnd"/>
            <w:r>
              <w:rPr>
                <w:sz w:val="24"/>
              </w:rPr>
              <w:t xml:space="preserve"> </w:t>
            </w:r>
            <w:proofErr w:type="spellStart"/>
            <w:r>
              <w:rPr>
                <w:sz w:val="24"/>
              </w:rPr>
              <w:t>kutlanması</w:t>
            </w:r>
            <w:proofErr w:type="spellEnd"/>
            <w:r>
              <w:rPr>
                <w:sz w:val="24"/>
              </w:rPr>
              <w:t>.</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4-Kütüphaneler </w:t>
            </w:r>
            <w:proofErr w:type="spellStart"/>
            <w:r>
              <w:rPr>
                <w:sz w:val="24"/>
              </w:rPr>
              <w:t>Haftasının</w:t>
            </w:r>
            <w:proofErr w:type="spellEnd"/>
            <w:r>
              <w:rPr>
                <w:sz w:val="24"/>
              </w:rPr>
              <w:t xml:space="preserve"> </w:t>
            </w:r>
            <w:proofErr w:type="spellStart"/>
            <w:r>
              <w:rPr>
                <w:sz w:val="24"/>
              </w:rPr>
              <w:t>kutlanması</w:t>
            </w:r>
            <w:proofErr w:type="spellEnd"/>
          </w:p>
        </w:tc>
        <w:tc>
          <w:tcPr>
            <w:tcW w:w="2739" w:type="dxa"/>
            <w:vMerge/>
          </w:tcPr>
          <w:p w:rsidR="00526249" w:rsidRDefault="00526249" w:rsidP="00C371E1"/>
        </w:tc>
      </w:tr>
      <w:tr w:rsidR="00526249" w:rsidTr="00C371E1">
        <w:trPr>
          <w:trHeight w:hRule="exact" w:val="308"/>
        </w:trPr>
        <w:tc>
          <w:tcPr>
            <w:tcW w:w="1032" w:type="dxa"/>
            <w:vMerge/>
            <w:shd w:val="clear" w:color="auto" w:fill="E4B8B7"/>
          </w:tcPr>
          <w:p w:rsidR="00526249" w:rsidRDefault="00526249" w:rsidP="00C371E1"/>
        </w:tc>
        <w:tc>
          <w:tcPr>
            <w:tcW w:w="6253" w:type="dxa"/>
            <w:tcBorders>
              <w:top w:val="nil"/>
            </w:tcBorders>
          </w:tcPr>
          <w:p w:rsidR="00526249" w:rsidRDefault="00526249" w:rsidP="00C371E1">
            <w:pPr>
              <w:pStyle w:val="TableParagraph"/>
              <w:rPr>
                <w:sz w:val="24"/>
              </w:rPr>
            </w:pPr>
            <w:r>
              <w:rPr>
                <w:sz w:val="24"/>
              </w:rPr>
              <w:t xml:space="preserve">5- </w:t>
            </w:r>
            <w:proofErr w:type="spellStart"/>
            <w:r>
              <w:rPr>
                <w:sz w:val="24"/>
              </w:rPr>
              <w:t>Mesleki</w:t>
            </w:r>
            <w:proofErr w:type="spellEnd"/>
            <w:r>
              <w:rPr>
                <w:sz w:val="24"/>
              </w:rPr>
              <w:t xml:space="preserve"> </w:t>
            </w:r>
            <w:proofErr w:type="spellStart"/>
            <w:r>
              <w:rPr>
                <w:sz w:val="24"/>
              </w:rPr>
              <w:t>yayınların</w:t>
            </w:r>
            <w:proofErr w:type="spellEnd"/>
            <w:r>
              <w:rPr>
                <w:sz w:val="24"/>
              </w:rPr>
              <w:t xml:space="preserve"> </w:t>
            </w:r>
            <w:proofErr w:type="spellStart"/>
            <w:r>
              <w:rPr>
                <w:sz w:val="24"/>
              </w:rPr>
              <w:t>Okunması</w:t>
            </w:r>
            <w:proofErr w:type="spellEnd"/>
            <w:r>
              <w:rPr>
                <w:sz w:val="24"/>
              </w:rPr>
              <w:t>.</w:t>
            </w:r>
          </w:p>
        </w:tc>
        <w:tc>
          <w:tcPr>
            <w:tcW w:w="2739" w:type="dxa"/>
            <w:vMerge/>
          </w:tcPr>
          <w:p w:rsidR="00526249" w:rsidRDefault="00526249" w:rsidP="00C371E1"/>
        </w:tc>
      </w:tr>
      <w:tr w:rsidR="00526249" w:rsidTr="00C371E1">
        <w:trPr>
          <w:trHeight w:hRule="exact" w:val="350"/>
        </w:trPr>
        <w:tc>
          <w:tcPr>
            <w:tcW w:w="1032" w:type="dxa"/>
            <w:vMerge w:val="restart"/>
            <w:shd w:val="clear" w:color="auto" w:fill="E4B8B7"/>
          </w:tcPr>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before="5" w:line="240" w:lineRule="auto"/>
              <w:ind w:left="0"/>
              <w:rPr>
                <w:rFonts w:ascii="Times New Roman"/>
                <w:sz w:val="30"/>
              </w:rPr>
            </w:pPr>
          </w:p>
          <w:p w:rsidR="00526249" w:rsidRDefault="00526249" w:rsidP="00C371E1">
            <w:pPr>
              <w:pStyle w:val="TableParagraph"/>
              <w:spacing w:line="240" w:lineRule="auto"/>
              <w:ind w:left="182"/>
              <w:rPr>
                <w:sz w:val="24"/>
              </w:rPr>
            </w:pPr>
            <w:r>
              <w:rPr>
                <w:sz w:val="24"/>
              </w:rPr>
              <w:t>MAYIS</w:t>
            </w:r>
          </w:p>
        </w:tc>
        <w:tc>
          <w:tcPr>
            <w:tcW w:w="6253" w:type="dxa"/>
            <w:tcBorders>
              <w:bottom w:val="nil"/>
            </w:tcBorders>
          </w:tcPr>
          <w:p w:rsidR="00526249" w:rsidRDefault="00526249" w:rsidP="00C371E1">
            <w:pPr>
              <w:pStyle w:val="TableParagraph"/>
              <w:spacing w:line="290" w:lineRule="exact"/>
              <w:rPr>
                <w:sz w:val="24"/>
              </w:rPr>
            </w:pPr>
            <w:r>
              <w:rPr>
                <w:sz w:val="24"/>
              </w:rPr>
              <w:t xml:space="preserve">1- </w:t>
            </w:r>
            <w:proofErr w:type="spellStart"/>
            <w:r>
              <w:rPr>
                <w:sz w:val="24"/>
              </w:rPr>
              <w:t>Trafik</w:t>
            </w:r>
            <w:proofErr w:type="spellEnd"/>
            <w:r>
              <w:rPr>
                <w:sz w:val="24"/>
              </w:rPr>
              <w:t xml:space="preserve"> </w:t>
            </w:r>
            <w:proofErr w:type="spellStart"/>
            <w:r>
              <w:rPr>
                <w:sz w:val="24"/>
              </w:rPr>
              <w:t>Haftası</w:t>
            </w:r>
            <w:proofErr w:type="spellEnd"/>
            <w:r>
              <w:rPr>
                <w:sz w:val="24"/>
              </w:rPr>
              <w:t xml:space="preserve"> </w:t>
            </w:r>
            <w:proofErr w:type="spellStart"/>
            <w:r>
              <w:rPr>
                <w:sz w:val="24"/>
              </w:rPr>
              <w:t>ve</w:t>
            </w:r>
            <w:proofErr w:type="spellEnd"/>
            <w:r>
              <w:rPr>
                <w:sz w:val="24"/>
              </w:rPr>
              <w:t xml:space="preserve"> </w:t>
            </w:r>
            <w:proofErr w:type="spellStart"/>
            <w:r>
              <w:rPr>
                <w:sz w:val="24"/>
              </w:rPr>
              <w:t>ilkyardım</w:t>
            </w:r>
            <w:proofErr w:type="spellEnd"/>
            <w:r>
              <w:rPr>
                <w:sz w:val="24"/>
              </w:rPr>
              <w:t xml:space="preserve"> </w:t>
            </w:r>
            <w:proofErr w:type="spellStart"/>
            <w:r>
              <w:rPr>
                <w:sz w:val="24"/>
              </w:rPr>
              <w:t>Haftası</w:t>
            </w:r>
            <w:proofErr w:type="spellEnd"/>
          </w:p>
        </w:tc>
        <w:tc>
          <w:tcPr>
            <w:tcW w:w="2739" w:type="dxa"/>
            <w:vMerge w:val="restart"/>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2-Vakıflar </w:t>
            </w:r>
            <w:proofErr w:type="spellStart"/>
            <w:r>
              <w:rPr>
                <w:sz w:val="24"/>
              </w:rPr>
              <w:t>Haftası</w:t>
            </w:r>
            <w:proofErr w:type="spellEnd"/>
            <w:r>
              <w:rPr>
                <w:sz w:val="24"/>
              </w:rPr>
              <w:t xml:space="preserve"> </w:t>
            </w:r>
            <w:r>
              <w:rPr>
                <w:color w:val="181818"/>
                <w:sz w:val="24"/>
              </w:rPr>
              <w:t>(</w:t>
            </w:r>
            <w:proofErr w:type="spellStart"/>
            <w:r>
              <w:rPr>
                <w:color w:val="181818"/>
                <w:sz w:val="24"/>
              </w:rPr>
              <w:t>Mayıs</w:t>
            </w:r>
            <w:proofErr w:type="spellEnd"/>
            <w:r>
              <w:rPr>
                <w:color w:val="181818"/>
                <w:sz w:val="24"/>
              </w:rPr>
              <w:t xml:space="preserve"> </w:t>
            </w:r>
            <w:proofErr w:type="spellStart"/>
            <w:r>
              <w:rPr>
                <w:color w:val="181818"/>
                <w:sz w:val="24"/>
              </w:rPr>
              <w:t>ayının</w:t>
            </w:r>
            <w:proofErr w:type="spellEnd"/>
            <w:r>
              <w:rPr>
                <w:color w:val="181818"/>
                <w:sz w:val="24"/>
              </w:rPr>
              <w:t xml:space="preserve"> 2. </w:t>
            </w:r>
            <w:proofErr w:type="spellStart"/>
            <w:r>
              <w:rPr>
                <w:color w:val="181818"/>
                <w:sz w:val="24"/>
              </w:rPr>
              <w:t>haftası</w:t>
            </w:r>
            <w:proofErr w:type="spellEnd"/>
            <w:r>
              <w:rPr>
                <w:color w:val="181818"/>
                <w:sz w:val="24"/>
              </w:rPr>
              <w:t>)</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3- </w:t>
            </w:r>
            <w:proofErr w:type="spellStart"/>
            <w:r>
              <w:rPr>
                <w:sz w:val="24"/>
              </w:rPr>
              <w:t>Anneler</w:t>
            </w:r>
            <w:proofErr w:type="spellEnd"/>
            <w:r>
              <w:rPr>
                <w:sz w:val="24"/>
              </w:rPr>
              <w:t xml:space="preserve"> </w:t>
            </w:r>
            <w:proofErr w:type="spellStart"/>
            <w:r>
              <w:rPr>
                <w:sz w:val="24"/>
              </w:rPr>
              <w:t>Günü’nün</w:t>
            </w:r>
            <w:proofErr w:type="spellEnd"/>
            <w:r>
              <w:rPr>
                <w:sz w:val="24"/>
              </w:rPr>
              <w:t xml:space="preserve"> </w:t>
            </w:r>
            <w:proofErr w:type="spellStart"/>
            <w:r>
              <w:rPr>
                <w:sz w:val="24"/>
              </w:rPr>
              <w:t>kutlanması</w:t>
            </w:r>
            <w:proofErr w:type="spellEnd"/>
            <w:r>
              <w:rPr>
                <w:sz w:val="24"/>
              </w:rPr>
              <w:t>.</w:t>
            </w:r>
          </w:p>
        </w:tc>
        <w:tc>
          <w:tcPr>
            <w:tcW w:w="2739" w:type="dxa"/>
            <w:vMerge/>
          </w:tcPr>
          <w:p w:rsidR="00526249" w:rsidRDefault="00526249" w:rsidP="00C371E1"/>
        </w:tc>
      </w:tr>
      <w:tr w:rsidR="00526249" w:rsidTr="00C371E1">
        <w:trPr>
          <w:trHeight w:hRule="exact" w:val="322"/>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4- </w:t>
            </w:r>
            <w:proofErr w:type="spellStart"/>
            <w:r>
              <w:rPr>
                <w:sz w:val="24"/>
              </w:rPr>
              <w:t>Mesleki</w:t>
            </w:r>
            <w:proofErr w:type="spellEnd"/>
            <w:r>
              <w:rPr>
                <w:sz w:val="24"/>
              </w:rPr>
              <w:t xml:space="preserve"> </w:t>
            </w:r>
            <w:proofErr w:type="spellStart"/>
            <w:r>
              <w:rPr>
                <w:sz w:val="24"/>
              </w:rPr>
              <w:t>Yayınların</w:t>
            </w:r>
            <w:proofErr w:type="spellEnd"/>
            <w:r>
              <w:rPr>
                <w:sz w:val="24"/>
              </w:rPr>
              <w:t xml:space="preserve"> </w:t>
            </w:r>
            <w:proofErr w:type="spellStart"/>
            <w:r>
              <w:rPr>
                <w:sz w:val="24"/>
              </w:rPr>
              <w:t>takip</w:t>
            </w:r>
            <w:proofErr w:type="spellEnd"/>
            <w:r>
              <w:rPr>
                <w:sz w:val="24"/>
              </w:rPr>
              <w:t xml:space="preserve"> </w:t>
            </w:r>
            <w:proofErr w:type="spellStart"/>
            <w:r>
              <w:rPr>
                <w:sz w:val="24"/>
              </w:rPr>
              <w:t>edilerek</w:t>
            </w:r>
            <w:proofErr w:type="spellEnd"/>
            <w:r>
              <w:rPr>
                <w:sz w:val="24"/>
              </w:rPr>
              <w:t xml:space="preserve"> </w:t>
            </w:r>
            <w:proofErr w:type="spellStart"/>
            <w:r>
              <w:rPr>
                <w:sz w:val="24"/>
              </w:rPr>
              <w:t>okunması</w:t>
            </w:r>
            <w:proofErr w:type="spellEnd"/>
            <w:r>
              <w:rPr>
                <w:sz w:val="24"/>
              </w:rPr>
              <w:t>.</w:t>
            </w:r>
          </w:p>
        </w:tc>
        <w:tc>
          <w:tcPr>
            <w:tcW w:w="2739" w:type="dxa"/>
            <w:vMerge/>
          </w:tcPr>
          <w:p w:rsidR="00526249" w:rsidRDefault="00526249" w:rsidP="00C371E1"/>
        </w:tc>
      </w:tr>
      <w:tr w:rsidR="00526249" w:rsidTr="00C371E1">
        <w:trPr>
          <w:trHeight w:hRule="exact" w:val="624"/>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spacing w:line="254" w:lineRule="auto"/>
              <w:ind w:right="53"/>
              <w:rPr>
                <w:sz w:val="24"/>
              </w:rPr>
            </w:pPr>
            <w:r>
              <w:rPr>
                <w:sz w:val="24"/>
              </w:rPr>
              <w:t xml:space="preserve">5-Öğrencilerin </w:t>
            </w:r>
            <w:proofErr w:type="spellStart"/>
            <w:r>
              <w:rPr>
                <w:sz w:val="24"/>
              </w:rPr>
              <w:t>çalışmalarının</w:t>
            </w:r>
            <w:proofErr w:type="spellEnd"/>
            <w:r>
              <w:rPr>
                <w:sz w:val="24"/>
              </w:rPr>
              <w:t xml:space="preserve"> </w:t>
            </w:r>
            <w:proofErr w:type="spellStart"/>
            <w:r>
              <w:rPr>
                <w:sz w:val="24"/>
              </w:rPr>
              <w:t>değerlendirilip</w:t>
            </w:r>
            <w:proofErr w:type="spellEnd"/>
            <w:r>
              <w:rPr>
                <w:sz w:val="24"/>
              </w:rPr>
              <w:t xml:space="preserve"> </w:t>
            </w:r>
            <w:proofErr w:type="spellStart"/>
            <w:r>
              <w:rPr>
                <w:sz w:val="24"/>
              </w:rPr>
              <w:t>zamanında</w:t>
            </w:r>
            <w:proofErr w:type="spellEnd"/>
            <w:r>
              <w:rPr>
                <w:sz w:val="24"/>
              </w:rPr>
              <w:t xml:space="preserve"> e- </w:t>
            </w:r>
            <w:proofErr w:type="spellStart"/>
            <w:r>
              <w:rPr>
                <w:sz w:val="24"/>
              </w:rPr>
              <w:t>okula</w:t>
            </w:r>
            <w:proofErr w:type="spellEnd"/>
            <w:r>
              <w:rPr>
                <w:sz w:val="24"/>
              </w:rPr>
              <w:t xml:space="preserve"> </w:t>
            </w:r>
            <w:proofErr w:type="spellStart"/>
            <w:r>
              <w:rPr>
                <w:sz w:val="24"/>
              </w:rPr>
              <w:t>işlenmesi</w:t>
            </w:r>
            <w:proofErr w:type="spellEnd"/>
            <w:r>
              <w:rPr>
                <w:sz w:val="24"/>
              </w:rPr>
              <w:t>.</w:t>
            </w:r>
          </w:p>
        </w:tc>
        <w:tc>
          <w:tcPr>
            <w:tcW w:w="2739" w:type="dxa"/>
            <w:vMerge/>
          </w:tcPr>
          <w:p w:rsidR="00526249" w:rsidRDefault="00526249" w:rsidP="00C371E1"/>
        </w:tc>
      </w:tr>
      <w:tr w:rsidR="00526249" w:rsidTr="00C371E1">
        <w:trPr>
          <w:trHeight w:hRule="exact" w:val="322"/>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spacing w:line="282" w:lineRule="exact"/>
              <w:rPr>
                <w:sz w:val="24"/>
              </w:rPr>
            </w:pPr>
            <w:r>
              <w:rPr>
                <w:sz w:val="24"/>
              </w:rPr>
              <w:t xml:space="preserve">6- 19 </w:t>
            </w:r>
            <w:proofErr w:type="spellStart"/>
            <w:r>
              <w:rPr>
                <w:sz w:val="24"/>
              </w:rPr>
              <w:t>Mayıs</w:t>
            </w:r>
            <w:proofErr w:type="spellEnd"/>
            <w:r>
              <w:rPr>
                <w:sz w:val="24"/>
              </w:rPr>
              <w:t xml:space="preserve"> </w:t>
            </w:r>
            <w:proofErr w:type="spellStart"/>
            <w:r>
              <w:rPr>
                <w:sz w:val="24"/>
              </w:rPr>
              <w:t>Atatürk’ü</w:t>
            </w:r>
            <w:proofErr w:type="spellEnd"/>
            <w:r>
              <w:rPr>
                <w:sz w:val="24"/>
              </w:rPr>
              <w:t xml:space="preserve"> </w:t>
            </w:r>
            <w:proofErr w:type="spellStart"/>
            <w:r>
              <w:rPr>
                <w:sz w:val="24"/>
              </w:rPr>
              <w:t>Anma</w:t>
            </w:r>
            <w:proofErr w:type="spellEnd"/>
            <w:r>
              <w:rPr>
                <w:sz w:val="24"/>
              </w:rPr>
              <w:t xml:space="preserve"> </w:t>
            </w:r>
            <w:proofErr w:type="spellStart"/>
            <w:r>
              <w:rPr>
                <w:sz w:val="24"/>
              </w:rPr>
              <w:t>Geçlik</w:t>
            </w:r>
            <w:proofErr w:type="spellEnd"/>
            <w:r>
              <w:rPr>
                <w:sz w:val="24"/>
              </w:rPr>
              <w:t xml:space="preserve"> </w:t>
            </w:r>
            <w:proofErr w:type="spellStart"/>
            <w:r>
              <w:rPr>
                <w:sz w:val="24"/>
              </w:rPr>
              <w:t>ve</w:t>
            </w:r>
            <w:proofErr w:type="spellEnd"/>
            <w:r>
              <w:rPr>
                <w:sz w:val="24"/>
              </w:rPr>
              <w:t xml:space="preserve"> </w:t>
            </w:r>
            <w:proofErr w:type="spellStart"/>
            <w:r>
              <w:rPr>
                <w:sz w:val="24"/>
              </w:rPr>
              <w:t>Spor</w:t>
            </w:r>
            <w:proofErr w:type="spellEnd"/>
            <w:r>
              <w:rPr>
                <w:sz w:val="24"/>
              </w:rPr>
              <w:t xml:space="preserve"> </w:t>
            </w:r>
            <w:proofErr w:type="spellStart"/>
            <w:r>
              <w:rPr>
                <w:sz w:val="24"/>
              </w:rPr>
              <w:t>Bayramı’nın</w:t>
            </w:r>
            <w:proofErr w:type="spellEnd"/>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proofErr w:type="spellStart"/>
            <w:r>
              <w:rPr>
                <w:sz w:val="24"/>
              </w:rPr>
              <w:t>Kutlanması</w:t>
            </w:r>
            <w:proofErr w:type="spellEnd"/>
            <w:r>
              <w:rPr>
                <w:sz w:val="24"/>
              </w:rPr>
              <w:t>.</w:t>
            </w:r>
          </w:p>
        </w:tc>
        <w:tc>
          <w:tcPr>
            <w:tcW w:w="2739" w:type="dxa"/>
            <w:vMerge/>
          </w:tcPr>
          <w:p w:rsidR="00526249" w:rsidRDefault="00526249" w:rsidP="00C371E1"/>
        </w:tc>
      </w:tr>
      <w:tr w:rsidR="00526249" w:rsidTr="00C371E1">
        <w:trPr>
          <w:trHeight w:hRule="exact" w:val="308"/>
        </w:trPr>
        <w:tc>
          <w:tcPr>
            <w:tcW w:w="1032" w:type="dxa"/>
            <w:vMerge/>
            <w:shd w:val="clear" w:color="auto" w:fill="E4B8B7"/>
          </w:tcPr>
          <w:p w:rsidR="00526249" w:rsidRDefault="00526249" w:rsidP="00C371E1"/>
        </w:tc>
        <w:tc>
          <w:tcPr>
            <w:tcW w:w="6253" w:type="dxa"/>
            <w:tcBorders>
              <w:top w:val="nil"/>
            </w:tcBorders>
          </w:tcPr>
          <w:p w:rsidR="00526249" w:rsidRDefault="00526249" w:rsidP="00C371E1">
            <w:pPr>
              <w:pStyle w:val="TableParagraph"/>
              <w:tabs>
                <w:tab w:val="left" w:pos="2039"/>
              </w:tabs>
              <w:rPr>
                <w:sz w:val="24"/>
              </w:rPr>
            </w:pPr>
            <w:r>
              <w:rPr>
                <w:sz w:val="24"/>
              </w:rPr>
              <w:t>7-</w:t>
            </w:r>
            <w:r>
              <w:rPr>
                <w:spacing w:val="1"/>
                <w:sz w:val="24"/>
              </w:rPr>
              <w:t xml:space="preserve"> </w:t>
            </w:r>
            <w:proofErr w:type="spellStart"/>
            <w:r>
              <w:rPr>
                <w:color w:val="181818"/>
                <w:sz w:val="24"/>
              </w:rPr>
              <w:t>Müzeler</w:t>
            </w:r>
            <w:proofErr w:type="spellEnd"/>
            <w:r>
              <w:rPr>
                <w:color w:val="181818"/>
                <w:sz w:val="24"/>
              </w:rPr>
              <w:t xml:space="preserve"> </w:t>
            </w:r>
            <w:proofErr w:type="spellStart"/>
            <w:r>
              <w:rPr>
                <w:color w:val="181818"/>
                <w:sz w:val="24"/>
              </w:rPr>
              <w:t>Haftası</w:t>
            </w:r>
            <w:proofErr w:type="spellEnd"/>
            <w:r>
              <w:rPr>
                <w:color w:val="181818"/>
                <w:sz w:val="24"/>
              </w:rPr>
              <w:tab/>
              <w:t>(18-24</w:t>
            </w:r>
            <w:r>
              <w:rPr>
                <w:color w:val="181818"/>
                <w:spacing w:val="1"/>
                <w:sz w:val="24"/>
              </w:rPr>
              <w:t xml:space="preserve"> </w:t>
            </w:r>
            <w:proofErr w:type="spellStart"/>
            <w:r>
              <w:rPr>
                <w:color w:val="181818"/>
                <w:sz w:val="24"/>
              </w:rPr>
              <w:t>Mayıs</w:t>
            </w:r>
            <w:proofErr w:type="spellEnd"/>
            <w:r>
              <w:rPr>
                <w:color w:val="181818"/>
                <w:sz w:val="24"/>
              </w:rPr>
              <w:t>)</w:t>
            </w:r>
          </w:p>
        </w:tc>
        <w:tc>
          <w:tcPr>
            <w:tcW w:w="2739" w:type="dxa"/>
            <w:vMerge/>
          </w:tcPr>
          <w:p w:rsidR="00526249" w:rsidRDefault="00526249" w:rsidP="00C371E1"/>
        </w:tc>
      </w:tr>
      <w:tr w:rsidR="00526249" w:rsidTr="00C371E1">
        <w:trPr>
          <w:trHeight w:hRule="exact" w:val="630"/>
        </w:trPr>
        <w:tc>
          <w:tcPr>
            <w:tcW w:w="1032" w:type="dxa"/>
            <w:vMerge w:val="restart"/>
            <w:shd w:val="clear" w:color="auto" w:fill="E4B8B7"/>
          </w:tcPr>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line="240" w:lineRule="auto"/>
              <w:ind w:left="0"/>
              <w:rPr>
                <w:rFonts w:ascii="Times New Roman"/>
                <w:sz w:val="24"/>
              </w:rPr>
            </w:pPr>
          </w:p>
          <w:p w:rsidR="00526249" w:rsidRDefault="00526249" w:rsidP="00C371E1">
            <w:pPr>
              <w:pStyle w:val="TableParagraph"/>
              <w:spacing w:before="166" w:line="240" w:lineRule="auto"/>
              <w:ind w:left="55"/>
              <w:rPr>
                <w:sz w:val="24"/>
              </w:rPr>
            </w:pPr>
            <w:r>
              <w:rPr>
                <w:sz w:val="24"/>
              </w:rPr>
              <w:t>HAZİRAN</w:t>
            </w:r>
          </w:p>
        </w:tc>
        <w:tc>
          <w:tcPr>
            <w:tcW w:w="6253" w:type="dxa"/>
            <w:tcBorders>
              <w:bottom w:val="nil"/>
            </w:tcBorders>
          </w:tcPr>
          <w:p w:rsidR="00526249" w:rsidRDefault="00526249" w:rsidP="00C371E1">
            <w:pPr>
              <w:pStyle w:val="TableParagraph"/>
              <w:spacing w:line="276" w:lineRule="exact"/>
              <w:rPr>
                <w:sz w:val="24"/>
              </w:rPr>
            </w:pPr>
            <w:r>
              <w:rPr>
                <w:sz w:val="24"/>
              </w:rPr>
              <w:t xml:space="preserve">1-E-okul </w:t>
            </w:r>
            <w:proofErr w:type="spellStart"/>
            <w:r>
              <w:rPr>
                <w:sz w:val="24"/>
              </w:rPr>
              <w:t>Öğrenci</w:t>
            </w:r>
            <w:proofErr w:type="spellEnd"/>
            <w:r>
              <w:rPr>
                <w:sz w:val="24"/>
              </w:rPr>
              <w:t xml:space="preserve"> </w:t>
            </w:r>
            <w:proofErr w:type="spellStart"/>
            <w:r>
              <w:rPr>
                <w:sz w:val="24"/>
              </w:rPr>
              <w:t>dosyalarının</w:t>
            </w:r>
            <w:proofErr w:type="spellEnd"/>
            <w:r>
              <w:rPr>
                <w:sz w:val="24"/>
              </w:rPr>
              <w:t xml:space="preserve"> </w:t>
            </w:r>
            <w:proofErr w:type="spellStart"/>
            <w:r>
              <w:rPr>
                <w:sz w:val="24"/>
              </w:rPr>
              <w:t>kontrol</w:t>
            </w:r>
            <w:proofErr w:type="spellEnd"/>
            <w:r>
              <w:rPr>
                <w:sz w:val="24"/>
              </w:rPr>
              <w:t xml:space="preserve"> </w:t>
            </w:r>
            <w:proofErr w:type="spellStart"/>
            <w:r>
              <w:rPr>
                <w:sz w:val="24"/>
              </w:rPr>
              <w:t>edilmesi</w:t>
            </w:r>
            <w:proofErr w:type="spellEnd"/>
            <w:r>
              <w:rPr>
                <w:sz w:val="24"/>
              </w:rPr>
              <w:t xml:space="preserve">, </w:t>
            </w:r>
            <w:proofErr w:type="spellStart"/>
            <w:r>
              <w:rPr>
                <w:sz w:val="24"/>
              </w:rPr>
              <w:t>doldurulması</w:t>
            </w:r>
            <w:proofErr w:type="spellEnd"/>
            <w:r>
              <w:rPr>
                <w:sz w:val="24"/>
              </w:rPr>
              <w:t>,</w:t>
            </w:r>
          </w:p>
          <w:p w:rsidR="00526249" w:rsidRDefault="00526249" w:rsidP="00C371E1">
            <w:pPr>
              <w:pStyle w:val="TableParagraph"/>
              <w:spacing w:before="16" w:line="240" w:lineRule="auto"/>
              <w:rPr>
                <w:sz w:val="24"/>
              </w:rPr>
            </w:pPr>
            <w:proofErr w:type="spellStart"/>
            <w:proofErr w:type="gramStart"/>
            <w:r>
              <w:rPr>
                <w:sz w:val="24"/>
              </w:rPr>
              <w:t>görüşlerin</w:t>
            </w:r>
            <w:proofErr w:type="spellEnd"/>
            <w:proofErr w:type="gramEnd"/>
            <w:r>
              <w:rPr>
                <w:sz w:val="24"/>
              </w:rPr>
              <w:t xml:space="preserve"> </w:t>
            </w:r>
            <w:proofErr w:type="spellStart"/>
            <w:r>
              <w:rPr>
                <w:sz w:val="24"/>
              </w:rPr>
              <w:t>yazılması</w:t>
            </w:r>
            <w:proofErr w:type="spellEnd"/>
            <w:r>
              <w:rPr>
                <w:sz w:val="24"/>
              </w:rPr>
              <w:t>.</w:t>
            </w:r>
          </w:p>
        </w:tc>
        <w:tc>
          <w:tcPr>
            <w:tcW w:w="2739" w:type="dxa"/>
            <w:vMerge w:val="restart"/>
          </w:tcPr>
          <w:p w:rsidR="00526249" w:rsidRDefault="00526249" w:rsidP="00C371E1"/>
        </w:tc>
      </w:tr>
      <w:tr w:rsidR="00526249" w:rsidTr="00C371E1">
        <w:trPr>
          <w:trHeight w:hRule="exact" w:val="617"/>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spacing w:line="275" w:lineRule="exact"/>
              <w:rPr>
                <w:sz w:val="24"/>
              </w:rPr>
            </w:pPr>
            <w:r>
              <w:rPr>
                <w:sz w:val="24"/>
              </w:rPr>
              <w:t xml:space="preserve">2-Not </w:t>
            </w:r>
            <w:proofErr w:type="spellStart"/>
            <w:r>
              <w:rPr>
                <w:sz w:val="24"/>
              </w:rPr>
              <w:t>çizelgelerinin</w:t>
            </w:r>
            <w:proofErr w:type="spellEnd"/>
            <w:r>
              <w:rPr>
                <w:sz w:val="24"/>
              </w:rPr>
              <w:t xml:space="preserve"> </w:t>
            </w:r>
            <w:proofErr w:type="spellStart"/>
            <w:r>
              <w:rPr>
                <w:sz w:val="24"/>
              </w:rPr>
              <w:t>hazırlanıp</w:t>
            </w:r>
            <w:proofErr w:type="spellEnd"/>
            <w:r>
              <w:rPr>
                <w:sz w:val="24"/>
              </w:rPr>
              <w:t xml:space="preserve"> </w:t>
            </w:r>
            <w:proofErr w:type="spellStart"/>
            <w:r>
              <w:rPr>
                <w:sz w:val="24"/>
              </w:rPr>
              <w:t>doldurulması</w:t>
            </w:r>
            <w:proofErr w:type="spellEnd"/>
            <w:r>
              <w:rPr>
                <w:sz w:val="24"/>
              </w:rPr>
              <w:t xml:space="preserve"> </w:t>
            </w:r>
            <w:proofErr w:type="spellStart"/>
            <w:r>
              <w:rPr>
                <w:sz w:val="24"/>
              </w:rPr>
              <w:t>ve</w:t>
            </w:r>
            <w:proofErr w:type="spellEnd"/>
            <w:r>
              <w:rPr>
                <w:sz w:val="24"/>
              </w:rPr>
              <w:t xml:space="preserve"> </w:t>
            </w:r>
            <w:proofErr w:type="spellStart"/>
            <w:r>
              <w:rPr>
                <w:sz w:val="24"/>
              </w:rPr>
              <w:t>idareye</w:t>
            </w:r>
            <w:proofErr w:type="spellEnd"/>
            <w:r>
              <w:rPr>
                <w:sz w:val="24"/>
              </w:rPr>
              <w:t xml:space="preserve"> </w:t>
            </w:r>
            <w:proofErr w:type="spellStart"/>
            <w:r>
              <w:rPr>
                <w:sz w:val="24"/>
              </w:rPr>
              <w:t>teslim</w:t>
            </w:r>
            <w:proofErr w:type="spellEnd"/>
          </w:p>
          <w:p w:rsidR="00526249" w:rsidRDefault="00526249" w:rsidP="00C371E1">
            <w:pPr>
              <w:pStyle w:val="TableParagraph"/>
              <w:spacing w:before="16" w:line="240" w:lineRule="auto"/>
              <w:rPr>
                <w:sz w:val="24"/>
              </w:rPr>
            </w:pPr>
            <w:proofErr w:type="spellStart"/>
            <w:proofErr w:type="gramStart"/>
            <w:r>
              <w:rPr>
                <w:sz w:val="24"/>
              </w:rPr>
              <w:t>edilmesi</w:t>
            </w:r>
            <w:proofErr w:type="spellEnd"/>
            <w:proofErr w:type="gramEnd"/>
            <w:r>
              <w:rPr>
                <w:sz w:val="24"/>
              </w:rPr>
              <w:t>.</w:t>
            </w:r>
          </w:p>
        </w:tc>
        <w:tc>
          <w:tcPr>
            <w:tcW w:w="2739" w:type="dxa"/>
            <w:vMerge/>
          </w:tcPr>
          <w:p w:rsidR="00526249" w:rsidRDefault="00526249" w:rsidP="00C371E1"/>
        </w:tc>
      </w:tr>
      <w:tr w:rsidR="00526249" w:rsidTr="00C371E1">
        <w:trPr>
          <w:trHeight w:hRule="exact" w:val="322"/>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spacing w:line="282" w:lineRule="exact"/>
              <w:rPr>
                <w:sz w:val="24"/>
              </w:rPr>
            </w:pPr>
            <w:r>
              <w:rPr>
                <w:sz w:val="24"/>
              </w:rPr>
              <w:t xml:space="preserve">3- </w:t>
            </w:r>
            <w:proofErr w:type="spellStart"/>
            <w:r>
              <w:rPr>
                <w:sz w:val="24"/>
              </w:rPr>
              <w:t>Çevre</w:t>
            </w:r>
            <w:proofErr w:type="spellEnd"/>
            <w:r>
              <w:rPr>
                <w:sz w:val="24"/>
              </w:rPr>
              <w:t xml:space="preserve"> </w:t>
            </w:r>
            <w:proofErr w:type="spellStart"/>
            <w:r>
              <w:rPr>
                <w:sz w:val="24"/>
              </w:rPr>
              <w:t>koruma</w:t>
            </w:r>
            <w:proofErr w:type="spellEnd"/>
            <w:r>
              <w:rPr>
                <w:sz w:val="24"/>
              </w:rPr>
              <w:t xml:space="preserve"> </w:t>
            </w:r>
            <w:proofErr w:type="spellStart"/>
            <w:r>
              <w:rPr>
                <w:sz w:val="24"/>
              </w:rPr>
              <w:t>haftasının</w:t>
            </w:r>
            <w:proofErr w:type="spellEnd"/>
            <w:r>
              <w:rPr>
                <w:sz w:val="24"/>
              </w:rPr>
              <w:t xml:space="preserve"> </w:t>
            </w:r>
            <w:proofErr w:type="spellStart"/>
            <w:r>
              <w:rPr>
                <w:sz w:val="24"/>
              </w:rPr>
              <w:t>kutlanması</w:t>
            </w:r>
            <w:proofErr w:type="spellEnd"/>
            <w:r>
              <w:rPr>
                <w:sz w:val="24"/>
              </w:rPr>
              <w:t>.</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proofErr w:type="gramStart"/>
            <w:r>
              <w:rPr>
                <w:sz w:val="24"/>
              </w:rPr>
              <w:t xml:space="preserve">4-  </w:t>
            </w:r>
            <w:proofErr w:type="spellStart"/>
            <w:r>
              <w:rPr>
                <w:sz w:val="24"/>
              </w:rPr>
              <w:t>Karnelerin</w:t>
            </w:r>
            <w:proofErr w:type="spellEnd"/>
            <w:proofErr w:type="gramEnd"/>
            <w:r>
              <w:rPr>
                <w:sz w:val="24"/>
              </w:rPr>
              <w:t xml:space="preserve"> </w:t>
            </w:r>
            <w:proofErr w:type="spellStart"/>
            <w:r>
              <w:rPr>
                <w:sz w:val="24"/>
              </w:rPr>
              <w:t>dağıtılması</w:t>
            </w:r>
            <w:proofErr w:type="spellEnd"/>
            <w:r>
              <w:rPr>
                <w:sz w:val="24"/>
              </w:rPr>
              <w:t>.</w:t>
            </w:r>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5-Yıl </w:t>
            </w:r>
            <w:proofErr w:type="spellStart"/>
            <w:r>
              <w:rPr>
                <w:sz w:val="24"/>
              </w:rPr>
              <w:t>sonu</w:t>
            </w:r>
            <w:proofErr w:type="spellEnd"/>
            <w:r>
              <w:rPr>
                <w:sz w:val="24"/>
              </w:rPr>
              <w:t xml:space="preserve"> </w:t>
            </w:r>
            <w:proofErr w:type="spellStart"/>
            <w:r>
              <w:rPr>
                <w:sz w:val="24"/>
              </w:rPr>
              <w:t>zümre</w:t>
            </w:r>
            <w:proofErr w:type="spellEnd"/>
            <w:r>
              <w:rPr>
                <w:sz w:val="24"/>
              </w:rPr>
              <w:t xml:space="preserve"> </w:t>
            </w:r>
            <w:proofErr w:type="spellStart"/>
            <w:r>
              <w:rPr>
                <w:sz w:val="24"/>
              </w:rPr>
              <w:t>öğretmenler</w:t>
            </w:r>
            <w:proofErr w:type="spellEnd"/>
            <w:r>
              <w:rPr>
                <w:sz w:val="24"/>
              </w:rPr>
              <w:t xml:space="preserve"> </w:t>
            </w:r>
            <w:proofErr w:type="spellStart"/>
            <w:r>
              <w:rPr>
                <w:sz w:val="24"/>
              </w:rPr>
              <w:t>toplantısının</w:t>
            </w:r>
            <w:proofErr w:type="spellEnd"/>
            <w:r>
              <w:rPr>
                <w:sz w:val="24"/>
              </w:rPr>
              <w:t xml:space="preserve"> </w:t>
            </w:r>
            <w:proofErr w:type="spellStart"/>
            <w:r>
              <w:rPr>
                <w:sz w:val="24"/>
              </w:rPr>
              <w:t>yapılması</w:t>
            </w:r>
            <w:proofErr w:type="spellEnd"/>
          </w:p>
        </w:tc>
        <w:tc>
          <w:tcPr>
            <w:tcW w:w="2739" w:type="dxa"/>
            <w:vMerge/>
          </w:tcPr>
          <w:p w:rsidR="00526249" w:rsidRDefault="00526249" w:rsidP="00C371E1"/>
        </w:tc>
      </w:tr>
      <w:tr w:rsidR="00526249" w:rsidTr="00C371E1">
        <w:trPr>
          <w:trHeight w:hRule="exact" w:val="329"/>
        </w:trPr>
        <w:tc>
          <w:tcPr>
            <w:tcW w:w="1032" w:type="dxa"/>
            <w:vMerge/>
            <w:shd w:val="clear" w:color="auto" w:fill="E4B8B7"/>
          </w:tcPr>
          <w:p w:rsidR="00526249" w:rsidRDefault="00526249" w:rsidP="00C371E1"/>
        </w:tc>
        <w:tc>
          <w:tcPr>
            <w:tcW w:w="6253" w:type="dxa"/>
            <w:tcBorders>
              <w:top w:val="nil"/>
              <w:bottom w:val="nil"/>
            </w:tcBorders>
          </w:tcPr>
          <w:p w:rsidR="00526249" w:rsidRDefault="00526249" w:rsidP="00C371E1">
            <w:pPr>
              <w:pStyle w:val="TableParagraph"/>
              <w:rPr>
                <w:sz w:val="24"/>
              </w:rPr>
            </w:pPr>
            <w:r>
              <w:rPr>
                <w:sz w:val="24"/>
              </w:rPr>
              <w:t xml:space="preserve">6- </w:t>
            </w:r>
            <w:proofErr w:type="spellStart"/>
            <w:r>
              <w:rPr>
                <w:sz w:val="24"/>
              </w:rPr>
              <w:t>Yıl</w:t>
            </w:r>
            <w:proofErr w:type="spellEnd"/>
            <w:r>
              <w:rPr>
                <w:sz w:val="24"/>
              </w:rPr>
              <w:t xml:space="preserve"> </w:t>
            </w:r>
            <w:proofErr w:type="spellStart"/>
            <w:r>
              <w:rPr>
                <w:sz w:val="24"/>
              </w:rPr>
              <w:t>sonu</w:t>
            </w:r>
            <w:proofErr w:type="spellEnd"/>
            <w:r>
              <w:rPr>
                <w:sz w:val="24"/>
              </w:rPr>
              <w:t xml:space="preserve"> </w:t>
            </w:r>
            <w:proofErr w:type="spellStart"/>
            <w:r>
              <w:rPr>
                <w:sz w:val="24"/>
              </w:rPr>
              <w:t>öğretmenler</w:t>
            </w:r>
            <w:proofErr w:type="spellEnd"/>
            <w:r>
              <w:rPr>
                <w:sz w:val="24"/>
              </w:rPr>
              <w:t xml:space="preserve"> </w:t>
            </w:r>
            <w:proofErr w:type="spellStart"/>
            <w:r>
              <w:rPr>
                <w:sz w:val="24"/>
              </w:rPr>
              <w:t>kurulu</w:t>
            </w:r>
            <w:proofErr w:type="spellEnd"/>
            <w:r>
              <w:rPr>
                <w:sz w:val="24"/>
              </w:rPr>
              <w:t xml:space="preserve"> </w:t>
            </w:r>
            <w:proofErr w:type="spellStart"/>
            <w:r>
              <w:rPr>
                <w:sz w:val="24"/>
              </w:rPr>
              <w:t>toplantısının</w:t>
            </w:r>
            <w:proofErr w:type="spellEnd"/>
            <w:r>
              <w:rPr>
                <w:sz w:val="24"/>
              </w:rPr>
              <w:t xml:space="preserve"> </w:t>
            </w:r>
            <w:proofErr w:type="spellStart"/>
            <w:r>
              <w:rPr>
                <w:sz w:val="24"/>
              </w:rPr>
              <w:t>yapılması</w:t>
            </w:r>
            <w:proofErr w:type="spellEnd"/>
          </w:p>
        </w:tc>
        <w:tc>
          <w:tcPr>
            <w:tcW w:w="2739" w:type="dxa"/>
            <w:vMerge/>
          </w:tcPr>
          <w:p w:rsidR="00526249" w:rsidRDefault="00526249" w:rsidP="00C371E1"/>
        </w:tc>
      </w:tr>
      <w:tr w:rsidR="00526249" w:rsidTr="00C371E1">
        <w:trPr>
          <w:trHeight w:hRule="exact" w:val="308"/>
        </w:trPr>
        <w:tc>
          <w:tcPr>
            <w:tcW w:w="1032" w:type="dxa"/>
            <w:vMerge/>
            <w:shd w:val="clear" w:color="auto" w:fill="E4B8B7"/>
          </w:tcPr>
          <w:p w:rsidR="00526249" w:rsidRDefault="00526249" w:rsidP="00C371E1"/>
        </w:tc>
        <w:tc>
          <w:tcPr>
            <w:tcW w:w="6253" w:type="dxa"/>
            <w:tcBorders>
              <w:top w:val="nil"/>
            </w:tcBorders>
          </w:tcPr>
          <w:p w:rsidR="00526249" w:rsidRDefault="00526249" w:rsidP="00C371E1">
            <w:pPr>
              <w:pStyle w:val="TableParagraph"/>
              <w:rPr>
                <w:sz w:val="24"/>
              </w:rPr>
            </w:pPr>
            <w:r>
              <w:rPr>
                <w:sz w:val="24"/>
              </w:rPr>
              <w:t xml:space="preserve">7- </w:t>
            </w:r>
            <w:proofErr w:type="spellStart"/>
            <w:proofErr w:type="gramStart"/>
            <w:r>
              <w:rPr>
                <w:sz w:val="24"/>
              </w:rPr>
              <w:t>Seminer</w:t>
            </w:r>
            <w:proofErr w:type="spellEnd"/>
            <w:r>
              <w:rPr>
                <w:sz w:val="24"/>
              </w:rPr>
              <w:t xml:space="preserve">  </w:t>
            </w:r>
            <w:proofErr w:type="spellStart"/>
            <w:r>
              <w:rPr>
                <w:sz w:val="24"/>
              </w:rPr>
              <w:t>çalışmalarının</w:t>
            </w:r>
            <w:proofErr w:type="spellEnd"/>
            <w:proofErr w:type="gramEnd"/>
            <w:r>
              <w:rPr>
                <w:sz w:val="24"/>
              </w:rPr>
              <w:t xml:space="preserve"> </w:t>
            </w:r>
            <w:proofErr w:type="spellStart"/>
            <w:r>
              <w:rPr>
                <w:sz w:val="24"/>
              </w:rPr>
              <w:t>yapılması</w:t>
            </w:r>
            <w:proofErr w:type="spellEnd"/>
            <w:r>
              <w:rPr>
                <w:sz w:val="24"/>
              </w:rPr>
              <w:t>.</w:t>
            </w:r>
          </w:p>
        </w:tc>
        <w:tc>
          <w:tcPr>
            <w:tcW w:w="2739" w:type="dxa"/>
            <w:vMerge/>
          </w:tcPr>
          <w:p w:rsidR="00526249" w:rsidRDefault="00526249" w:rsidP="00C371E1"/>
        </w:tc>
      </w:tr>
    </w:tbl>
    <w:p w:rsidR="001D7B94" w:rsidRDefault="001D7B94" w:rsidP="001D7B94">
      <w:pPr>
        <w:pStyle w:val="ListeParagraf"/>
        <w:tabs>
          <w:tab w:val="left" w:pos="10206"/>
        </w:tabs>
        <w:spacing w:after="0" w:line="240" w:lineRule="auto"/>
        <w:ind w:left="360"/>
        <w:rPr>
          <w:rFonts w:eastAsia="Batang" w:cs="Aharoni"/>
          <w:b/>
        </w:rPr>
      </w:pPr>
    </w:p>
    <w:p w:rsidR="00526249" w:rsidRDefault="00526249" w:rsidP="001D7B94">
      <w:pPr>
        <w:pStyle w:val="ListeParagraf"/>
        <w:tabs>
          <w:tab w:val="left" w:pos="10206"/>
        </w:tabs>
        <w:spacing w:after="0" w:line="240" w:lineRule="auto"/>
        <w:ind w:left="360"/>
        <w:rPr>
          <w:rFonts w:eastAsia="Batang" w:cs="Aharoni"/>
          <w:b/>
        </w:rPr>
      </w:pPr>
    </w:p>
    <w:p w:rsidR="00526249" w:rsidRDefault="00526249" w:rsidP="001D7B94">
      <w:pPr>
        <w:pStyle w:val="ListeParagraf"/>
        <w:tabs>
          <w:tab w:val="left" w:pos="10206"/>
        </w:tabs>
        <w:spacing w:after="0" w:line="240" w:lineRule="auto"/>
        <w:ind w:left="360"/>
        <w:rPr>
          <w:rFonts w:eastAsia="Batang" w:cs="Aharoni"/>
          <w:b/>
        </w:rPr>
      </w:pPr>
    </w:p>
    <w:p w:rsidR="00526249" w:rsidRDefault="00526249" w:rsidP="001D7B94">
      <w:pPr>
        <w:pStyle w:val="ListeParagraf"/>
        <w:tabs>
          <w:tab w:val="left" w:pos="10206"/>
        </w:tabs>
        <w:spacing w:after="0" w:line="240" w:lineRule="auto"/>
        <w:ind w:left="360"/>
        <w:rPr>
          <w:rFonts w:eastAsia="Batang" w:cs="Aharoni"/>
          <w:b/>
        </w:rPr>
      </w:pPr>
    </w:p>
    <w:p w:rsidR="00526249" w:rsidRDefault="00526249" w:rsidP="001D7B94">
      <w:pPr>
        <w:pStyle w:val="ListeParagraf"/>
        <w:tabs>
          <w:tab w:val="left" w:pos="10206"/>
        </w:tabs>
        <w:spacing w:after="0" w:line="240" w:lineRule="auto"/>
        <w:ind w:left="360"/>
        <w:rPr>
          <w:rFonts w:eastAsia="Batang" w:cs="Aharoni"/>
          <w:b/>
        </w:rPr>
      </w:pPr>
    </w:p>
    <w:p w:rsidR="00E27100" w:rsidRPr="00E27100" w:rsidRDefault="00E27100" w:rsidP="00E27100">
      <w:pPr>
        <w:pStyle w:val="ListeParagraf"/>
        <w:numPr>
          <w:ilvl w:val="0"/>
          <w:numId w:val="3"/>
        </w:numPr>
        <w:tabs>
          <w:tab w:val="left" w:pos="10206"/>
        </w:tabs>
        <w:spacing w:after="0" w:line="240" w:lineRule="auto"/>
        <w:rPr>
          <w:rFonts w:eastAsia="Batang" w:cs="Aharoni"/>
          <w:b/>
        </w:rPr>
      </w:pPr>
      <w:r w:rsidRPr="00E27100">
        <w:rPr>
          <w:rFonts w:eastAsia="Batang" w:cs="Aharoni"/>
          <w:b/>
        </w:rPr>
        <w:lastRenderedPageBreak/>
        <w:t>Ölçme ve de</w:t>
      </w:r>
      <w:r w:rsidRPr="00E27100">
        <w:rPr>
          <w:rFonts w:eastAsia="Batang"/>
          <w:b/>
        </w:rPr>
        <w:t>ğ</w:t>
      </w:r>
      <w:r w:rsidRPr="00E27100">
        <w:rPr>
          <w:rFonts w:eastAsia="Batang" w:cs="Aharoni"/>
          <w:b/>
        </w:rPr>
        <w:t>erlendirme ara</w:t>
      </w:r>
      <w:r w:rsidRPr="00E27100">
        <w:rPr>
          <w:rFonts w:eastAsia="Batang" w:cs="Baskerville Old Face"/>
          <w:b/>
        </w:rPr>
        <w:t>ç</w:t>
      </w:r>
      <w:r w:rsidRPr="00E27100">
        <w:rPr>
          <w:rFonts w:eastAsia="Batang" w:cs="Aharoni"/>
          <w:b/>
        </w:rPr>
        <w:t>lar</w:t>
      </w:r>
      <w:r w:rsidRPr="00E27100">
        <w:rPr>
          <w:rFonts w:eastAsia="Batang" w:cs="Baskerville Old Face"/>
          <w:b/>
        </w:rPr>
        <w:t>ı</w:t>
      </w:r>
      <w:r w:rsidRPr="00E27100">
        <w:rPr>
          <w:rFonts w:eastAsia="Batang" w:cs="Aharoni"/>
          <w:b/>
        </w:rPr>
        <w:t>n</w:t>
      </w:r>
      <w:r w:rsidRPr="00E27100">
        <w:rPr>
          <w:rFonts w:eastAsia="Batang" w:cs="Baskerville Old Face"/>
          <w:b/>
        </w:rPr>
        <w:t>ı</w:t>
      </w:r>
      <w:r>
        <w:rPr>
          <w:rFonts w:eastAsia="Batang" w:cs="Aharoni"/>
          <w:b/>
        </w:rPr>
        <w:t>n belirlenmesi:</w:t>
      </w:r>
    </w:p>
    <w:p w:rsidR="00526249" w:rsidRDefault="00D9302F" w:rsidP="00E27100">
      <w:pPr>
        <w:pStyle w:val="ListeParagraf"/>
        <w:tabs>
          <w:tab w:val="left" w:pos="10206"/>
        </w:tabs>
        <w:spacing w:after="0" w:line="240" w:lineRule="auto"/>
        <w:ind w:left="360"/>
        <w:rPr>
          <w:rFonts w:eastAsia="Batang" w:cs="Aharoni"/>
        </w:rPr>
      </w:pPr>
      <w:r w:rsidRPr="00D9302F">
        <w:rPr>
          <w:rFonts w:eastAsia="Batang" w:cs="Aharoni"/>
        </w:rPr>
        <w:t>4/A Sınıfı Öğretmeni Ayhan KOÇAK ölçme ve değerlendirme araçları olarak yazılı sınavların yanı sıra ders ve etkinliklere katılım notu ayrıca Müzik, Görsel Sanatlar ve Oyun Fiziki Etkinlik derslerinde de uygulama notu verilebileceğini belirtti.</w:t>
      </w:r>
    </w:p>
    <w:p w:rsidR="00DA5DDF" w:rsidRDefault="00DA5DDF" w:rsidP="00E27100">
      <w:pPr>
        <w:pStyle w:val="ListeParagraf"/>
        <w:tabs>
          <w:tab w:val="left" w:pos="10206"/>
        </w:tabs>
        <w:spacing w:after="0" w:line="240" w:lineRule="auto"/>
        <w:ind w:left="360"/>
        <w:rPr>
          <w:rFonts w:eastAsia="Batang" w:cs="Aharoni"/>
        </w:rPr>
      </w:pPr>
      <w:r>
        <w:rPr>
          <w:rFonts w:eastAsia="Batang" w:cs="Aharoni"/>
        </w:rPr>
        <w:t>4/E Sınıfı Öğretmeni İsmail SERT, Türkçe-Matematik-Fen Bilimleri ve Sosyal Bilgiler derslerinde ortak sınav yapılabileceğini belirt</w:t>
      </w:r>
      <w:r w:rsidR="0015779D">
        <w:rPr>
          <w:rFonts w:eastAsia="Batang" w:cs="Aharoni"/>
        </w:rPr>
        <w:t>ti. Ortak sınavların son sınavlarda yapılmasını söyledi.</w:t>
      </w:r>
    </w:p>
    <w:p w:rsidR="0015779D" w:rsidRPr="00D9302F" w:rsidRDefault="00D864C6" w:rsidP="00E27100">
      <w:pPr>
        <w:pStyle w:val="ListeParagraf"/>
        <w:tabs>
          <w:tab w:val="left" w:pos="10206"/>
        </w:tabs>
        <w:spacing w:after="0" w:line="240" w:lineRule="auto"/>
        <w:ind w:left="360"/>
        <w:rPr>
          <w:rFonts w:eastAsia="Batang" w:cs="Aharoni"/>
        </w:rPr>
      </w:pPr>
      <w:r>
        <w:rPr>
          <w:rFonts w:eastAsia="Batang" w:cs="Aharoni"/>
          <w:noProof/>
          <w:lang w:eastAsia="tr-TR"/>
        </w:rPr>
        <w:drawing>
          <wp:inline distT="0" distB="0" distL="0" distR="0">
            <wp:extent cx="6659880" cy="8369935"/>
            <wp:effectExtent l="0" t="0" r="762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aftalık Ders Saati, Sınavlar ve Dersiçi Katılım Puanı Sayıları 1.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659880" cy="8369935"/>
                    </a:xfrm>
                    <a:prstGeom prst="rect">
                      <a:avLst/>
                    </a:prstGeom>
                  </pic:spPr>
                </pic:pic>
              </a:graphicData>
            </a:graphic>
          </wp:inline>
        </w:drawing>
      </w:r>
    </w:p>
    <w:p w:rsidR="00D7449C" w:rsidRPr="00A275CC" w:rsidRDefault="00D7449C" w:rsidP="00D7449C">
      <w:pPr>
        <w:pStyle w:val="ListeParagraf"/>
        <w:tabs>
          <w:tab w:val="left" w:pos="10206"/>
        </w:tabs>
        <w:spacing w:after="0" w:line="240" w:lineRule="auto"/>
        <w:ind w:left="0"/>
        <w:rPr>
          <w:rFonts w:eastAsia="Batang" w:cs="Times New Roman"/>
          <w:b/>
        </w:rPr>
      </w:pPr>
    </w:p>
    <w:p w:rsidR="00E9231C" w:rsidRDefault="00E9231C" w:rsidP="00E9231C">
      <w:pPr>
        <w:pStyle w:val="ListeParagraf"/>
        <w:numPr>
          <w:ilvl w:val="0"/>
          <w:numId w:val="3"/>
        </w:numPr>
        <w:tabs>
          <w:tab w:val="left" w:pos="10206"/>
        </w:tabs>
        <w:spacing w:after="0" w:line="240" w:lineRule="auto"/>
        <w:rPr>
          <w:rFonts w:eastAsia="Batang" w:cs="Aharoni"/>
          <w:b/>
        </w:rPr>
      </w:pPr>
      <w:r w:rsidRPr="00E9231C">
        <w:rPr>
          <w:rFonts w:eastAsia="Batang" w:cs="Aharoni"/>
          <w:b/>
        </w:rPr>
        <w:lastRenderedPageBreak/>
        <w:t>Sınıf içinde tutulacak de</w:t>
      </w:r>
      <w:r>
        <w:rPr>
          <w:rFonts w:eastAsia="Batang" w:cs="Aharoni"/>
          <w:b/>
        </w:rPr>
        <w:t>fter ve dosyaların belirlenmesi:</w:t>
      </w:r>
    </w:p>
    <w:p w:rsidR="00CA5307" w:rsidRDefault="00CA5307" w:rsidP="00985F2B">
      <w:pPr>
        <w:pStyle w:val="Default"/>
        <w:numPr>
          <w:ilvl w:val="0"/>
          <w:numId w:val="4"/>
        </w:numPr>
        <w:jc w:val="both"/>
        <w:rPr>
          <w:rFonts w:asciiTheme="minorHAnsi" w:eastAsia="Batang" w:hAnsiTheme="minorHAnsi" w:cs="Aharoni"/>
          <w:sz w:val="22"/>
          <w:szCs w:val="22"/>
        </w:rPr>
      </w:pPr>
      <w:r w:rsidRPr="00CA5307">
        <w:rPr>
          <w:rFonts w:asciiTheme="minorHAnsi" w:eastAsia="Batang" w:hAnsiTheme="minorHAnsi" w:cs="Aharoni"/>
          <w:sz w:val="22"/>
          <w:szCs w:val="22"/>
        </w:rPr>
        <w:t>S</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n</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f Kitapl</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 xml:space="preserve">k Defteri, </w:t>
      </w:r>
    </w:p>
    <w:p w:rsidR="00CA5307" w:rsidRDefault="00CA5307" w:rsidP="00985F2B">
      <w:pPr>
        <w:pStyle w:val="Default"/>
        <w:numPr>
          <w:ilvl w:val="0"/>
          <w:numId w:val="4"/>
        </w:numPr>
        <w:jc w:val="both"/>
        <w:rPr>
          <w:rFonts w:asciiTheme="minorHAnsi" w:eastAsia="Batang" w:hAnsiTheme="minorHAnsi" w:cs="Aharoni"/>
          <w:sz w:val="22"/>
          <w:szCs w:val="22"/>
        </w:rPr>
      </w:pPr>
      <w:r w:rsidRPr="00CA5307">
        <w:rPr>
          <w:rFonts w:asciiTheme="minorHAnsi" w:eastAsia="Batang" w:hAnsiTheme="minorHAnsi" w:cs="Aharoni"/>
          <w:sz w:val="22"/>
          <w:szCs w:val="22"/>
        </w:rPr>
        <w:t>Sosyal Bilgiler, Fen Bilimleri, Matematik ve Türkçe ve di</w:t>
      </w:r>
      <w:r w:rsidRPr="00CA5307">
        <w:rPr>
          <w:rFonts w:asciiTheme="minorHAnsi" w:eastAsia="Batang" w:hAnsiTheme="minorHAnsi"/>
          <w:sz w:val="22"/>
          <w:szCs w:val="22"/>
        </w:rPr>
        <w:t>ğ</w:t>
      </w:r>
      <w:r w:rsidRPr="00CA5307">
        <w:rPr>
          <w:rFonts w:asciiTheme="minorHAnsi" w:eastAsia="Batang" w:hAnsiTheme="minorHAnsi" w:cs="Aharoni"/>
          <w:sz w:val="22"/>
          <w:szCs w:val="22"/>
        </w:rPr>
        <w:t>er derslerle</w:t>
      </w:r>
      <w:r w:rsidRPr="00CA5307">
        <w:rPr>
          <w:rFonts w:asciiTheme="minorHAnsi" w:eastAsia="Batang" w:hAnsiTheme="minorHAnsi" w:cs="Baskerville Old Face"/>
          <w:sz w:val="22"/>
          <w:szCs w:val="22"/>
        </w:rPr>
        <w:t> </w:t>
      </w:r>
      <w:r w:rsidRPr="00CA5307">
        <w:rPr>
          <w:rFonts w:asciiTheme="minorHAnsi" w:eastAsia="Batang" w:hAnsiTheme="minorHAnsi" w:cs="Aharoni"/>
          <w:sz w:val="22"/>
          <w:szCs w:val="22"/>
        </w:rPr>
        <w:t xml:space="preserve"> ilgili de</w:t>
      </w:r>
      <w:r w:rsidRPr="00CA5307">
        <w:rPr>
          <w:rFonts w:asciiTheme="minorHAnsi" w:eastAsia="Batang" w:hAnsiTheme="minorHAnsi"/>
          <w:sz w:val="22"/>
          <w:szCs w:val="22"/>
        </w:rPr>
        <w:t>ğ</w:t>
      </w:r>
      <w:r w:rsidRPr="00CA5307">
        <w:rPr>
          <w:rFonts w:asciiTheme="minorHAnsi" w:eastAsia="Batang" w:hAnsiTheme="minorHAnsi" w:cs="Aharoni"/>
          <w:sz w:val="22"/>
          <w:szCs w:val="22"/>
        </w:rPr>
        <w:t>erlendirme formlar</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 xml:space="preserve">, </w:t>
      </w:r>
    </w:p>
    <w:p w:rsidR="00CA5307" w:rsidRDefault="00CA5307" w:rsidP="00985F2B">
      <w:pPr>
        <w:pStyle w:val="Default"/>
        <w:numPr>
          <w:ilvl w:val="0"/>
          <w:numId w:val="4"/>
        </w:numPr>
        <w:jc w:val="both"/>
        <w:rPr>
          <w:rFonts w:asciiTheme="minorHAnsi" w:eastAsia="Batang" w:hAnsiTheme="minorHAnsi" w:cs="Aharoni"/>
          <w:sz w:val="22"/>
          <w:szCs w:val="22"/>
        </w:rPr>
      </w:pPr>
      <w:r w:rsidRPr="00CA5307">
        <w:rPr>
          <w:rFonts w:asciiTheme="minorHAnsi" w:eastAsia="Batang" w:hAnsiTheme="minorHAnsi" w:cs="Aharoni"/>
          <w:sz w:val="22"/>
          <w:szCs w:val="22"/>
        </w:rPr>
        <w:t>Veli Toplant</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 xml:space="preserve"> Tutanaklar</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 xml:space="preserve">, </w:t>
      </w:r>
    </w:p>
    <w:p w:rsidR="00CA5307" w:rsidRDefault="00CA5307" w:rsidP="00985F2B">
      <w:pPr>
        <w:pStyle w:val="Default"/>
        <w:numPr>
          <w:ilvl w:val="0"/>
          <w:numId w:val="4"/>
        </w:numPr>
        <w:jc w:val="both"/>
        <w:rPr>
          <w:rFonts w:asciiTheme="minorHAnsi" w:eastAsia="Batang" w:hAnsiTheme="minorHAnsi" w:cs="Aharoni"/>
          <w:sz w:val="22"/>
          <w:szCs w:val="22"/>
        </w:rPr>
      </w:pPr>
      <w:r w:rsidRPr="00CA5307">
        <w:rPr>
          <w:rFonts w:asciiTheme="minorHAnsi" w:eastAsia="Batang" w:hAnsiTheme="minorHAnsi" w:cs="Aharoni"/>
          <w:sz w:val="22"/>
          <w:szCs w:val="22"/>
        </w:rPr>
        <w:t>Z</w:t>
      </w:r>
      <w:r w:rsidRPr="00CA5307">
        <w:rPr>
          <w:rFonts w:asciiTheme="minorHAnsi" w:eastAsia="Batang" w:hAnsiTheme="minorHAnsi" w:cs="Baskerville Old Face"/>
          <w:sz w:val="22"/>
          <w:szCs w:val="22"/>
        </w:rPr>
        <w:t>ü</w:t>
      </w:r>
      <w:r w:rsidRPr="00CA5307">
        <w:rPr>
          <w:rFonts w:asciiTheme="minorHAnsi" w:eastAsia="Batang" w:hAnsiTheme="minorHAnsi" w:cs="Aharoni"/>
          <w:sz w:val="22"/>
          <w:szCs w:val="22"/>
        </w:rPr>
        <w:t xml:space="preserve">mre </w:t>
      </w:r>
      <w:r w:rsidRPr="00CA5307">
        <w:rPr>
          <w:rFonts w:asciiTheme="minorHAnsi" w:eastAsia="Batang" w:hAnsiTheme="minorHAnsi" w:cs="Baskerville Old Face"/>
          <w:sz w:val="22"/>
          <w:szCs w:val="22"/>
        </w:rPr>
        <w:t>Ö</w:t>
      </w:r>
      <w:r w:rsidRPr="00CA5307">
        <w:rPr>
          <w:rFonts w:asciiTheme="minorHAnsi" w:eastAsia="Batang" w:hAnsiTheme="minorHAnsi"/>
          <w:sz w:val="22"/>
          <w:szCs w:val="22"/>
        </w:rPr>
        <w:t>ğ</w:t>
      </w:r>
      <w:r w:rsidRPr="00CA5307">
        <w:rPr>
          <w:rFonts w:asciiTheme="minorHAnsi" w:eastAsia="Batang" w:hAnsiTheme="minorHAnsi" w:cs="Aharoni"/>
          <w:sz w:val="22"/>
          <w:szCs w:val="22"/>
        </w:rPr>
        <w:t>retmenler Toplant</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lar</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 xml:space="preserve"> Dosyas</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 xml:space="preserve">, </w:t>
      </w:r>
    </w:p>
    <w:p w:rsidR="00CA5307" w:rsidRDefault="00CA5307" w:rsidP="00985F2B">
      <w:pPr>
        <w:pStyle w:val="Default"/>
        <w:numPr>
          <w:ilvl w:val="0"/>
          <w:numId w:val="4"/>
        </w:numPr>
        <w:jc w:val="both"/>
        <w:rPr>
          <w:rFonts w:asciiTheme="minorHAnsi" w:eastAsia="Batang" w:hAnsiTheme="minorHAnsi" w:cs="Aharoni"/>
          <w:sz w:val="22"/>
          <w:szCs w:val="22"/>
        </w:rPr>
      </w:pPr>
      <w:r w:rsidRPr="00CA5307">
        <w:rPr>
          <w:rFonts w:asciiTheme="minorHAnsi" w:eastAsia="Batang" w:hAnsiTheme="minorHAnsi" w:cs="Aharoni"/>
          <w:sz w:val="22"/>
          <w:szCs w:val="22"/>
        </w:rPr>
        <w:t xml:space="preserve">Not </w:t>
      </w:r>
      <w:r w:rsidRPr="00CA5307">
        <w:rPr>
          <w:rFonts w:asciiTheme="minorHAnsi" w:eastAsia="Batang" w:hAnsiTheme="minorHAnsi" w:cs="Baskerville Old Face"/>
          <w:sz w:val="22"/>
          <w:szCs w:val="22"/>
        </w:rPr>
        <w:t>Ç</w:t>
      </w:r>
      <w:r w:rsidRPr="00CA5307">
        <w:rPr>
          <w:rFonts w:asciiTheme="minorHAnsi" w:eastAsia="Batang" w:hAnsiTheme="minorHAnsi" w:cs="Aharoni"/>
          <w:sz w:val="22"/>
          <w:szCs w:val="22"/>
        </w:rPr>
        <w:t xml:space="preserve">izelgeleri, </w:t>
      </w:r>
    </w:p>
    <w:p w:rsidR="00CA5307" w:rsidRDefault="00CA5307" w:rsidP="00985F2B">
      <w:pPr>
        <w:pStyle w:val="Default"/>
        <w:numPr>
          <w:ilvl w:val="0"/>
          <w:numId w:val="4"/>
        </w:numPr>
        <w:jc w:val="both"/>
        <w:rPr>
          <w:rFonts w:asciiTheme="minorHAnsi" w:eastAsia="Batang" w:hAnsiTheme="minorHAnsi" w:cs="Aharoni"/>
          <w:sz w:val="22"/>
          <w:szCs w:val="22"/>
        </w:rPr>
      </w:pPr>
      <w:r w:rsidRPr="00CA5307">
        <w:rPr>
          <w:rFonts w:asciiTheme="minorHAnsi" w:eastAsia="Batang" w:hAnsiTheme="minorHAnsi" w:cs="Aharoni"/>
          <w:sz w:val="22"/>
          <w:szCs w:val="22"/>
        </w:rPr>
        <w:t>S</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 xml:space="preserve">nav Kâğıtları, </w:t>
      </w:r>
    </w:p>
    <w:p w:rsidR="00CA5307" w:rsidRDefault="00CA5307" w:rsidP="00985F2B">
      <w:pPr>
        <w:pStyle w:val="Default"/>
        <w:numPr>
          <w:ilvl w:val="0"/>
          <w:numId w:val="4"/>
        </w:numPr>
        <w:jc w:val="both"/>
        <w:rPr>
          <w:rFonts w:asciiTheme="minorHAnsi" w:eastAsia="Batang" w:hAnsiTheme="minorHAnsi" w:cs="Aharoni"/>
          <w:sz w:val="22"/>
          <w:szCs w:val="22"/>
        </w:rPr>
      </w:pPr>
      <w:r w:rsidRPr="00CA5307">
        <w:rPr>
          <w:rFonts w:asciiTheme="minorHAnsi" w:eastAsia="Batang" w:hAnsiTheme="minorHAnsi" w:cs="Aharoni"/>
          <w:sz w:val="22"/>
          <w:szCs w:val="22"/>
        </w:rPr>
        <w:t>Testler ve Cevap Anahtarlar</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w:t>
      </w:r>
    </w:p>
    <w:p w:rsidR="00CA5307" w:rsidRDefault="00CA5307" w:rsidP="00985F2B">
      <w:pPr>
        <w:pStyle w:val="Default"/>
        <w:numPr>
          <w:ilvl w:val="0"/>
          <w:numId w:val="4"/>
        </w:numPr>
        <w:jc w:val="both"/>
        <w:rPr>
          <w:rFonts w:asciiTheme="minorHAnsi" w:eastAsia="Batang" w:hAnsiTheme="minorHAnsi" w:cs="Aharoni"/>
          <w:sz w:val="22"/>
          <w:szCs w:val="22"/>
        </w:rPr>
      </w:pPr>
      <w:r w:rsidRPr="00CA5307">
        <w:rPr>
          <w:rFonts w:asciiTheme="minorHAnsi" w:eastAsia="Batang" w:hAnsiTheme="minorHAnsi" w:cs="Aharoni"/>
          <w:sz w:val="22"/>
          <w:szCs w:val="22"/>
        </w:rPr>
        <w:t>Rehberlik dosyas</w:t>
      </w:r>
      <w:r w:rsidRPr="00CA5307">
        <w:rPr>
          <w:rFonts w:asciiTheme="minorHAnsi" w:eastAsia="Batang" w:hAnsiTheme="minorHAnsi" w:cs="Baskerville Old Face"/>
          <w:sz w:val="22"/>
          <w:szCs w:val="22"/>
        </w:rPr>
        <w:t>ı</w:t>
      </w:r>
      <w:r w:rsidRPr="00CA5307">
        <w:rPr>
          <w:rFonts w:asciiTheme="minorHAnsi" w:eastAsia="Batang" w:hAnsiTheme="minorHAnsi" w:cs="Aharoni"/>
          <w:sz w:val="22"/>
          <w:szCs w:val="22"/>
        </w:rPr>
        <w:t xml:space="preserve">, </w:t>
      </w:r>
    </w:p>
    <w:p w:rsidR="00CA5307" w:rsidRDefault="00CA5307" w:rsidP="00985F2B">
      <w:pPr>
        <w:pStyle w:val="Default"/>
        <w:numPr>
          <w:ilvl w:val="0"/>
          <w:numId w:val="4"/>
        </w:numPr>
        <w:jc w:val="both"/>
        <w:rPr>
          <w:rFonts w:asciiTheme="minorHAnsi" w:eastAsia="Batang" w:hAnsiTheme="minorHAnsi" w:cs="Aharoni"/>
          <w:sz w:val="22"/>
          <w:szCs w:val="22"/>
        </w:rPr>
      </w:pPr>
      <w:r w:rsidRPr="00CA5307">
        <w:rPr>
          <w:rFonts w:asciiTheme="minorHAnsi" w:eastAsia="Batang" w:hAnsiTheme="minorHAnsi" w:cs="Aharoni"/>
          <w:sz w:val="22"/>
          <w:szCs w:val="22"/>
        </w:rPr>
        <w:t xml:space="preserve">Ders ve Yoklama Defteri, </w:t>
      </w:r>
    </w:p>
    <w:p w:rsidR="00CA5307" w:rsidRDefault="00CA5307" w:rsidP="00985F2B">
      <w:pPr>
        <w:pStyle w:val="Default"/>
        <w:numPr>
          <w:ilvl w:val="0"/>
          <w:numId w:val="4"/>
        </w:numPr>
        <w:jc w:val="both"/>
        <w:rPr>
          <w:rFonts w:asciiTheme="minorHAnsi" w:eastAsia="Batang" w:hAnsiTheme="minorHAnsi" w:cs="Aharoni"/>
          <w:sz w:val="22"/>
          <w:szCs w:val="22"/>
        </w:rPr>
      </w:pPr>
      <w:r>
        <w:rPr>
          <w:rFonts w:asciiTheme="minorHAnsi" w:eastAsia="Batang" w:hAnsiTheme="minorHAnsi" w:cs="Aharoni"/>
          <w:sz w:val="22"/>
          <w:szCs w:val="22"/>
        </w:rPr>
        <w:t>Öğrenci Bilgi Formları,</w:t>
      </w:r>
    </w:p>
    <w:p w:rsidR="00CA5307" w:rsidRDefault="00CA5307" w:rsidP="00985F2B">
      <w:pPr>
        <w:pStyle w:val="Default"/>
        <w:numPr>
          <w:ilvl w:val="0"/>
          <w:numId w:val="4"/>
        </w:numPr>
        <w:jc w:val="both"/>
        <w:rPr>
          <w:rFonts w:asciiTheme="minorHAnsi" w:eastAsia="Batang" w:hAnsiTheme="minorHAnsi" w:cs="Aharoni"/>
          <w:sz w:val="22"/>
          <w:szCs w:val="22"/>
        </w:rPr>
      </w:pPr>
      <w:r>
        <w:rPr>
          <w:rFonts w:asciiTheme="minorHAnsi" w:eastAsia="Batang" w:hAnsiTheme="minorHAnsi" w:cs="Aharoni"/>
          <w:sz w:val="22"/>
          <w:szCs w:val="22"/>
        </w:rPr>
        <w:t>Sosyal Kulüp Çalışmaları ile ilgili defter ve dosyalar,</w:t>
      </w:r>
    </w:p>
    <w:p w:rsidR="00364F38" w:rsidRPr="00985F2B" w:rsidRDefault="00CA5307" w:rsidP="00985F2B">
      <w:pPr>
        <w:pStyle w:val="Default"/>
        <w:numPr>
          <w:ilvl w:val="0"/>
          <w:numId w:val="4"/>
        </w:numPr>
        <w:jc w:val="both"/>
        <w:rPr>
          <w:rFonts w:asciiTheme="minorHAnsi" w:eastAsia="Batang" w:hAnsiTheme="minorHAnsi"/>
        </w:rPr>
      </w:pPr>
      <w:r w:rsidRPr="00CA5307">
        <w:rPr>
          <w:rFonts w:asciiTheme="minorHAnsi" w:eastAsia="Batang" w:hAnsiTheme="minorHAnsi" w:cs="Aharoni"/>
          <w:sz w:val="22"/>
          <w:szCs w:val="22"/>
        </w:rPr>
        <w:t xml:space="preserve">Yıllık ve Günlük planlar </w:t>
      </w:r>
      <w:r w:rsidRPr="00CA5307">
        <w:rPr>
          <w:rFonts w:asciiTheme="minorHAnsi" w:eastAsia="Batang" w:hAnsiTheme="minorHAnsi"/>
          <w:sz w:val="22"/>
          <w:szCs w:val="22"/>
        </w:rPr>
        <w:t>ş</w:t>
      </w:r>
      <w:r w:rsidRPr="00CA5307">
        <w:rPr>
          <w:rFonts w:asciiTheme="minorHAnsi" w:eastAsia="Batang" w:hAnsiTheme="minorHAnsi" w:cs="Aharoni"/>
          <w:sz w:val="22"/>
          <w:szCs w:val="22"/>
        </w:rPr>
        <w:t>eklinde belirlendi.</w:t>
      </w:r>
    </w:p>
    <w:p w:rsidR="00985F2B" w:rsidRDefault="00985F2B" w:rsidP="00985F2B">
      <w:pPr>
        <w:pStyle w:val="Default"/>
        <w:jc w:val="both"/>
        <w:rPr>
          <w:rFonts w:asciiTheme="minorHAnsi" w:eastAsia="Batang" w:hAnsiTheme="minorHAnsi" w:cs="Aharoni"/>
          <w:sz w:val="22"/>
          <w:szCs w:val="22"/>
        </w:rPr>
      </w:pPr>
    </w:p>
    <w:p w:rsidR="00865D2A" w:rsidRDefault="00865D2A" w:rsidP="00865D2A">
      <w:pPr>
        <w:pStyle w:val="ListeParagraf"/>
        <w:numPr>
          <w:ilvl w:val="0"/>
          <w:numId w:val="3"/>
        </w:numPr>
        <w:tabs>
          <w:tab w:val="left" w:pos="10206"/>
        </w:tabs>
        <w:spacing w:after="0" w:line="240" w:lineRule="auto"/>
        <w:rPr>
          <w:rFonts w:eastAsia="Batang" w:cs="Aharoni"/>
          <w:b/>
        </w:rPr>
      </w:pPr>
      <w:r w:rsidRPr="00865D2A">
        <w:rPr>
          <w:rFonts w:eastAsia="Batang" w:cs="Aharoni"/>
          <w:b/>
        </w:rPr>
        <w:t xml:space="preserve">Derslerde </w:t>
      </w:r>
      <w:r>
        <w:rPr>
          <w:rFonts w:eastAsia="Batang" w:cs="Aharoni"/>
          <w:b/>
        </w:rPr>
        <w:t>uygulanacak yöntem ve teknikler:</w:t>
      </w:r>
    </w:p>
    <w:p w:rsidR="00291C6D" w:rsidRPr="00865D2A" w:rsidRDefault="00291C6D" w:rsidP="00865D2A">
      <w:pPr>
        <w:pStyle w:val="ListeParagraf"/>
        <w:tabs>
          <w:tab w:val="left" w:pos="10206"/>
        </w:tabs>
        <w:spacing w:after="0" w:line="240" w:lineRule="auto"/>
        <w:ind w:left="360"/>
        <w:rPr>
          <w:rFonts w:eastAsia="Batang" w:cs="Aharoni"/>
          <w:b/>
        </w:rPr>
      </w:pPr>
      <w:r>
        <w:t>İlkokullarda Kullanılan Strateji, Yöntem ve Teknikler</w:t>
      </w:r>
    </w:p>
    <w:p w:rsidR="00291C6D" w:rsidRDefault="00291C6D" w:rsidP="00865D2A">
      <w:pPr>
        <w:pStyle w:val="Default"/>
        <w:ind w:left="360"/>
        <w:jc w:val="both"/>
        <w:rPr>
          <w:rFonts w:asciiTheme="minorHAnsi" w:hAnsiTheme="minorHAnsi"/>
          <w:sz w:val="22"/>
          <w:szCs w:val="22"/>
        </w:rPr>
      </w:pPr>
      <w:r w:rsidRPr="00291C6D">
        <w:rPr>
          <w:rFonts w:asciiTheme="minorHAnsi" w:hAnsiTheme="minorHAnsi"/>
          <w:sz w:val="22"/>
          <w:szCs w:val="22"/>
        </w:rPr>
        <w:t>Davranışçı Yaklaşım Stratejileri</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xml:space="preserve">• Doğrudan Öğretim Stratejisi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xml:space="preserve">• Dolaylı Öğretim Stratejisi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xml:space="preserve">• Tam Öğrenme Stratejisi </w:t>
      </w:r>
    </w:p>
    <w:p w:rsidR="00291C6D" w:rsidRDefault="00291C6D" w:rsidP="00865D2A">
      <w:pPr>
        <w:pStyle w:val="Default"/>
        <w:ind w:left="360"/>
        <w:jc w:val="both"/>
        <w:rPr>
          <w:rFonts w:asciiTheme="minorHAnsi" w:hAnsiTheme="minorHAnsi"/>
          <w:sz w:val="22"/>
          <w:szCs w:val="22"/>
        </w:rPr>
      </w:pPr>
      <w:r w:rsidRPr="00291C6D">
        <w:rPr>
          <w:rFonts w:asciiTheme="minorHAnsi" w:hAnsiTheme="minorHAnsi"/>
          <w:sz w:val="22"/>
          <w:szCs w:val="22"/>
        </w:rPr>
        <w:t xml:space="preserve">Bilişsel Yaklaşım Stratejileri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Buluş Yoluyla Öğretim (</w:t>
      </w:r>
      <w:proofErr w:type="spellStart"/>
      <w:r w:rsidRPr="00291C6D">
        <w:rPr>
          <w:rFonts w:asciiTheme="minorHAnsi" w:hAnsiTheme="minorHAnsi"/>
          <w:sz w:val="22"/>
          <w:szCs w:val="22"/>
        </w:rPr>
        <w:t>Jerome</w:t>
      </w:r>
      <w:proofErr w:type="spellEnd"/>
      <w:r w:rsidRPr="00291C6D">
        <w:rPr>
          <w:rFonts w:asciiTheme="minorHAnsi" w:hAnsiTheme="minorHAnsi"/>
          <w:sz w:val="22"/>
          <w:szCs w:val="22"/>
        </w:rPr>
        <w:t xml:space="preserve"> </w:t>
      </w:r>
      <w:proofErr w:type="spellStart"/>
      <w:r w:rsidRPr="00291C6D">
        <w:rPr>
          <w:rFonts w:asciiTheme="minorHAnsi" w:hAnsiTheme="minorHAnsi"/>
          <w:sz w:val="22"/>
          <w:szCs w:val="22"/>
        </w:rPr>
        <w:t>Bruner</w:t>
      </w:r>
      <w:proofErr w:type="spellEnd"/>
      <w:r w:rsidRPr="00291C6D">
        <w:rPr>
          <w:rFonts w:asciiTheme="minorHAnsi" w:hAnsiTheme="minorHAnsi"/>
          <w:sz w:val="22"/>
          <w:szCs w:val="22"/>
        </w:rPr>
        <w:t xml:space="preserve">)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Sunuş Yoluyla Öğretim (</w:t>
      </w:r>
      <w:proofErr w:type="spellStart"/>
      <w:r w:rsidRPr="00291C6D">
        <w:rPr>
          <w:rFonts w:asciiTheme="minorHAnsi" w:hAnsiTheme="minorHAnsi"/>
          <w:sz w:val="22"/>
          <w:szCs w:val="22"/>
        </w:rPr>
        <w:t>David</w:t>
      </w:r>
      <w:proofErr w:type="spellEnd"/>
      <w:r w:rsidRPr="00291C6D">
        <w:rPr>
          <w:rFonts w:asciiTheme="minorHAnsi" w:hAnsiTheme="minorHAnsi"/>
          <w:sz w:val="22"/>
          <w:szCs w:val="22"/>
        </w:rPr>
        <w:t xml:space="preserve"> </w:t>
      </w:r>
      <w:proofErr w:type="spellStart"/>
      <w:r w:rsidRPr="00291C6D">
        <w:rPr>
          <w:rFonts w:asciiTheme="minorHAnsi" w:hAnsiTheme="minorHAnsi"/>
          <w:sz w:val="22"/>
          <w:szCs w:val="22"/>
        </w:rPr>
        <w:t>Ausubel</w:t>
      </w:r>
      <w:proofErr w:type="spellEnd"/>
      <w:r w:rsidRPr="00291C6D">
        <w:rPr>
          <w:rFonts w:asciiTheme="minorHAnsi" w:hAnsiTheme="minorHAnsi"/>
          <w:sz w:val="22"/>
          <w:szCs w:val="22"/>
        </w:rPr>
        <w:t xml:space="preserve">)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xml:space="preserve">• Araştırma-İnceleme Yoluyla Öğretim (John </w:t>
      </w:r>
      <w:proofErr w:type="spellStart"/>
      <w:r w:rsidRPr="00291C6D">
        <w:rPr>
          <w:rFonts w:asciiTheme="minorHAnsi" w:hAnsiTheme="minorHAnsi"/>
          <w:sz w:val="22"/>
          <w:szCs w:val="22"/>
        </w:rPr>
        <w:t>Dewey</w:t>
      </w:r>
      <w:proofErr w:type="spellEnd"/>
      <w:r w:rsidRPr="00291C6D">
        <w:rPr>
          <w:rFonts w:asciiTheme="minorHAnsi" w:hAnsiTheme="minorHAnsi"/>
          <w:sz w:val="22"/>
          <w:szCs w:val="22"/>
        </w:rPr>
        <w:t xml:space="preserve">) </w:t>
      </w:r>
    </w:p>
    <w:p w:rsidR="00291C6D" w:rsidRDefault="00291C6D" w:rsidP="00865D2A">
      <w:pPr>
        <w:pStyle w:val="Default"/>
        <w:ind w:left="360"/>
        <w:jc w:val="both"/>
        <w:rPr>
          <w:rFonts w:asciiTheme="minorHAnsi" w:hAnsiTheme="minorHAnsi"/>
          <w:sz w:val="22"/>
          <w:szCs w:val="22"/>
        </w:rPr>
      </w:pPr>
      <w:r w:rsidRPr="00291C6D">
        <w:rPr>
          <w:rFonts w:asciiTheme="minorHAnsi" w:hAnsiTheme="minorHAnsi"/>
          <w:sz w:val="22"/>
          <w:szCs w:val="22"/>
        </w:rPr>
        <w:t xml:space="preserve">Yapılandırıcı Yaklaşım Stratejileri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xml:space="preserve">• Etkileşimli Öğretim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xml:space="preserve">• Deneyerek Öğrenme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xml:space="preserve">• Bağımsız öğrenme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xml:space="preserve">• İşbirlikçi Öğrenme </w:t>
      </w:r>
    </w:p>
    <w:p w:rsidR="00291C6D"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xml:space="preserve">• Sorgulamaya Dayalı Öğrenme </w:t>
      </w:r>
    </w:p>
    <w:p w:rsidR="00985F2B" w:rsidRDefault="00291C6D" w:rsidP="006938F2">
      <w:pPr>
        <w:pStyle w:val="Default"/>
        <w:ind w:left="360" w:firstLine="348"/>
        <w:jc w:val="both"/>
        <w:rPr>
          <w:rFonts w:asciiTheme="minorHAnsi" w:hAnsiTheme="minorHAnsi"/>
          <w:sz w:val="22"/>
          <w:szCs w:val="22"/>
        </w:rPr>
      </w:pPr>
      <w:r w:rsidRPr="00291C6D">
        <w:rPr>
          <w:rFonts w:asciiTheme="minorHAnsi" w:hAnsiTheme="minorHAnsi"/>
          <w:sz w:val="22"/>
          <w:szCs w:val="22"/>
        </w:rPr>
        <w:t>• Problem Temelli Öğrenme</w:t>
      </w:r>
    </w:p>
    <w:p w:rsidR="00F80460" w:rsidRDefault="00F80460" w:rsidP="00F80460">
      <w:pPr>
        <w:pStyle w:val="Default"/>
        <w:ind w:left="360" w:firstLine="348"/>
        <w:rPr>
          <w:rFonts w:asciiTheme="minorHAnsi" w:eastAsia="Batang" w:hAnsiTheme="minorHAnsi" w:cs="Aharoni"/>
          <w:sz w:val="22"/>
          <w:szCs w:val="22"/>
        </w:rPr>
      </w:pPr>
      <w:r w:rsidRPr="00F80460">
        <w:rPr>
          <w:rFonts w:asciiTheme="minorHAnsi" w:eastAsia="Batang" w:hAnsiTheme="minorHAnsi" w:cs="Aharoni"/>
          <w:sz w:val="22"/>
          <w:szCs w:val="22"/>
        </w:rPr>
        <w:t>Uygulanacak yöntem ve teknikler için ö</w:t>
      </w:r>
      <w:r w:rsidRPr="00F80460">
        <w:rPr>
          <w:rFonts w:asciiTheme="minorHAnsi" w:eastAsia="Batang" w:hAnsiTheme="minorHAnsi"/>
          <w:sz w:val="22"/>
          <w:szCs w:val="22"/>
        </w:rPr>
        <w:t>ğ</w:t>
      </w:r>
      <w:r w:rsidRPr="00F80460">
        <w:rPr>
          <w:rFonts w:asciiTheme="minorHAnsi" w:eastAsia="Batang" w:hAnsiTheme="minorHAnsi" w:cs="Aharoni"/>
          <w:sz w:val="22"/>
          <w:szCs w:val="22"/>
        </w:rPr>
        <w:t>retmenler ellerinde bulunan kaynaklardan yararlanacaklarını söylediler. Ö</w:t>
      </w:r>
      <w:r w:rsidRPr="00F80460">
        <w:rPr>
          <w:rFonts w:asciiTheme="minorHAnsi" w:eastAsia="Batang" w:hAnsiTheme="minorHAnsi"/>
          <w:sz w:val="22"/>
          <w:szCs w:val="22"/>
        </w:rPr>
        <w:t>ğ</w:t>
      </w:r>
      <w:r w:rsidRPr="00F80460">
        <w:rPr>
          <w:rFonts w:asciiTheme="minorHAnsi" w:eastAsia="Batang" w:hAnsiTheme="minorHAnsi" w:cs="Aharoni"/>
          <w:sz w:val="22"/>
          <w:szCs w:val="22"/>
        </w:rPr>
        <w:t>retim Y</w:t>
      </w:r>
      <w:r w:rsidRPr="00F80460">
        <w:rPr>
          <w:rFonts w:asciiTheme="minorHAnsi" w:eastAsia="Batang" w:hAnsiTheme="minorHAnsi" w:cs="Baskerville Old Face"/>
          <w:sz w:val="22"/>
          <w:szCs w:val="22"/>
        </w:rPr>
        <w:t>ö</w:t>
      </w:r>
      <w:r w:rsidRPr="00F80460">
        <w:rPr>
          <w:rFonts w:asciiTheme="minorHAnsi" w:eastAsia="Batang" w:hAnsiTheme="minorHAnsi" w:cs="Aharoni"/>
          <w:sz w:val="22"/>
          <w:szCs w:val="22"/>
        </w:rPr>
        <w:t>ntem ve Tekniklerinin yeniden okunup incelenmesine, derslere yansıtılmasına ve uygulanmasına karar verildi.</w:t>
      </w:r>
    </w:p>
    <w:p w:rsidR="001240B6" w:rsidRDefault="001240B6" w:rsidP="001240B6">
      <w:pPr>
        <w:pStyle w:val="Default"/>
        <w:ind w:firstLine="348"/>
        <w:rPr>
          <w:rFonts w:asciiTheme="minorHAnsi" w:eastAsia="Batang" w:hAnsiTheme="minorHAnsi" w:cs="Aharoni"/>
          <w:sz w:val="22"/>
          <w:szCs w:val="22"/>
        </w:rPr>
      </w:pPr>
    </w:p>
    <w:p w:rsidR="00023925" w:rsidRDefault="00023925" w:rsidP="00023925">
      <w:pPr>
        <w:pStyle w:val="ListeParagraf"/>
        <w:numPr>
          <w:ilvl w:val="0"/>
          <w:numId w:val="3"/>
        </w:numPr>
        <w:tabs>
          <w:tab w:val="left" w:pos="10206"/>
        </w:tabs>
        <w:spacing w:after="0" w:line="240" w:lineRule="auto"/>
        <w:rPr>
          <w:rFonts w:eastAsia="Batang" w:cs="Aharoni"/>
          <w:b/>
        </w:rPr>
      </w:pPr>
      <w:r w:rsidRPr="00023925">
        <w:rPr>
          <w:rFonts w:eastAsia="Batang" w:cs="Aharoni"/>
          <w:b/>
        </w:rPr>
        <w:t>E</w:t>
      </w:r>
      <w:r w:rsidRPr="00023925">
        <w:rPr>
          <w:rFonts w:eastAsia="Batang"/>
          <w:b/>
        </w:rPr>
        <w:t>ğ</w:t>
      </w:r>
      <w:r w:rsidRPr="00023925">
        <w:rPr>
          <w:rFonts w:eastAsia="Batang" w:cs="Aharoni"/>
          <w:b/>
        </w:rPr>
        <w:t>itim-</w:t>
      </w:r>
      <w:r w:rsidRPr="00023925">
        <w:rPr>
          <w:rFonts w:eastAsia="Batang" w:cs="Baskerville Old Face"/>
          <w:b/>
        </w:rPr>
        <w:t>Ö</w:t>
      </w:r>
      <w:r w:rsidRPr="00023925">
        <w:rPr>
          <w:rFonts w:eastAsia="Batang"/>
          <w:b/>
        </w:rPr>
        <w:t>ğ</w:t>
      </w:r>
      <w:r w:rsidRPr="00023925">
        <w:rPr>
          <w:rFonts w:eastAsia="Batang" w:cs="Aharoni"/>
          <w:b/>
        </w:rPr>
        <w:t>retimde ba</w:t>
      </w:r>
      <w:r w:rsidRPr="00023925">
        <w:rPr>
          <w:rFonts w:eastAsia="Batang"/>
          <w:b/>
        </w:rPr>
        <w:t>ş</w:t>
      </w:r>
      <w:r w:rsidRPr="00023925">
        <w:rPr>
          <w:rFonts w:eastAsia="Batang" w:cs="Aharoni"/>
          <w:b/>
        </w:rPr>
        <w:t>ar</w:t>
      </w:r>
      <w:r w:rsidRPr="00023925">
        <w:rPr>
          <w:rFonts w:eastAsia="Batang" w:cs="Baskerville Old Face"/>
          <w:b/>
        </w:rPr>
        <w:t>ı</w:t>
      </w:r>
      <w:r w:rsidRPr="00023925">
        <w:rPr>
          <w:rFonts w:eastAsia="Batang" w:cs="Aharoni"/>
          <w:b/>
        </w:rPr>
        <w:t>y</w:t>
      </w:r>
      <w:r w:rsidRPr="00023925">
        <w:rPr>
          <w:rFonts w:eastAsia="Batang" w:cs="Baskerville Old Face"/>
          <w:b/>
        </w:rPr>
        <w:t>ı</w:t>
      </w:r>
      <w:r w:rsidRPr="00023925">
        <w:rPr>
          <w:rFonts w:eastAsia="Batang" w:cs="Aharoni"/>
          <w:b/>
        </w:rPr>
        <w:t xml:space="preserve"> art</w:t>
      </w:r>
      <w:r w:rsidRPr="00023925">
        <w:rPr>
          <w:rFonts w:eastAsia="Batang" w:cs="Baskerville Old Face"/>
          <w:b/>
        </w:rPr>
        <w:t>ı</w:t>
      </w:r>
      <w:r w:rsidRPr="00023925">
        <w:rPr>
          <w:rFonts w:eastAsia="Batang" w:cs="Aharoni"/>
          <w:b/>
        </w:rPr>
        <w:t>r</w:t>
      </w:r>
      <w:r w:rsidRPr="00023925">
        <w:rPr>
          <w:rFonts w:eastAsia="Batang" w:cs="Baskerville Old Face"/>
          <w:b/>
        </w:rPr>
        <w:t>ı</w:t>
      </w:r>
      <w:r w:rsidRPr="00023925">
        <w:rPr>
          <w:rFonts w:eastAsia="Batang" w:cs="Aharoni"/>
          <w:b/>
        </w:rPr>
        <w:t>c</w:t>
      </w:r>
      <w:r w:rsidRPr="00023925">
        <w:rPr>
          <w:rFonts w:eastAsia="Batang" w:cs="Baskerville Old Face"/>
          <w:b/>
        </w:rPr>
        <w:t>ı</w:t>
      </w:r>
      <w:r>
        <w:rPr>
          <w:rFonts w:eastAsia="Batang" w:cs="Aharoni"/>
          <w:b/>
        </w:rPr>
        <w:t xml:space="preserve"> hususlar:</w:t>
      </w:r>
    </w:p>
    <w:p w:rsidR="00023925" w:rsidRPr="00191706" w:rsidRDefault="00191706"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Sorumluluk duygusunu artırmaya çalışma,</w:t>
      </w:r>
    </w:p>
    <w:p w:rsidR="00191706" w:rsidRPr="00191706" w:rsidRDefault="00191706"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Yaşına uygun yapabileceği görevler verme,</w:t>
      </w:r>
    </w:p>
    <w:p w:rsidR="00191706" w:rsidRPr="00191706" w:rsidRDefault="00191706"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Başarılı olmuş kişileri sevdirme ve örnek gösterme,</w:t>
      </w:r>
    </w:p>
    <w:p w:rsidR="00191706" w:rsidRPr="00191706" w:rsidRDefault="00191706"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Kendine güvenmesini sağlama,</w:t>
      </w:r>
    </w:p>
    <w:p w:rsidR="00191706"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Okul arkadaşları ile iyi ilişkiler kurmasını sağlama,</w:t>
      </w:r>
    </w:p>
    <w:p w:rsidR="00BF1040"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Ondan yapamayacağı şeyleri istememeli,</w:t>
      </w:r>
    </w:p>
    <w:p w:rsidR="00BF1040"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Ona, yaşından ve olduğundan daha küçükmüş gibi davranmamalı,</w:t>
      </w:r>
    </w:p>
    <w:p w:rsidR="00BF1040"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Okul başarılarını uygun bir şekilde ödüllendirme,</w:t>
      </w:r>
    </w:p>
    <w:p w:rsidR="00BF1040"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Aile ile olumlu ilişkiler kurma,</w:t>
      </w:r>
    </w:p>
    <w:p w:rsidR="00BF1040"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Öğrencinin psikolojik durumuna dikkate alma,</w:t>
      </w:r>
    </w:p>
    <w:p w:rsidR="00BF1040"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Öğrenciyi okumaya teşvik etme, okuma alışkanlığı kazanmasına yardımcı olma,</w:t>
      </w:r>
    </w:p>
    <w:p w:rsidR="00BF1040"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Öğrencinin düzenli beslenmesini sağlama,</w:t>
      </w:r>
    </w:p>
    <w:p w:rsidR="00BF1040"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Düzenli yatma ve kalkma,</w:t>
      </w:r>
    </w:p>
    <w:p w:rsidR="00BF1040" w:rsidRPr="00BF1040"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Çalışma ortamının oluşturulması,</w:t>
      </w:r>
    </w:p>
    <w:p w:rsidR="00BF1040" w:rsidRPr="00496A2B" w:rsidRDefault="00BF1040" w:rsidP="00191706">
      <w:pPr>
        <w:pStyle w:val="ListeParagraf"/>
        <w:numPr>
          <w:ilvl w:val="0"/>
          <w:numId w:val="5"/>
        </w:numPr>
        <w:tabs>
          <w:tab w:val="left" w:pos="10206"/>
        </w:tabs>
        <w:spacing w:after="0" w:line="240" w:lineRule="auto"/>
        <w:rPr>
          <w:rFonts w:eastAsia="Batang" w:cs="Aharoni"/>
          <w:b/>
        </w:rPr>
      </w:pPr>
      <w:r>
        <w:rPr>
          <w:rFonts w:ascii="Arial" w:hAnsi="Arial" w:cs="Arial"/>
          <w:color w:val="333333"/>
          <w:sz w:val="20"/>
          <w:szCs w:val="20"/>
          <w:shd w:val="clear" w:color="auto" w:fill="FFFFFF"/>
        </w:rPr>
        <w:t>Çalışma programı düzenleme ve uygulama gibi unsurların başarıyı artıracağı öğretmenler tarafından dile getirildi.</w:t>
      </w:r>
    </w:p>
    <w:p w:rsidR="00496A2B" w:rsidRPr="00023925" w:rsidRDefault="00496A2B" w:rsidP="00496A2B">
      <w:pPr>
        <w:pStyle w:val="ListeParagraf"/>
        <w:tabs>
          <w:tab w:val="left" w:pos="10206"/>
        </w:tabs>
        <w:spacing w:after="0" w:line="240" w:lineRule="auto"/>
        <w:ind w:left="1080"/>
        <w:rPr>
          <w:rFonts w:eastAsia="Batang" w:cs="Aharoni"/>
          <w:b/>
        </w:rPr>
      </w:pPr>
    </w:p>
    <w:p w:rsidR="00845989" w:rsidRDefault="00845989" w:rsidP="00845989">
      <w:pPr>
        <w:pStyle w:val="ListeParagraf"/>
        <w:numPr>
          <w:ilvl w:val="0"/>
          <w:numId w:val="3"/>
        </w:numPr>
        <w:tabs>
          <w:tab w:val="left" w:pos="10206"/>
        </w:tabs>
        <w:spacing w:after="0" w:line="240" w:lineRule="auto"/>
        <w:rPr>
          <w:rFonts w:eastAsia="Batang" w:cs="Aharoni"/>
          <w:b/>
        </w:rPr>
      </w:pPr>
      <w:r w:rsidRPr="00845989">
        <w:rPr>
          <w:rFonts w:eastAsia="Batang" w:cs="Aharoni"/>
          <w:b/>
        </w:rPr>
        <w:t>Ar</w:t>
      </w:r>
      <w:r>
        <w:rPr>
          <w:rFonts w:eastAsia="Batang" w:cs="Aharoni"/>
          <w:b/>
        </w:rPr>
        <w:t>aç-gereç ve teknoloji kullanımı:</w:t>
      </w:r>
    </w:p>
    <w:p w:rsidR="006623D7" w:rsidRDefault="00782F31" w:rsidP="006623D7">
      <w:pPr>
        <w:pStyle w:val="ListeParagraf"/>
        <w:tabs>
          <w:tab w:val="left" w:pos="10206"/>
        </w:tabs>
        <w:spacing w:after="0" w:line="240" w:lineRule="auto"/>
        <w:ind w:left="360"/>
        <w:rPr>
          <w:rFonts w:eastAsia="Batang" w:cs="Aharoni"/>
        </w:rPr>
      </w:pPr>
      <w:r>
        <w:rPr>
          <w:rFonts w:eastAsia="Batang" w:cs="Aharoni"/>
        </w:rPr>
        <w:t xml:space="preserve">       </w:t>
      </w:r>
      <w:r w:rsidR="006623D7" w:rsidRPr="006623D7">
        <w:rPr>
          <w:rFonts w:eastAsia="Batang" w:cs="Aharoni"/>
        </w:rPr>
        <w:t>4/B Öğretmeni Gülin DOĞAN Akıllı tahtaların etkin kullanımı için işbirliği yapılması, eğitim sitelerinden(</w:t>
      </w:r>
      <w:proofErr w:type="spellStart"/>
      <w:r w:rsidR="006623D7" w:rsidRPr="006623D7">
        <w:rPr>
          <w:rFonts w:eastAsia="Batang" w:cs="Aharoni"/>
        </w:rPr>
        <w:t>Morpha</w:t>
      </w:r>
      <w:proofErr w:type="spellEnd"/>
      <w:r w:rsidR="006623D7" w:rsidRPr="006623D7">
        <w:rPr>
          <w:rFonts w:eastAsia="Batang" w:cs="Aharoni"/>
        </w:rPr>
        <w:t xml:space="preserve"> </w:t>
      </w:r>
      <w:proofErr w:type="spellStart"/>
      <w:r w:rsidR="006623D7" w:rsidRPr="006623D7">
        <w:rPr>
          <w:rFonts w:eastAsia="Batang" w:cs="Aharoni"/>
        </w:rPr>
        <w:t>Kampüs</w:t>
      </w:r>
      <w:proofErr w:type="spellEnd"/>
      <w:r w:rsidR="006623D7" w:rsidRPr="006623D7">
        <w:rPr>
          <w:rFonts w:eastAsia="Batang" w:cs="Aharoni"/>
        </w:rPr>
        <w:t xml:space="preserve">, </w:t>
      </w:r>
      <w:proofErr w:type="spellStart"/>
      <w:r w:rsidR="006623D7" w:rsidRPr="006623D7">
        <w:rPr>
          <w:rFonts w:eastAsia="Batang" w:cs="Aharoni"/>
        </w:rPr>
        <w:t>Okulistik</w:t>
      </w:r>
      <w:proofErr w:type="spellEnd"/>
      <w:r w:rsidR="006623D7" w:rsidRPr="006623D7">
        <w:rPr>
          <w:rFonts w:eastAsia="Batang" w:cs="Aharoni"/>
        </w:rPr>
        <w:t xml:space="preserve"> vb.) ve </w:t>
      </w:r>
      <w:proofErr w:type="spellStart"/>
      <w:r w:rsidR="006623D7" w:rsidRPr="006623D7">
        <w:rPr>
          <w:rFonts w:eastAsia="Batang" w:cs="Aharoni"/>
        </w:rPr>
        <w:t>EBA’nı</w:t>
      </w:r>
      <w:r w:rsidR="006623D7">
        <w:rPr>
          <w:rFonts w:eastAsia="Batang" w:cs="Aharoni"/>
        </w:rPr>
        <w:t>n</w:t>
      </w:r>
      <w:proofErr w:type="spellEnd"/>
      <w:r w:rsidR="006623D7">
        <w:rPr>
          <w:rFonts w:eastAsia="Batang" w:cs="Aharoni"/>
        </w:rPr>
        <w:t xml:space="preserve"> etkin kullanımının sağlanmasını söyledi. </w:t>
      </w:r>
    </w:p>
    <w:p w:rsidR="006623D7" w:rsidRDefault="00782F31" w:rsidP="006623D7">
      <w:pPr>
        <w:pStyle w:val="ListeParagraf"/>
        <w:tabs>
          <w:tab w:val="left" w:pos="10206"/>
        </w:tabs>
        <w:spacing w:after="0" w:line="240" w:lineRule="auto"/>
        <w:ind w:left="360"/>
        <w:rPr>
          <w:rFonts w:eastAsia="Batang" w:cs="Aharoni"/>
        </w:rPr>
      </w:pPr>
      <w:r>
        <w:rPr>
          <w:rFonts w:eastAsia="Batang" w:cs="Aharoni"/>
        </w:rPr>
        <w:lastRenderedPageBreak/>
        <w:t xml:space="preserve">       </w:t>
      </w:r>
      <w:r w:rsidR="006623D7">
        <w:rPr>
          <w:rFonts w:eastAsia="Batang" w:cs="Aharoni"/>
        </w:rPr>
        <w:t>4/C sınıf öğretmeni İsmail SERT okul araç ve gereçlerini kullandıktan sonra yerine bırakılmasını sınıfta tutulmamasını diğer arkadaşlarında faydalanmasını söyledi.</w:t>
      </w:r>
    </w:p>
    <w:p w:rsidR="000429D0" w:rsidRPr="006623D7" w:rsidRDefault="000429D0" w:rsidP="006623D7">
      <w:pPr>
        <w:pStyle w:val="ListeParagraf"/>
        <w:tabs>
          <w:tab w:val="left" w:pos="10206"/>
        </w:tabs>
        <w:spacing w:after="0" w:line="240" w:lineRule="auto"/>
        <w:ind w:left="360"/>
        <w:rPr>
          <w:rFonts w:eastAsia="Batang" w:cs="Aharoni"/>
        </w:rPr>
      </w:pPr>
    </w:p>
    <w:p w:rsidR="000429D0" w:rsidRDefault="000429D0" w:rsidP="000429D0">
      <w:pPr>
        <w:pStyle w:val="ListeParagraf"/>
        <w:numPr>
          <w:ilvl w:val="0"/>
          <w:numId w:val="3"/>
        </w:numPr>
        <w:tabs>
          <w:tab w:val="left" w:pos="2268"/>
          <w:tab w:val="left" w:pos="10206"/>
        </w:tabs>
        <w:spacing w:after="0" w:line="240" w:lineRule="auto"/>
        <w:rPr>
          <w:rFonts w:eastAsia="Batang" w:cs="Aharoni"/>
        </w:rPr>
      </w:pPr>
      <w:r w:rsidRPr="000429D0">
        <w:rPr>
          <w:rFonts w:eastAsia="Batang" w:cs="Aharoni"/>
          <w:b/>
        </w:rPr>
        <w:t>Sınıf kitaplıklarının olu</w:t>
      </w:r>
      <w:r w:rsidRPr="000429D0">
        <w:rPr>
          <w:rFonts w:eastAsia="Batang"/>
          <w:b/>
        </w:rPr>
        <w:t>ş</w:t>
      </w:r>
      <w:r w:rsidRPr="000429D0">
        <w:rPr>
          <w:rFonts w:eastAsia="Batang" w:cs="Aharoni"/>
          <w:b/>
        </w:rPr>
        <w:t>turulmas</w:t>
      </w:r>
      <w:r w:rsidRPr="000429D0">
        <w:rPr>
          <w:rFonts w:eastAsia="Batang" w:cs="Baskerville Old Face"/>
          <w:b/>
        </w:rPr>
        <w:t>ı</w:t>
      </w:r>
      <w:r w:rsidRPr="000429D0">
        <w:rPr>
          <w:rFonts w:eastAsia="Batang" w:cs="Aharoni"/>
          <w:b/>
        </w:rPr>
        <w:t xml:space="preserve"> ve zenginle</w:t>
      </w:r>
      <w:r w:rsidRPr="000429D0">
        <w:rPr>
          <w:rFonts w:eastAsia="Batang"/>
          <w:b/>
        </w:rPr>
        <w:t>ş</w:t>
      </w:r>
      <w:r w:rsidRPr="000429D0">
        <w:rPr>
          <w:rFonts w:eastAsia="Batang" w:cs="Aharoni"/>
          <w:b/>
        </w:rPr>
        <w:t>tirilmesi</w:t>
      </w:r>
      <w:r>
        <w:rPr>
          <w:rFonts w:eastAsia="Batang" w:cs="Aharoni"/>
        </w:rPr>
        <w:t>:</w:t>
      </w:r>
    </w:p>
    <w:p w:rsidR="00B9468E" w:rsidRPr="00B9468E" w:rsidRDefault="00F6614E" w:rsidP="00620275">
      <w:pPr>
        <w:pStyle w:val="GvdeMetni"/>
        <w:tabs>
          <w:tab w:val="left" w:pos="10206"/>
        </w:tabs>
        <w:ind w:left="360"/>
        <w:rPr>
          <w:rFonts w:asciiTheme="minorHAnsi" w:eastAsia="Batang" w:hAnsiTheme="minorHAnsi" w:cs="Aharoni"/>
          <w:sz w:val="22"/>
          <w:szCs w:val="22"/>
        </w:rPr>
      </w:pPr>
      <w:r>
        <w:rPr>
          <w:rFonts w:asciiTheme="minorHAnsi" w:eastAsia="Batang" w:hAnsiTheme="minorHAnsi" w:cs="Aharoni"/>
          <w:sz w:val="22"/>
          <w:szCs w:val="22"/>
        </w:rPr>
        <w:t xml:space="preserve">      </w:t>
      </w:r>
      <w:r w:rsidR="00620275">
        <w:rPr>
          <w:rFonts w:asciiTheme="minorHAnsi" w:eastAsia="Batang" w:hAnsiTheme="minorHAnsi" w:cs="Aharoni"/>
          <w:sz w:val="22"/>
          <w:szCs w:val="22"/>
        </w:rPr>
        <w:t xml:space="preserve">4/A </w:t>
      </w:r>
      <w:r>
        <w:rPr>
          <w:rFonts w:asciiTheme="minorHAnsi" w:eastAsia="Batang" w:hAnsiTheme="minorHAnsi" w:cs="Aharoni"/>
          <w:sz w:val="22"/>
          <w:szCs w:val="22"/>
        </w:rPr>
        <w:t xml:space="preserve">sınıf öğretmeni </w:t>
      </w:r>
      <w:r w:rsidR="00620275">
        <w:rPr>
          <w:rFonts w:asciiTheme="minorHAnsi" w:eastAsia="Batang" w:hAnsiTheme="minorHAnsi" w:cs="Aharoni"/>
          <w:sz w:val="22"/>
          <w:szCs w:val="22"/>
        </w:rPr>
        <w:t>Ayhan KOÇAK, s</w:t>
      </w:r>
      <w:r w:rsidR="00B9468E" w:rsidRPr="00B9468E">
        <w:rPr>
          <w:rFonts w:asciiTheme="minorHAnsi" w:eastAsia="Batang" w:hAnsiTheme="minorHAnsi" w:cs="Aharoni"/>
          <w:sz w:val="22"/>
          <w:szCs w:val="22"/>
        </w:rPr>
        <w:t>ınıf kitaplı</w:t>
      </w:r>
      <w:r w:rsidR="00B9468E" w:rsidRPr="00B9468E">
        <w:rPr>
          <w:rFonts w:asciiTheme="minorHAnsi" w:eastAsia="Batang" w:hAnsiTheme="minorHAnsi"/>
          <w:sz w:val="22"/>
          <w:szCs w:val="22"/>
        </w:rPr>
        <w:t>ğ</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nda bulunan mevcut kitaplar</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 tamir edilmesi ve s</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f kitapl</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sz w:val="22"/>
          <w:szCs w:val="22"/>
        </w:rPr>
        <w:t>ğ</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 yeniden d</w:t>
      </w:r>
      <w:r w:rsidR="00B9468E" w:rsidRPr="00B9468E">
        <w:rPr>
          <w:rFonts w:asciiTheme="minorHAnsi" w:eastAsia="Batang" w:hAnsiTheme="minorHAnsi" w:cs="Baskerville Old Face"/>
          <w:sz w:val="22"/>
          <w:szCs w:val="22"/>
        </w:rPr>
        <w:t>ü</w:t>
      </w:r>
      <w:r w:rsidR="00B9468E" w:rsidRPr="00B9468E">
        <w:rPr>
          <w:rFonts w:asciiTheme="minorHAnsi" w:eastAsia="Batang" w:hAnsiTheme="minorHAnsi" w:cs="Aharoni"/>
          <w:sz w:val="22"/>
          <w:szCs w:val="22"/>
        </w:rPr>
        <w:t>zenlenmesi iki veya üç ö</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rencinin s</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f kitapl</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sz w:val="22"/>
          <w:szCs w:val="22"/>
        </w:rPr>
        <w:t>ğ</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nda g</w:t>
      </w:r>
      <w:r w:rsidR="00B9468E" w:rsidRPr="00B9468E">
        <w:rPr>
          <w:rFonts w:asciiTheme="minorHAnsi" w:eastAsia="Batang" w:hAnsiTheme="minorHAnsi" w:cs="Baskerville Old Face"/>
          <w:sz w:val="22"/>
          <w:szCs w:val="22"/>
        </w:rPr>
        <w:t>ö</w:t>
      </w:r>
      <w:r w:rsidR="00B9468E" w:rsidRPr="00B9468E">
        <w:rPr>
          <w:rFonts w:asciiTheme="minorHAnsi" w:eastAsia="Batang" w:hAnsiTheme="minorHAnsi" w:cs="Aharoni"/>
          <w:sz w:val="22"/>
          <w:szCs w:val="22"/>
        </w:rPr>
        <w:t xml:space="preserve">revlendirilmesi. </w:t>
      </w:r>
      <w:proofErr w:type="gramStart"/>
      <w:r w:rsidR="00B9468E" w:rsidRPr="00B9468E">
        <w:rPr>
          <w:rFonts w:asciiTheme="minorHAnsi" w:eastAsia="Batang" w:hAnsiTheme="minorHAnsi" w:cs="Aharoni"/>
          <w:sz w:val="22"/>
          <w:szCs w:val="22"/>
        </w:rPr>
        <w:t>Kitaplık defterinin tutulması, ayrıca okul idaresi ve di</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 xml:space="preserve">er </w:t>
      </w:r>
      <w:r w:rsidR="00B9468E" w:rsidRPr="00B9468E">
        <w:rPr>
          <w:rFonts w:asciiTheme="minorHAnsi" w:eastAsia="Batang" w:hAnsiTheme="minorHAnsi" w:cs="Baskerville Old Face"/>
          <w:sz w:val="22"/>
          <w:szCs w:val="22"/>
        </w:rPr>
        <w:t>ö</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retmenlerle i</w:t>
      </w:r>
      <w:r w:rsidR="00B9468E" w:rsidRPr="00B9468E">
        <w:rPr>
          <w:rFonts w:asciiTheme="minorHAnsi" w:eastAsia="Batang" w:hAnsiTheme="minorHAnsi"/>
          <w:sz w:val="22"/>
          <w:szCs w:val="22"/>
        </w:rPr>
        <w:t>ş</w:t>
      </w:r>
      <w:r w:rsidR="00B9468E" w:rsidRPr="00B9468E">
        <w:rPr>
          <w:rFonts w:asciiTheme="minorHAnsi" w:eastAsia="Batang" w:hAnsiTheme="minorHAnsi" w:cs="Aharoni"/>
          <w:sz w:val="22"/>
          <w:szCs w:val="22"/>
        </w:rPr>
        <w:t>birli</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ine gidilerek s</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f kitapl</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klar</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 zenginle</w:t>
      </w:r>
      <w:r w:rsidR="00B9468E" w:rsidRPr="00B9468E">
        <w:rPr>
          <w:rFonts w:asciiTheme="minorHAnsi" w:eastAsia="Batang" w:hAnsiTheme="minorHAnsi"/>
          <w:sz w:val="22"/>
          <w:szCs w:val="22"/>
        </w:rPr>
        <w:t>ş</w:t>
      </w:r>
      <w:r w:rsidR="00B9468E" w:rsidRPr="00B9468E">
        <w:rPr>
          <w:rFonts w:asciiTheme="minorHAnsi" w:eastAsia="Batang" w:hAnsiTheme="minorHAnsi" w:cs="Aharoni"/>
          <w:sz w:val="22"/>
          <w:szCs w:val="22"/>
        </w:rPr>
        <w:t>tirilmesi, ö</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retmenin ö</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rencisine verece</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i kitaplar</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 xml:space="preserve"> daha önceden okuyup incelemesi ve kitaplı</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a kazand</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rmas</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 xml:space="preserve"> ve ondan sonra ö</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rencilere, da</w:t>
      </w:r>
      <w:r w:rsidR="00B9468E" w:rsidRPr="00B9468E">
        <w:rPr>
          <w:rFonts w:asciiTheme="minorHAnsi" w:eastAsia="Batang" w:hAnsiTheme="minorHAnsi"/>
          <w:sz w:val="22"/>
          <w:szCs w:val="22"/>
        </w:rPr>
        <w:t>ğ</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t</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lmas</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 bakanlıkça tavsiye edilen ve ö</w:t>
      </w:r>
      <w:r w:rsidR="00B9468E" w:rsidRPr="00B9468E">
        <w:rPr>
          <w:rFonts w:asciiTheme="minorHAnsi" w:eastAsia="Batang" w:hAnsiTheme="minorHAnsi"/>
          <w:sz w:val="22"/>
          <w:szCs w:val="22"/>
        </w:rPr>
        <w:t>ğ</w:t>
      </w:r>
      <w:r w:rsidR="00B9468E" w:rsidRPr="00B9468E">
        <w:rPr>
          <w:rFonts w:asciiTheme="minorHAnsi" w:eastAsia="Batang" w:hAnsiTheme="minorHAnsi" w:cs="Aharoni"/>
          <w:sz w:val="22"/>
          <w:szCs w:val="22"/>
        </w:rPr>
        <w:t>rencinin seviyesine uygun kitapların temin edilmesi ve okutulması, sınıflarımızda ki sınıf kitaplıklarından kar</w:t>
      </w:r>
      <w:r w:rsidR="00B9468E" w:rsidRPr="00B9468E">
        <w:rPr>
          <w:rFonts w:asciiTheme="minorHAnsi" w:eastAsia="Batang" w:hAnsiTheme="minorHAnsi"/>
          <w:sz w:val="22"/>
          <w:szCs w:val="22"/>
        </w:rPr>
        <w:t>ş</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l</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kl</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 xml:space="preserve"> olarak yararlan</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lmas</w:t>
      </w:r>
      <w:r w:rsidR="00B9468E" w:rsidRPr="00B9468E">
        <w:rPr>
          <w:rFonts w:asciiTheme="minorHAnsi" w:eastAsia="Batang" w:hAnsiTheme="minorHAnsi" w:cs="Baskerville Old Face"/>
          <w:sz w:val="22"/>
          <w:szCs w:val="22"/>
        </w:rPr>
        <w:t>ı</w:t>
      </w:r>
      <w:r w:rsidR="00B9468E" w:rsidRPr="00B9468E">
        <w:rPr>
          <w:rFonts w:asciiTheme="minorHAnsi" w:eastAsia="Batang" w:hAnsiTheme="minorHAnsi" w:cs="Aharoni"/>
          <w:sz w:val="22"/>
          <w:szCs w:val="22"/>
        </w:rPr>
        <w:t>na karar verilmi</w:t>
      </w:r>
      <w:r w:rsidR="00B9468E" w:rsidRPr="00B9468E">
        <w:rPr>
          <w:rFonts w:asciiTheme="minorHAnsi" w:eastAsia="Batang" w:hAnsiTheme="minorHAnsi"/>
          <w:sz w:val="22"/>
          <w:szCs w:val="22"/>
        </w:rPr>
        <w:t>ş</w:t>
      </w:r>
      <w:r w:rsidR="00B9468E" w:rsidRPr="00B9468E">
        <w:rPr>
          <w:rFonts w:asciiTheme="minorHAnsi" w:eastAsia="Batang" w:hAnsiTheme="minorHAnsi" w:cs="Aharoni"/>
          <w:sz w:val="22"/>
          <w:szCs w:val="22"/>
        </w:rPr>
        <w:t>tir.</w:t>
      </w:r>
      <w:r w:rsidR="00620275">
        <w:rPr>
          <w:rFonts w:asciiTheme="minorHAnsi" w:eastAsia="Batang" w:hAnsiTheme="minorHAnsi" w:cs="Aharoni"/>
          <w:sz w:val="22"/>
          <w:szCs w:val="22"/>
        </w:rPr>
        <w:t xml:space="preserve"> </w:t>
      </w:r>
      <w:proofErr w:type="gramEnd"/>
      <w:r w:rsidR="00620275">
        <w:rPr>
          <w:rFonts w:asciiTheme="minorHAnsi" w:eastAsia="Batang" w:hAnsiTheme="minorHAnsi" w:cs="Aharoni"/>
          <w:sz w:val="22"/>
          <w:szCs w:val="22"/>
        </w:rPr>
        <w:t>Sınıf kitaplıklarında yasaklı yayın bulundurulmamasına özenle dikkat edilmesi gerektiği dile getirildi.</w:t>
      </w:r>
    </w:p>
    <w:p w:rsidR="00B9468E" w:rsidRPr="00B9468E" w:rsidRDefault="00B9468E" w:rsidP="00620275">
      <w:pPr>
        <w:pStyle w:val="GvdeMetni"/>
        <w:tabs>
          <w:tab w:val="left" w:pos="10206"/>
        </w:tabs>
        <w:ind w:left="360"/>
        <w:rPr>
          <w:rFonts w:asciiTheme="minorHAnsi" w:eastAsia="Batang" w:hAnsiTheme="minorHAnsi" w:cs="Aharoni"/>
          <w:sz w:val="22"/>
          <w:szCs w:val="22"/>
        </w:rPr>
      </w:pPr>
      <w:r w:rsidRPr="00B9468E">
        <w:rPr>
          <w:rFonts w:asciiTheme="minorHAnsi" w:eastAsia="Batang" w:hAnsiTheme="minorHAnsi" w:cs="Aharoni"/>
          <w:sz w:val="22"/>
          <w:szCs w:val="22"/>
        </w:rPr>
        <w:t xml:space="preserve">       Çocukların okuma alı</w:t>
      </w:r>
      <w:r w:rsidRPr="00B9468E">
        <w:rPr>
          <w:rFonts w:asciiTheme="minorHAnsi" w:eastAsia="Batang" w:hAnsiTheme="minorHAnsi"/>
          <w:sz w:val="22"/>
          <w:szCs w:val="22"/>
        </w:rPr>
        <w:t>ş</w:t>
      </w:r>
      <w:r w:rsidRPr="00B9468E">
        <w:rPr>
          <w:rFonts w:asciiTheme="minorHAnsi" w:eastAsia="Batang" w:hAnsiTheme="minorHAnsi" w:cs="Aharoni"/>
          <w:sz w:val="22"/>
          <w:szCs w:val="22"/>
        </w:rPr>
        <w:t>kanl</w:t>
      </w:r>
      <w:r w:rsidRPr="00B9468E">
        <w:rPr>
          <w:rFonts w:asciiTheme="minorHAnsi" w:eastAsia="Batang" w:hAnsiTheme="minorHAnsi" w:cs="Baskerville Old Face"/>
          <w:sz w:val="22"/>
          <w:szCs w:val="22"/>
        </w:rPr>
        <w:t>ı</w:t>
      </w:r>
      <w:r w:rsidRPr="00B9468E">
        <w:rPr>
          <w:rFonts w:asciiTheme="minorHAnsi" w:eastAsia="Batang" w:hAnsiTheme="minorHAnsi" w:cs="Aharoni"/>
          <w:sz w:val="22"/>
          <w:szCs w:val="22"/>
        </w:rPr>
        <w:t>klar</w:t>
      </w:r>
      <w:r w:rsidRPr="00B9468E">
        <w:rPr>
          <w:rFonts w:asciiTheme="minorHAnsi" w:eastAsia="Batang" w:hAnsiTheme="minorHAnsi" w:cs="Baskerville Old Face"/>
          <w:sz w:val="22"/>
          <w:szCs w:val="22"/>
        </w:rPr>
        <w:t>ı</w:t>
      </w:r>
      <w:r w:rsidRPr="00B9468E">
        <w:rPr>
          <w:rFonts w:asciiTheme="minorHAnsi" w:eastAsia="Batang" w:hAnsiTheme="minorHAnsi" w:cs="Aharoni"/>
          <w:sz w:val="22"/>
          <w:szCs w:val="22"/>
        </w:rPr>
        <w:t>n</w:t>
      </w:r>
      <w:r w:rsidRPr="00B9468E">
        <w:rPr>
          <w:rFonts w:asciiTheme="minorHAnsi" w:eastAsia="Batang" w:hAnsiTheme="minorHAnsi" w:cs="Baskerville Old Face"/>
          <w:sz w:val="22"/>
          <w:szCs w:val="22"/>
        </w:rPr>
        <w:t>ı</w:t>
      </w:r>
      <w:r w:rsidRPr="00B9468E">
        <w:rPr>
          <w:rFonts w:asciiTheme="minorHAnsi" w:eastAsia="Batang" w:hAnsiTheme="minorHAnsi" w:cs="Aharoni"/>
          <w:sz w:val="22"/>
          <w:szCs w:val="22"/>
        </w:rPr>
        <w:t xml:space="preserve"> geli</w:t>
      </w:r>
      <w:r w:rsidRPr="00B9468E">
        <w:rPr>
          <w:rFonts w:asciiTheme="minorHAnsi" w:eastAsia="Batang" w:hAnsiTheme="minorHAnsi"/>
          <w:sz w:val="22"/>
          <w:szCs w:val="22"/>
        </w:rPr>
        <w:t>ş</w:t>
      </w:r>
      <w:r w:rsidRPr="00B9468E">
        <w:rPr>
          <w:rFonts w:asciiTheme="minorHAnsi" w:eastAsia="Batang" w:hAnsiTheme="minorHAnsi" w:cs="Aharoni"/>
          <w:sz w:val="22"/>
          <w:szCs w:val="22"/>
        </w:rPr>
        <w:t>tirmek i</w:t>
      </w:r>
      <w:r w:rsidRPr="00B9468E">
        <w:rPr>
          <w:rFonts w:asciiTheme="minorHAnsi" w:eastAsia="Batang" w:hAnsiTheme="minorHAnsi" w:cs="Baskerville Old Face"/>
          <w:sz w:val="22"/>
          <w:szCs w:val="22"/>
        </w:rPr>
        <w:t>ç</w:t>
      </w:r>
      <w:r w:rsidRPr="00B9468E">
        <w:rPr>
          <w:rFonts w:asciiTheme="minorHAnsi" w:eastAsia="Batang" w:hAnsiTheme="minorHAnsi" w:cs="Aharoni"/>
          <w:sz w:val="22"/>
          <w:szCs w:val="22"/>
        </w:rPr>
        <w:t xml:space="preserve">in </w:t>
      </w:r>
      <w:r w:rsidRPr="00B9468E">
        <w:rPr>
          <w:rFonts w:asciiTheme="minorHAnsi" w:eastAsia="Batang" w:hAnsiTheme="minorHAnsi" w:cs="Aharoni"/>
          <w:b/>
          <w:sz w:val="22"/>
          <w:szCs w:val="22"/>
        </w:rPr>
        <w:t>her hafta 1 dersin 4. Sınıflar olarak ortak kitap okuma saati uygulaması</w:t>
      </w:r>
      <w:r w:rsidRPr="00B9468E">
        <w:rPr>
          <w:rFonts w:asciiTheme="minorHAnsi" w:eastAsia="Batang" w:hAnsiTheme="minorHAnsi" w:cs="Aharoni"/>
          <w:sz w:val="22"/>
          <w:szCs w:val="22"/>
        </w:rPr>
        <w:t xml:space="preserve"> yapılmasına karar verildi.</w:t>
      </w:r>
    </w:p>
    <w:p w:rsidR="000429D0" w:rsidRDefault="000429D0" w:rsidP="000429D0">
      <w:pPr>
        <w:pStyle w:val="ListeParagraf"/>
        <w:tabs>
          <w:tab w:val="left" w:pos="2268"/>
          <w:tab w:val="left" w:pos="10206"/>
        </w:tabs>
        <w:spacing w:after="0" w:line="240" w:lineRule="auto"/>
        <w:ind w:left="360"/>
        <w:rPr>
          <w:rFonts w:eastAsia="Batang" w:cs="Aharoni"/>
          <w:b/>
        </w:rPr>
      </w:pPr>
    </w:p>
    <w:p w:rsidR="000429D0" w:rsidRPr="000B2075" w:rsidRDefault="000429D0" w:rsidP="000429D0">
      <w:pPr>
        <w:pStyle w:val="ListeParagraf"/>
        <w:tabs>
          <w:tab w:val="left" w:pos="2268"/>
          <w:tab w:val="left" w:pos="10206"/>
        </w:tabs>
        <w:spacing w:after="0" w:line="240" w:lineRule="auto"/>
        <w:ind w:left="360"/>
        <w:rPr>
          <w:rFonts w:eastAsia="Batang" w:cs="Aharoni"/>
        </w:rPr>
      </w:pPr>
    </w:p>
    <w:p w:rsidR="001240B6" w:rsidRPr="00F8742F" w:rsidRDefault="007D5990" w:rsidP="001240B6">
      <w:pPr>
        <w:pStyle w:val="Default"/>
        <w:numPr>
          <w:ilvl w:val="0"/>
          <w:numId w:val="3"/>
        </w:numPr>
        <w:rPr>
          <w:rFonts w:asciiTheme="minorHAnsi" w:eastAsia="Batang" w:hAnsiTheme="minorHAnsi"/>
          <w:b/>
          <w:sz w:val="22"/>
          <w:szCs w:val="22"/>
        </w:rPr>
      </w:pPr>
      <w:r w:rsidRPr="007D5990">
        <w:rPr>
          <w:rFonts w:asciiTheme="minorHAnsi" w:eastAsia="Batang" w:hAnsiTheme="minorHAnsi" w:cs="Aharoni"/>
          <w:b/>
          <w:sz w:val="22"/>
          <w:szCs w:val="22"/>
        </w:rPr>
        <w:t>Yapılacak sosyal faaliyetler:</w:t>
      </w:r>
    </w:p>
    <w:p w:rsidR="00F8742F" w:rsidRDefault="004C3CD0" w:rsidP="00F6614E">
      <w:pPr>
        <w:pStyle w:val="Default"/>
        <w:ind w:left="360" w:firstLine="348"/>
        <w:rPr>
          <w:rFonts w:asciiTheme="minorHAnsi" w:eastAsia="Batang" w:hAnsiTheme="minorHAnsi" w:cs="Aharoni"/>
          <w:sz w:val="22"/>
          <w:szCs w:val="22"/>
        </w:rPr>
      </w:pPr>
      <w:r>
        <w:rPr>
          <w:rFonts w:asciiTheme="minorHAnsi" w:eastAsia="Batang" w:hAnsiTheme="minorHAnsi" w:cs="Aharoni"/>
          <w:sz w:val="22"/>
          <w:szCs w:val="22"/>
        </w:rPr>
        <w:t>4/C Sınıf Öğretmeni İsmail SERT, y</w:t>
      </w:r>
      <w:r w:rsidR="00F8742F" w:rsidRPr="00F8742F">
        <w:rPr>
          <w:rFonts w:asciiTheme="minorHAnsi" w:eastAsia="Batang" w:hAnsiTheme="minorHAnsi" w:cs="Aharoni"/>
          <w:sz w:val="22"/>
          <w:szCs w:val="22"/>
        </w:rPr>
        <w:t>ıl içinde yapaca</w:t>
      </w:r>
      <w:r w:rsidR="00F8742F" w:rsidRPr="00F8742F">
        <w:rPr>
          <w:rFonts w:asciiTheme="minorHAnsi" w:eastAsia="Batang" w:hAnsiTheme="minorHAnsi"/>
          <w:sz w:val="22"/>
          <w:szCs w:val="22"/>
        </w:rPr>
        <w:t>ğ</w:t>
      </w:r>
      <w:r w:rsidR="00F8742F" w:rsidRPr="00F8742F">
        <w:rPr>
          <w:rFonts w:asciiTheme="minorHAnsi" w:eastAsia="Batang" w:hAnsiTheme="minorHAnsi" w:cs="Baskerville Old Face"/>
          <w:sz w:val="22"/>
          <w:szCs w:val="22"/>
        </w:rPr>
        <w:t>ı</w:t>
      </w:r>
      <w:r w:rsidR="00F8742F" w:rsidRPr="00F8742F">
        <w:rPr>
          <w:rFonts w:asciiTheme="minorHAnsi" w:eastAsia="Batang" w:hAnsiTheme="minorHAnsi" w:cs="Aharoni"/>
          <w:sz w:val="22"/>
          <w:szCs w:val="22"/>
        </w:rPr>
        <w:t>m</w:t>
      </w:r>
      <w:r w:rsidR="00F8742F" w:rsidRPr="00F8742F">
        <w:rPr>
          <w:rFonts w:asciiTheme="minorHAnsi" w:eastAsia="Batang" w:hAnsiTheme="minorHAnsi" w:cs="Baskerville Old Face"/>
          <w:sz w:val="22"/>
          <w:szCs w:val="22"/>
        </w:rPr>
        <w:t>ı</w:t>
      </w:r>
      <w:r w:rsidR="00F8742F" w:rsidRPr="00F8742F">
        <w:rPr>
          <w:rFonts w:asciiTheme="minorHAnsi" w:eastAsia="Batang" w:hAnsiTheme="minorHAnsi" w:cs="Aharoni"/>
          <w:sz w:val="22"/>
          <w:szCs w:val="22"/>
        </w:rPr>
        <w:t>z gezi, g</w:t>
      </w:r>
      <w:r w:rsidR="00F8742F" w:rsidRPr="00F8742F">
        <w:rPr>
          <w:rFonts w:asciiTheme="minorHAnsi" w:eastAsia="Batang" w:hAnsiTheme="minorHAnsi" w:cs="Baskerville Old Face"/>
          <w:sz w:val="22"/>
          <w:szCs w:val="22"/>
        </w:rPr>
        <w:t>ö</w:t>
      </w:r>
      <w:r w:rsidR="00F8742F" w:rsidRPr="00F8742F">
        <w:rPr>
          <w:rFonts w:asciiTheme="minorHAnsi" w:eastAsia="Batang" w:hAnsiTheme="minorHAnsi" w:cs="Aharoni"/>
          <w:sz w:val="22"/>
          <w:szCs w:val="22"/>
        </w:rPr>
        <w:t>zlem, inceleme ve di</w:t>
      </w:r>
      <w:r w:rsidR="00F8742F" w:rsidRPr="00F8742F">
        <w:rPr>
          <w:rFonts w:asciiTheme="minorHAnsi" w:eastAsia="Batang" w:hAnsiTheme="minorHAnsi"/>
          <w:sz w:val="22"/>
          <w:szCs w:val="22"/>
        </w:rPr>
        <w:t>ğ</w:t>
      </w:r>
      <w:r w:rsidR="00F8742F" w:rsidRPr="00F8742F">
        <w:rPr>
          <w:rFonts w:asciiTheme="minorHAnsi" w:eastAsia="Batang" w:hAnsiTheme="minorHAnsi" w:cs="Aharoni"/>
          <w:sz w:val="22"/>
          <w:szCs w:val="22"/>
        </w:rPr>
        <w:t>er çalı</w:t>
      </w:r>
      <w:r w:rsidR="00F8742F" w:rsidRPr="00F8742F">
        <w:rPr>
          <w:rFonts w:asciiTheme="minorHAnsi" w:eastAsia="Batang" w:hAnsiTheme="minorHAnsi"/>
          <w:sz w:val="22"/>
          <w:szCs w:val="22"/>
        </w:rPr>
        <w:t>ş</w:t>
      </w:r>
      <w:r w:rsidR="00F8742F" w:rsidRPr="00F8742F">
        <w:rPr>
          <w:rFonts w:asciiTheme="minorHAnsi" w:eastAsia="Batang" w:hAnsiTheme="minorHAnsi" w:cs="Aharoni"/>
          <w:sz w:val="22"/>
          <w:szCs w:val="22"/>
        </w:rPr>
        <w:t>malarda beraber hareket edilmesine karar verildi. Ayrıca Belirli Gün ve Haftalar ile Sportif Faaliyetlerde öğrencilerin kaynaşmaları için ortak çalışmaların</w:t>
      </w:r>
      <w:r>
        <w:rPr>
          <w:rFonts w:asciiTheme="minorHAnsi" w:eastAsia="Batang" w:hAnsiTheme="minorHAnsi" w:cs="Aharoni"/>
          <w:sz w:val="22"/>
          <w:szCs w:val="22"/>
        </w:rPr>
        <w:t xml:space="preserve"> yapılabileceğine söylendi.</w:t>
      </w:r>
    </w:p>
    <w:p w:rsidR="0010005A" w:rsidRDefault="0010005A" w:rsidP="00F8742F">
      <w:pPr>
        <w:pStyle w:val="Default"/>
        <w:ind w:left="360"/>
        <w:rPr>
          <w:rFonts w:asciiTheme="minorHAnsi" w:eastAsia="Batang" w:hAnsiTheme="minorHAnsi" w:cs="Aharoni"/>
          <w:sz w:val="22"/>
          <w:szCs w:val="22"/>
        </w:rPr>
      </w:pPr>
    </w:p>
    <w:p w:rsidR="0010005A" w:rsidRDefault="0031189B" w:rsidP="0010005A">
      <w:pPr>
        <w:pStyle w:val="Default"/>
        <w:numPr>
          <w:ilvl w:val="0"/>
          <w:numId w:val="3"/>
        </w:numPr>
        <w:rPr>
          <w:rFonts w:asciiTheme="minorHAnsi" w:eastAsia="Batang" w:hAnsiTheme="minorHAnsi" w:cs="Aharoni"/>
          <w:b/>
          <w:sz w:val="22"/>
          <w:szCs w:val="22"/>
        </w:rPr>
      </w:pPr>
      <w:r w:rsidRPr="0031189B">
        <w:rPr>
          <w:rFonts w:asciiTheme="minorHAnsi" w:eastAsia="Batang" w:hAnsiTheme="minorHAnsi" w:cs="Aharoni"/>
          <w:b/>
          <w:sz w:val="22"/>
          <w:szCs w:val="22"/>
        </w:rPr>
        <w:t>Sosyal Kulüp çalışmaları ve Toplum Hizmeti Çalışmaları</w:t>
      </w:r>
      <w:r>
        <w:rPr>
          <w:rFonts w:asciiTheme="minorHAnsi" w:eastAsia="Batang" w:hAnsiTheme="minorHAnsi" w:cs="Aharoni"/>
          <w:b/>
          <w:sz w:val="22"/>
          <w:szCs w:val="22"/>
        </w:rPr>
        <w:t>:</w:t>
      </w:r>
    </w:p>
    <w:p w:rsidR="0031189B" w:rsidRDefault="009D6663" w:rsidP="00F6614E">
      <w:pPr>
        <w:pStyle w:val="Default"/>
        <w:ind w:left="360" w:firstLine="348"/>
        <w:jc w:val="both"/>
        <w:rPr>
          <w:rFonts w:asciiTheme="minorHAnsi" w:eastAsia="Batang" w:hAnsiTheme="minorHAnsi" w:cs="Aharoni"/>
          <w:sz w:val="22"/>
          <w:szCs w:val="22"/>
        </w:rPr>
      </w:pPr>
      <w:r>
        <w:rPr>
          <w:rFonts w:asciiTheme="minorHAnsi" w:eastAsia="Batang" w:hAnsiTheme="minorHAnsi" w:cs="Aharoni"/>
          <w:sz w:val="22"/>
          <w:szCs w:val="22"/>
        </w:rPr>
        <w:t>4/B Sınıf Öğretmeni Gülin DOĞAN, d</w:t>
      </w:r>
      <w:r w:rsidR="0031189B" w:rsidRPr="0031189B">
        <w:rPr>
          <w:rFonts w:asciiTheme="minorHAnsi" w:eastAsia="Batang" w:hAnsiTheme="minorHAnsi" w:cs="Aharoni"/>
          <w:sz w:val="22"/>
          <w:szCs w:val="22"/>
        </w:rPr>
        <w:t>eğişen Sosyal Kulüpler Yönetmeliğine göre</w:t>
      </w:r>
      <w:r>
        <w:rPr>
          <w:rFonts w:asciiTheme="minorHAnsi" w:eastAsia="Batang" w:hAnsiTheme="minorHAnsi" w:cs="Aharoni"/>
          <w:sz w:val="22"/>
          <w:szCs w:val="22"/>
        </w:rPr>
        <w:t xml:space="preserve"> çalışmaların planlanmasını, </w:t>
      </w:r>
      <w:r w:rsidR="0031189B" w:rsidRPr="0031189B">
        <w:rPr>
          <w:rFonts w:asciiTheme="minorHAnsi" w:eastAsia="Batang" w:hAnsiTheme="minorHAnsi" w:cs="Aharoni"/>
          <w:sz w:val="22"/>
          <w:szCs w:val="22"/>
        </w:rPr>
        <w:t>öğrenci</w:t>
      </w:r>
      <w:r>
        <w:rPr>
          <w:rFonts w:asciiTheme="minorHAnsi" w:eastAsia="Batang" w:hAnsiTheme="minorHAnsi" w:cs="Aharoni"/>
          <w:sz w:val="22"/>
          <w:szCs w:val="22"/>
        </w:rPr>
        <w:t>ler</w:t>
      </w:r>
      <w:r w:rsidR="0031189B" w:rsidRPr="0031189B">
        <w:rPr>
          <w:rFonts w:asciiTheme="minorHAnsi" w:eastAsia="Batang" w:hAnsiTheme="minorHAnsi" w:cs="Aharoni"/>
          <w:sz w:val="22"/>
          <w:szCs w:val="22"/>
        </w:rPr>
        <w:t>in kulüpler hakkında bilgilendirilmesi gerektiği ayrıca toplum hizmeti çalışmalarının öğretmenler tarafından ortaklaşa hazırlanmasının amaca u</w:t>
      </w:r>
      <w:r w:rsidR="00A17FBE">
        <w:rPr>
          <w:rFonts w:asciiTheme="minorHAnsi" w:eastAsia="Batang" w:hAnsiTheme="minorHAnsi" w:cs="Aharoni"/>
          <w:sz w:val="22"/>
          <w:szCs w:val="22"/>
        </w:rPr>
        <w:t>laşmada etkili olacağı söyledi.</w:t>
      </w:r>
    </w:p>
    <w:p w:rsidR="00A17FBE" w:rsidRDefault="00A17FBE" w:rsidP="009D6663">
      <w:pPr>
        <w:pStyle w:val="Default"/>
        <w:ind w:left="360"/>
        <w:jc w:val="both"/>
        <w:rPr>
          <w:rFonts w:asciiTheme="minorHAnsi" w:eastAsia="Batang" w:hAnsiTheme="minorHAnsi" w:cs="Aharoni"/>
          <w:sz w:val="22"/>
          <w:szCs w:val="22"/>
        </w:rPr>
      </w:pPr>
    </w:p>
    <w:p w:rsidR="00A17FBE" w:rsidRPr="00EF4E3E" w:rsidRDefault="00A17FBE" w:rsidP="00EF4E3E">
      <w:pPr>
        <w:pStyle w:val="Default"/>
        <w:jc w:val="both"/>
        <w:rPr>
          <w:rFonts w:asciiTheme="minorHAnsi" w:eastAsia="Batang" w:hAnsiTheme="minorHAnsi" w:cs="Aharoni"/>
          <w:b/>
          <w:sz w:val="22"/>
          <w:szCs w:val="22"/>
        </w:rPr>
      </w:pPr>
    </w:p>
    <w:p w:rsidR="00EF4E3E" w:rsidRPr="00EF4E3E" w:rsidRDefault="00EF4E3E" w:rsidP="00EF4E3E">
      <w:pPr>
        <w:pStyle w:val="ListeParagraf"/>
        <w:numPr>
          <w:ilvl w:val="0"/>
          <w:numId w:val="3"/>
        </w:numPr>
        <w:tabs>
          <w:tab w:val="left" w:pos="10206"/>
        </w:tabs>
        <w:spacing w:after="0" w:line="240" w:lineRule="auto"/>
        <w:rPr>
          <w:rFonts w:eastAsia="Batang" w:cs="Aharoni"/>
          <w:b/>
        </w:rPr>
      </w:pPr>
      <w:r w:rsidRPr="00EF4E3E">
        <w:rPr>
          <w:rFonts w:eastAsia="Batang" w:cs="Aharoni"/>
          <w:b/>
        </w:rPr>
        <w:t>Okul-Aile  i</w:t>
      </w:r>
      <w:r w:rsidRPr="00EF4E3E">
        <w:rPr>
          <w:rFonts w:eastAsia="Batang"/>
          <w:b/>
        </w:rPr>
        <w:t>ş</w:t>
      </w:r>
      <w:r w:rsidRPr="00EF4E3E">
        <w:rPr>
          <w:rFonts w:eastAsia="Batang" w:cs="Aharoni"/>
          <w:b/>
        </w:rPr>
        <w:t xml:space="preserve"> birli</w:t>
      </w:r>
      <w:r w:rsidRPr="00EF4E3E">
        <w:rPr>
          <w:rFonts w:eastAsia="Batang"/>
          <w:b/>
        </w:rPr>
        <w:t>ğ</w:t>
      </w:r>
      <w:r w:rsidRPr="00EF4E3E">
        <w:rPr>
          <w:rFonts w:eastAsia="Batang" w:cs="Aharoni"/>
          <w:b/>
        </w:rPr>
        <w:t>i:</w:t>
      </w:r>
    </w:p>
    <w:p w:rsidR="00F6614E" w:rsidRPr="00782F31" w:rsidRDefault="003C445D" w:rsidP="00F6614E">
      <w:pPr>
        <w:pStyle w:val="Default"/>
        <w:ind w:left="360" w:firstLine="348"/>
        <w:jc w:val="both"/>
        <w:rPr>
          <w:rFonts w:asciiTheme="minorHAnsi" w:hAnsiTheme="minorHAnsi"/>
          <w:sz w:val="22"/>
          <w:szCs w:val="22"/>
        </w:rPr>
      </w:pPr>
      <w:r>
        <w:rPr>
          <w:rFonts w:asciiTheme="minorHAnsi" w:hAnsiTheme="minorHAnsi"/>
          <w:sz w:val="22"/>
          <w:szCs w:val="22"/>
        </w:rPr>
        <w:t>4/B Öğretmeni Gülin DOĞAN, o</w:t>
      </w:r>
      <w:r w:rsidR="00EF4E3E" w:rsidRPr="00782F31">
        <w:rPr>
          <w:rFonts w:asciiTheme="minorHAnsi" w:hAnsiTheme="minorHAnsi"/>
          <w:sz w:val="22"/>
          <w:szCs w:val="22"/>
        </w:rPr>
        <w:t>kul- aile ve öğrenci, eğitim sistemlerinin en temel yapı taşlarıdır. Eğitim sistemlerinin istenilen sonucu vermesi için bu yapı taşlarının güçlü bir iletişim ve işbirliği içinde olması hayati bir önem taşımaktadır. Özellikle ailenin bu süreçte daha katılımcı hale getirilmesi gerekmektedir. Çünkü çocuğunun uzmanı olan ve onlara, ilerleyen yollarda değiştirmenin çok zor olduğu kişilik özelliklerini kazandıran ailesidir. Bu nedenle eğitim- öğretimde başarıya ulaşmak için, uygulanacak olan programda, anne- baba ve öğretmen ilişkisine önem verilmelidir.</w:t>
      </w:r>
    </w:p>
    <w:p w:rsidR="00F6614E" w:rsidRPr="00782F31" w:rsidRDefault="003C445D" w:rsidP="00F6614E">
      <w:pPr>
        <w:pStyle w:val="Default"/>
        <w:ind w:left="360" w:firstLine="348"/>
        <w:jc w:val="both"/>
        <w:rPr>
          <w:rFonts w:asciiTheme="minorHAnsi" w:hAnsiTheme="minorHAnsi"/>
          <w:sz w:val="22"/>
          <w:szCs w:val="22"/>
        </w:rPr>
      </w:pPr>
      <w:r>
        <w:rPr>
          <w:rFonts w:asciiTheme="minorHAnsi" w:eastAsia="Batang" w:hAnsiTheme="minorHAnsi" w:cs="Aharoni"/>
          <w:sz w:val="22"/>
          <w:szCs w:val="22"/>
        </w:rPr>
        <w:t>4/A sınıf öğretmeni Ayhan KOÇAK</w:t>
      </w:r>
      <w:r>
        <w:rPr>
          <w:rFonts w:asciiTheme="minorHAnsi" w:hAnsiTheme="minorHAnsi"/>
          <w:sz w:val="22"/>
          <w:szCs w:val="22"/>
        </w:rPr>
        <w:t>, ö</w:t>
      </w:r>
      <w:r w:rsidR="00F6614E" w:rsidRPr="00782F31">
        <w:rPr>
          <w:rFonts w:asciiTheme="minorHAnsi" w:hAnsiTheme="minorHAnsi"/>
          <w:sz w:val="22"/>
          <w:szCs w:val="22"/>
        </w:rPr>
        <w:t>ğretmenlerle aileler arasındaki iletişimi güçlendirmeye yönelik çalışmalar, öğrencilerin okul başarısını yükseltebileceği gibi okulda disiplin sorunlarının yaşanmasını da engelleyebilir.</w:t>
      </w:r>
    </w:p>
    <w:p w:rsidR="00782F31" w:rsidRDefault="003C445D" w:rsidP="00F6614E">
      <w:pPr>
        <w:pStyle w:val="Default"/>
        <w:ind w:left="360" w:firstLine="348"/>
        <w:jc w:val="both"/>
        <w:rPr>
          <w:rFonts w:asciiTheme="minorHAnsi" w:hAnsiTheme="minorHAnsi"/>
          <w:sz w:val="22"/>
          <w:szCs w:val="22"/>
        </w:rPr>
      </w:pPr>
      <w:r>
        <w:rPr>
          <w:rFonts w:asciiTheme="minorHAnsi" w:eastAsia="Batang" w:hAnsiTheme="minorHAnsi" w:cs="Aharoni"/>
          <w:sz w:val="22"/>
          <w:szCs w:val="22"/>
        </w:rPr>
        <w:t>4/C Sınıf Öğretmeni İsmail SERT</w:t>
      </w:r>
      <w:r>
        <w:rPr>
          <w:rFonts w:asciiTheme="minorHAnsi" w:hAnsiTheme="minorHAnsi"/>
          <w:sz w:val="22"/>
          <w:szCs w:val="22"/>
        </w:rPr>
        <w:t>, ö</w:t>
      </w:r>
      <w:r w:rsidR="00782F31" w:rsidRPr="00782F31">
        <w:rPr>
          <w:rFonts w:asciiTheme="minorHAnsi" w:hAnsiTheme="minorHAnsi"/>
          <w:sz w:val="22"/>
          <w:szCs w:val="22"/>
        </w:rPr>
        <w:t xml:space="preserve">ğretmenler ve okul yöneticileri velilerle çeşitli </w:t>
      </w:r>
      <w:r w:rsidR="00FC78D4">
        <w:rPr>
          <w:rFonts w:asciiTheme="minorHAnsi" w:hAnsiTheme="minorHAnsi"/>
          <w:sz w:val="22"/>
          <w:szCs w:val="22"/>
        </w:rPr>
        <w:t>yollarla iletişim kurmaktadır</w:t>
      </w:r>
      <w:r w:rsidR="00782F31" w:rsidRPr="00782F31">
        <w:rPr>
          <w:rFonts w:asciiTheme="minorHAnsi" w:hAnsiTheme="minorHAnsi"/>
          <w:sz w:val="22"/>
          <w:szCs w:val="22"/>
        </w:rPr>
        <w:t>.</w:t>
      </w:r>
      <w:r w:rsidR="00FC78D4">
        <w:rPr>
          <w:rFonts w:asciiTheme="minorHAnsi" w:hAnsiTheme="minorHAnsi"/>
          <w:sz w:val="22"/>
          <w:szCs w:val="22"/>
        </w:rPr>
        <w:t xml:space="preserve"> Okul idaresi ve öğretmen v</w:t>
      </w:r>
      <w:r w:rsidR="00782F31" w:rsidRPr="00782F31">
        <w:rPr>
          <w:rFonts w:asciiTheme="minorHAnsi" w:hAnsiTheme="minorHAnsi"/>
          <w:sz w:val="22"/>
          <w:szCs w:val="22"/>
        </w:rPr>
        <w:t xml:space="preserve">elilere, gönderecekleri e-posta, mektup, duyuru, öğrenciler hakkında hazırlanmış raporlar, broşürler yoluyla, telefonla ya da yüz yüze görüşerek iletişim kurabilirler. </w:t>
      </w:r>
      <w:proofErr w:type="gramStart"/>
      <w:r w:rsidR="00782F31" w:rsidRPr="00782F31">
        <w:rPr>
          <w:rFonts w:asciiTheme="minorHAnsi" w:hAnsiTheme="minorHAnsi"/>
          <w:sz w:val="22"/>
          <w:szCs w:val="22"/>
        </w:rPr>
        <w:t xml:space="preserve">Öğrencilerle ilgili bireysel raporlar, öğretmen-aile Okul Aile Birliği ve Velilerle İletişim telefonlaşmaları, veli toplantıları, çocukla ilgili özel tartışma ve görüşmelerin yapılacağı, ayrıca öğretmenlerin çocuğun çevresi hakkında bilgi edinmek amacıyla yaptığı ev ziyaretleri, çocuklarının sınıf içi etkinliklerini görme fırsatı elde edecekleri anne-babaya açık sınıf içi etkinlikleri izleme günleri, okul-aile ilişkilerinde </w:t>
      </w:r>
      <w:r w:rsidR="00FC78D4">
        <w:rPr>
          <w:rFonts w:asciiTheme="minorHAnsi" w:hAnsiTheme="minorHAnsi"/>
          <w:sz w:val="22"/>
          <w:szCs w:val="22"/>
        </w:rPr>
        <w:t>kullanılabilecek iletişim yolları olduğunu belirtti.</w:t>
      </w:r>
      <w:proofErr w:type="gramEnd"/>
    </w:p>
    <w:p w:rsidR="009F1617" w:rsidRPr="00841D90" w:rsidRDefault="009F1617" w:rsidP="00F6614E">
      <w:pPr>
        <w:pStyle w:val="Default"/>
        <w:ind w:left="360" w:firstLine="348"/>
        <w:jc w:val="both"/>
        <w:rPr>
          <w:rFonts w:asciiTheme="minorHAnsi" w:hAnsiTheme="minorHAnsi"/>
          <w:b/>
          <w:sz w:val="22"/>
          <w:szCs w:val="22"/>
        </w:rPr>
      </w:pPr>
    </w:p>
    <w:p w:rsidR="00841D90" w:rsidRDefault="00841D90" w:rsidP="00841D90">
      <w:pPr>
        <w:pStyle w:val="ListeParagraf"/>
        <w:numPr>
          <w:ilvl w:val="0"/>
          <w:numId w:val="3"/>
        </w:numPr>
        <w:tabs>
          <w:tab w:val="left" w:pos="10206"/>
        </w:tabs>
        <w:spacing w:after="0" w:line="240" w:lineRule="auto"/>
        <w:rPr>
          <w:rFonts w:eastAsia="Batang" w:cs="Aharoni"/>
          <w:b/>
        </w:rPr>
      </w:pPr>
      <w:r>
        <w:rPr>
          <w:rFonts w:eastAsia="Batang" w:cs="Aharoni"/>
          <w:b/>
        </w:rPr>
        <w:t>Dilek ve temenniler:</w:t>
      </w:r>
    </w:p>
    <w:p w:rsidR="009F1617" w:rsidRDefault="00841D90" w:rsidP="00841D90">
      <w:pPr>
        <w:pStyle w:val="Default"/>
        <w:ind w:left="360"/>
        <w:jc w:val="both"/>
        <w:rPr>
          <w:rFonts w:asciiTheme="minorHAnsi" w:hAnsiTheme="minorHAnsi"/>
          <w:sz w:val="22"/>
          <w:szCs w:val="22"/>
        </w:rPr>
      </w:pPr>
      <w:r>
        <w:rPr>
          <w:rFonts w:asciiTheme="minorHAnsi" w:hAnsiTheme="minorHAnsi"/>
          <w:sz w:val="22"/>
          <w:szCs w:val="22"/>
        </w:rPr>
        <w:t>Başarılı bir eğitim ve öğretim yılı geçirilmesi temennisi ile toplantı sona ermiştir.</w:t>
      </w:r>
    </w:p>
    <w:p w:rsidR="0005041F" w:rsidRDefault="0005041F" w:rsidP="00841D90">
      <w:pPr>
        <w:pStyle w:val="Default"/>
        <w:ind w:left="360"/>
        <w:jc w:val="both"/>
        <w:rPr>
          <w:rFonts w:asciiTheme="minorHAnsi" w:hAnsiTheme="minorHAnsi"/>
          <w:sz w:val="22"/>
          <w:szCs w:val="22"/>
        </w:rPr>
      </w:pPr>
    </w:p>
    <w:p w:rsidR="0005041F" w:rsidRDefault="0005041F" w:rsidP="00841D90">
      <w:pPr>
        <w:pStyle w:val="Default"/>
        <w:ind w:left="360"/>
        <w:jc w:val="both"/>
        <w:rPr>
          <w:rFonts w:asciiTheme="minorHAnsi" w:hAnsiTheme="minorHAnsi"/>
          <w:sz w:val="22"/>
          <w:szCs w:val="22"/>
        </w:rPr>
      </w:pPr>
    </w:p>
    <w:p w:rsidR="0005041F" w:rsidRDefault="0005041F" w:rsidP="00841D90">
      <w:pPr>
        <w:pStyle w:val="Default"/>
        <w:ind w:left="360"/>
        <w:jc w:val="both"/>
        <w:rPr>
          <w:rFonts w:asciiTheme="minorHAnsi" w:hAnsiTheme="minorHAnsi"/>
          <w:sz w:val="22"/>
          <w:szCs w:val="22"/>
        </w:rPr>
      </w:pPr>
    </w:p>
    <w:p w:rsidR="0005041F" w:rsidRDefault="0005041F" w:rsidP="00841D90">
      <w:pPr>
        <w:pStyle w:val="Default"/>
        <w:ind w:left="360"/>
        <w:jc w:val="both"/>
        <w:rPr>
          <w:rFonts w:asciiTheme="minorHAnsi" w:hAnsiTheme="minorHAnsi"/>
          <w:sz w:val="22"/>
          <w:szCs w:val="22"/>
        </w:rPr>
      </w:pPr>
    </w:p>
    <w:p w:rsidR="0005041F" w:rsidRDefault="0005041F" w:rsidP="0005041F">
      <w:pPr>
        <w:pStyle w:val="AralkYok"/>
        <w:ind w:firstLine="708"/>
        <w:jc w:val="both"/>
        <w:rPr>
          <w:rFonts w:asciiTheme="minorHAnsi" w:eastAsia="Batang" w:hAnsiTheme="minorHAnsi"/>
          <w:sz w:val="24"/>
          <w:szCs w:val="24"/>
        </w:rPr>
      </w:pPr>
      <w:r>
        <w:rPr>
          <w:rFonts w:asciiTheme="minorHAnsi" w:eastAsia="Batang" w:hAnsiTheme="minorHAnsi"/>
          <w:sz w:val="24"/>
          <w:szCs w:val="24"/>
        </w:rPr>
        <w:t>Ayhan KOÇAK</w:t>
      </w:r>
      <w:r>
        <w:rPr>
          <w:rFonts w:asciiTheme="minorHAnsi" w:eastAsia="Batang" w:hAnsiTheme="minorHAnsi"/>
          <w:sz w:val="24"/>
          <w:szCs w:val="24"/>
        </w:rPr>
        <w:tab/>
      </w:r>
      <w:r>
        <w:rPr>
          <w:rFonts w:asciiTheme="minorHAnsi" w:eastAsia="Batang" w:hAnsiTheme="minorHAnsi"/>
          <w:sz w:val="24"/>
          <w:szCs w:val="24"/>
        </w:rPr>
        <w:tab/>
      </w:r>
      <w:r>
        <w:rPr>
          <w:rFonts w:asciiTheme="minorHAnsi" w:eastAsia="Batang" w:hAnsiTheme="minorHAnsi"/>
          <w:sz w:val="24"/>
          <w:szCs w:val="24"/>
        </w:rPr>
        <w:tab/>
        <w:t>Gülin DOĞAN</w:t>
      </w:r>
      <w:r>
        <w:rPr>
          <w:rFonts w:asciiTheme="minorHAnsi" w:eastAsia="Batang" w:hAnsiTheme="minorHAnsi"/>
          <w:sz w:val="24"/>
          <w:szCs w:val="24"/>
        </w:rPr>
        <w:tab/>
      </w:r>
      <w:r>
        <w:rPr>
          <w:rFonts w:asciiTheme="minorHAnsi" w:eastAsia="Batang" w:hAnsiTheme="minorHAnsi"/>
          <w:sz w:val="24"/>
          <w:szCs w:val="24"/>
        </w:rPr>
        <w:tab/>
      </w:r>
      <w:r>
        <w:rPr>
          <w:rFonts w:asciiTheme="minorHAnsi" w:eastAsia="Batang" w:hAnsiTheme="minorHAnsi"/>
          <w:sz w:val="24"/>
          <w:szCs w:val="24"/>
        </w:rPr>
        <w:tab/>
        <w:t>İsmail SERT</w:t>
      </w:r>
    </w:p>
    <w:p w:rsidR="0005041F" w:rsidRDefault="0005041F" w:rsidP="0005041F">
      <w:pPr>
        <w:pStyle w:val="AralkYok"/>
        <w:ind w:firstLine="708"/>
        <w:jc w:val="both"/>
        <w:rPr>
          <w:rFonts w:asciiTheme="minorHAnsi" w:eastAsia="Batang" w:hAnsiTheme="minorHAnsi"/>
          <w:sz w:val="24"/>
          <w:szCs w:val="24"/>
        </w:rPr>
      </w:pPr>
      <w:r>
        <w:rPr>
          <w:rFonts w:asciiTheme="minorHAnsi" w:eastAsia="Batang" w:hAnsiTheme="minorHAnsi"/>
          <w:sz w:val="24"/>
          <w:szCs w:val="24"/>
        </w:rPr>
        <w:t>4/A Sınıfı Öğretmeni</w:t>
      </w:r>
      <w:r>
        <w:rPr>
          <w:rFonts w:asciiTheme="minorHAnsi" w:eastAsia="Batang" w:hAnsiTheme="minorHAnsi"/>
          <w:sz w:val="24"/>
          <w:szCs w:val="24"/>
        </w:rPr>
        <w:tab/>
      </w:r>
      <w:r>
        <w:rPr>
          <w:rFonts w:asciiTheme="minorHAnsi" w:eastAsia="Batang" w:hAnsiTheme="minorHAnsi"/>
          <w:sz w:val="24"/>
          <w:szCs w:val="24"/>
        </w:rPr>
        <w:tab/>
        <w:t>4/B Sınıf Öğretmeni</w:t>
      </w:r>
      <w:r>
        <w:rPr>
          <w:rFonts w:asciiTheme="minorHAnsi" w:eastAsia="Batang" w:hAnsiTheme="minorHAnsi"/>
          <w:sz w:val="24"/>
          <w:szCs w:val="24"/>
        </w:rPr>
        <w:tab/>
        <w:t xml:space="preserve">        </w:t>
      </w:r>
      <w:r>
        <w:rPr>
          <w:rFonts w:asciiTheme="minorHAnsi" w:eastAsia="Batang" w:hAnsiTheme="minorHAnsi"/>
          <w:sz w:val="24"/>
          <w:szCs w:val="24"/>
        </w:rPr>
        <w:tab/>
        <w:t>4/C Sınıf Öğretmeni</w:t>
      </w:r>
    </w:p>
    <w:p w:rsidR="0005041F" w:rsidRDefault="0005041F" w:rsidP="0005041F">
      <w:pPr>
        <w:pStyle w:val="AralkYok"/>
        <w:ind w:firstLine="708"/>
        <w:jc w:val="both"/>
        <w:rPr>
          <w:rFonts w:asciiTheme="minorHAnsi" w:eastAsia="Batang" w:hAnsiTheme="minorHAnsi"/>
          <w:sz w:val="24"/>
          <w:szCs w:val="24"/>
        </w:rPr>
      </w:pPr>
      <w:r>
        <w:rPr>
          <w:rFonts w:asciiTheme="minorHAnsi" w:eastAsia="Batang" w:hAnsiTheme="minorHAnsi"/>
          <w:sz w:val="24"/>
          <w:szCs w:val="24"/>
        </w:rPr>
        <w:t>Zümre Başkanı</w:t>
      </w:r>
    </w:p>
    <w:p w:rsidR="0005041F" w:rsidRPr="00782F31" w:rsidRDefault="0005041F" w:rsidP="00841D90">
      <w:pPr>
        <w:pStyle w:val="Default"/>
        <w:ind w:left="360"/>
        <w:jc w:val="both"/>
        <w:rPr>
          <w:rFonts w:asciiTheme="minorHAnsi" w:hAnsiTheme="minorHAnsi"/>
          <w:sz w:val="22"/>
          <w:szCs w:val="22"/>
        </w:rPr>
      </w:pPr>
    </w:p>
    <w:p w:rsidR="00F6614E" w:rsidRPr="00782F31" w:rsidRDefault="00F6614E" w:rsidP="00F6614E">
      <w:pPr>
        <w:pStyle w:val="Default"/>
        <w:ind w:left="360"/>
        <w:jc w:val="both"/>
        <w:rPr>
          <w:rFonts w:asciiTheme="minorHAnsi" w:eastAsia="Batang" w:hAnsiTheme="minorHAnsi"/>
          <w:b/>
          <w:sz w:val="22"/>
          <w:szCs w:val="22"/>
        </w:rPr>
      </w:pPr>
    </w:p>
    <w:p w:rsidR="00351F23" w:rsidRPr="00EF4E3E" w:rsidRDefault="00351F23" w:rsidP="00CF0966">
      <w:pPr>
        <w:pStyle w:val="ListeParagraf"/>
        <w:tabs>
          <w:tab w:val="left" w:pos="10206"/>
        </w:tabs>
        <w:ind w:left="360"/>
        <w:rPr>
          <w:rFonts w:eastAsia="Batang" w:cs="Aharoni"/>
        </w:rPr>
      </w:pPr>
    </w:p>
    <w:p w:rsidR="00EB40CC" w:rsidRPr="00DE44CD" w:rsidRDefault="00EB40CC" w:rsidP="00EB40CC">
      <w:pPr>
        <w:spacing w:after="0" w:line="240" w:lineRule="auto"/>
        <w:jc w:val="center"/>
        <w:rPr>
          <w:b/>
          <w:sz w:val="24"/>
          <w:szCs w:val="24"/>
        </w:rPr>
      </w:pPr>
      <w:r w:rsidRPr="00DE44CD">
        <w:rPr>
          <w:b/>
          <w:sz w:val="24"/>
          <w:szCs w:val="24"/>
        </w:rPr>
        <w:lastRenderedPageBreak/>
        <w:t>2017-2018 EĞİTİM VE ÖĞRETİM YILI</w:t>
      </w:r>
    </w:p>
    <w:p w:rsidR="00EB40CC" w:rsidRPr="00DE44CD" w:rsidRDefault="00EB40CC" w:rsidP="00EB40CC">
      <w:pPr>
        <w:spacing w:after="0" w:line="240" w:lineRule="auto"/>
        <w:jc w:val="center"/>
        <w:rPr>
          <w:b/>
          <w:sz w:val="24"/>
          <w:szCs w:val="24"/>
        </w:rPr>
      </w:pPr>
      <w:r w:rsidRPr="00DE44CD">
        <w:rPr>
          <w:b/>
          <w:sz w:val="24"/>
          <w:szCs w:val="24"/>
        </w:rPr>
        <w:t xml:space="preserve">GAZİ İLKOKULU 4.SINIFLAR </w:t>
      </w:r>
    </w:p>
    <w:p w:rsidR="00EB40CC" w:rsidRDefault="00EB40CC" w:rsidP="00EB40CC">
      <w:pPr>
        <w:spacing w:after="0" w:line="240" w:lineRule="auto"/>
        <w:jc w:val="center"/>
        <w:rPr>
          <w:b/>
          <w:sz w:val="24"/>
          <w:szCs w:val="24"/>
        </w:rPr>
      </w:pPr>
      <w:r w:rsidRPr="00DE44CD">
        <w:rPr>
          <w:b/>
          <w:sz w:val="24"/>
          <w:szCs w:val="24"/>
        </w:rPr>
        <w:t xml:space="preserve">SENEBAŞI ZÜMRE ÖĞRETMENLER KURULU </w:t>
      </w:r>
      <w:r>
        <w:rPr>
          <w:b/>
          <w:sz w:val="24"/>
          <w:szCs w:val="24"/>
        </w:rPr>
        <w:t>ALINAN KARARLAR</w:t>
      </w:r>
    </w:p>
    <w:p w:rsidR="00EB40CC" w:rsidRDefault="00EB40CC" w:rsidP="00EB40CC">
      <w:pPr>
        <w:spacing w:after="0" w:line="240" w:lineRule="auto"/>
        <w:jc w:val="center"/>
        <w:rPr>
          <w:b/>
          <w:sz w:val="24"/>
          <w:szCs w:val="24"/>
        </w:rPr>
      </w:pPr>
    </w:p>
    <w:p w:rsidR="00AA0058" w:rsidRPr="00AA0058" w:rsidRDefault="00AA0058" w:rsidP="008A1564">
      <w:pPr>
        <w:pStyle w:val="AralkYok"/>
        <w:numPr>
          <w:ilvl w:val="0"/>
          <w:numId w:val="6"/>
        </w:numPr>
        <w:spacing w:line="360" w:lineRule="auto"/>
        <w:ind w:left="714" w:hanging="357"/>
        <w:jc w:val="both"/>
        <w:rPr>
          <w:rFonts w:asciiTheme="minorHAnsi" w:eastAsia="Batang" w:hAnsiTheme="minorHAnsi"/>
          <w:sz w:val="24"/>
          <w:szCs w:val="24"/>
        </w:rPr>
      </w:pPr>
      <w:r w:rsidRPr="00AA0058">
        <w:rPr>
          <w:rFonts w:asciiTheme="minorHAnsi" w:eastAsia="Batang" w:hAnsiTheme="minorHAnsi" w:cs="Aharoni"/>
        </w:rPr>
        <w:t>De</w:t>
      </w:r>
      <w:r w:rsidRPr="00AA0058">
        <w:rPr>
          <w:rFonts w:asciiTheme="minorHAnsi" w:eastAsia="Batang" w:hAnsiTheme="minorHAnsi"/>
        </w:rPr>
        <w:t>ğ</w:t>
      </w:r>
      <w:r w:rsidRPr="00AA0058">
        <w:rPr>
          <w:rFonts w:asciiTheme="minorHAnsi" w:eastAsia="Batang" w:hAnsiTheme="minorHAnsi" w:cs="Aharoni"/>
        </w:rPr>
        <w:t>i</w:t>
      </w:r>
      <w:r w:rsidRPr="00AA0058">
        <w:rPr>
          <w:rFonts w:asciiTheme="minorHAnsi" w:eastAsia="Batang" w:hAnsiTheme="minorHAnsi"/>
        </w:rPr>
        <w:t>ş</w:t>
      </w:r>
      <w:r w:rsidRPr="00AA0058">
        <w:rPr>
          <w:rFonts w:asciiTheme="minorHAnsi" w:eastAsia="Batang" w:hAnsiTheme="minorHAnsi" w:cs="Aharoni"/>
        </w:rPr>
        <w:t xml:space="preserve">en </w:t>
      </w:r>
      <w:r w:rsidRPr="00AA0058">
        <w:rPr>
          <w:rFonts w:asciiTheme="minorHAnsi" w:eastAsia="Batang" w:hAnsiTheme="minorHAnsi"/>
        </w:rPr>
        <w:t>İ</w:t>
      </w:r>
      <w:r w:rsidRPr="00AA0058">
        <w:rPr>
          <w:rFonts w:asciiTheme="minorHAnsi" w:eastAsia="Batang" w:hAnsiTheme="minorHAnsi" w:cs="Aharoni"/>
        </w:rPr>
        <w:t>lk</w:t>
      </w:r>
      <w:r w:rsidRPr="00AA0058">
        <w:rPr>
          <w:rFonts w:asciiTheme="minorHAnsi" w:eastAsia="Batang" w:hAnsiTheme="minorHAnsi" w:cs="Baskerville Old Face"/>
        </w:rPr>
        <w:t>ö</w:t>
      </w:r>
      <w:r w:rsidRPr="00AA0058">
        <w:rPr>
          <w:rFonts w:asciiTheme="minorHAnsi" w:eastAsia="Batang" w:hAnsiTheme="minorHAnsi"/>
        </w:rPr>
        <w:t>ğ</w:t>
      </w:r>
      <w:r w:rsidRPr="00AA0058">
        <w:rPr>
          <w:rFonts w:asciiTheme="minorHAnsi" w:eastAsia="Batang" w:hAnsiTheme="minorHAnsi" w:cs="Aharoni"/>
        </w:rPr>
        <w:t>retim Kurumlar Y</w:t>
      </w:r>
      <w:r w:rsidRPr="00AA0058">
        <w:rPr>
          <w:rFonts w:asciiTheme="minorHAnsi" w:eastAsia="Batang" w:hAnsiTheme="minorHAnsi" w:cs="Baskerville Old Face"/>
        </w:rPr>
        <w:t>ö</w:t>
      </w:r>
      <w:r w:rsidRPr="00AA0058">
        <w:rPr>
          <w:rFonts w:asciiTheme="minorHAnsi" w:eastAsia="Batang" w:hAnsiTheme="minorHAnsi" w:cs="Aharoni"/>
        </w:rPr>
        <w:t>netmeli</w:t>
      </w:r>
      <w:r w:rsidRPr="00AA0058">
        <w:rPr>
          <w:rFonts w:asciiTheme="minorHAnsi" w:eastAsia="Batang" w:hAnsiTheme="minorHAnsi"/>
        </w:rPr>
        <w:t>ğ</w:t>
      </w:r>
      <w:r w:rsidRPr="00AA0058">
        <w:rPr>
          <w:rFonts w:asciiTheme="minorHAnsi" w:eastAsia="Batang" w:hAnsiTheme="minorHAnsi" w:cs="Aharoni"/>
        </w:rPr>
        <w:t xml:space="preserve">inin </w:t>
      </w:r>
      <w:r>
        <w:rPr>
          <w:rFonts w:asciiTheme="minorHAnsi" w:eastAsia="Batang" w:hAnsiTheme="minorHAnsi" w:cs="Aharoni"/>
        </w:rPr>
        <w:t>incelenmesine,</w:t>
      </w:r>
    </w:p>
    <w:p w:rsidR="00AA0058" w:rsidRPr="0019220F" w:rsidRDefault="00AA0058" w:rsidP="008A1564">
      <w:pPr>
        <w:pStyle w:val="AralkYok"/>
        <w:numPr>
          <w:ilvl w:val="0"/>
          <w:numId w:val="6"/>
        </w:numPr>
        <w:spacing w:line="360" w:lineRule="auto"/>
        <w:ind w:left="714" w:hanging="357"/>
        <w:jc w:val="both"/>
        <w:rPr>
          <w:rFonts w:asciiTheme="minorHAnsi" w:eastAsia="Batang" w:hAnsiTheme="minorHAnsi"/>
          <w:sz w:val="24"/>
          <w:szCs w:val="24"/>
        </w:rPr>
      </w:pPr>
      <w:r>
        <w:rPr>
          <w:rFonts w:asciiTheme="minorHAnsi" w:eastAsia="Batang" w:hAnsiTheme="minorHAnsi" w:cs="Aharoni"/>
        </w:rPr>
        <w:t>Değişen Sosyal Etkinlikler Yönetmeliğine göre çalışmaların planlanmasına,</w:t>
      </w:r>
    </w:p>
    <w:p w:rsidR="00EB40CC" w:rsidRPr="00AA0058" w:rsidRDefault="00AA0058" w:rsidP="008A1564">
      <w:pPr>
        <w:pStyle w:val="ListeParagraf"/>
        <w:numPr>
          <w:ilvl w:val="0"/>
          <w:numId w:val="6"/>
        </w:numPr>
        <w:spacing w:after="0" w:line="360" w:lineRule="auto"/>
        <w:ind w:left="714" w:hanging="357"/>
        <w:rPr>
          <w:sz w:val="24"/>
          <w:szCs w:val="24"/>
        </w:rPr>
      </w:pPr>
      <w:r w:rsidRPr="00AA0058">
        <w:rPr>
          <w:sz w:val="24"/>
          <w:szCs w:val="24"/>
        </w:rPr>
        <w:t>Ünite sürelerine dikkat edilmesine,</w:t>
      </w:r>
    </w:p>
    <w:p w:rsidR="006D151D" w:rsidRPr="00EA65EE" w:rsidRDefault="00EA65EE" w:rsidP="008A1564">
      <w:pPr>
        <w:pStyle w:val="ListeParagraf"/>
        <w:numPr>
          <w:ilvl w:val="0"/>
          <w:numId w:val="6"/>
        </w:numPr>
        <w:spacing w:after="0" w:line="360" w:lineRule="auto"/>
        <w:ind w:left="714" w:hanging="357"/>
        <w:rPr>
          <w:sz w:val="24"/>
          <w:szCs w:val="24"/>
        </w:rPr>
      </w:pPr>
      <w:r w:rsidRPr="00EA65EE">
        <w:rPr>
          <w:sz w:val="24"/>
          <w:szCs w:val="24"/>
        </w:rPr>
        <w:t>Atatürkçülük konularının derslerde konulara bağlantı kurularak işlenmesine,</w:t>
      </w:r>
    </w:p>
    <w:p w:rsidR="00EA65EE" w:rsidRPr="00B81E7E" w:rsidRDefault="001A044B" w:rsidP="008A1564">
      <w:pPr>
        <w:pStyle w:val="ListeParagraf"/>
        <w:numPr>
          <w:ilvl w:val="0"/>
          <w:numId w:val="6"/>
        </w:numPr>
        <w:spacing w:after="0" w:line="360" w:lineRule="auto"/>
        <w:ind w:left="714" w:hanging="357"/>
      </w:pPr>
      <w:r w:rsidRPr="00B81E7E">
        <w:t>Yıllık çalışma programında belirtilen çalışmaların zamanında yapılmasına,</w:t>
      </w:r>
    </w:p>
    <w:p w:rsidR="001A044B" w:rsidRPr="00B81E7E" w:rsidRDefault="00B81E7E" w:rsidP="008A1564">
      <w:pPr>
        <w:pStyle w:val="ListeParagraf"/>
        <w:numPr>
          <w:ilvl w:val="0"/>
          <w:numId w:val="6"/>
        </w:numPr>
        <w:spacing w:after="0" w:line="360" w:lineRule="auto"/>
        <w:ind w:left="714" w:hanging="357"/>
      </w:pPr>
      <w:r w:rsidRPr="00B81E7E">
        <w:t>Ölçme değerlendirme etkinliklerinde birlikteliğin sağlanmasına,</w:t>
      </w:r>
    </w:p>
    <w:p w:rsidR="00B81E7E" w:rsidRPr="00B81E7E" w:rsidRDefault="00B81E7E" w:rsidP="008A1564">
      <w:pPr>
        <w:pStyle w:val="ListeParagraf"/>
        <w:numPr>
          <w:ilvl w:val="0"/>
          <w:numId w:val="6"/>
        </w:numPr>
        <w:spacing w:after="0" w:line="360" w:lineRule="auto"/>
        <w:ind w:left="714" w:hanging="357"/>
      </w:pPr>
      <w:r w:rsidRPr="00B81E7E">
        <w:rPr>
          <w:rFonts w:eastAsia="Batang" w:cs="Aharoni"/>
        </w:rPr>
        <w:t>Sınıf içinde tutulacak defter ve dosyaların zamanında hazırlanmasına ve işlenmesine,</w:t>
      </w:r>
    </w:p>
    <w:p w:rsidR="00B81E7E" w:rsidRPr="00AF3A45" w:rsidRDefault="00AF3A45" w:rsidP="008A1564">
      <w:pPr>
        <w:pStyle w:val="ListeParagraf"/>
        <w:numPr>
          <w:ilvl w:val="0"/>
          <w:numId w:val="6"/>
        </w:numPr>
        <w:spacing w:after="0" w:line="360" w:lineRule="auto"/>
        <w:ind w:left="714" w:hanging="357"/>
      </w:pPr>
      <w:r w:rsidRPr="00AF3A45">
        <w:rPr>
          <w:rFonts w:eastAsia="Batang" w:cs="Aharoni"/>
        </w:rPr>
        <w:t>Derslerde uygulanacak yöntem ve tekniklerin araştırılmasına ve uygulanmasına,</w:t>
      </w:r>
    </w:p>
    <w:p w:rsidR="00AF3A45" w:rsidRPr="004274FA" w:rsidRDefault="004274FA" w:rsidP="008A1564">
      <w:pPr>
        <w:pStyle w:val="ListeParagraf"/>
        <w:numPr>
          <w:ilvl w:val="0"/>
          <w:numId w:val="6"/>
        </w:numPr>
        <w:spacing w:after="0" w:line="360" w:lineRule="auto"/>
        <w:ind w:left="714" w:hanging="357"/>
      </w:pPr>
      <w:r w:rsidRPr="004274FA">
        <w:rPr>
          <w:rFonts w:eastAsia="Batang" w:cs="Aharoni"/>
        </w:rPr>
        <w:t>E</w:t>
      </w:r>
      <w:r w:rsidRPr="004274FA">
        <w:rPr>
          <w:rFonts w:eastAsia="Batang"/>
        </w:rPr>
        <w:t>ğ</w:t>
      </w:r>
      <w:r w:rsidRPr="004274FA">
        <w:rPr>
          <w:rFonts w:eastAsia="Batang" w:cs="Aharoni"/>
        </w:rPr>
        <w:t>itim-</w:t>
      </w:r>
      <w:r w:rsidRPr="004274FA">
        <w:rPr>
          <w:rFonts w:eastAsia="Batang" w:cs="Baskerville Old Face"/>
        </w:rPr>
        <w:t>Ö</w:t>
      </w:r>
      <w:r w:rsidRPr="004274FA">
        <w:rPr>
          <w:rFonts w:eastAsia="Batang"/>
        </w:rPr>
        <w:t>ğ</w:t>
      </w:r>
      <w:r w:rsidRPr="004274FA">
        <w:rPr>
          <w:rFonts w:eastAsia="Batang" w:cs="Aharoni"/>
        </w:rPr>
        <w:t>retimde ba</w:t>
      </w:r>
      <w:r w:rsidRPr="004274FA">
        <w:rPr>
          <w:rFonts w:eastAsia="Batang"/>
        </w:rPr>
        <w:t>ş</w:t>
      </w:r>
      <w:r w:rsidRPr="004274FA">
        <w:rPr>
          <w:rFonts w:eastAsia="Batang" w:cs="Aharoni"/>
        </w:rPr>
        <w:t>ar</w:t>
      </w:r>
      <w:r w:rsidRPr="004274FA">
        <w:rPr>
          <w:rFonts w:eastAsia="Batang" w:cs="Baskerville Old Face"/>
        </w:rPr>
        <w:t>ı</w:t>
      </w:r>
      <w:r w:rsidRPr="004274FA">
        <w:rPr>
          <w:rFonts w:eastAsia="Batang" w:cs="Aharoni"/>
        </w:rPr>
        <w:t>y</w:t>
      </w:r>
      <w:r w:rsidRPr="004274FA">
        <w:rPr>
          <w:rFonts w:eastAsia="Batang" w:cs="Baskerville Old Face"/>
        </w:rPr>
        <w:t>ı</w:t>
      </w:r>
      <w:r w:rsidRPr="004274FA">
        <w:rPr>
          <w:rFonts w:eastAsia="Batang" w:cs="Aharoni"/>
        </w:rPr>
        <w:t xml:space="preserve"> art</w:t>
      </w:r>
      <w:r w:rsidRPr="004274FA">
        <w:rPr>
          <w:rFonts w:eastAsia="Batang" w:cs="Baskerville Old Face"/>
        </w:rPr>
        <w:t>ı</w:t>
      </w:r>
      <w:r w:rsidRPr="004274FA">
        <w:rPr>
          <w:rFonts w:eastAsia="Batang" w:cs="Aharoni"/>
        </w:rPr>
        <w:t>r</w:t>
      </w:r>
      <w:r w:rsidRPr="004274FA">
        <w:rPr>
          <w:rFonts w:eastAsia="Batang" w:cs="Baskerville Old Face"/>
        </w:rPr>
        <w:t>ı</w:t>
      </w:r>
      <w:r w:rsidRPr="004274FA">
        <w:rPr>
          <w:rFonts w:eastAsia="Batang" w:cs="Aharoni"/>
        </w:rPr>
        <w:t>c</w:t>
      </w:r>
      <w:r w:rsidRPr="004274FA">
        <w:rPr>
          <w:rFonts w:eastAsia="Batang" w:cs="Baskerville Old Face"/>
        </w:rPr>
        <w:t>ı</w:t>
      </w:r>
      <w:r w:rsidRPr="004274FA">
        <w:rPr>
          <w:rFonts w:eastAsia="Batang" w:cs="Aharoni"/>
        </w:rPr>
        <w:t xml:space="preserve"> hususlara dikkat edilmesine,</w:t>
      </w:r>
    </w:p>
    <w:p w:rsidR="004274FA" w:rsidRPr="00087017" w:rsidRDefault="00087017" w:rsidP="008A1564">
      <w:pPr>
        <w:pStyle w:val="ListeParagraf"/>
        <w:numPr>
          <w:ilvl w:val="0"/>
          <w:numId w:val="6"/>
        </w:numPr>
        <w:spacing w:after="0" w:line="360" w:lineRule="auto"/>
        <w:ind w:left="714" w:hanging="357"/>
      </w:pPr>
      <w:r>
        <w:rPr>
          <w:rFonts w:eastAsia="Batang" w:cs="Aharoni"/>
        </w:rPr>
        <w:t xml:space="preserve">Kullanılan araç ve gereçlerin en kısa sürede yerine bırakılmasına, </w:t>
      </w:r>
    </w:p>
    <w:p w:rsidR="00087017" w:rsidRPr="000C5882" w:rsidRDefault="000C5882" w:rsidP="008A1564">
      <w:pPr>
        <w:pStyle w:val="ListeParagraf"/>
        <w:numPr>
          <w:ilvl w:val="0"/>
          <w:numId w:val="6"/>
        </w:numPr>
        <w:spacing w:after="0" w:line="360" w:lineRule="auto"/>
        <w:ind w:left="714" w:hanging="357"/>
      </w:pPr>
      <w:r w:rsidRPr="000C5882">
        <w:rPr>
          <w:rFonts w:eastAsia="Batang" w:cs="Aharoni"/>
        </w:rPr>
        <w:t>Sınıf kitaplıklarının olu</w:t>
      </w:r>
      <w:r w:rsidRPr="000C5882">
        <w:rPr>
          <w:rFonts w:eastAsia="Batang"/>
        </w:rPr>
        <w:t>ş</w:t>
      </w:r>
      <w:r w:rsidRPr="000C5882">
        <w:rPr>
          <w:rFonts w:eastAsia="Batang" w:cs="Aharoni"/>
        </w:rPr>
        <w:t>turulmas</w:t>
      </w:r>
      <w:r w:rsidRPr="000C5882">
        <w:rPr>
          <w:rFonts w:eastAsia="Batang" w:cs="Baskerville Old Face"/>
        </w:rPr>
        <w:t>ı</w:t>
      </w:r>
      <w:r w:rsidRPr="000C5882">
        <w:rPr>
          <w:rFonts w:eastAsia="Batang" w:cs="Aharoni"/>
        </w:rPr>
        <w:t xml:space="preserve"> ve zenginle</w:t>
      </w:r>
      <w:r w:rsidRPr="000C5882">
        <w:rPr>
          <w:rFonts w:eastAsia="Batang"/>
        </w:rPr>
        <w:t>ş</w:t>
      </w:r>
      <w:r w:rsidRPr="000C5882">
        <w:rPr>
          <w:rFonts w:eastAsia="Batang" w:cs="Aharoni"/>
        </w:rPr>
        <w:t xml:space="preserve">tirilmesi çalışmalarının </w:t>
      </w:r>
      <w:r>
        <w:rPr>
          <w:rFonts w:eastAsia="Batang" w:cs="Aharoni"/>
        </w:rPr>
        <w:t>yapılmasına</w:t>
      </w:r>
      <w:r>
        <w:rPr>
          <w:rFonts w:eastAsia="Batang" w:cs="Aharoni"/>
          <w:b/>
        </w:rPr>
        <w:t>,</w:t>
      </w:r>
    </w:p>
    <w:p w:rsidR="000C5882" w:rsidRDefault="00163C61" w:rsidP="008A1564">
      <w:pPr>
        <w:pStyle w:val="ListeParagraf"/>
        <w:numPr>
          <w:ilvl w:val="0"/>
          <w:numId w:val="6"/>
        </w:numPr>
        <w:spacing w:after="0" w:line="360" w:lineRule="auto"/>
        <w:ind w:left="714" w:hanging="357"/>
      </w:pPr>
      <w:r>
        <w:t>Yasaklı yayınlara titizlikle dikkat edilmesine ve sınıf kitaplığında bulundurulmamasına,</w:t>
      </w:r>
    </w:p>
    <w:p w:rsidR="00163C61" w:rsidRDefault="00051810" w:rsidP="008A1564">
      <w:pPr>
        <w:pStyle w:val="ListeParagraf"/>
        <w:numPr>
          <w:ilvl w:val="0"/>
          <w:numId w:val="6"/>
        </w:numPr>
        <w:spacing w:after="0" w:line="360" w:lineRule="auto"/>
        <w:ind w:left="714" w:hanging="357"/>
      </w:pPr>
      <w:r>
        <w:t>Öğrencilere kitap okuma alışkanlığı kazandırılması için her hafta bir dersin ayrılmasına,</w:t>
      </w:r>
    </w:p>
    <w:p w:rsidR="00051810" w:rsidRDefault="008A1564" w:rsidP="008A1564">
      <w:pPr>
        <w:pStyle w:val="ListeParagraf"/>
        <w:numPr>
          <w:ilvl w:val="0"/>
          <w:numId w:val="6"/>
        </w:numPr>
        <w:spacing w:after="0" w:line="360" w:lineRule="auto"/>
        <w:ind w:left="714" w:hanging="357"/>
      </w:pPr>
      <w:r>
        <w:t>Yapılacak sosyal faaliyetlerde birlikte hareket edilmesine,</w:t>
      </w:r>
    </w:p>
    <w:p w:rsidR="008A1564" w:rsidRDefault="008A1564" w:rsidP="008A1564">
      <w:pPr>
        <w:pStyle w:val="ListeParagraf"/>
        <w:numPr>
          <w:ilvl w:val="0"/>
          <w:numId w:val="6"/>
        </w:numPr>
        <w:spacing w:after="0" w:line="360" w:lineRule="auto"/>
        <w:ind w:left="714" w:hanging="357"/>
      </w:pPr>
      <w:r>
        <w:t>Toplum hizmeti çalışmalarının birlikte yürütülmesine,</w:t>
      </w:r>
    </w:p>
    <w:p w:rsidR="008A1564" w:rsidRDefault="008A1564" w:rsidP="008A1564">
      <w:pPr>
        <w:pStyle w:val="ListeParagraf"/>
        <w:numPr>
          <w:ilvl w:val="0"/>
          <w:numId w:val="6"/>
        </w:numPr>
        <w:spacing w:after="0" w:line="360" w:lineRule="auto"/>
        <w:ind w:left="714" w:hanging="357"/>
      </w:pPr>
      <w:r>
        <w:t>Okul – öğretmen – aile ilişkilerinin sağlıklı, etkileşimli yürütülmesine karar verilmiştir.</w:t>
      </w:r>
    </w:p>
    <w:p w:rsidR="00D76AF2" w:rsidRDefault="00D76AF2" w:rsidP="00D76AF2">
      <w:pPr>
        <w:pStyle w:val="ListeParagraf"/>
        <w:spacing w:after="0" w:line="360" w:lineRule="auto"/>
        <w:ind w:left="714"/>
      </w:pPr>
    </w:p>
    <w:p w:rsidR="00D76AF2" w:rsidRDefault="00D76AF2" w:rsidP="00D76AF2">
      <w:pPr>
        <w:pStyle w:val="ListeParagraf"/>
        <w:spacing w:after="0" w:line="360" w:lineRule="auto"/>
        <w:ind w:left="714"/>
      </w:pPr>
    </w:p>
    <w:p w:rsidR="00D76AF2" w:rsidRDefault="00D76AF2" w:rsidP="00D76AF2">
      <w:pPr>
        <w:pStyle w:val="ListeParagraf"/>
        <w:spacing w:after="0" w:line="360" w:lineRule="auto"/>
        <w:ind w:left="714"/>
      </w:pPr>
    </w:p>
    <w:p w:rsidR="00D76AF2" w:rsidRDefault="00D76AF2" w:rsidP="00D76AF2">
      <w:pPr>
        <w:pStyle w:val="ListeParagraf"/>
        <w:spacing w:after="0" w:line="360" w:lineRule="auto"/>
        <w:ind w:left="714"/>
      </w:pPr>
    </w:p>
    <w:p w:rsidR="00D76AF2" w:rsidRDefault="00D76AF2" w:rsidP="00D76AF2">
      <w:pPr>
        <w:pStyle w:val="AralkYok"/>
        <w:ind w:firstLine="708"/>
        <w:jc w:val="both"/>
        <w:rPr>
          <w:rFonts w:asciiTheme="minorHAnsi" w:eastAsia="Batang" w:hAnsiTheme="minorHAnsi"/>
          <w:sz w:val="24"/>
          <w:szCs w:val="24"/>
        </w:rPr>
      </w:pPr>
      <w:r>
        <w:rPr>
          <w:rFonts w:asciiTheme="minorHAnsi" w:eastAsia="Batang" w:hAnsiTheme="minorHAnsi"/>
          <w:sz w:val="24"/>
          <w:szCs w:val="24"/>
        </w:rPr>
        <w:t xml:space="preserve">     Ayhan KOÇAK</w:t>
      </w:r>
      <w:r>
        <w:rPr>
          <w:rFonts w:asciiTheme="minorHAnsi" w:eastAsia="Batang" w:hAnsiTheme="minorHAnsi"/>
          <w:sz w:val="24"/>
          <w:szCs w:val="24"/>
        </w:rPr>
        <w:tab/>
      </w:r>
      <w:r>
        <w:rPr>
          <w:rFonts w:asciiTheme="minorHAnsi" w:eastAsia="Batang" w:hAnsiTheme="minorHAnsi"/>
          <w:sz w:val="24"/>
          <w:szCs w:val="24"/>
        </w:rPr>
        <w:tab/>
      </w:r>
      <w:r>
        <w:rPr>
          <w:rFonts w:asciiTheme="minorHAnsi" w:eastAsia="Batang" w:hAnsiTheme="minorHAnsi"/>
          <w:sz w:val="24"/>
          <w:szCs w:val="24"/>
        </w:rPr>
        <w:tab/>
        <w:t>Gülin DOĞAN</w:t>
      </w:r>
      <w:r>
        <w:rPr>
          <w:rFonts w:asciiTheme="minorHAnsi" w:eastAsia="Batang" w:hAnsiTheme="minorHAnsi"/>
          <w:sz w:val="24"/>
          <w:szCs w:val="24"/>
        </w:rPr>
        <w:tab/>
      </w:r>
      <w:r>
        <w:rPr>
          <w:rFonts w:asciiTheme="minorHAnsi" w:eastAsia="Batang" w:hAnsiTheme="minorHAnsi"/>
          <w:sz w:val="24"/>
          <w:szCs w:val="24"/>
        </w:rPr>
        <w:tab/>
      </w:r>
      <w:r>
        <w:rPr>
          <w:rFonts w:asciiTheme="minorHAnsi" w:eastAsia="Batang" w:hAnsiTheme="minorHAnsi"/>
          <w:sz w:val="24"/>
          <w:szCs w:val="24"/>
        </w:rPr>
        <w:tab/>
        <w:t xml:space="preserve">        İsmail SERT</w:t>
      </w:r>
    </w:p>
    <w:p w:rsidR="00D76AF2" w:rsidRDefault="00D76AF2" w:rsidP="00D76AF2">
      <w:pPr>
        <w:pStyle w:val="AralkYok"/>
        <w:ind w:firstLine="708"/>
        <w:jc w:val="both"/>
        <w:rPr>
          <w:rFonts w:asciiTheme="minorHAnsi" w:eastAsia="Batang" w:hAnsiTheme="minorHAnsi"/>
          <w:sz w:val="24"/>
          <w:szCs w:val="24"/>
        </w:rPr>
      </w:pPr>
      <w:r>
        <w:rPr>
          <w:rFonts w:asciiTheme="minorHAnsi" w:eastAsia="Batang" w:hAnsiTheme="minorHAnsi"/>
          <w:sz w:val="24"/>
          <w:szCs w:val="24"/>
        </w:rPr>
        <w:t>4/A Sınıfı Öğretmeni</w:t>
      </w:r>
      <w:r>
        <w:rPr>
          <w:rFonts w:asciiTheme="minorHAnsi" w:eastAsia="Batang" w:hAnsiTheme="minorHAnsi"/>
          <w:sz w:val="24"/>
          <w:szCs w:val="24"/>
        </w:rPr>
        <w:tab/>
      </w:r>
      <w:r>
        <w:rPr>
          <w:rFonts w:asciiTheme="minorHAnsi" w:eastAsia="Batang" w:hAnsiTheme="minorHAnsi"/>
          <w:sz w:val="24"/>
          <w:szCs w:val="24"/>
        </w:rPr>
        <w:tab/>
        <w:t xml:space="preserve">         4/B Sınıf Öğretmeni</w:t>
      </w:r>
      <w:r>
        <w:rPr>
          <w:rFonts w:asciiTheme="minorHAnsi" w:eastAsia="Batang" w:hAnsiTheme="minorHAnsi"/>
          <w:sz w:val="24"/>
          <w:szCs w:val="24"/>
        </w:rPr>
        <w:tab/>
        <w:t xml:space="preserve">        </w:t>
      </w:r>
      <w:r>
        <w:rPr>
          <w:rFonts w:asciiTheme="minorHAnsi" w:eastAsia="Batang" w:hAnsiTheme="minorHAnsi"/>
          <w:sz w:val="24"/>
          <w:szCs w:val="24"/>
        </w:rPr>
        <w:tab/>
        <w:t>4/C Sınıf Öğretmeni</w:t>
      </w:r>
    </w:p>
    <w:p w:rsidR="00D76AF2" w:rsidRDefault="00D76AF2" w:rsidP="00D76AF2">
      <w:pPr>
        <w:pStyle w:val="AralkYok"/>
        <w:ind w:firstLine="708"/>
        <w:jc w:val="both"/>
        <w:rPr>
          <w:rFonts w:asciiTheme="minorHAnsi" w:eastAsia="Batang" w:hAnsiTheme="minorHAnsi"/>
          <w:sz w:val="24"/>
          <w:szCs w:val="24"/>
        </w:rPr>
      </w:pPr>
      <w:r>
        <w:rPr>
          <w:rFonts w:asciiTheme="minorHAnsi" w:eastAsia="Batang" w:hAnsiTheme="minorHAnsi"/>
          <w:sz w:val="24"/>
          <w:szCs w:val="24"/>
        </w:rPr>
        <w:t xml:space="preserve">    Zümre Başkanı</w:t>
      </w:r>
    </w:p>
    <w:p w:rsidR="00D76AF2" w:rsidRDefault="00D76AF2" w:rsidP="00D76AF2">
      <w:pPr>
        <w:pStyle w:val="ListeParagraf"/>
        <w:spacing w:after="0" w:line="360" w:lineRule="auto"/>
        <w:ind w:left="714"/>
      </w:pPr>
    </w:p>
    <w:p w:rsidR="00D76AF2" w:rsidRDefault="00D76AF2" w:rsidP="00D76AF2">
      <w:pPr>
        <w:pStyle w:val="ListeParagraf"/>
        <w:spacing w:after="0" w:line="360" w:lineRule="auto"/>
        <w:ind w:left="714"/>
      </w:pPr>
    </w:p>
    <w:p w:rsidR="00D76AF2" w:rsidRDefault="00D76AF2" w:rsidP="00D76AF2">
      <w:pPr>
        <w:pStyle w:val="ListeParagraf"/>
        <w:spacing w:after="0" w:line="360" w:lineRule="auto"/>
        <w:ind w:left="714"/>
      </w:pPr>
    </w:p>
    <w:p w:rsidR="00D76AF2" w:rsidRDefault="00D76AF2" w:rsidP="00D76AF2">
      <w:pPr>
        <w:pStyle w:val="ListeParagraf"/>
        <w:spacing w:after="0" w:line="360" w:lineRule="auto"/>
        <w:ind w:left="714"/>
      </w:pPr>
    </w:p>
    <w:p w:rsidR="00D76AF2" w:rsidRDefault="00D76AF2" w:rsidP="00D76AF2">
      <w:pPr>
        <w:pStyle w:val="ListeParagraf"/>
        <w:spacing w:after="0" w:line="360" w:lineRule="auto"/>
        <w:ind w:left="714"/>
      </w:pPr>
    </w:p>
    <w:p w:rsidR="00D76AF2" w:rsidRDefault="00302A6F" w:rsidP="00D76AF2">
      <w:pPr>
        <w:tabs>
          <w:tab w:val="left" w:pos="10206"/>
        </w:tabs>
        <w:spacing w:after="0" w:line="240" w:lineRule="auto"/>
        <w:jc w:val="center"/>
        <w:rPr>
          <w:rFonts w:eastAsia="Batang" w:cs="Aharoni"/>
        </w:rPr>
      </w:pPr>
      <w:r>
        <w:rPr>
          <w:rFonts w:eastAsia="Batang" w:cs="Aharoni"/>
        </w:rPr>
        <w:t>0</w:t>
      </w:r>
      <w:r w:rsidR="00D76AF2">
        <w:rPr>
          <w:rFonts w:eastAsia="Batang" w:cs="Aharoni"/>
        </w:rPr>
        <w:t>6</w:t>
      </w:r>
      <w:r w:rsidR="00D76AF2" w:rsidRPr="00A5383D">
        <w:rPr>
          <w:rFonts w:eastAsia="Batang" w:cs="Aharoni"/>
        </w:rPr>
        <w:t>.09.2017</w:t>
      </w:r>
    </w:p>
    <w:p w:rsidR="00D76AF2" w:rsidRDefault="00D76AF2" w:rsidP="00D76AF2">
      <w:pPr>
        <w:tabs>
          <w:tab w:val="left" w:pos="10206"/>
        </w:tabs>
        <w:spacing w:after="0" w:line="240" w:lineRule="auto"/>
        <w:jc w:val="center"/>
        <w:rPr>
          <w:rFonts w:eastAsia="Batang" w:cs="Aharoni"/>
        </w:rPr>
      </w:pPr>
    </w:p>
    <w:p w:rsidR="00D76AF2" w:rsidRDefault="00D76AF2" w:rsidP="00D76AF2">
      <w:pPr>
        <w:tabs>
          <w:tab w:val="left" w:pos="10206"/>
        </w:tabs>
        <w:spacing w:after="0" w:line="240" w:lineRule="auto"/>
        <w:jc w:val="center"/>
        <w:rPr>
          <w:rFonts w:eastAsia="Batang" w:cs="Aharoni"/>
        </w:rPr>
      </w:pPr>
    </w:p>
    <w:p w:rsidR="00D76AF2" w:rsidRPr="00A5383D" w:rsidRDefault="00D76AF2" w:rsidP="00D76AF2">
      <w:pPr>
        <w:tabs>
          <w:tab w:val="left" w:pos="10206"/>
        </w:tabs>
        <w:spacing w:after="0" w:line="240" w:lineRule="auto"/>
        <w:jc w:val="center"/>
        <w:rPr>
          <w:rFonts w:eastAsia="Batang" w:cs="Aharoni"/>
        </w:rPr>
      </w:pPr>
    </w:p>
    <w:p w:rsidR="00D76AF2" w:rsidRPr="00A5383D" w:rsidRDefault="00D76AF2" w:rsidP="00D76AF2">
      <w:pPr>
        <w:tabs>
          <w:tab w:val="left" w:pos="10206"/>
        </w:tabs>
        <w:spacing w:after="0" w:line="240" w:lineRule="auto"/>
        <w:jc w:val="center"/>
        <w:rPr>
          <w:rFonts w:eastAsia="Batang" w:cs="Aharoni"/>
        </w:rPr>
      </w:pPr>
      <w:r w:rsidRPr="00A5383D">
        <w:rPr>
          <w:rFonts w:eastAsia="Batang" w:cs="Aharoni"/>
        </w:rPr>
        <w:t>Uygundur</w:t>
      </w:r>
    </w:p>
    <w:p w:rsidR="00D76AF2" w:rsidRPr="00A5383D" w:rsidRDefault="00D76AF2" w:rsidP="00D76AF2">
      <w:pPr>
        <w:tabs>
          <w:tab w:val="left" w:pos="4575"/>
        </w:tabs>
        <w:spacing w:after="0" w:line="240" w:lineRule="auto"/>
        <w:jc w:val="center"/>
        <w:rPr>
          <w:rFonts w:eastAsia="Batang" w:cs="Aharoni"/>
        </w:rPr>
      </w:pPr>
      <w:r w:rsidRPr="00A5383D">
        <w:rPr>
          <w:rFonts w:eastAsia="Batang" w:cs="Aharoni"/>
        </w:rPr>
        <w:t>Mustafa YILDIZ</w:t>
      </w:r>
    </w:p>
    <w:p w:rsidR="00D76AF2" w:rsidRDefault="00D76AF2" w:rsidP="00D76AF2">
      <w:pPr>
        <w:spacing w:after="0" w:line="240" w:lineRule="auto"/>
        <w:jc w:val="center"/>
        <w:rPr>
          <w:rFonts w:eastAsia="Batang" w:cs="Aharoni"/>
        </w:rPr>
      </w:pPr>
      <w:r w:rsidRPr="00A5383D">
        <w:rPr>
          <w:rFonts w:eastAsia="Batang" w:cs="Aharoni"/>
        </w:rPr>
        <w:t>Okul Müdürü</w:t>
      </w:r>
    </w:p>
    <w:p w:rsidR="00302A6F" w:rsidRDefault="00302A6F" w:rsidP="00D76AF2">
      <w:pPr>
        <w:spacing w:after="0" w:line="240" w:lineRule="auto"/>
        <w:jc w:val="center"/>
        <w:rPr>
          <w:rFonts w:eastAsia="Batang" w:cs="Aharoni"/>
        </w:rPr>
      </w:pPr>
    </w:p>
    <w:p w:rsidR="00302A6F" w:rsidRPr="004274FA" w:rsidRDefault="005A1BBB" w:rsidP="00D76AF2">
      <w:pPr>
        <w:spacing w:after="0" w:line="240" w:lineRule="auto"/>
        <w:jc w:val="center"/>
      </w:pPr>
      <w:hyperlink r:id="rId12" w:history="1">
        <w:r w:rsidRPr="00D96204">
          <w:rPr>
            <w:rStyle w:val="Kpr"/>
            <w:rFonts w:eastAsia="Batang" w:cs="Aharoni"/>
          </w:rPr>
          <w:t>www.sorubak.com</w:t>
        </w:r>
      </w:hyperlink>
      <w:r>
        <w:rPr>
          <w:rFonts w:eastAsia="Batang" w:cs="Aharoni"/>
        </w:rPr>
        <w:t xml:space="preserve"> </w:t>
      </w:r>
      <w:r w:rsidR="00302A6F">
        <w:rPr>
          <w:rFonts w:eastAsia="Batang" w:cs="Aharoni"/>
        </w:rPr>
        <w:t xml:space="preserve"> </w:t>
      </w:r>
      <w:bookmarkStart w:id="0" w:name="_GoBack"/>
      <w:bookmarkEnd w:id="0"/>
    </w:p>
    <w:sectPr w:rsidR="00302A6F" w:rsidRPr="004274FA" w:rsidSect="00E80959">
      <w:pgSz w:w="11906" w:h="16838"/>
      <w:pgMar w:top="851" w:right="851" w:bottom="851"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Aharoni">
    <w:panose1 w:val="02010803020104030203"/>
    <w:charset w:val="B1"/>
    <w:family w:val="auto"/>
    <w:pitch w:val="variable"/>
    <w:sig w:usb0="00000801" w:usb1="00000000" w:usb2="00000000" w:usb3="00000000" w:csb0="00000020" w:csb1="00000000"/>
  </w:font>
  <w:font w:name="Baskerville Old Face">
    <w:panose1 w:val="02020602080505020303"/>
    <w:charset w:val="00"/>
    <w:family w:val="roman"/>
    <w:pitch w:val="variable"/>
    <w:sig w:usb0="00000003" w:usb1="00000000" w:usb2="00000000" w:usb3="00000000" w:csb0="00000001"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C6D79"/>
    <w:multiLevelType w:val="hybridMultilevel"/>
    <w:tmpl w:val="291EC74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31B246FB"/>
    <w:multiLevelType w:val="hybridMultilevel"/>
    <w:tmpl w:val="B99C1F32"/>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3FE45EAE"/>
    <w:multiLevelType w:val="hybridMultilevel"/>
    <w:tmpl w:val="1C10EEAA"/>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
    <w:nsid w:val="454C28C0"/>
    <w:multiLevelType w:val="hybridMultilevel"/>
    <w:tmpl w:val="D3422998"/>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4">
    <w:nsid w:val="547F5C66"/>
    <w:multiLevelType w:val="hybridMultilevel"/>
    <w:tmpl w:val="269A2D8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757B3DF6"/>
    <w:multiLevelType w:val="hybridMultilevel"/>
    <w:tmpl w:val="DB0044F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0"/>
  </w:num>
  <w:num w:numId="3">
    <w:abstractNumId w:val="4"/>
  </w:num>
  <w:num w:numId="4">
    <w:abstractNumId w:val="2"/>
  </w:num>
  <w:num w:numId="5">
    <w:abstractNumId w:val="3"/>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A06A02"/>
    <w:rsid w:val="00023925"/>
    <w:rsid w:val="000429D0"/>
    <w:rsid w:val="0005041F"/>
    <w:rsid w:val="00051810"/>
    <w:rsid w:val="00060E35"/>
    <w:rsid w:val="00087017"/>
    <w:rsid w:val="00095238"/>
    <w:rsid w:val="000B2075"/>
    <w:rsid w:val="000C32A1"/>
    <w:rsid w:val="000C5882"/>
    <w:rsid w:val="000E4195"/>
    <w:rsid w:val="0010005A"/>
    <w:rsid w:val="001240B6"/>
    <w:rsid w:val="00152D35"/>
    <w:rsid w:val="0015779D"/>
    <w:rsid w:val="00163C61"/>
    <w:rsid w:val="00191255"/>
    <w:rsid w:val="00191706"/>
    <w:rsid w:val="0019220F"/>
    <w:rsid w:val="001A044B"/>
    <w:rsid w:val="001D4FF3"/>
    <w:rsid w:val="001D7B94"/>
    <w:rsid w:val="002229C5"/>
    <w:rsid w:val="00291C6D"/>
    <w:rsid w:val="002D151B"/>
    <w:rsid w:val="002F6A78"/>
    <w:rsid w:val="00302A6F"/>
    <w:rsid w:val="0031189B"/>
    <w:rsid w:val="00316AD0"/>
    <w:rsid w:val="00334F69"/>
    <w:rsid w:val="00351F23"/>
    <w:rsid w:val="00356BB1"/>
    <w:rsid w:val="00364F38"/>
    <w:rsid w:val="00395B83"/>
    <w:rsid w:val="003C445D"/>
    <w:rsid w:val="00413211"/>
    <w:rsid w:val="004274FA"/>
    <w:rsid w:val="00427AE9"/>
    <w:rsid w:val="00490C51"/>
    <w:rsid w:val="00496A2B"/>
    <w:rsid w:val="004C3CD0"/>
    <w:rsid w:val="004F7675"/>
    <w:rsid w:val="00526249"/>
    <w:rsid w:val="00561AE1"/>
    <w:rsid w:val="005A1BBB"/>
    <w:rsid w:val="00620275"/>
    <w:rsid w:val="00643236"/>
    <w:rsid w:val="006623D7"/>
    <w:rsid w:val="006752C6"/>
    <w:rsid w:val="00684792"/>
    <w:rsid w:val="006938F2"/>
    <w:rsid w:val="006D151D"/>
    <w:rsid w:val="006E4243"/>
    <w:rsid w:val="006F0A96"/>
    <w:rsid w:val="00760E51"/>
    <w:rsid w:val="00782F31"/>
    <w:rsid w:val="007D5990"/>
    <w:rsid w:val="00841D90"/>
    <w:rsid w:val="00845989"/>
    <w:rsid w:val="00865D2A"/>
    <w:rsid w:val="008A1564"/>
    <w:rsid w:val="008E240A"/>
    <w:rsid w:val="00985F2B"/>
    <w:rsid w:val="009D46D3"/>
    <w:rsid w:val="009D6663"/>
    <w:rsid w:val="009E0098"/>
    <w:rsid w:val="009F1617"/>
    <w:rsid w:val="009F4988"/>
    <w:rsid w:val="00A06A02"/>
    <w:rsid w:val="00A17FBE"/>
    <w:rsid w:val="00A275CC"/>
    <w:rsid w:val="00A36E2A"/>
    <w:rsid w:val="00A512C4"/>
    <w:rsid w:val="00A5383D"/>
    <w:rsid w:val="00AA0058"/>
    <w:rsid w:val="00AB3C02"/>
    <w:rsid w:val="00AD3A53"/>
    <w:rsid w:val="00AF3A45"/>
    <w:rsid w:val="00B572D3"/>
    <w:rsid w:val="00B60A6B"/>
    <w:rsid w:val="00B81E7E"/>
    <w:rsid w:val="00B9041A"/>
    <w:rsid w:val="00B9468E"/>
    <w:rsid w:val="00B971EA"/>
    <w:rsid w:val="00BF1040"/>
    <w:rsid w:val="00C53F5D"/>
    <w:rsid w:val="00C84492"/>
    <w:rsid w:val="00CA5307"/>
    <w:rsid w:val="00CB348B"/>
    <w:rsid w:val="00CD2A58"/>
    <w:rsid w:val="00CF0966"/>
    <w:rsid w:val="00D07816"/>
    <w:rsid w:val="00D7449C"/>
    <w:rsid w:val="00D76AF2"/>
    <w:rsid w:val="00D864C6"/>
    <w:rsid w:val="00D9302F"/>
    <w:rsid w:val="00DA5DDF"/>
    <w:rsid w:val="00DE44CD"/>
    <w:rsid w:val="00E27100"/>
    <w:rsid w:val="00E36FF4"/>
    <w:rsid w:val="00E66133"/>
    <w:rsid w:val="00E80959"/>
    <w:rsid w:val="00E9231C"/>
    <w:rsid w:val="00EA65EE"/>
    <w:rsid w:val="00EA6D86"/>
    <w:rsid w:val="00EB40CC"/>
    <w:rsid w:val="00EF4E3E"/>
    <w:rsid w:val="00F22781"/>
    <w:rsid w:val="00F6614E"/>
    <w:rsid w:val="00F80460"/>
    <w:rsid w:val="00F8742F"/>
    <w:rsid w:val="00FC78D4"/>
    <w:rsid w:val="00FD4FAC"/>
    <w:rsid w:val="00FE29F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7816"/>
  </w:style>
  <w:style w:type="paragraph" w:styleId="Balk2">
    <w:name w:val="heading 2"/>
    <w:basedOn w:val="Normal"/>
    <w:next w:val="Normal"/>
    <w:link w:val="Balk2Char"/>
    <w:qFormat/>
    <w:rsid w:val="000B2075"/>
    <w:pPr>
      <w:keepNext/>
      <w:spacing w:before="240" w:after="60" w:line="240" w:lineRule="auto"/>
      <w:outlineLvl w:val="1"/>
    </w:pPr>
    <w:rPr>
      <w:rFonts w:ascii="Arial" w:eastAsia="Times New Roman" w:hAnsi="Arial" w:cs="Arial"/>
      <w:b/>
      <w:bCs/>
      <w:i/>
      <w:iCs/>
      <w:sz w:val="28"/>
      <w:szCs w:val="2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A36E2A"/>
    <w:pPr>
      <w:spacing w:after="0" w:line="240" w:lineRule="auto"/>
    </w:pPr>
    <w:rPr>
      <w:rFonts w:ascii="Calibri" w:eastAsia="Times New Roman" w:hAnsi="Calibri" w:cs="Times New Roman"/>
      <w:lang w:eastAsia="tr-TR"/>
    </w:rPr>
  </w:style>
  <w:style w:type="character" w:customStyle="1" w:styleId="AralkYokChar">
    <w:name w:val="Aralık Yok Char"/>
    <w:link w:val="AralkYok"/>
    <w:uiPriority w:val="1"/>
    <w:rsid w:val="00A36E2A"/>
    <w:rPr>
      <w:rFonts w:ascii="Calibri" w:eastAsia="Times New Roman" w:hAnsi="Calibri" w:cs="Times New Roman"/>
      <w:lang w:eastAsia="tr-TR"/>
    </w:rPr>
  </w:style>
  <w:style w:type="paragraph" w:styleId="ListeParagraf">
    <w:name w:val="List Paragraph"/>
    <w:basedOn w:val="Normal"/>
    <w:uiPriority w:val="34"/>
    <w:qFormat/>
    <w:rsid w:val="00490C51"/>
    <w:pPr>
      <w:ind w:left="720"/>
      <w:contextualSpacing/>
    </w:pPr>
  </w:style>
  <w:style w:type="character" w:customStyle="1" w:styleId="Balk2Char">
    <w:name w:val="Başlık 2 Char"/>
    <w:basedOn w:val="VarsaylanParagrafYazTipi"/>
    <w:link w:val="Balk2"/>
    <w:rsid w:val="000B2075"/>
    <w:rPr>
      <w:rFonts w:ascii="Arial" w:eastAsia="Times New Roman" w:hAnsi="Arial" w:cs="Arial"/>
      <w:b/>
      <w:bCs/>
      <w:i/>
      <w:iCs/>
      <w:sz w:val="28"/>
      <w:szCs w:val="28"/>
      <w:lang w:eastAsia="tr-TR"/>
    </w:rPr>
  </w:style>
  <w:style w:type="paragraph" w:customStyle="1" w:styleId="Default">
    <w:name w:val="Default"/>
    <w:rsid w:val="00364F38"/>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unhideWhenUsed/>
    <w:qFormat/>
    <w:rsid w:val="00B60A6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60A6B"/>
    <w:pPr>
      <w:widowControl w:val="0"/>
      <w:autoSpaceDE w:val="0"/>
      <w:autoSpaceDN w:val="0"/>
      <w:spacing w:after="0" w:line="289" w:lineRule="exact"/>
      <w:ind w:left="21"/>
    </w:pPr>
    <w:rPr>
      <w:rFonts w:ascii="Calibri" w:eastAsia="Calibri" w:hAnsi="Calibri" w:cs="Calibri"/>
      <w:lang w:val="en-US"/>
    </w:rPr>
  </w:style>
  <w:style w:type="character" w:styleId="Gl">
    <w:name w:val="Strong"/>
    <w:basedOn w:val="VarsaylanParagrafYazTipi"/>
    <w:qFormat/>
    <w:rsid w:val="00F80460"/>
    <w:rPr>
      <w:b/>
      <w:bCs/>
    </w:rPr>
  </w:style>
  <w:style w:type="paragraph" w:styleId="GvdeMetni">
    <w:name w:val="Body Text"/>
    <w:basedOn w:val="Normal"/>
    <w:link w:val="GvdeMetniChar"/>
    <w:unhideWhenUsed/>
    <w:rsid w:val="00B9468E"/>
    <w:pPr>
      <w:spacing w:after="0" w:line="240" w:lineRule="auto"/>
      <w:jc w:val="both"/>
    </w:pPr>
    <w:rPr>
      <w:rFonts w:ascii="Times New Roman" w:eastAsia="Times New Roman" w:hAnsi="Times New Roman" w:cs="Times New Roman"/>
      <w:sz w:val="20"/>
      <w:szCs w:val="20"/>
      <w:lang w:eastAsia="tr-TR"/>
    </w:rPr>
  </w:style>
  <w:style w:type="character" w:customStyle="1" w:styleId="GvdeMetniChar">
    <w:name w:val="Gövde Metni Char"/>
    <w:basedOn w:val="VarsaylanParagrafYazTipi"/>
    <w:link w:val="GvdeMetni"/>
    <w:rsid w:val="00B9468E"/>
    <w:rPr>
      <w:rFonts w:ascii="Times New Roman" w:eastAsia="Times New Roman" w:hAnsi="Times New Roman" w:cs="Times New Roman"/>
      <w:sz w:val="20"/>
      <w:szCs w:val="20"/>
      <w:lang w:eastAsia="tr-TR"/>
    </w:rPr>
  </w:style>
  <w:style w:type="paragraph" w:styleId="BalonMetni">
    <w:name w:val="Balloon Text"/>
    <w:basedOn w:val="Normal"/>
    <w:link w:val="BalonMetniChar"/>
    <w:uiPriority w:val="99"/>
    <w:semiHidden/>
    <w:unhideWhenUsed/>
    <w:rsid w:val="00302A6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02A6F"/>
    <w:rPr>
      <w:rFonts w:ascii="Tahoma" w:hAnsi="Tahoma" w:cs="Tahoma"/>
      <w:sz w:val="16"/>
      <w:szCs w:val="16"/>
    </w:rPr>
  </w:style>
  <w:style w:type="character" w:styleId="Kpr">
    <w:name w:val="Hyperlink"/>
    <w:basedOn w:val="VarsaylanParagrafYazTipi"/>
    <w:uiPriority w:val="99"/>
    <w:unhideWhenUsed/>
    <w:rsid w:val="00302A6F"/>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2">
    <w:name w:val="heading 2"/>
    <w:basedOn w:val="Normal"/>
    <w:next w:val="Normal"/>
    <w:link w:val="Balk2Char"/>
    <w:qFormat/>
    <w:rsid w:val="000B2075"/>
    <w:pPr>
      <w:keepNext/>
      <w:spacing w:before="240" w:after="60" w:line="240" w:lineRule="auto"/>
      <w:outlineLvl w:val="1"/>
    </w:pPr>
    <w:rPr>
      <w:rFonts w:ascii="Arial" w:eastAsia="Times New Roman" w:hAnsi="Arial" w:cs="Arial"/>
      <w:b/>
      <w:bCs/>
      <w:i/>
      <w:iCs/>
      <w:sz w:val="28"/>
      <w:szCs w:val="2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A36E2A"/>
    <w:pPr>
      <w:spacing w:after="0" w:line="240" w:lineRule="auto"/>
    </w:pPr>
    <w:rPr>
      <w:rFonts w:ascii="Calibri" w:eastAsia="Times New Roman" w:hAnsi="Calibri" w:cs="Times New Roman"/>
      <w:lang w:eastAsia="tr-TR"/>
    </w:rPr>
  </w:style>
  <w:style w:type="character" w:customStyle="1" w:styleId="AralkYokChar">
    <w:name w:val="Aralık Yok Char"/>
    <w:link w:val="AralkYok"/>
    <w:uiPriority w:val="1"/>
    <w:rsid w:val="00A36E2A"/>
    <w:rPr>
      <w:rFonts w:ascii="Calibri" w:eastAsia="Times New Roman" w:hAnsi="Calibri" w:cs="Times New Roman"/>
      <w:lang w:eastAsia="tr-TR"/>
    </w:rPr>
  </w:style>
  <w:style w:type="paragraph" w:styleId="ListeParagraf">
    <w:name w:val="List Paragraph"/>
    <w:basedOn w:val="Normal"/>
    <w:uiPriority w:val="34"/>
    <w:qFormat/>
    <w:rsid w:val="00490C51"/>
    <w:pPr>
      <w:ind w:left="720"/>
      <w:contextualSpacing/>
    </w:pPr>
  </w:style>
  <w:style w:type="character" w:customStyle="1" w:styleId="Balk2Char">
    <w:name w:val="Başlık 2 Char"/>
    <w:basedOn w:val="VarsaylanParagrafYazTipi"/>
    <w:link w:val="Balk2"/>
    <w:rsid w:val="000B2075"/>
    <w:rPr>
      <w:rFonts w:ascii="Arial" w:eastAsia="Times New Roman" w:hAnsi="Arial" w:cs="Arial"/>
      <w:b/>
      <w:bCs/>
      <w:i/>
      <w:iCs/>
      <w:sz w:val="28"/>
      <w:szCs w:val="28"/>
      <w:lang w:eastAsia="tr-TR"/>
    </w:rPr>
  </w:style>
  <w:style w:type="paragraph" w:customStyle="1" w:styleId="Default">
    <w:name w:val="Default"/>
    <w:rsid w:val="00364F38"/>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unhideWhenUsed/>
    <w:qFormat/>
    <w:rsid w:val="00B60A6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60A6B"/>
    <w:pPr>
      <w:widowControl w:val="0"/>
      <w:autoSpaceDE w:val="0"/>
      <w:autoSpaceDN w:val="0"/>
      <w:spacing w:after="0" w:line="289" w:lineRule="exact"/>
      <w:ind w:left="21"/>
    </w:pPr>
    <w:rPr>
      <w:rFonts w:ascii="Calibri" w:eastAsia="Calibri" w:hAnsi="Calibri" w:cs="Calibri"/>
      <w:lang w:val="en-US"/>
    </w:rPr>
  </w:style>
  <w:style w:type="character" w:styleId="Gl">
    <w:name w:val="Strong"/>
    <w:basedOn w:val="VarsaylanParagrafYazTipi"/>
    <w:qFormat/>
    <w:rsid w:val="00F80460"/>
    <w:rPr>
      <w:b/>
      <w:bCs/>
    </w:rPr>
  </w:style>
  <w:style w:type="paragraph" w:styleId="GvdeMetni">
    <w:name w:val="Body Text"/>
    <w:basedOn w:val="Normal"/>
    <w:link w:val="GvdeMetniChar"/>
    <w:unhideWhenUsed/>
    <w:rsid w:val="00B9468E"/>
    <w:pPr>
      <w:spacing w:after="0" w:line="240" w:lineRule="auto"/>
      <w:jc w:val="both"/>
    </w:pPr>
    <w:rPr>
      <w:rFonts w:ascii="Times New Roman" w:eastAsia="Times New Roman" w:hAnsi="Times New Roman" w:cs="Times New Roman"/>
      <w:sz w:val="20"/>
      <w:szCs w:val="20"/>
      <w:lang w:eastAsia="tr-TR"/>
    </w:rPr>
  </w:style>
  <w:style w:type="character" w:customStyle="1" w:styleId="GvdeMetniChar">
    <w:name w:val="Gövde Metni Char"/>
    <w:basedOn w:val="VarsaylanParagrafYazTipi"/>
    <w:link w:val="GvdeMetni"/>
    <w:rsid w:val="00B9468E"/>
    <w:rPr>
      <w:rFonts w:ascii="Times New Roman" w:eastAsia="Times New Roman" w:hAnsi="Times New Roman" w:cs="Times New Roman"/>
      <w:sz w:val="20"/>
      <w:szCs w:val="20"/>
      <w:lang w:eastAsia="tr-TR"/>
    </w:rPr>
  </w:style>
  <w:style w:type="paragraph" w:styleId="BalonMetni">
    <w:name w:val="Balloon Text"/>
    <w:basedOn w:val="Normal"/>
    <w:link w:val="BalonMetniChar"/>
    <w:uiPriority w:val="99"/>
    <w:semiHidden/>
    <w:unhideWhenUsed/>
    <w:rsid w:val="00302A6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02A6F"/>
    <w:rPr>
      <w:rFonts w:ascii="Tahoma" w:hAnsi="Tahoma" w:cs="Tahoma"/>
      <w:sz w:val="16"/>
      <w:szCs w:val="16"/>
    </w:rPr>
  </w:style>
  <w:style w:type="character" w:styleId="Kpr">
    <w:name w:val="Hyperlink"/>
    <w:basedOn w:val="VarsaylanParagrafYazTipi"/>
    <w:uiPriority w:val="99"/>
    <w:unhideWhenUsed/>
    <w:rsid w:val="00302A6F"/>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G:\(07)%20Yeni_Ders_Programlar&#305;\2_Atat_Konular&#305;_Toplu_Liste"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yperlink" Target="http://www.sorubak.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jpeg"/><Relationship Id="rId5" Type="http://schemas.openxmlformats.org/officeDocument/2006/relationships/image" Target="media/image1.jpeg"/><Relationship Id="rId15" Type="http://schemas.microsoft.com/office/2007/relationships/stylesWithEffects" Target="stylesWithEffect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hyperlink" Target="file:///G:\(05)%20Tebli&#287;ler_Dergileri%20(2496_ve_Sonras&#305;)\2504,%20Eyl&#252;l%201999.doc" TargetMode="External"/><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2300</Words>
  <Characters>13116</Characters>
  <DocSecurity>0</DocSecurity>
  <Lines>109</Lines>
  <Paragraphs>30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15386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2017-09-06T13:10:00Z</dcterms:created>
  <dcterms:modified xsi:type="dcterms:W3CDTF">2017-09-06T13:10:00Z</dcterms:modified>
  <cp:category>www.sorubak.com</cp:category>
</cp:coreProperties>
</file>