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3923" w:rsidRDefault="008F3923" w:rsidP="008F3923">
      <w:pPr>
        <w:pStyle w:val="GvdeMetni21"/>
        <w:jc w:val="center"/>
        <w:rPr>
          <w:rFonts w:ascii="Calibri" w:hAnsi="Calibri" w:cs="Calibri"/>
          <w:b/>
          <w:color w:val="000000"/>
          <w:sz w:val="26"/>
          <w:szCs w:val="26"/>
        </w:rPr>
      </w:pPr>
    </w:p>
    <w:p w:rsidR="008F3923" w:rsidRDefault="008F3923" w:rsidP="008F3923">
      <w:pPr>
        <w:pStyle w:val="GvdeMetni21"/>
        <w:jc w:val="center"/>
        <w:rPr>
          <w:rFonts w:ascii="Calibri" w:hAnsi="Calibri" w:cs="Calibri"/>
          <w:b/>
          <w:color w:val="000000"/>
          <w:sz w:val="26"/>
          <w:szCs w:val="26"/>
        </w:rPr>
      </w:pPr>
    </w:p>
    <w:p w:rsidR="008F3923" w:rsidRDefault="008F3923" w:rsidP="008F3923">
      <w:pPr>
        <w:pStyle w:val="GvdeMetni21"/>
        <w:jc w:val="center"/>
        <w:rPr>
          <w:rFonts w:ascii="Calibri" w:hAnsi="Calibri" w:cs="Calibri"/>
          <w:b/>
          <w:color w:val="000000"/>
          <w:sz w:val="26"/>
          <w:szCs w:val="26"/>
        </w:rPr>
      </w:pPr>
    </w:p>
    <w:p w:rsidR="008F3923" w:rsidRDefault="008F3923" w:rsidP="008F3923">
      <w:pPr>
        <w:pStyle w:val="GvdeMetni21"/>
        <w:jc w:val="center"/>
        <w:rPr>
          <w:rFonts w:ascii="Calibri" w:hAnsi="Calibri" w:cs="Calibri"/>
          <w:b/>
          <w:color w:val="000000"/>
          <w:sz w:val="26"/>
          <w:szCs w:val="26"/>
        </w:rPr>
      </w:pPr>
    </w:p>
    <w:p w:rsidR="008F3923" w:rsidRDefault="008F3923" w:rsidP="008F3923">
      <w:pPr>
        <w:pStyle w:val="GvdeMetni21"/>
        <w:jc w:val="center"/>
        <w:rPr>
          <w:rFonts w:ascii="Calibri" w:hAnsi="Calibri" w:cs="Calibri"/>
          <w:b/>
          <w:color w:val="000000"/>
          <w:sz w:val="26"/>
          <w:szCs w:val="26"/>
        </w:rPr>
      </w:pPr>
    </w:p>
    <w:p w:rsidR="008F3923" w:rsidRPr="002E3651" w:rsidRDefault="008F3923" w:rsidP="008F3923">
      <w:pPr>
        <w:pStyle w:val="GvdeMetni21"/>
        <w:jc w:val="center"/>
        <w:rPr>
          <w:rFonts w:ascii="Calibri" w:hAnsi="Calibri" w:cs="Calibri"/>
          <w:b/>
          <w:color w:val="000000"/>
          <w:sz w:val="26"/>
          <w:szCs w:val="26"/>
        </w:rPr>
      </w:pPr>
      <w:r w:rsidRPr="002E3651">
        <w:rPr>
          <w:rFonts w:ascii="Calibri" w:hAnsi="Calibri" w:cs="Calibri"/>
          <w:b/>
          <w:color w:val="000000"/>
          <w:sz w:val="26"/>
          <w:szCs w:val="26"/>
        </w:rPr>
        <w:t>DİVANT</w:t>
      </w:r>
      <w:r>
        <w:rPr>
          <w:rFonts w:ascii="Calibri" w:hAnsi="Calibri" w:cs="Calibri"/>
          <w:b/>
          <w:color w:val="000000"/>
          <w:sz w:val="26"/>
          <w:szCs w:val="26"/>
        </w:rPr>
        <w:t xml:space="preserve">ÜRK ŞEHİT İRFAN ÜNCELİ </w:t>
      </w:r>
      <w:proofErr w:type="gramStart"/>
      <w:r>
        <w:rPr>
          <w:rFonts w:ascii="Calibri" w:hAnsi="Calibri" w:cs="Calibri"/>
          <w:b/>
          <w:color w:val="000000"/>
          <w:sz w:val="26"/>
          <w:szCs w:val="26"/>
        </w:rPr>
        <w:t xml:space="preserve">İLKOKULU  </w:t>
      </w:r>
      <w:r w:rsidRPr="002E3651">
        <w:rPr>
          <w:rFonts w:ascii="Calibri" w:hAnsi="Calibri" w:cs="Calibri"/>
          <w:b/>
          <w:color w:val="000000"/>
          <w:sz w:val="26"/>
          <w:szCs w:val="26"/>
        </w:rPr>
        <w:t>201</w:t>
      </w:r>
      <w:r>
        <w:rPr>
          <w:rFonts w:ascii="Calibri" w:hAnsi="Calibri" w:cs="Calibri"/>
          <w:b/>
          <w:color w:val="000000"/>
          <w:sz w:val="26"/>
          <w:szCs w:val="26"/>
        </w:rPr>
        <w:t>7</w:t>
      </w:r>
      <w:proofErr w:type="gramEnd"/>
      <w:r>
        <w:rPr>
          <w:rFonts w:ascii="Calibri" w:hAnsi="Calibri" w:cs="Calibri"/>
          <w:b/>
          <w:color w:val="000000"/>
          <w:sz w:val="26"/>
          <w:szCs w:val="26"/>
        </w:rPr>
        <w:t xml:space="preserve"> </w:t>
      </w:r>
      <w:r w:rsidRPr="002E3651">
        <w:rPr>
          <w:rFonts w:ascii="Calibri" w:hAnsi="Calibri" w:cs="Calibri"/>
          <w:b/>
          <w:color w:val="000000"/>
          <w:sz w:val="26"/>
          <w:szCs w:val="26"/>
        </w:rPr>
        <w:t>/</w:t>
      </w:r>
      <w:r>
        <w:rPr>
          <w:rFonts w:ascii="Calibri" w:hAnsi="Calibri" w:cs="Calibri"/>
          <w:b/>
          <w:color w:val="000000"/>
          <w:sz w:val="26"/>
          <w:szCs w:val="26"/>
        </w:rPr>
        <w:t xml:space="preserve"> </w:t>
      </w:r>
      <w:r w:rsidRPr="002E3651">
        <w:rPr>
          <w:rFonts w:ascii="Calibri" w:hAnsi="Calibri" w:cs="Calibri"/>
          <w:b/>
          <w:color w:val="000000"/>
          <w:sz w:val="26"/>
          <w:szCs w:val="26"/>
        </w:rPr>
        <w:t>201</w:t>
      </w:r>
      <w:r>
        <w:rPr>
          <w:rFonts w:ascii="Calibri" w:hAnsi="Calibri" w:cs="Calibri"/>
          <w:b/>
          <w:color w:val="000000"/>
          <w:sz w:val="26"/>
          <w:szCs w:val="26"/>
        </w:rPr>
        <w:t>8</w:t>
      </w:r>
      <w:r w:rsidRPr="002E3651">
        <w:rPr>
          <w:rFonts w:ascii="Calibri" w:hAnsi="Calibri" w:cs="Calibri"/>
          <w:b/>
          <w:color w:val="000000"/>
          <w:sz w:val="26"/>
          <w:szCs w:val="26"/>
        </w:rPr>
        <w:t xml:space="preserve"> EĞİTİM ÖĞRETİM YILI</w:t>
      </w:r>
    </w:p>
    <w:p w:rsidR="008F3923" w:rsidRPr="002E3651" w:rsidRDefault="008F3923" w:rsidP="008F3923">
      <w:pPr>
        <w:pStyle w:val="GvdeMetni21"/>
        <w:jc w:val="center"/>
        <w:rPr>
          <w:rFonts w:ascii="Calibri" w:hAnsi="Calibri" w:cs="Calibri"/>
          <w:b/>
          <w:color w:val="000000"/>
          <w:sz w:val="26"/>
          <w:szCs w:val="26"/>
        </w:rPr>
      </w:pPr>
      <w:r>
        <w:rPr>
          <w:rFonts w:ascii="Calibri" w:hAnsi="Calibri" w:cs="Calibri"/>
          <w:b/>
          <w:color w:val="000000"/>
          <w:sz w:val="26"/>
          <w:szCs w:val="26"/>
        </w:rPr>
        <w:t>4</w:t>
      </w:r>
      <w:r w:rsidRPr="002E3651">
        <w:rPr>
          <w:rFonts w:ascii="Calibri" w:hAnsi="Calibri" w:cs="Calibri"/>
          <w:b/>
          <w:color w:val="000000"/>
          <w:sz w:val="26"/>
          <w:szCs w:val="26"/>
        </w:rPr>
        <w:t xml:space="preserve">. SINIFLAR </w:t>
      </w:r>
      <w:r>
        <w:rPr>
          <w:rFonts w:ascii="Calibri" w:hAnsi="Calibri" w:cs="Calibri"/>
          <w:b/>
          <w:color w:val="000000"/>
          <w:sz w:val="26"/>
          <w:szCs w:val="26"/>
        </w:rPr>
        <w:t>1</w:t>
      </w:r>
      <w:r w:rsidRPr="002E3651">
        <w:rPr>
          <w:rFonts w:ascii="Calibri" w:hAnsi="Calibri" w:cs="Calibri"/>
          <w:b/>
          <w:color w:val="000000"/>
          <w:sz w:val="26"/>
          <w:szCs w:val="26"/>
        </w:rPr>
        <w:t>.DÖNEM YILLIK ÇALIŞMA PLANI</w:t>
      </w:r>
    </w:p>
    <w:p w:rsidR="00567429" w:rsidRDefault="00567429"/>
    <w:p w:rsidR="008F3923" w:rsidRPr="008F3923" w:rsidRDefault="008F3923" w:rsidP="008F3923">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Calibri" w:eastAsia="Bitstream Vera Sans" w:hAnsi="Calibri" w:cs="Times New Roman"/>
          <w:b/>
          <w:kern w:val="1"/>
          <w:sz w:val="24"/>
          <w:szCs w:val="24"/>
          <w:u w:val="single"/>
        </w:rPr>
      </w:pPr>
      <w:r w:rsidRPr="008F3923">
        <w:rPr>
          <w:rFonts w:ascii="Calibri" w:eastAsia="Bitstream Vera Sans" w:hAnsi="Calibri" w:cs="Times New Roman"/>
          <w:b/>
          <w:kern w:val="1"/>
          <w:sz w:val="24"/>
          <w:szCs w:val="24"/>
          <w:u w:val="single"/>
        </w:rPr>
        <w:t xml:space="preserve">ÖĞRETİM YILI BAŞI YILLIK ÇALIŞMA PLANI </w:t>
      </w:r>
    </w:p>
    <w:p w:rsidR="008F3923" w:rsidRPr="008F3923" w:rsidRDefault="008F3923" w:rsidP="008F3923">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rPr>
          <w:rFonts w:ascii="Calibri" w:eastAsia="Bitstream Vera Sans" w:hAnsi="Calibri" w:cs="Times New Roman"/>
          <w:b/>
          <w:kern w:val="1"/>
          <w:u w:val="single"/>
        </w:rPr>
      </w:pPr>
    </w:p>
    <w:p w:rsidR="008F3923" w:rsidRPr="00D30125" w:rsidRDefault="008F3923" w:rsidP="008F3923">
      <w:pPr>
        <w:pStyle w:val="AralkYok"/>
        <w:ind w:left="360"/>
        <w:jc w:val="both"/>
        <w:rPr>
          <w:rFonts w:ascii="Times New Roman" w:hAnsi="Times New Roman"/>
          <w:b/>
          <w:sz w:val="24"/>
          <w:szCs w:val="24"/>
        </w:rPr>
      </w:pPr>
      <w:r w:rsidRPr="00D30125">
        <w:rPr>
          <w:rFonts w:ascii="Times New Roman" w:eastAsiaTheme="minorHAnsi" w:hAnsi="Times New Roman"/>
          <w:b/>
          <w:sz w:val="24"/>
          <w:szCs w:val="24"/>
        </w:rPr>
        <w:t xml:space="preserve">G Ü N D E </w:t>
      </w:r>
      <w:r w:rsidRPr="00D30125">
        <w:rPr>
          <w:rFonts w:ascii="Times New Roman" w:hAnsi="Times New Roman"/>
          <w:b/>
          <w:sz w:val="24"/>
          <w:szCs w:val="24"/>
        </w:rPr>
        <w:t>M</w:t>
      </w:r>
    </w:p>
    <w:p w:rsidR="008F3923" w:rsidRPr="008F3923" w:rsidRDefault="008F3923" w:rsidP="008F3923">
      <w:pPr>
        <w:pStyle w:val="KonuBal"/>
        <w:jc w:val="both"/>
        <w:rPr>
          <w:rFonts w:asciiTheme="minorHAnsi" w:hAnsiTheme="minorHAnsi" w:cstheme="minorHAnsi"/>
          <w:sz w:val="24"/>
          <w:szCs w:val="24"/>
        </w:rPr>
      </w:pPr>
    </w:p>
    <w:p w:rsidR="008F3923" w:rsidRPr="008F3923" w:rsidRDefault="008F3923" w:rsidP="008F3923">
      <w:pPr>
        <w:pStyle w:val="AralkYok"/>
        <w:numPr>
          <w:ilvl w:val="0"/>
          <w:numId w:val="1"/>
        </w:numPr>
        <w:jc w:val="both"/>
        <w:rPr>
          <w:rFonts w:asciiTheme="minorHAnsi" w:eastAsiaTheme="minorHAnsi" w:hAnsiTheme="minorHAnsi" w:cstheme="minorHAnsi"/>
          <w:sz w:val="24"/>
          <w:szCs w:val="24"/>
        </w:rPr>
      </w:pPr>
      <w:r w:rsidRPr="008F3923">
        <w:rPr>
          <w:rFonts w:asciiTheme="minorHAnsi" w:eastAsiaTheme="minorHAnsi" w:hAnsiTheme="minorHAnsi" w:cstheme="minorHAnsi"/>
          <w:sz w:val="24"/>
          <w:szCs w:val="24"/>
        </w:rPr>
        <w:t xml:space="preserve">Bir önceki </w:t>
      </w:r>
      <w:r w:rsidRPr="008F3923">
        <w:rPr>
          <w:rFonts w:eastAsiaTheme="minorHAnsi"/>
        </w:rPr>
        <w:t>öğretim yılı sonunda alınan kararların gözden geçirilmesi ve okunup değerlendirilmesi.</w:t>
      </w:r>
    </w:p>
    <w:p w:rsidR="008F3923" w:rsidRPr="008F3923" w:rsidRDefault="008F3923" w:rsidP="008F3923">
      <w:pPr>
        <w:pStyle w:val="AralkYok"/>
        <w:numPr>
          <w:ilvl w:val="0"/>
          <w:numId w:val="1"/>
        </w:numPr>
        <w:jc w:val="both"/>
        <w:rPr>
          <w:rFonts w:asciiTheme="minorHAnsi" w:eastAsiaTheme="minorHAnsi" w:hAnsiTheme="minorHAnsi" w:cstheme="minorHAnsi"/>
          <w:sz w:val="24"/>
          <w:szCs w:val="24"/>
        </w:rPr>
      </w:pPr>
      <w:r w:rsidRPr="008F3923">
        <w:rPr>
          <w:rFonts w:asciiTheme="minorHAnsi" w:eastAsiaTheme="minorHAnsi" w:hAnsiTheme="minorHAnsi" w:cstheme="minorHAnsi"/>
          <w:sz w:val="24"/>
          <w:szCs w:val="24"/>
        </w:rPr>
        <w:t>Değişen öğretim programlarının incelenmesi.</w:t>
      </w:r>
    </w:p>
    <w:p w:rsidR="008F3923" w:rsidRPr="008F3923" w:rsidRDefault="008F3923" w:rsidP="008F3923">
      <w:pPr>
        <w:pStyle w:val="AralkYok"/>
        <w:numPr>
          <w:ilvl w:val="0"/>
          <w:numId w:val="1"/>
        </w:numPr>
        <w:jc w:val="both"/>
        <w:rPr>
          <w:rFonts w:asciiTheme="minorHAnsi" w:eastAsia="Batang" w:hAnsiTheme="minorHAnsi" w:cstheme="minorHAnsi"/>
          <w:sz w:val="24"/>
          <w:szCs w:val="24"/>
        </w:rPr>
      </w:pPr>
      <w:r w:rsidRPr="008F3923">
        <w:rPr>
          <w:rFonts w:asciiTheme="minorHAnsi" w:eastAsia="Batang" w:hAnsiTheme="minorHAnsi" w:cstheme="minorHAnsi"/>
          <w:sz w:val="24"/>
          <w:szCs w:val="24"/>
        </w:rPr>
        <w:t xml:space="preserve">İlköğretim Kurumları </w:t>
      </w:r>
      <w:r w:rsidRPr="008F3923">
        <w:rPr>
          <w:rFonts w:asciiTheme="minorHAnsi" w:eastAsiaTheme="minorHAnsi" w:hAnsiTheme="minorHAnsi" w:cstheme="minorHAnsi"/>
          <w:sz w:val="24"/>
          <w:szCs w:val="24"/>
        </w:rPr>
        <w:t>haftalık ders saatleri çizelgesinin</w:t>
      </w:r>
      <w:r w:rsidRPr="008F3923">
        <w:rPr>
          <w:rFonts w:asciiTheme="minorHAnsi" w:eastAsia="Batang" w:hAnsiTheme="minorHAnsi" w:cstheme="minorHAnsi"/>
          <w:sz w:val="24"/>
          <w:szCs w:val="24"/>
        </w:rPr>
        <w:t xml:space="preserve"> incelenmesi.</w:t>
      </w:r>
    </w:p>
    <w:p w:rsidR="008F3923" w:rsidRPr="008F3923" w:rsidRDefault="008F3923" w:rsidP="008F3923">
      <w:pPr>
        <w:pStyle w:val="ListeParagraf"/>
        <w:numPr>
          <w:ilvl w:val="0"/>
          <w:numId w:val="1"/>
        </w:numPr>
        <w:tabs>
          <w:tab w:val="left" w:pos="9720"/>
          <w:tab w:val="left" w:pos="10206"/>
        </w:tabs>
        <w:spacing w:after="0" w:line="240" w:lineRule="auto"/>
        <w:jc w:val="both"/>
        <w:rPr>
          <w:rFonts w:eastAsia="Batang" w:cstheme="minorHAnsi"/>
          <w:sz w:val="24"/>
          <w:szCs w:val="24"/>
        </w:rPr>
      </w:pPr>
      <w:bookmarkStart w:id="0" w:name="_Hlk492566677"/>
      <w:r w:rsidRPr="008F3923">
        <w:rPr>
          <w:rFonts w:eastAsia="Batang" w:cstheme="minorHAnsi"/>
          <w:sz w:val="24"/>
          <w:szCs w:val="24"/>
        </w:rPr>
        <w:t xml:space="preserve">2017- 2018 </w:t>
      </w:r>
      <w:r w:rsidRPr="008F3923">
        <w:rPr>
          <w:rFonts w:cstheme="minorHAnsi"/>
          <w:sz w:val="24"/>
          <w:szCs w:val="24"/>
        </w:rPr>
        <w:t>İş günü takviminin incelenmesi.</w:t>
      </w:r>
    </w:p>
    <w:bookmarkEnd w:id="0"/>
    <w:p w:rsidR="008F3923" w:rsidRPr="008F3923" w:rsidRDefault="008F3923" w:rsidP="008F3923">
      <w:pPr>
        <w:pStyle w:val="ListeParagraf"/>
        <w:numPr>
          <w:ilvl w:val="0"/>
          <w:numId w:val="1"/>
        </w:numPr>
        <w:tabs>
          <w:tab w:val="left" w:pos="9720"/>
          <w:tab w:val="left" w:pos="10206"/>
        </w:tabs>
        <w:spacing w:after="0" w:line="240" w:lineRule="auto"/>
        <w:jc w:val="both"/>
        <w:rPr>
          <w:rFonts w:eastAsia="Batang" w:cstheme="minorHAnsi"/>
          <w:sz w:val="24"/>
          <w:szCs w:val="24"/>
        </w:rPr>
      </w:pPr>
      <w:r w:rsidRPr="008F3923">
        <w:rPr>
          <w:rFonts w:eastAsia="Batang" w:cstheme="minorHAnsi"/>
          <w:sz w:val="24"/>
          <w:szCs w:val="24"/>
        </w:rPr>
        <w:t>2017- 2018 Yıllık çalışma planının hazırlanması</w:t>
      </w:r>
    </w:p>
    <w:p w:rsidR="008F3923" w:rsidRPr="008F3923" w:rsidRDefault="008F3923" w:rsidP="008F3923">
      <w:pPr>
        <w:pStyle w:val="ListeParagraf"/>
        <w:numPr>
          <w:ilvl w:val="0"/>
          <w:numId w:val="1"/>
        </w:numPr>
        <w:tabs>
          <w:tab w:val="left" w:pos="10206"/>
        </w:tabs>
        <w:spacing w:after="0" w:line="240" w:lineRule="auto"/>
        <w:jc w:val="both"/>
        <w:rPr>
          <w:rFonts w:eastAsia="Batang" w:cstheme="minorHAnsi"/>
          <w:sz w:val="24"/>
          <w:szCs w:val="24"/>
        </w:rPr>
      </w:pPr>
      <w:bookmarkStart w:id="1" w:name="_Hlk492569355"/>
      <w:r w:rsidRPr="008F3923">
        <w:rPr>
          <w:rFonts w:eastAsia="Batang" w:cstheme="minorHAnsi"/>
          <w:sz w:val="24"/>
          <w:szCs w:val="24"/>
        </w:rPr>
        <w:t>Atatürkçülük konuları ve planlara yansıtılması 2504 S.T.D.</w:t>
      </w:r>
      <w:bookmarkEnd w:id="1"/>
      <w:r w:rsidRPr="008F3923">
        <w:rPr>
          <w:rFonts w:eastAsia="Batang" w:cstheme="minorHAnsi"/>
          <w:sz w:val="24"/>
          <w:szCs w:val="24"/>
        </w:rPr>
        <w:t xml:space="preserve"> </w:t>
      </w:r>
    </w:p>
    <w:p w:rsidR="008F3923" w:rsidRPr="008F3923" w:rsidRDefault="008F3923" w:rsidP="008F3923">
      <w:pPr>
        <w:pStyle w:val="ListeParagraf"/>
        <w:numPr>
          <w:ilvl w:val="0"/>
          <w:numId w:val="1"/>
        </w:numPr>
        <w:tabs>
          <w:tab w:val="left" w:pos="10206"/>
        </w:tabs>
        <w:spacing w:after="0" w:line="240" w:lineRule="auto"/>
        <w:jc w:val="both"/>
        <w:rPr>
          <w:rFonts w:eastAsia="Batang" w:cstheme="minorHAnsi"/>
          <w:sz w:val="24"/>
          <w:szCs w:val="24"/>
        </w:rPr>
      </w:pPr>
      <w:r w:rsidRPr="008F3923">
        <w:rPr>
          <w:rFonts w:eastAsia="Batang" w:cstheme="minorHAnsi"/>
          <w:sz w:val="24"/>
          <w:szCs w:val="24"/>
        </w:rPr>
        <w:t>Öğretim programları çerçevesinde işlenecek ünite ve sürelerinin belirlenmesi</w:t>
      </w:r>
    </w:p>
    <w:p w:rsidR="008F3923" w:rsidRPr="008F3923" w:rsidRDefault="008F3923" w:rsidP="008F3923">
      <w:pPr>
        <w:pStyle w:val="ListeParagraf"/>
        <w:numPr>
          <w:ilvl w:val="0"/>
          <w:numId w:val="1"/>
        </w:numPr>
        <w:tabs>
          <w:tab w:val="left" w:pos="9720"/>
          <w:tab w:val="left" w:pos="10206"/>
        </w:tabs>
        <w:spacing w:after="0" w:line="240" w:lineRule="auto"/>
        <w:jc w:val="both"/>
        <w:rPr>
          <w:rFonts w:eastAsia="Batang" w:cstheme="minorHAnsi"/>
          <w:sz w:val="24"/>
          <w:szCs w:val="24"/>
        </w:rPr>
      </w:pPr>
      <w:bookmarkStart w:id="2" w:name="_Hlk492572186"/>
      <w:r w:rsidRPr="008F3923">
        <w:rPr>
          <w:rFonts w:eastAsia="Batang" w:cstheme="minorHAnsi"/>
          <w:sz w:val="24"/>
          <w:szCs w:val="24"/>
        </w:rPr>
        <w:t>Derslerde uygulanacak yöntem ve teknikler</w:t>
      </w:r>
    </w:p>
    <w:p w:rsidR="008F3923" w:rsidRPr="008F3923" w:rsidRDefault="008F3923" w:rsidP="008F3923">
      <w:pPr>
        <w:pStyle w:val="ListeParagraf"/>
        <w:numPr>
          <w:ilvl w:val="0"/>
          <w:numId w:val="1"/>
        </w:numPr>
        <w:tabs>
          <w:tab w:val="left" w:pos="10206"/>
        </w:tabs>
        <w:spacing w:after="0" w:line="240" w:lineRule="auto"/>
        <w:jc w:val="both"/>
        <w:rPr>
          <w:rFonts w:eastAsia="Batang" w:cstheme="minorHAnsi"/>
          <w:sz w:val="24"/>
          <w:szCs w:val="24"/>
        </w:rPr>
      </w:pPr>
      <w:bookmarkStart w:id="3" w:name="_Hlk492572721"/>
      <w:bookmarkEnd w:id="2"/>
      <w:r w:rsidRPr="008F3923">
        <w:rPr>
          <w:rFonts w:eastAsia="Batang" w:cstheme="minorHAnsi"/>
          <w:sz w:val="24"/>
          <w:szCs w:val="24"/>
        </w:rPr>
        <w:t>Öğrencilerde girişimcilik bilincinin kazandırılmasına yönelik yapılacak çalışmalar</w:t>
      </w:r>
    </w:p>
    <w:bookmarkEnd w:id="3"/>
    <w:p w:rsidR="008F3923" w:rsidRPr="008F3923" w:rsidRDefault="008F3923" w:rsidP="008F3923">
      <w:pPr>
        <w:pStyle w:val="ListeParagraf"/>
        <w:numPr>
          <w:ilvl w:val="0"/>
          <w:numId w:val="1"/>
        </w:numPr>
        <w:tabs>
          <w:tab w:val="left" w:pos="10206"/>
        </w:tabs>
        <w:spacing w:after="0" w:line="240" w:lineRule="auto"/>
        <w:jc w:val="both"/>
        <w:rPr>
          <w:rFonts w:eastAsia="Batang" w:cstheme="minorHAnsi"/>
          <w:sz w:val="24"/>
          <w:szCs w:val="24"/>
        </w:rPr>
      </w:pPr>
      <w:r w:rsidRPr="008F3923">
        <w:rPr>
          <w:rFonts w:eastAsia="Batang" w:cstheme="minorHAnsi"/>
          <w:sz w:val="24"/>
          <w:szCs w:val="24"/>
        </w:rPr>
        <w:t>Özel eğitim ihtiyacı olan öğrenciler ve BEP çalışmaları</w:t>
      </w:r>
    </w:p>
    <w:p w:rsidR="008F3923" w:rsidRPr="008F3923" w:rsidRDefault="008F3923" w:rsidP="008F3923">
      <w:pPr>
        <w:pStyle w:val="ListeParagraf"/>
        <w:numPr>
          <w:ilvl w:val="0"/>
          <w:numId w:val="1"/>
        </w:numPr>
        <w:tabs>
          <w:tab w:val="left" w:pos="10206"/>
        </w:tabs>
        <w:spacing w:after="0" w:line="240" w:lineRule="auto"/>
        <w:jc w:val="both"/>
        <w:rPr>
          <w:rFonts w:eastAsia="Batang" w:cstheme="minorHAnsi"/>
          <w:sz w:val="24"/>
          <w:szCs w:val="24"/>
        </w:rPr>
      </w:pPr>
      <w:r w:rsidRPr="008F3923">
        <w:rPr>
          <w:rFonts w:eastAsia="Batang" w:cstheme="minorHAnsi"/>
          <w:sz w:val="24"/>
          <w:szCs w:val="24"/>
        </w:rPr>
        <w:t>Araç-gereç ve öğretim materyallerinin belirlenmesi.</w:t>
      </w:r>
    </w:p>
    <w:p w:rsidR="008F3923" w:rsidRPr="008F3923" w:rsidRDefault="008F3923" w:rsidP="008F3923">
      <w:pPr>
        <w:pStyle w:val="ListeParagraf"/>
        <w:numPr>
          <w:ilvl w:val="0"/>
          <w:numId w:val="1"/>
        </w:numPr>
        <w:tabs>
          <w:tab w:val="left" w:pos="10206"/>
        </w:tabs>
        <w:spacing w:after="0" w:line="240" w:lineRule="auto"/>
        <w:jc w:val="both"/>
        <w:rPr>
          <w:rFonts w:eastAsia="Batang" w:cstheme="minorHAnsi"/>
          <w:sz w:val="24"/>
          <w:szCs w:val="24"/>
        </w:rPr>
      </w:pPr>
      <w:r w:rsidRPr="008F3923">
        <w:rPr>
          <w:rFonts w:eastAsia="Batang" w:cstheme="minorHAnsi"/>
          <w:sz w:val="24"/>
          <w:szCs w:val="24"/>
        </w:rPr>
        <w:t>Bilim ve teknolojideki gelişmelerin izlenmesi ve kullanımı.</w:t>
      </w:r>
    </w:p>
    <w:p w:rsidR="008F3923" w:rsidRPr="008F3923" w:rsidRDefault="008F3923" w:rsidP="008F3923">
      <w:pPr>
        <w:pStyle w:val="ListeParagraf"/>
        <w:numPr>
          <w:ilvl w:val="0"/>
          <w:numId w:val="1"/>
        </w:numPr>
        <w:tabs>
          <w:tab w:val="left" w:pos="10206"/>
        </w:tabs>
        <w:spacing w:after="0" w:line="240" w:lineRule="auto"/>
        <w:jc w:val="both"/>
        <w:rPr>
          <w:rFonts w:eastAsia="Batang" w:cstheme="minorHAnsi"/>
          <w:sz w:val="24"/>
          <w:szCs w:val="24"/>
        </w:rPr>
      </w:pPr>
      <w:bookmarkStart w:id="4" w:name="_Hlk492583583"/>
      <w:r w:rsidRPr="008F3923">
        <w:rPr>
          <w:rFonts w:eastAsia="Batang" w:cstheme="minorHAnsi"/>
          <w:sz w:val="24"/>
          <w:szCs w:val="24"/>
        </w:rPr>
        <w:t>Öğrenci başarısının ölçülmesi ve değerlendirilmesi ile ortak sınavların planlanması</w:t>
      </w:r>
    </w:p>
    <w:p w:rsidR="008F3923" w:rsidRPr="008F3923" w:rsidRDefault="008F3923" w:rsidP="008F3923">
      <w:pPr>
        <w:pStyle w:val="ListeParagraf"/>
        <w:numPr>
          <w:ilvl w:val="0"/>
          <w:numId w:val="1"/>
        </w:numPr>
        <w:tabs>
          <w:tab w:val="left" w:pos="10206"/>
        </w:tabs>
        <w:spacing w:after="0" w:line="240" w:lineRule="auto"/>
        <w:jc w:val="both"/>
        <w:rPr>
          <w:rFonts w:eastAsia="Batang" w:cstheme="minorHAnsi"/>
          <w:sz w:val="24"/>
          <w:szCs w:val="24"/>
        </w:rPr>
      </w:pPr>
      <w:bookmarkStart w:id="5" w:name="_Hlk492585090"/>
      <w:bookmarkEnd w:id="4"/>
      <w:r w:rsidRPr="008F3923">
        <w:rPr>
          <w:rFonts w:eastAsia="Batang" w:cstheme="minorHAnsi"/>
          <w:sz w:val="24"/>
          <w:szCs w:val="24"/>
        </w:rPr>
        <w:t>Yapılacak sosyal faaliyetlerin planlanması (Gezi-gözlem, Belirli Gün ve Haftalar ile Sportif Faaliyetler)</w:t>
      </w:r>
    </w:p>
    <w:p w:rsidR="008F3923" w:rsidRPr="008F3923" w:rsidRDefault="008F3923" w:rsidP="008F3923">
      <w:pPr>
        <w:pStyle w:val="ListeParagraf"/>
        <w:numPr>
          <w:ilvl w:val="0"/>
          <w:numId w:val="1"/>
        </w:numPr>
        <w:tabs>
          <w:tab w:val="left" w:pos="10206"/>
        </w:tabs>
        <w:spacing w:after="0" w:line="240" w:lineRule="auto"/>
        <w:jc w:val="both"/>
        <w:rPr>
          <w:rFonts w:eastAsia="Batang" w:cstheme="minorHAnsi"/>
          <w:sz w:val="24"/>
          <w:szCs w:val="24"/>
        </w:rPr>
      </w:pPr>
      <w:bookmarkStart w:id="6" w:name="_Hlk492586128"/>
      <w:bookmarkEnd w:id="5"/>
      <w:r w:rsidRPr="008F3923">
        <w:rPr>
          <w:rFonts w:eastAsia="Batang" w:cstheme="minorHAnsi"/>
          <w:sz w:val="24"/>
          <w:szCs w:val="24"/>
        </w:rPr>
        <w:t>Öğretmen-Veli iş birliği.</w:t>
      </w:r>
    </w:p>
    <w:p w:rsidR="008F3923" w:rsidRPr="008F3923" w:rsidRDefault="008F3923" w:rsidP="008F3923">
      <w:pPr>
        <w:pStyle w:val="ListeParagraf"/>
        <w:numPr>
          <w:ilvl w:val="0"/>
          <w:numId w:val="1"/>
        </w:numPr>
        <w:tabs>
          <w:tab w:val="left" w:pos="10206"/>
        </w:tabs>
        <w:spacing w:after="0" w:line="240" w:lineRule="auto"/>
        <w:jc w:val="both"/>
        <w:rPr>
          <w:rFonts w:eastAsia="Batang" w:cstheme="minorHAnsi"/>
          <w:sz w:val="24"/>
          <w:szCs w:val="24"/>
        </w:rPr>
      </w:pPr>
      <w:bookmarkStart w:id="7" w:name="_Hlk492586510"/>
      <w:bookmarkEnd w:id="6"/>
      <w:r w:rsidRPr="008F3923">
        <w:rPr>
          <w:rFonts w:cstheme="minorHAnsi"/>
          <w:color w:val="000000"/>
          <w:sz w:val="24"/>
          <w:szCs w:val="24"/>
          <w:shd w:val="clear" w:color="auto" w:fill="FFFFFF"/>
        </w:rPr>
        <w:t>İş sağlığı ve güvenliği tedbirlerinin değerlendirilmesi</w:t>
      </w:r>
      <w:bookmarkEnd w:id="7"/>
    </w:p>
    <w:p w:rsidR="008F3923" w:rsidRPr="008F3923" w:rsidRDefault="008F3923" w:rsidP="008F3923">
      <w:pPr>
        <w:pStyle w:val="ListeParagraf"/>
        <w:numPr>
          <w:ilvl w:val="0"/>
          <w:numId w:val="1"/>
        </w:numPr>
        <w:tabs>
          <w:tab w:val="left" w:pos="10206"/>
        </w:tabs>
        <w:spacing w:after="0" w:line="240" w:lineRule="auto"/>
        <w:jc w:val="both"/>
        <w:rPr>
          <w:rFonts w:eastAsia="Batang" w:cstheme="minorHAnsi"/>
          <w:sz w:val="24"/>
          <w:szCs w:val="24"/>
        </w:rPr>
      </w:pPr>
      <w:r w:rsidRPr="008F3923">
        <w:rPr>
          <w:rFonts w:eastAsia="Batang" w:cstheme="minorHAnsi"/>
          <w:sz w:val="24"/>
          <w:szCs w:val="24"/>
        </w:rPr>
        <w:t>Dilek ve temenniler, kapanış.</w:t>
      </w:r>
    </w:p>
    <w:p w:rsidR="008F3923" w:rsidRDefault="008F3923"/>
    <w:p w:rsidR="008F3923" w:rsidRDefault="008F3923"/>
    <w:p w:rsidR="008F3923" w:rsidRDefault="008F3923"/>
    <w:p w:rsidR="008F3923" w:rsidRDefault="008F3923"/>
    <w:p w:rsidR="008F3923" w:rsidRPr="00F671F4" w:rsidRDefault="008F3923" w:rsidP="008F3923">
      <w:pPr>
        <w:pStyle w:val="ListeParagraf1"/>
        <w:tabs>
          <w:tab w:val="left" w:pos="180"/>
        </w:tabs>
        <w:ind w:left="0"/>
        <w:jc w:val="center"/>
        <w:rPr>
          <w:b/>
        </w:rPr>
      </w:pPr>
      <w:r>
        <w:rPr>
          <w:b/>
        </w:rPr>
        <w:t>20/09</w:t>
      </w:r>
      <w:r w:rsidRPr="00F671F4">
        <w:rPr>
          <w:b/>
        </w:rPr>
        <w:t>/201</w:t>
      </w:r>
      <w:r w:rsidR="004F624E">
        <w:rPr>
          <w:b/>
        </w:rPr>
        <w:t>7</w:t>
      </w:r>
    </w:p>
    <w:p w:rsidR="008F3923" w:rsidRPr="00F671F4" w:rsidRDefault="008F3923" w:rsidP="008F3923">
      <w:pPr>
        <w:pStyle w:val="ListeParagraf1"/>
        <w:tabs>
          <w:tab w:val="left" w:pos="180"/>
        </w:tabs>
        <w:ind w:left="0"/>
        <w:jc w:val="center"/>
        <w:rPr>
          <w:b/>
        </w:rPr>
      </w:pPr>
      <w:r>
        <w:rPr>
          <w:b/>
        </w:rPr>
        <w:t>Mehmet BÜKER</w:t>
      </w:r>
    </w:p>
    <w:p w:rsidR="008F3923" w:rsidRDefault="008F3923" w:rsidP="008F3923">
      <w:pPr>
        <w:pStyle w:val="ListeParagraf1"/>
        <w:tabs>
          <w:tab w:val="left" w:pos="180"/>
        </w:tabs>
        <w:ind w:left="0"/>
        <w:jc w:val="center"/>
        <w:rPr>
          <w:b/>
        </w:rPr>
      </w:pPr>
      <w:r w:rsidRPr="00F671F4">
        <w:rPr>
          <w:b/>
        </w:rPr>
        <w:t>Okul Müdürü</w:t>
      </w:r>
    </w:p>
    <w:p w:rsidR="008F3923" w:rsidRDefault="008F3923" w:rsidP="008F3923">
      <w:pPr>
        <w:pStyle w:val="ListeParagraf1"/>
        <w:tabs>
          <w:tab w:val="left" w:pos="180"/>
        </w:tabs>
        <w:ind w:left="0"/>
        <w:jc w:val="center"/>
        <w:rPr>
          <w:b/>
        </w:rPr>
      </w:pPr>
    </w:p>
    <w:p w:rsidR="008F3923" w:rsidRDefault="008F3923" w:rsidP="008F3923">
      <w:pPr>
        <w:pStyle w:val="ListeParagraf1"/>
        <w:tabs>
          <w:tab w:val="left" w:pos="180"/>
        </w:tabs>
        <w:ind w:left="0"/>
        <w:jc w:val="center"/>
        <w:rPr>
          <w:b/>
        </w:rPr>
      </w:pPr>
    </w:p>
    <w:p w:rsidR="008F3923" w:rsidRDefault="008F3923" w:rsidP="008F3923">
      <w:pPr>
        <w:pStyle w:val="ListeParagraf1"/>
        <w:tabs>
          <w:tab w:val="left" w:pos="180"/>
        </w:tabs>
        <w:ind w:left="0"/>
        <w:jc w:val="center"/>
        <w:rPr>
          <w:b/>
        </w:rPr>
      </w:pPr>
    </w:p>
    <w:p w:rsidR="008F3923" w:rsidRDefault="008F3923" w:rsidP="008F3923">
      <w:pPr>
        <w:pStyle w:val="ListeParagraf1"/>
        <w:tabs>
          <w:tab w:val="left" w:pos="180"/>
        </w:tabs>
        <w:ind w:left="0"/>
        <w:jc w:val="center"/>
        <w:rPr>
          <w:b/>
        </w:rPr>
      </w:pPr>
    </w:p>
    <w:p w:rsidR="008F3923" w:rsidRDefault="008F3923" w:rsidP="008F3923">
      <w:pPr>
        <w:pStyle w:val="ListeParagraf1"/>
        <w:tabs>
          <w:tab w:val="left" w:pos="180"/>
        </w:tabs>
        <w:ind w:left="0"/>
        <w:jc w:val="center"/>
        <w:rPr>
          <w:b/>
        </w:rPr>
      </w:pPr>
    </w:p>
    <w:p w:rsidR="008F3923" w:rsidRDefault="008F3923" w:rsidP="008F3923">
      <w:pPr>
        <w:pStyle w:val="ListeParagraf1"/>
        <w:tabs>
          <w:tab w:val="left" w:pos="180"/>
        </w:tabs>
        <w:ind w:left="0"/>
        <w:jc w:val="center"/>
        <w:rPr>
          <w:b/>
        </w:rPr>
      </w:pPr>
    </w:p>
    <w:p w:rsidR="008F3923" w:rsidRDefault="008F3923" w:rsidP="008F3923">
      <w:pPr>
        <w:pStyle w:val="ListeParagraf1"/>
        <w:tabs>
          <w:tab w:val="left" w:pos="180"/>
        </w:tabs>
        <w:ind w:left="0"/>
        <w:jc w:val="center"/>
        <w:rPr>
          <w:b/>
        </w:rPr>
      </w:pPr>
    </w:p>
    <w:p w:rsidR="008F3923" w:rsidRDefault="008F3923" w:rsidP="008F3923">
      <w:pPr>
        <w:pStyle w:val="ListeParagraf1"/>
        <w:tabs>
          <w:tab w:val="left" w:pos="180"/>
        </w:tabs>
        <w:ind w:left="0"/>
        <w:jc w:val="center"/>
        <w:rPr>
          <w:b/>
        </w:rPr>
      </w:pPr>
    </w:p>
    <w:p w:rsidR="008F3923" w:rsidRDefault="008F3923" w:rsidP="008F3923">
      <w:pPr>
        <w:pStyle w:val="ListeParagraf1"/>
        <w:tabs>
          <w:tab w:val="left" w:pos="180"/>
        </w:tabs>
        <w:ind w:left="0"/>
        <w:jc w:val="center"/>
        <w:rPr>
          <w:b/>
        </w:rPr>
      </w:pPr>
    </w:p>
    <w:p w:rsidR="008F3923" w:rsidRDefault="008F3923" w:rsidP="008F3923">
      <w:pPr>
        <w:pStyle w:val="ListeParagraf1"/>
        <w:tabs>
          <w:tab w:val="left" w:pos="180"/>
        </w:tabs>
        <w:ind w:left="0"/>
        <w:jc w:val="center"/>
        <w:rPr>
          <w:b/>
        </w:rPr>
      </w:pPr>
    </w:p>
    <w:p w:rsidR="008F3923" w:rsidRPr="002E3651" w:rsidRDefault="008F3923" w:rsidP="008F3923">
      <w:pPr>
        <w:pStyle w:val="GvdeMetni21"/>
        <w:jc w:val="center"/>
        <w:rPr>
          <w:rFonts w:ascii="Calibri" w:hAnsi="Calibri" w:cs="Calibri"/>
          <w:b/>
          <w:color w:val="000000"/>
          <w:sz w:val="26"/>
          <w:szCs w:val="26"/>
        </w:rPr>
      </w:pPr>
      <w:r w:rsidRPr="002E3651">
        <w:rPr>
          <w:rFonts w:ascii="Calibri" w:hAnsi="Calibri" w:cs="Calibri"/>
          <w:b/>
          <w:color w:val="000000"/>
          <w:sz w:val="26"/>
          <w:szCs w:val="26"/>
        </w:rPr>
        <w:lastRenderedPageBreak/>
        <w:t>DİVANT</w:t>
      </w:r>
      <w:r>
        <w:rPr>
          <w:rFonts w:ascii="Calibri" w:hAnsi="Calibri" w:cs="Calibri"/>
          <w:b/>
          <w:color w:val="000000"/>
          <w:sz w:val="26"/>
          <w:szCs w:val="26"/>
        </w:rPr>
        <w:t xml:space="preserve">ÜRK ŞEHİT İRFAN ÜNCELİ İLKOKULU  </w:t>
      </w:r>
      <w:r w:rsidRPr="002E3651">
        <w:rPr>
          <w:rFonts w:ascii="Calibri" w:hAnsi="Calibri" w:cs="Calibri"/>
          <w:b/>
          <w:color w:val="000000"/>
          <w:sz w:val="26"/>
          <w:szCs w:val="26"/>
        </w:rPr>
        <w:t>201</w:t>
      </w:r>
      <w:r>
        <w:rPr>
          <w:rFonts w:ascii="Calibri" w:hAnsi="Calibri" w:cs="Calibri"/>
          <w:b/>
          <w:color w:val="000000"/>
          <w:sz w:val="26"/>
          <w:szCs w:val="26"/>
        </w:rPr>
        <w:t xml:space="preserve">7 </w:t>
      </w:r>
      <w:r w:rsidRPr="002E3651">
        <w:rPr>
          <w:rFonts w:ascii="Calibri" w:hAnsi="Calibri" w:cs="Calibri"/>
          <w:b/>
          <w:color w:val="000000"/>
          <w:sz w:val="26"/>
          <w:szCs w:val="26"/>
        </w:rPr>
        <w:t>/</w:t>
      </w:r>
      <w:r>
        <w:rPr>
          <w:rFonts w:ascii="Calibri" w:hAnsi="Calibri" w:cs="Calibri"/>
          <w:b/>
          <w:color w:val="000000"/>
          <w:sz w:val="26"/>
          <w:szCs w:val="26"/>
        </w:rPr>
        <w:t xml:space="preserve"> </w:t>
      </w:r>
      <w:r w:rsidRPr="002E3651">
        <w:rPr>
          <w:rFonts w:ascii="Calibri" w:hAnsi="Calibri" w:cs="Calibri"/>
          <w:b/>
          <w:color w:val="000000"/>
          <w:sz w:val="26"/>
          <w:szCs w:val="26"/>
        </w:rPr>
        <w:t>201</w:t>
      </w:r>
      <w:r>
        <w:rPr>
          <w:rFonts w:ascii="Calibri" w:hAnsi="Calibri" w:cs="Calibri"/>
          <w:b/>
          <w:color w:val="000000"/>
          <w:sz w:val="26"/>
          <w:szCs w:val="26"/>
        </w:rPr>
        <w:t>8</w:t>
      </w:r>
      <w:r w:rsidRPr="002E3651">
        <w:rPr>
          <w:rFonts w:ascii="Calibri" w:hAnsi="Calibri" w:cs="Calibri"/>
          <w:b/>
          <w:color w:val="000000"/>
          <w:sz w:val="26"/>
          <w:szCs w:val="26"/>
        </w:rPr>
        <w:t xml:space="preserve"> EĞİTİM ÖĞRETİM YILI</w:t>
      </w:r>
    </w:p>
    <w:p w:rsidR="008F3923" w:rsidRPr="002E3651" w:rsidRDefault="008F3923" w:rsidP="008F3923">
      <w:pPr>
        <w:pStyle w:val="GvdeMetni21"/>
        <w:jc w:val="center"/>
        <w:rPr>
          <w:rFonts w:ascii="Calibri" w:hAnsi="Calibri" w:cs="Calibri"/>
          <w:b/>
          <w:color w:val="000000"/>
          <w:sz w:val="26"/>
          <w:szCs w:val="26"/>
        </w:rPr>
      </w:pPr>
      <w:r>
        <w:rPr>
          <w:rFonts w:ascii="Calibri" w:hAnsi="Calibri" w:cs="Calibri"/>
          <w:b/>
          <w:color w:val="000000"/>
          <w:sz w:val="26"/>
          <w:szCs w:val="26"/>
        </w:rPr>
        <w:t>4</w:t>
      </w:r>
      <w:r w:rsidRPr="002E3651">
        <w:rPr>
          <w:rFonts w:ascii="Calibri" w:hAnsi="Calibri" w:cs="Calibri"/>
          <w:b/>
          <w:color w:val="000000"/>
          <w:sz w:val="26"/>
          <w:szCs w:val="26"/>
        </w:rPr>
        <w:t xml:space="preserve">. SINIFLAR </w:t>
      </w:r>
      <w:r>
        <w:rPr>
          <w:rFonts w:ascii="Calibri" w:hAnsi="Calibri" w:cs="Calibri"/>
          <w:b/>
          <w:color w:val="000000"/>
          <w:sz w:val="26"/>
          <w:szCs w:val="26"/>
        </w:rPr>
        <w:t>1</w:t>
      </w:r>
      <w:r w:rsidRPr="002E3651">
        <w:rPr>
          <w:rFonts w:ascii="Calibri" w:hAnsi="Calibri" w:cs="Calibri"/>
          <w:b/>
          <w:color w:val="000000"/>
          <w:sz w:val="26"/>
          <w:szCs w:val="26"/>
        </w:rPr>
        <w:t>.DÖNEM YILLIK ÇALIŞMA PLANI</w:t>
      </w:r>
    </w:p>
    <w:p w:rsidR="008F3923" w:rsidRDefault="008F3923"/>
    <w:p w:rsidR="008F3923" w:rsidRPr="008F3923" w:rsidRDefault="008F3923" w:rsidP="008F3923">
      <w:pPr>
        <w:widowControl w:val="0"/>
        <w:tabs>
          <w:tab w:val="left" w:pos="9000"/>
        </w:tabs>
        <w:suppressAutoHyphens/>
        <w:spacing w:after="0" w:line="240" w:lineRule="auto"/>
        <w:rPr>
          <w:rFonts w:ascii="Calibri" w:eastAsia="Bitstream Vera Sans" w:hAnsi="Calibri" w:cs="Calibri"/>
          <w:kern w:val="1"/>
          <w:sz w:val="24"/>
          <w:szCs w:val="24"/>
        </w:rPr>
      </w:pPr>
    </w:p>
    <w:p w:rsidR="008F3923" w:rsidRPr="008F3923" w:rsidRDefault="008F3923" w:rsidP="008F3923">
      <w:pPr>
        <w:widowControl w:val="0"/>
        <w:tabs>
          <w:tab w:val="left" w:pos="9000"/>
        </w:tabs>
        <w:suppressAutoHyphens/>
        <w:spacing w:after="0" w:line="240" w:lineRule="auto"/>
        <w:rPr>
          <w:rFonts w:ascii="Calibri" w:eastAsia="Bitstream Vera Sans" w:hAnsi="Calibri" w:cs="Calibri"/>
          <w:kern w:val="1"/>
          <w:sz w:val="26"/>
          <w:szCs w:val="26"/>
        </w:rPr>
      </w:pPr>
      <w:r w:rsidRPr="008F3923">
        <w:rPr>
          <w:rFonts w:ascii="Calibri" w:eastAsia="Bitstream Vera Sans" w:hAnsi="Calibri" w:cs="Calibri"/>
          <w:kern w:val="1"/>
          <w:sz w:val="26"/>
          <w:szCs w:val="26"/>
        </w:rPr>
        <w:t>OKULU:                                   : DİVANTÜRK ŞEHİT İRFAN ÜNCELİ İLKOKULU</w:t>
      </w:r>
    </w:p>
    <w:p w:rsidR="008F3923" w:rsidRPr="008F3923" w:rsidRDefault="008F3923" w:rsidP="008F3923">
      <w:pPr>
        <w:widowControl w:val="0"/>
        <w:suppressAutoHyphens/>
        <w:spacing w:after="0" w:line="240" w:lineRule="auto"/>
        <w:jc w:val="both"/>
        <w:rPr>
          <w:rFonts w:ascii="Calibri" w:eastAsia="Bitstream Vera Sans" w:hAnsi="Calibri" w:cs="Calibri"/>
          <w:kern w:val="1"/>
          <w:sz w:val="26"/>
          <w:szCs w:val="26"/>
        </w:rPr>
      </w:pPr>
      <w:r w:rsidRPr="008F3923">
        <w:rPr>
          <w:rFonts w:ascii="Calibri" w:eastAsia="Bitstream Vera Sans" w:hAnsi="Calibri" w:cs="Calibri"/>
          <w:kern w:val="1"/>
          <w:sz w:val="26"/>
          <w:szCs w:val="26"/>
        </w:rPr>
        <w:t xml:space="preserve">ÖĞRETİM  YILI                   </w:t>
      </w:r>
      <w:r w:rsidRPr="008F3923">
        <w:rPr>
          <w:rFonts w:ascii="Calibri" w:eastAsia="Bitstream Vera Sans" w:hAnsi="Calibri" w:cs="Calibri"/>
          <w:kern w:val="1"/>
          <w:sz w:val="26"/>
          <w:szCs w:val="26"/>
        </w:rPr>
        <w:tab/>
        <w:t>: 201</w:t>
      </w:r>
      <w:r>
        <w:rPr>
          <w:rFonts w:ascii="Calibri" w:eastAsia="Bitstream Vera Sans" w:hAnsi="Calibri" w:cs="Calibri"/>
          <w:kern w:val="1"/>
          <w:sz w:val="26"/>
          <w:szCs w:val="26"/>
        </w:rPr>
        <w:t>7</w:t>
      </w:r>
      <w:r w:rsidRPr="008F3923">
        <w:rPr>
          <w:rFonts w:ascii="Calibri" w:eastAsia="Bitstream Vera Sans" w:hAnsi="Calibri" w:cs="Calibri"/>
          <w:kern w:val="1"/>
          <w:sz w:val="26"/>
          <w:szCs w:val="26"/>
        </w:rPr>
        <w:t>– 201</w:t>
      </w:r>
      <w:r>
        <w:rPr>
          <w:rFonts w:ascii="Calibri" w:eastAsia="Bitstream Vera Sans" w:hAnsi="Calibri" w:cs="Calibri"/>
          <w:kern w:val="1"/>
          <w:sz w:val="26"/>
          <w:szCs w:val="26"/>
        </w:rPr>
        <w:t>8</w:t>
      </w:r>
    </w:p>
    <w:p w:rsidR="008F3923" w:rsidRDefault="008F3923" w:rsidP="008F3923">
      <w:pPr>
        <w:widowControl w:val="0"/>
        <w:suppressAutoHyphens/>
        <w:spacing w:after="0" w:line="240" w:lineRule="auto"/>
        <w:jc w:val="both"/>
        <w:rPr>
          <w:rFonts w:ascii="Calibri" w:eastAsia="Bitstream Vera Sans" w:hAnsi="Calibri" w:cs="Calibri"/>
          <w:kern w:val="1"/>
          <w:sz w:val="26"/>
          <w:szCs w:val="26"/>
        </w:rPr>
      </w:pPr>
      <w:r w:rsidRPr="008F3923">
        <w:rPr>
          <w:rFonts w:ascii="Calibri" w:eastAsia="Bitstream Vera Sans" w:hAnsi="Calibri" w:cs="Calibri"/>
          <w:kern w:val="1"/>
          <w:sz w:val="26"/>
          <w:szCs w:val="26"/>
        </w:rPr>
        <w:t xml:space="preserve">DÖNEM                                </w:t>
      </w:r>
      <w:r w:rsidRPr="008F3923">
        <w:rPr>
          <w:rFonts w:ascii="Calibri" w:eastAsia="Bitstream Vera Sans" w:hAnsi="Calibri" w:cs="Calibri"/>
          <w:kern w:val="1"/>
          <w:sz w:val="26"/>
          <w:szCs w:val="26"/>
        </w:rPr>
        <w:tab/>
        <w:t xml:space="preserve">: </w:t>
      </w:r>
      <w:r>
        <w:rPr>
          <w:rFonts w:ascii="Calibri" w:eastAsia="Bitstream Vera Sans" w:hAnsi="Calibri" w:cs="Calibri"/>
          <w:kern w:val="1"/>
          <w:sz w:val="26"/>
          <w:szCs w:val="26"/>
        </w:rPr>
        <w:t>1</w:t>
      </w:r>
      <w:r w:rsidRPr="008F3923">
        <w:rPr>
          <w:rFonts w:ascii="Calibri" w:eastAsia="Bitstream Vera Sans" w:hAnsi="Calibri" w:cs="Calibri"/>
          <w:kern w:val="1"/>
          <w:sz w:val="26"/>
          <w:szCs w:val="26"/>
        </w:rPr>
        <w:t>. Dönem</w:t>
      </w:r>
    </w:p>
    <w:p w:rsidR="008F3923" w:rsidRDefault="008F3923" w:rsidP="008F3923">
      <w:pPr>
        <w:widowControl w:val="0"/>
        <w:suppressAutoHyphens/>
        <w:spacing w:after="0" w:line="240" w:lineRule="auto"/>
        <w:jc w:val="both"/>
        <w:rPr>
          <w:rFonts w:ascii="Calibri" w:eastAsia="Bitstream Vera Sans" w:hAnsi="Calibri" w:cs="Calibri"/>
          <w:kern w:val="1"/>
          <w:sz w:val="26"/>
          <w:szCs w:val="26"/>
        </w:rPr>
      </w:pPr>
    </w:p>
    <w:p w:rsidR="008F3923" w:rsidRPr="008F3923" w:rsidRDefault="008F3923" w:rsidP="008F3923">
      <w:pPr>
        <w:widowControl w:val="0"/>
        <w:suppressAutoHyphens/>
        <w:spacing w:after="0" w:line="240" w:lineRule="auto"/>
        <w:jc w:val="both"/>
        <w:rPr>
          <w:rFonts w:ascii="Calibri" w:eastAsia="Bitstream Vera Sans" w:hAnsi="Calibri" w:cs="Calibri"/>
          <w:kern w:val="1"/>
          <w:sz w:val="26"/>
          <w:szCs w:val="26"/>
        </w:rPr>
      </w:pPr>
    </w:p>
    <w:p w:rsidR="008F3923" w:rsidRDefault="008F3923">
      <w:pPr>
        <w:rPr>
          <w:rFonts w:ascii="Calibri" w:hAnsi="Calibri"/>
          <w:b/>
          <w:u w:val="single"/>
        </w:rPr>
      </w:pPr>
      <w:r w:rsidRPr="00F671F4">
        <w:rPr>
          <w:rFonts w:ascii="Calibri" w:hAnsi="Calibri"/>
          <w:b/>
          <w:u w:val="single"/>
        </w:rPr>
        <w:t xml:space="preserve">ÖĞRETİM YILI BAŞI </w:t>
      </w:r>
      <w:r>
        <w:rPr>
          <w:rFonts w:ascii="Calibri" w:hAnsi="Calibri"/>
          <w:b/>
          <w:u w:val="single"/>
        </w:rPr>
        <w:t>YILLIK ÇALIŞMA PLANI</w:t>
      </w:r>
    </w:p>
    <w:p w:rsidR="008159AD" w:rsidRPr="008159AD" w:rsidRDefault="0057623B" w:rsidP="008159AD">
      <w:pPr>
        <w:pStyle w:val="AralkYok"/>
        <w:numPr>
          <w:ilvl w:val="0"/>
          <w:numId w:val="2"/>
        </w:numPr>
        <w:spacing w:after="240"/>
        <w:jc w:val="both"/>
        <w:rPr>
          <w:rFonts w:ascii="Times New Roman" w:eastAsia="Calibri" w:hAnsi="Times New Roman"/>
          <w:b/>
          <w:sz w:val="20"/>
          <w:szCs w:val="20"/>
        </w:rPr>
      </w:pPr>
      <w:r w:rsidRPr="008159AD">
        <w:rPr>
          <w:sz w:val="24"/>
          <w:szCs w:val="24"/>
          <w:u w:val="single"/>
        </w:rPr>
        <w:t xml:space="preserve">1.) </w:t>
      </w:r>
      <w:r w:rsidR="008159AD">
        <w:rPr>
          <w:rFonts w:ascii="Times New Roman" w:eastAsia="Calibri" w:hAnsi="Times New Roman"/>
          <w:b/>
          <w:sz w:val="20"/>
          <w:szCs w:val="20"/>
        </w:rPr>
        <w:t xml:space="preserve">Bir önceki öğretim yılının </w:t>
      </w:r>
      <w:r w:rsidR="008159AD" w:rsidRPr="008159AD">
        <w:rPr>
          <w:rFonts w:ascii="Times New Roman" w:eastAsia="Calibri" w:hAnsi="Times New Roman"/>
          <w:b/>
          <w:sz w:val="20"/>
          <w:szCs w:val="20"/>
        </w:rPr>
        <w:t>değerlendirilmesi:</w:t>
      </w:r>
    </w:p>
    <w:p w:rsidR="008159AD" w:rsidRDefault="0057623B" w:rsidP="008159AD">
      <w:pPr>
        <w:rPr>
          <w:rFonts w:ascii="Times New Roman" w:eastAsia="Calibri" w:hAnsi="Times New Roman" w:cs="Times New Roman"/>
          <w:sz w:val="24"/>
          <w:szCs w:val="24"/>
        </w:rPr>
      </w:pPr>
      <w:r w:rsidRPr="008159AD">
        <w:rPr>
          <w:rFonts w:ascii="Times New Roman" w:eastAsia="Calibri" w:hAnsi="Times New Roman" w:cs="Times New Roman"/>
          <w:sz w:val="24"/>
          <w:szCs w:val="24"/>
        </w:rPr>
        <w:t xml:space="preserve">2016–2017 eğitim öğretim yılında konular  zamanında yetiştirilmişti, bu konuda herhangi bir sorun yaşanmamıştı, geçen öğretim yılının genel olarak verimli geçmişti. </w:t>
      </w:r>
      <w:r w:rsidRPr="008159AD">
        <w:rPr>
          <w:rFonts w:ascii="Times New Roman" w:eastAsia="Calibri" w:hAnsi="Times New Roman" w:cs="Times New Roman"/>
          <w:b/>
          <w:sz w:val="24"/>
          <w:szCs w:val="24"/>
        </w:rPr>
        <w:t xml:space="preserve">Bazı </w:t>
      </w:r>
      <w:r w:rsidRPr="008159AD">
        <w:rPr>
          <w:rFonts w:ascii="Times New Roman" w:eastAsia="Calibri" w:hAnsi="Times New Roman" w:cs="Times New Roman"/>
          <w:sz w:val="24"/>
          <w:szCs w:val="24"/>
        </w:rPr>
        <w:t>öğrencilerde yaz dönemi dönüşünde gerilemeler görülebil</w:t>
      </w:r>
      <w:r w:rsidR="008159AD" w:rsidRPr="008159AD">
        <w:rPr>
          <w:rFonts w:ascii="Times New Roman" w:eastAsia="Calibri" w:hAnsi="Times New Roman" w:cs="Times New Roman"/>
          <w:sz w:val="24"/>
          <w:szCs w:val="24"/>
        </w:rPr>
        <w:t>ir</w:t>
      </w:r>
      <w:r w:rsidRPr="008159AD">
        <w:rPr>
          <w:rFonts w:ascii="Times New Roman" w:eastAsia="Calibri" w:hAnsi="Times New Roman" w:cs="Times New Roman"/>
          <w:sz w:val="24"/>
          <w:szCs w:val="24"/>
        </w:rPr>
        <w:t xml:space="preserve"> , bu şekilde sorun yaşayan öğrenciler için yetiştirici ve tamamlayıcı çalışmaların velilerle işbirliği yapılarak  yürütülmesini gerektiğini söyledi. Görüş benimsendi.</w:t>
      </w:r>
      <w:r w:rsidR="008159AD" w:rsidRPr="008159AD">
        <w:rPr>
          <w:rFonts w:ascii="Times New Roman" w:eastAsia="Calibri" w:hAnsi="Times New Roman" w:cs="Times New Roman"/>
          <w:sz w:val="24"/>
          <w:szCs w:val="24"/>
        </w:rPr>
        <w:t xml:space="preserve"> Okulun ilk iki haftası </w:t>
      </w:r>
      <w:r w:rsidRPr="008159AD">
        <w:rPr>
          <w:rFonts w:ascii="Times New Roman" w:eastAsia="Calibri" w:hAnsi="Times New Roman" w:cs="Times New Roman"/>
          <w:sz w:val="24"/>
          <w:szCs w:val="24"/>
        </w:rPr>
        <w:t xml:space="preserve"> </w:t>
      </w:r>
      <w:r w:rsidR="008159AD" w:rsidRPr="008159AD">
        <w:rPr>
          <w:rFonts w:ascii="Times New Roman" w:eastAsia="Calibri" w:hAnsi="Times New Roman" w:cs="Times New Roman"/>
          <w:sz w:val="24"/>
          <w:szCs w:val="24"/>
        </w:rPr>
        <w:t>okuma-anlama ve temel matematikte  gerileme yaşayan öğrencilere yetiştirme programı uygulanması kararlaştırıldı.</w:t>
      </w:r>
    </w:p>
    <w:p w:rsidR="00C47DFA" w:rsidRDefault="00C47DFA" w:rsidP="008159AD">
      <w:pPr>
        <w:jc w:val="both"/>
        <w:rPr>
          <w:rFonts w:ascii="Times New Roman" w:eastAsia="Calibri" w:hAnsi="Times New Roman" w:cs="Times New Roman"/>
          <w:b/>
          <w:sz w:val="24"/>
          <w:szCs w:val="24"/>
        </w:rPr>
      </w:pPr>
    </w:p>
    <w:p w:rsidR="00C47DFA" w:rsidRDefault="00C47DFA" w:rsidP="008159AD">
      <w:pPr>
        <w:jc w:val="both"/>
        <w:rPr>
          <w:rFonts w:ascii="Times New Roman" w:eastAsia="Calibri" w:hAnsi="Times New Roman" w:cs="Times New Roman"/>
          <w:b/>
          <w:sz w:val="24"/>
          <w:szCs w:val="24"/>
        </w:rPr>
      </w:pPr>
    </w:p>
    <w:p w:rsidR="008159AD" w:rsidRPr="008159AD" w:rsidRDefault="008159AD" w:rsidP="008159AD">
      <w:pPr>
        <w:jc w:val="both"/>
        <w:rPr>
          <w:rFonts w:ascii="Times New Roman" w:eastAsia="Calibri" w:hAnsi="Times New Roman"/>
          <w:b/>
          <w:sz w:val="24"/>
          <w:szCs w:val="24"/>
        </w:rPr>
      </w:pPr>
      <w:r w:rsidRPr="008159AD">
        <w:rPr>
          <w:rFonts w:ascii="Times New Roman" w:eastAsia="Calibri" w:hAnsi="Times New Roman" w:cs="Times New Roman"/>
          <w:sz w:val="24"/>
          <w:szCs w:val="24"/>
        </w:rPr>
        <w:t xml:space="preserve">2.) </w:t>
      </w:r>
      <w:r w:rsidRPr="008159AD">
        <w:rPr>
          <w:rFonts w:ascii="Times New Roman" w:eastAsia="Calibri" w:hAnsi="Times New Roman"/>
          <w:b/>
          <w:sz w:val="24"/>
          <w:szCs w:val="24"/>
        </w:rPr>
        <w:t>Değişen öğretim programlarının incelenmesi:</w:t>
      </w:r>
    </w:p>
    <w:p w:rsidR="008159AD" w:rsidRPr="008159AD" w:rsidRDefault="008159AD" w:rsidP="008159AD">
      <w:pPr>
        <w:spacing w:after="160" w:line="259" w:lineRule="auto"/>
        <w:ind w:firstLine="284"/>
        <w:jc w:val="both"/>
        <w:rPr>
          <w:rFonts w:ascii="Times New Roman" w:eastAsia="Calibri" w:hAnsi="Times New Roman" w:cs="Times New Roman"/>
          <w:b/>
          <w:sz w:val="24"/>
          <w:szCs w:val="24"/>
        </w:rPr>
      </w:pPr>
      <w:r w:rsidRPr="008159AD">
        <w:rPr>
          <w:rFonts w:ascii="Times New Roman" w:eastAsia="Calibri" w:hAnsi="Times New Roman" w:cs="Times New Roman"/>
          <w:sz w:val="24"/>
          <w:szCs w:val="24"/>
        </w:rPr>
        <w:t xml:space="preserve">Değişen öğretim programları ve  Talim Terbiye Kurulu Başkanlığı’nın kararları </w:t>
      </w:r>
      <w:hyperlink r:id="rId6" w:history="1">
        <w:r w:rsidRPr="008159AD">
          <w:rPr>
            <w:rFonts w:ascii="Times New Roman" w:eastAsia="Calibri" w:hAnsi="Times New Roman" w:cs="Times New Roman"/>
            <w:color w:val="0563C1"/>
            <w:sz w:val="24"/>
            <w:szCs w:val="24"/>
            <w:u w:val="single"/>
          </w:rPr>
          <w:t>http://mufredat.meb.gov.tr/Programlar.aspx</w:t>
        </w:r>
      </w:hyperlink>
      <w:r w:rsidRPr="008159AD">
        <w:rPr>
          <w:rFonts w:ascii="Times New Roman" w:eastAsia="Calibri" w:hAnsi="Times New Roman" w:cs="Times New Roman"/>
          <w:sz w:val="24"/>
          <w:szCs w:val="24"/>
        </w:rPr>
        <w:t xml:space="preserve"> adresinden incelenmiştir. Buna göre;</w:t>
      </w:r>
    </w:p>
    <w:p w:rsidR="008159AD" w:rsidRPr="008159AD" w:rsidRDefault="008159AD" w:rsidP="008159AD">
      <w:pPr>
        <w:spacing w:after="160" w:line="256" w:lineRule="auto"/>
        <w:ind w:left="720"/>
        <w:contextualSpacing/>
        <w:jc w:val="both"/>
        <w:rPr>
          <w:rFonts w:ascii="Times New Roman" w:eastAsia="Calibri" w:hAnsi="Times New Roman" w:cs="Times New Roman"/>
          <w:sz w:val="24"/>
          <w:szCs w:val="24"/>
        </w:rPr>
      </w:pPr>
      <w:r w:rsidRPr="008159AD">
        <w:rPr>
          <w:rFonts w:ascii="Times New Roman" w:eastAsia="Calibri" w:hAnsi="Times New Roman" w:cs="Times New Roman"/>
          <w:sz w:val="24"/>
          <w:szCs w:val="24"/>
        </w:rPr>
        <w:t>Fen Bilimleri………………..……….….  Eski program (17/07/2017 tarih ve 69 sayılı karar),</w:t>
      </w:r>
    </w:p>
    <w:p w:rsidR="008159AD" w:rsidRPr="008159AD" w:rsidRDefault="008159AD" w:rsidP="008159AD">
      <w:pPr>
        <w:spacing w:after="160" w:line="256" w:lineRule="auto"/>
        <w:ind w:left="720"/>
        <w:contextualSpacing/>
        <w:jc w:val="both"/>
        <w:rPr>
          <w:rFonts w:ascii="Times New Roman" w:eastAsia="Calibri" w:hAnsi="Times New Roman" w:cs="Times New Roman"/>
          <w:sz w:val="24"/>
          <w:szCs w:val="24"/>
        </w:rPr>
      </w:pPr>
      <w:r w:rsidRPr="008159AD">
        <w:rPr>
          <w:rFonts w:ascii="Times New Roman" w:eastAsia="Calibri" w:hAnsi="Times New Roman" w:cs="Times New Roman"/>
          <w:sz w:val="24"/>
          <w:szCs w:val="24"/>
        </w:rPr>
        <w:t>Görsel Sanatlar …………………………. Eski program, (17/07/2017 tarih ve 70 sayılı karar),</w:t>
      </w:r>
    </w:p>
    <w:p w:rsidR="008159AD" w:rsidRPr="008159AD" w:rsidRDefault="008159AD" w:rsidP="008159AD">
      <w:pPr>
        <w:spacing w:after="160" w:line="256" w:lineRule="auto"/>
        <w:ind w:left="720"/>
        <w:contextualSpacing/>
        <w:jc w:val="both"/>
        <w:rPr>
          <w:rFonts w:ascii="Times New Roman" w:eastAsia="Calibri" w:hAnsi="Times New Roman" w:cs="Times New Roman"/>
          <w:sz w:val="24"/>
          <w:szCs w:val="24"/>
        </w:rPr>
      </w:pPr>
      <w:r w:rsidRPr="008159AD">
        <w:rPr>
          <w:rFonts w:ascii="Times New Roman" w:eastAsia="Calibri" w:hAnsi="Times New Roman" w:cs="Times New Roman"/>
          <w:sz w:val="24"/>
          <w:szCs w:val="24"/>
        </w:rPr>
        <w:t>İngilizce…………………..……….….…. Eski program, (17/07/2017 tarih ve 77 sayılı karar),</w:t>
      </w:r>
    </w:p>
    <w:p w:rsidR="008159AD" w:rsidRPr="008159AD" w:rsidRDefault="008159AD" w:rsidP="008159AD">
      <w:pPr>
        <w:spacing w:after="160" w:line="256" w:lineRule="auto"/>
        <w:ind w:left="720"/>
        <w:contextualSpacing/>
        <w:jc w:val="both"/>
        <w:rPr>
          <w:rFonts w:ascii="Times New Roman" w:eastAsia="Calibri" w:hAnsi="Times New Roman" w:cs="Times New Roman"/>
          <w:sz w:val="24"/>
          <w:szCs w:val="24"/>
        </w:rPr>
      </w:pPr>
      <w:r w:rsidRPr="008159AD">
        <w:rPr>
          <w:rFonts w:ascii="Times New Roman" w:eastAsia="Calibri" w:hAnsi="Times New Roman" w:cs="Times New Roman"/>
          <w:sz w:val="24"/>
          <w:szCs w:val="24"/>
        </w:rPr>
        <w:t>Matematik ………..………………..……. Eski program, (17/07/2017 tarih ve 76 sayılı karar),</w:t>
      </w:r>
    </w:p>
    <w:p w:rsidR="008159AD" w:rsidRPr="008159AD" w:rsidRDefault="008159AD" w:rsidP="008159AD">
      <w:pPr>
        <w:spacing w:after="160" w:line="256" w:lineRule="auto"/>
        <w:ind w:left="720"/>
        <w:contextualSpacing/>
        <w:jc w:val="both"/>
        <w:rPr>
          <w:rFonts w:ascii="Times New Roman" w:eastAsia="Calibri" w:hAnsi="Times New Roman" w:cs="Times New Roman"/>
          <w:sz w:val="24"/>
          <w:szCs w:val="24"/>
        </w:rPr>
      </w:pPr>
      <w:r w:rsidRPr="008159AD">
        <w:rPr>
          <w:rFonts w:ascii="Times New Roman" w:eastAsia="Calibri" w:hAnsi="Times New Roman" w:cs="Times New Roman"/>
          <w:sz w:val="24"/>
          <w:szCs w:val="24"/>
        </w:rPr>
        <w:t>Müzik …………………………….…...… Eski program, (17/07/2017 tarih ve 73 sayılı karar),</w:t>
      </w:r>
    </w:p>
    <w:p w:rsidR="008159AD" w:rsidRPr="008159AD" w:rsidRDefault="008159AD" w:rsidP="008159AD">
      <w:pPr>
        <w:spacing w:after="160" w:line="256" w:lineRule="auto"/>
        <w:ind w:left="720"/>
        <w:contextualSpacing/>
        <w:jc w:val="both"/>
        <w:rPr>
          <w:rFonts w:ascii="Times New Roman" w:eastAsia="Calibri" w:hAnsi="Times New Roman" w:cs="Times New Roman"/>
          <w:sz w:val="24"/>
          <w:szCs w:val="24"/>
        </w:rPr>
      </w:pPr>
      <w:r w:rsidRPr="008159AD">
        <w:rPr>
          <w:rFonts w:ascii="Times New Roman" w:eastAsia="Calibri" w:hAnsi="Times New Roman" w:cs="Times New Roman"/>
          <w:sz w:val="24"/>
          <w:szCs w:val="24"/>
        </w:rPr>
        <w:t>Türkçe ……………………………........... Eski program, (17/07/2017 tarih ve …. sayılı karar),</w:t>
      </w:r>
    </w:p>
    <w:p w:rsidR="008159AD" w:rsidRPr="008159AD" w:rsidRDefault="008159AD" w:rsidP="008159AD">
      <w:pPr>
        <w:spacing w:after="160" w:line="256" w:lineRule="auto"/>
        <w:ind w:left="720"/>
        <w:contextualSpacing/>
        <w:jc w:val="both"/>
        <w:rPr>
          <w:rFonts w:ascii="Times New Roman" w:eastAsia="Calibri" w:hAnsi="Times New Roman" w:cs="Times New Roman"/>
          <w:sz w:val="24"/>
          <w:szCs w:val="24"/>
        </w:rPr>
      </w:pPr>
      <w:r w:rsidRPr="008159AD">
        <w:rPr>
          <w:rFonts w:ascii="Times New Roman" w:eastAsia="Calibri" w:hAnsi="Times New Roman" w:cs="Times New Roman"/>
          <w:sz w:val="24"/>
          <w:szCs w:val="24"/>
        </w:rPr>
        <w:t>İnsan Hakları, Yurttaşlık ve Demokrasi … Yeni program, (17/07/2017 tarih ve18 sayılı karar),</w:t>
      </w:r>
    </w:p>
    <w:p w:rsidR="008159AD" w:rsidRPr="008159AD" w:rsidRDefault="008159AD" w:rsidP="008159AD">
      <w:pPr>
        <w:spacing w:after="160" w:line="256" w:lineRule="auto"/>
        <w:ind w:left="720"/>
        <w:contextualSpacing/>
        <w:jc w:val="both"/>
        <w:rPr>
          <w:rFonts w:ascii="Times New Roman" w:eastAsia="Calibri" w:hAnsi="Times New Roman" w:cs="Times New Roman"/>
          <w:sz w:val="24"/>
          <w:szCs w:val="24"/>
        </w:rPr>
      </w:pPr>
      <w:r w:rsidRPr="008159AD">
        <w:rPr>
          <w:rFonts w:ascii="Times New Roman" w:eastAsia="Calibri" w:hAnsi="Times New Roman" w:cs="Times New Roman"/>
          <w:sz w:val="24"/>
          <w:szCs w:val="24"/>
        </w:rPr>
        <w:t>Oyun ve Fiziki Etkinlikler ………………. Yeni program, (17/07/2017 tarih ve 74 sayılı karar),</w:t>
      </w:r>
    </w:p>
    <w:p w:rsidR="008159AD" w:rsidRPr="008159AD" w:rsidRDefault="008159AD" w:rsidP="008159AD">
      <w:pPr>
        <w:spacing w:after="160" w:line="256" w:lineRule="auto"/>
        <w:ind w:left="720"/>
        <w:contextualSpacing/>
        <w:jc w:val="both"/>
        <w:rPr>
          <w:rFonts w:ascii="Times New Roman" w:eastAsia="Calibri" w:hAnsi="Times New Roman" w:cs="Times New Roman"/>
          <w:sz w:val="24"/>
          <w:szCs w:val="24"/>
        </w:rPr>
      </w:pPr>
      <w:r w:rsidRPr="008159AD">
        <w:rPr>
          <w:rFonts w:ascii="Times New Roman" w:eastAsia="Calibri" w:hAnsi="Times New Roman" w:cs="Times New Roman"/>
          <w:sz w:val="24"/>
          <w:szCs w:val="24"/>
        </w:rPr>
        <w:t>Sosyal Bilgiler …………………………... Yeni program, (17/07/2017 tarih ve 75 sayılı karar),</w:t>
      </w:r>
    </w:p>
    <w:p w:rsidR="008159AD" w:rsidRPr="008159AD" w:rsidRDefault="008159AD" w:rsidP="008159AD">
      <w:pPr>
        <w:spacing w:after="160" w:line="256" w:lineRule="auto"/>
        <w:ind w:left="720"/>
        <w:contextualSpacing/>
        <w:jc w:val="both"/>
        <w:rPr>
          <w:rFonts w:ascii="Times New Roman" w:eastAsia="Calibri" w:hAnsi="Times New Roman" w:cs="Times New Roman"/>
          <w:sz w:val="24"/>
          <w:szCs w:val="24"/>
        </w:rPr>
      </w:pPr>
      <w:r w:rsidRPr="008159AD">
        <w:rPr>
          <w:rFonts w:ascii="Times New Roman" w:eastAsia="Calibri" w:hAnsi="Times New Roman" w:cs="Times New Roman"/>
          <w:sz w:val="24"/>
          <w:szCs w:val="24"/>
        </w:rPr>
        <w:t>Trafik Güvenliği ……....………………… Yeni program, (17/07/2017 tarih ve 17 sayılı karar), kullanılması gerekmektedir..</w:t>
      </w:r>
    </w:p>
    <w:p w:rsidR="008159AD" w:rsidRDefault="002F13DF" w:rsidP="008159AD">
      <w:pPr>
        <w:spacing w:after="160" w:line="259"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8159AD">
        <w:rPr>
          <w:rFonts w:ascii="Times New Roman" w:eastAsia="Calibri" w:hAnsi="Times New Roman" w:cs="Times New Roman"/>
          <w:sz w:val="24"/>
          <w:szCs w:val="24"/>
        </w:rPr>
        <w:t>B</w:t>
      </w:r>
      <w:r w:rsidR="008159AD" w:rsidRPr="008159AD">
        <w:rPr>
          <w:rFonts w:ascii="Times New Roman" w:eastAsia="Calibri" w:hAnsi="Times New Roman" w:cs="Times New Roman"/>
          <w:sz w:val="24"/>
          <w:szCs w:val="24"/>
        </w:rPr>
        <w:t>u yıl bitişik eğik yazı ile y</w:t>
      </w:r>
      <w:r w:rsidR="008159AD">
        <w:rPr>
          <w:rFonts w:ascii="Times New Roman" w:eastAsia="Calibri" w:hAnsi="Times New Roman" w:cs="Times New Roman"/>
          <w:sz w:val="24"/>
          <w:szCs w:val="24"/>
        </w:rPr>
        <w:t>azma z</w:t>
      </w:r>
      <w:r>
        <w:rPr>
          <w:rFonts w:ascii="Times New Roman" w:eastAsia="Calibri" w:hAnsi="Times New Roman" w:cs="Times New Roman"/>
          <w:sz w:val="24"/>
          <w:szCs w:val="24"/>
        </w:rPr>
        <w:t>orunluluğunun da kaldırılmış</w:t>
      </w:r>
      <w:r w:rsidR="008159AD" w:rsidRPr="008159AD">
        <w:rPr>
          <w:rFonts w:ascii="Times New Roman" w:eastAsia="Calibri" w:hAnsi="Times New Roman" w:cs="Times New Roman"/>
          <w:sz w:val="24"/>
          <w:szCs w:val="24"/>
        </w:rPr>
        <w:t xml:space="preserve"> ara sınıflarda isteğe bırakıl</w:t>
      </w:r>
      <w:r w:rsidR="008159AD">
        <w:rPr>
          <w:rFonts w:ascii="Times New Roman" w:eastAsia="Calibri" w:hAnsi="Times New Roman" w:cs="Times New Roman"/>
          <w:sz w:val="24"/>
          <w:szCs w:val="24"/>
        </w:rPr>
        <w:t>mıştır.</w:t>
      </w:r>
      <w:r>
        <w:rPr>
          <w:rFonts w:ascii="Times New Roman" w:eastAsia="Calibri" w:hAnsi="Times New Roman" w:cs="Times New Roman"/>
          <w:sz w:val="24"/>
          <w:szCs w:val="24"/>
        </w:rPr>
        <w:t xml:space="preserve"> Fen Bilimleri ve Türkçe derslerinde kılavuz kitap kullanılacak, diğer derslerde yıllık plan ve günlük plan yapılacaktır. </w:t>
      </w:r>
    </w:p>
    <w:p w:rsidR="002F13DF" w:rsidRDefault="002F13DF" w:rsidP="008159AD">
      <w:pPr>
        <w:rPr>
          <w:rFonts w:ascii="Times New Roman" w:eastAsia="Calibri" w:hAnsi="Times New Roman" w:cs="Times New Roman"/>
          <w:sz w:val="24"/>
          <w:szCs w:val="24"/>
        </w:rPr>
      </w:pPr>
    </w:p>
    <w:p w:rsidR="00C47DFA" w:rsidRDefault="00C47DFA" w:rsidP="008159AD">
      <w:pPr>
        <w:rPr>
          <w:rFonts w:ascii="Times New Roman" w:eastAsia="Calibri" w:hAnsi="Times New Roman" w:cs="Times New Roman"/>
          <w:sz w:val="24"/>
          <w:szCs w:val="24"/>
        </w:rPr>
      </w:pPr>
    </w:p>
    <w:p w:rsidR="00C47DFA" w:rsidRDefault="00C47DFA" w:rsidP="008159AD">
      <w:pPr>
        <w:rPr>
          <w:rFonts w:ascii="Times New Roman" w:eastAsia="Calibri" w:hAnsi="Times New Roman" w:cs="Times New Roman"/>
          <w:sz w:val="24"/>
          <w:szCs w:val="24"/>
        </w:rPr>
      </w:pPr>
    </w:p>
    <w:p w:rsidR="00C47DFA" w:rsidRDefault="00C47DFA" w:rsidP="008159AD">
      <w:pPr>
        <w:rPr>
          <w:rFonts w:ascii="Times New Roman" w:eastAsia="Calibri" w:hAnsi="Times New Roman" w:cs="Times New Roman"/>
          <w:sz w:val="24"/>
          <w:szCs w:val="24"/>
        </w:rPr>
      </w:pPr>
    </w:p>
    <w:p w:rsidR="00C47DFA" w:rsidRDefault="00C47DFA" w:rsidP="008159AD">
      <w:pPr>
        <w:rPr>
          <w:rFonts w:ascii="Times New Roman" w:eastAsia="Calibri" w:hAnsi="Times New Roman" w:cs="Times New Roman"/>
          <w:sz w:val="24"/>
          <w:szCs w:val="24"/>
        </w:rPr>
      </w:pPr>
    </w:p>
    <w:p w:rsidR="00C47DFA" w:rsidRDefault="00C47DFA" w:rsidP="008159AD">
      <w:pPr>
        <w:rPr>
          <w:rFonts w:ascii="Times New Roman" w:eastAsia="Calibri" w:hAnsi="Times New Roman" w:cs="Times New Roman"/>
          <w:sz w:val="24"/>
          <w:szCs w:val="24"/>
        </w:rPr>
      </w:pPr>
    </w:p>
    <w:p w:rsidR="002F13DF" w:rsidRPr="002F13DF" w:rsidRDefault="002F13DF" w:rsidP="002F13DF">
      <w:pPr>
        <w:spacing w:after="0" w:line="240" w:lineRule="auto"/>
        <w:jc w:val="both"/>
        <w:rPr>
          <w:rFonts w:ascii="Times New Roman" w:eastAsia="Batang" w:hAnsi="Times New Roman" w:cs="Times New Roman"/>
          <w:b/>
          <w:sz w:val="20"/>
          <w:szCs w:val="20"/>
          <w:lang w:eastAsia="tr-TR"/>
        </w:rPr>
      </w:pPr>
      <w:r>
        <w:rPr>
          <w:rFonts w:ascii="Times New Roman" w:eastAsia="Batang" w:hAnsi="Times New Roman" w:cs="Times New Roman"/>
          <w:b/>
          <w:sz w:val="20"/>
          <w:szCs w:val="20"/>
          <w:lang w:eastAsia="tr-TR"/>
        </w:rPr>
        <w:t>3.)</w:t>
      </w:r>
      <w:r w:rsidRPr="002F13DF">
        <w:rPr>
          <w:rFonts w:ascii="Times New Roman" w:eastAsia="Batang" w:hAnsi="Times New Roman" w:cs="Times New Roman"/>
          <w:b/>
          <w:sz w:val="24"/>
          <w:szCs w:val="20"/>
          <w:lang w:eastAsia="tr-TR"/>
        </w:rPr>
        <w:t xml:space="preserve"> İlköğretim Kurumları </w:t>
      </w:r>
      <w:r w:rsidRPr="002F13DF">
        <w:rPr>
          <w:rFonts w:ascii="Times New Roman" w:eastAsia="Calibri" w:hAnsi="Times New Roman" w:cs="Times New Roman"/>
          <w:b/>
          <w:sz w:val="24"/>
          <w:szCs w:val="20"/>
          <w:lang w:eastAsia="tr-TR"/>
        </w:rPr>
        <w:t>haftalık ders saatleri çizelgesinin</w:t>
      </w:r>
      <w:r w:rsidRPr="002F13DF">
        <w:rPr>
          <w:rFonts w:ascii="Times New Roman" w:eastAsia="Batang" w:hAnsi="Times New Roman" w:cs="Times New Roman"/>
          <w:b/>
          <w:sz w:val="24"/>
          <w:szCs w:val="20"/>
          <w:lang w:eastAsia="tr-TR"/>
        </w:rPr>
        <w:t xml:space="preserve"> incelenmesi:</w:t>
      </w:r>
    </w:p>
    <w:tbl>
      <w:tblPr>
        <w:tblpPr w:leftFromText="141" w:rightFromText="141" w:vertAnchor="text" w:horzAnchor="margin" w:tblpY="203"/>
        <w:tblW w:w="512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8"/>
        <w:gridCol w:w="786"/>
        <w:gridCol w:w="1118"/>
        <w:gridCol w:w="784"/>
        <w:gridCol w:w="888"/>
        <w:gridCol w:w="852"/>
        <w:gridCol w:w="935"/>
        <w:gridCol w:w="736"/>
        <w:gridCol w:w="736"/>
        <w:gridCol w:w="1087"/>
        <w:gridCol w:w="736"/>
        <w:gridCol w:w="777"/>
      </w:tblGrid>
      <w:tr w:rsidR="002F13DF" w:rsidRPr="002F13DF" w:rsidTr="002F13DF">
        <w:trPr>
          <w:cantSplit/>
          <w:trHeight w:val="1275"/>
        </w:trPr>
        <w:tc>
          <w:tcPr>
            <w:tcW w:w="461" w:type="pct"/>
            <w:tcBorders>
              <w:top w:val="single" w:sz="4" w:space="0" w:color="000000"/>
              <w:left w:val="single" w:sz="4" w:space="0" w:color="000000"/>
              <w:bottom w:val="single" w:sz="4" w:space="0" w:color="000000"/>
              <w:right w:val="single" w:sz="4" w:space="0" w:color="000000"/>
            </w:tcBorders>
            <w:textDirection w:val="btLr"/>
            <w:vAlign w:val="center"/>
            <w:hideMark/>
          </w:tcPr>
          <w:p w:rsidR="002F13DF" w:rsidRPr="002F13DF" w:rsidRDefault="002F13DF" w:rsidP="002F13DF">
            <w:pPr>
              <w:widowControl w:val="0"/>
              <w:suppressAutoHyphens/>
              <w:autoSpaceDE w:val="0"/>
              <w:autoSpaceDN w:val="0"/>
              <w:adjustRightInd w:val="0"/>
              <w:spacing w:after="160" w:line="259" w:lineRule="auto"/>
              <w:ind w:left="113" w:right="113"/>
              <w:jc w:val="center"/>
              <w:rPr>
                <w:rFonts w:ascii="Times New Roman" w:eastAsia="Bitstream Vera Sans" w:hAnsi="Times New Roman" w:cs="Times New Roman"/>
                <w:b/>
                <w:bCs/>
                <w:kern w:val="2"/>
                <w:szCs w:val="16"/>
              </w:rPr>
            </w:pPr>
            <w:r w:rsidRPr="002F13DF">
              <w:rPr>
                <w:rFonts w:ascii="Times New Roman" w:eastAsia="Bitstream Vera Sans" w:hAnsi="Times New Roman" w:cs="Times New Roman"/>
                <w:b/>
                <w:bCs/>
                <w:kern w:val="2"/>
                <w:szCs w:val="16"/>
              </w:rPr>
              <w:t>DERS</w:t>
            </w:r>
          </w:p>
        </w:tc>
        <w:tc>
          <w:tcPr>
            <w:tcW w:w="378" w:type="pct"/>
            <w:tcBorders>
              <w:top w:val="single" w:sz="4" w:space="0" w:color="000000"/>
              <w:left w:val="single" w:sz="4" w:space="0" w:color="000000"/>
              <w:bottom w:val="single" w:sz="4" w:space="0" w:color="000000"/>
              <w:right w:val="single" w:sz="4" w:space="0" w:color="000000"/>
            </w:tcBorders>
            <w:textDirection w:val="btLr"/>
            <w:vAlign w:val="center"/>
            <w:hideMark/>
          </w:tcPr>
          <w:p w:rsidR="002F13DF" w:rsidRPr="002F13DF" w:rsidRDefault="002F13DF" w:rsidP="002F13DF">
            <w:pPr>
              <w:widowControl w:val="0"/>
              <w:suppressAutoHyphens/>
              <w:autoSpaceDE w:val="0"/>
              <w:autoSpaceDN w:val="0"/>
              <w:adjustRightInd w:val="0"/>
              <w:spacing w:after="160" w:line="259" w:lineRule="auto"/>
              <w:ind w:left="113" w:right="113"/>
              <w:jc w:val="center"/>
              <w:rPr>
                <w:rFonts w:ascii="Times New Roman" w:eastAsia="Bitstream Vera Sans" w:hAnsi="Times New Roman" w:cs="Times New Roman"/>
                <w:b/>
                <w:bCs/>
                <w:kern w:val="2"/>
                <w:szCs w:val="16"/>
              </w:rPr>
            </w:pPr>
            <w:r w:rsidRPr="002F13DF">
              <w:rPr>
                <w:rFonts w:ascii="Times New Roman" w:eastAsia="Bitstream Vera Sans" w:hAnsi="Times New Roman" w:cs="Times New Roman"/>
                <w:b/>
                <w:kern w:val="2"/>
                <w:szCs w:val="16"/>
              </w:rPr>
              <w:t>Türkçe</w:t>
            </w:r>
          </w:p>
        </w:tc>
        <w:tc>
          <w:tcPr>
            <w:tcW w:w="538" w:type="pct"/>
            <w:tcBorders>
              <w:top w:val="single" w:sz="4" w:space="0" w:color="000000"/>
              <w:left w:val="single" w:sz="4" w:space="0" w:color="000000"/>
              <w:bottom w:val="single" w:sz="4" w:space="0" w:color="000000"/>
              <w:right w:val="single" w:sz="4" w:space="0" w:color="000000"/>
            </w:tcBorders>
            <w:textDirection w:val="btLr"/>
            <w:vAlign w:val="center"/>
            <w:hideMark/>
          </w:tcPr>
          <w:p w:rsidR="002F13DF" w:rsidRPr="002F13DF" w:rsidRDefault="002F13DF" w:rsidP="002F13DF">
            <w:pPr>
              <w:widowControl w:val="0"/>
              <w:suppressAutoHyphens/>
              <w:autoSpaceDE w:val="0"/>
              <w:autoSpaceDN w:val="0"/>
              <w:adjustRightInd w:val="0"/>
              <w:spacing w:after="160" w:line="259" w:lineRule="auto"/>
              <w:ind w:left="113" w:right="113"/>
              <w:jc w:val="center"/>
              <w:rPr>
                <w:rFonts w:ascii="Times New Roman" w:eastAsia="Bitstream Vera Sans" w:hAnsi="Times New Roman" w:cs="Times New Roman"/>
                <w:b/>
                <w:bCs/>
                <w:kern w:val="2"/>
                <w:szCs w:val="16"/>
              </w:rPr>
            </w:pPr>
            <w:r w:rsidRPr="002F13DF">
              <w:rPr>
                <w:rFonts w:ascii="Times New Roman" w:eastAsia="Bitstream Vera Sans" w:hAnsi="Times New Roman" w:cs="Times New Roman"/>
                <w:b/>
                <w:kern w:val="2"/>
                <w:szCs w:val="16"/>
              </w:rPr>
              <w:t>Matematik</w:t>
            </w:r>
          </w:p>
        </w:tc>
        <w:tc>
          <w:tcPr>
            <w:tcW w:w="377" w:type="pct"/>
            <w:tcBorders>
              <w:top w:val="single" w:sz="4" w:space="0" w:color="000000"/>
              <w:left w:val="single" w:sz="4" w:space="0" w:color="000000"/>
              <w:bottom w:val="single" w:sz="4" w:space="0" w:color="000000"/>
              <w:right w:val="single" w:sz="4" w:space="0" w:color="000000"/>
            </w:tcBorders>
            <w:textDirection w:val="btLr"/>
            <w:vAlign w:val="center"/>
            <w:hideMark/>
          </w:tcPr>
          <w:p w:rsidR="002F13DF" w:rsidRPr="002F13DF" w:rsidRDefault="002F13DF" w:rsidP="002F13DF">
            <w:pPr>
              <w:widowControl w:val="0"/>
              <w:suppressAutoHyphens/>
              <w:autoSpaceDE w:val="0"/>
              <w:autoSpaceDN w:val="0"/>
              <w:adjustRightInd w:val="0"/>
              <w:spacing w:after="160" w:line="259" w:lineRule="auto"/>
              <w:ind w:left="113" w:right="113"/>
              <w:jc w:val="center"/>
              <w:rPr>
                <w:rFonts w:ascii="Times New Roman" w:eastAsia="Bitstream Vera Sans" w:hAnsi="Times New Roman" w:cs="Times New Roman"/>
                <w:b/>
                <w:bCs/>
                <w:kern w:val="2"/>
                <w:szCs w:val="16"/>
              </w:rPr>
            </w:pPr>
            <w:r w:rsidRPr="002F13DF">
              <w:rPr>
                <w:rFonts w:ascii="Times New Roman" w:eastAsia="Bitstream Vera Sans" w:hAnsi="Times New Roman" w:cs="Times New Roman"/>
                <w:b/>
                <w:kern w:val="2"/>
                <w:szCs w:val="16"/>
              </w:rPr>
              <w:t>Sosyal Bilgiler</w:t>
            </w:r>
          </w:p>
        </w:tc>
        <w:tc>
          <w:tcPr>
            <w:tcW w:w="427" w:type="pct"/>
            <w:tcBorders>
              <w:top w:val="single" w:sz="4" w:space="0" w:color="000000"/>
              <w:left w:val="single" w:sz="4" w:space="0" w:color="000000"/>
              <w:bottom w:val="single" w:sz="4" w:space="0" w:color="000000"/>
              <w:right w:val="single" w:sz="4" w:space="0" w:color="000000"/>
            </w:tcBorders>
            <w:textDirection w:val="btLr"/>
            <w:vAlign w:val="center"/>
            <w:hideMark/>
          </w:tcPr>
          <w:p w:rsidR="002F13DF" w:rsidRPr="002F13DF" w:rsidRDefault="002F13DF" w:rsidP="002F13DF">
            <w:pPr>
              <w:widowControl w:val="0"/>
              <w:suppressAutoHyphens/>
              <w:autoSpaceDE w:val="0"/>
              <w:autoSpaceDN w:val="0"/>
              <w:adjustRightInd w:val="0"/>
              <w:spacing w:after="160" w:line="259" w:lineRule="auto"/>
              <w:ind w:left="113" w:right="113"/>
              <w:jc w:val="center"/>
              <w:rPr>
                <w:rFonts w:ascii="Times New Roman" w:eastAsia="Bitstream Vera Sans" w:hAnsi="Times New Roman" w:cs="Times New Roman"/>
                <w:b/>
                <w:kern w:val="2"/>
                <w:szCs w:val="16"/>
              </w:rPr>
            </w:pPr>
            <w:r w:rsidRPr="002F13DF">
              <w:rPr>
                <w:rFonts w:ascii="Times New Roman" w:eastAsia="Bitstream Vera Sans" w:hAnsi="Times New Roman" w:cs="Times New Roman"/>
                <w:b/>
                <w:kern w:val="2"/>
                <w:szCs w:val="16"/>
              </w:rPr>
              <w:t>Fen Bilimleri</w:t>
            </w:r>
          </w:p>
        </w:tc>
        <w:tc>
          <w:tcPr>
            <w:tcW w:w="410" w:type="pct"/>
            <w:tcBorders>
              <w:top w:val="single" w:sz="4" w:space="0" w:color="000000"/>
              <w:left w:val="single" w:sz="4" w:space="0" w:color="000000"/>
              <w:bottom w:val="single" w:sz="4" w:space="0" w:color="000000"/>
              <w:right w:val="single" w:sz="4" w:space="0" w:color="000000"/>
            </w:tcBorders>
            <w:textDirection w:val="btLr"/>
            <w:vAlign w:val="center"/>
            <w:hideMark/>
          </w:tcPr>
          <w:p w:rsidR="002F13DF" w:rsidRPr="002F13DF" w:rsidRDefault="002F13DF" w:rsidP="002F13DF">
            <w:pPr>
              <w:widowControl w:val="0"/>
              <w:suppressAutoHyphens/>
              <w:autoSpaceDE w:val="0"/>
              <w:autoSpaceDN w:val="0"/>
              <w:adjustRightInd w:val="0"/>
              <w:spacing w:after="160" w:line="259" w:lineRule="auto"/>
              <w:ind w:left="113" w:right="113"/>
              <w:jc w:val="center"/>
              <w:rPr>
                <w:rFonts w:ascii="Times New Roman" w:eastAsia="Bitstream Vera Sans" w:hAnsi="Times New Roman" w:cs="Times New Roman"/>
                <w:b/>
                <w:bCs/>
                <w:kern w:val="2"/>
                <w:szCs w:val="16"/>
              </w:rPr>
            </w:pPr>
            <w:r w:rsidRPr="002F13DF">
              <w:rPr>
                <w:rFonts w:ascii="Times New Roman" w:eastAsia="Bitstream Vera Sans" w:hAnsi="Times New Roman" w:cs="Times New Roman"/>
                <w:b/>
                <w:kern w:val="2"/>
                <w:szCs w:val="16"/>
              </w:rPr>
              <w:t>Yabancı Dil</w:t>
            </w:r>
          </w:p>
        </w:tc>
        <w:tc>
          <w:tcPr>
            <w:tcW w:w="450" w:type="pct"/>
            <w:tcBorders>
              <w:top w:val="single" w:sz="4" w:space="0" w:color="000000"/>
              <w:left w:val="single" w:sz="4" w:space="0" w:color="000000"/>
              <w:bottom w:val="single" w:sz="4" w:space="0" w:color="000000"/>
              <w:right w:val="single" w:sz="4" w:space="0" w:color="000000"/>
            </w:tcBorders>
            <w:textDirection w:val="btLr"/>
            <w:vAlign w:val="center"/>
            <w:hideMark/>
          </w:tcPr>
          <w:p w:rsidR="002F13DF" w:rsidRPr="002F13DF" w:rsidRDefault="002F13DF" w:rsidP="002F13DF">
            <w:pPr>
              <w:widowControl w:val="0"/>
              <w:suppressAutoHyphens/>
              <w:autoSpaceDE w:val="0"/>
              <w:autoSpaceDN w:val="0"/>
              <w:adjustRightInd w:val="0"/>
              <w:spacing w:after="160" w:line="259" w:lineRule="auto"/>
              <w:ind w:left="113" w:right="113"/>
              <w:jc w:val="center"/>
              <w:rPr>
                <w:rFonts w:ascii="Times New Roman" w:eastAsia="Bitstream Vera Sans" w:hAnsi="Times New Roman" w:cs="Times New Roman"/>
                <w:b/>
                <w:bCs/>
                <w:kern w:val="2"/>
                <w:szCs w:val="16"/>
              </w:rPr>
            </w:pPr>
            <w:r w:rsidRPr="002F13DF">
              <w:rPr>
                <w:rFonts w:ascii="Times New Roman" w:eastAsia="Bitstream Vera Sans" w:hAnsi="Times New Roman" w:cs="Times New Roman"/>
                <w:b/>
                <w:kern w:val="2"/>
                <w:szCs w:val="16"/>
              </w:rPr>
              <w:t>Görsel Sanatlar</w:t>
            </w:r>
          </w:p>
        </w:tc>
        <w:tc>
          <w:tcPr>
            <w:tcW w:w="354" w:type="pct"/>
            <w:tcBorders>
              <w:top w:val="single" w:sz="4" w:space="0" w:color="000000"/>
              <w:left w:val="single" w:sz="4" w:space="0" w:color="000000"/>
              <w:bottom w:val="single" w:sz="4" w:space="0" w:color="000000"/>
              <w:right w:val="single" w:sz="4" w:space="0" w:color="000000"/>
            </w:tcBorders>
            <w:textDirection w:val="btLr"/>
            <w:vAlign w:val="center"/>
            <w:hideMark/>
          </w:tcPr>
          <w:p w:rsidR="002F13DF" w:rsidRPr="002F13DF" w:rsidRDefault="002F13DF" w:rsidP="002F13DF">
            <w:pPr>
              <w:widowControl w:val="0"/>
              <w:suppressAutoHyphens/>
              <w:autoSpaceDE w:val="0"/>
              <w:autoSpaceDN w:val="0"/>
              <w:adjustRightInd w:val="0"/>
              <w:spacing w:after="160" w:line="259" w:lineRule="auto"/>
              <w:ind w:left="113" w:right="113"/>
              <w:jc w:val="center"/>
              <w:rPr>
                <w:rFonts w:ascii="Times New Roman" w:eastAsia="Bitstream Vera Sans" w:hAnsi="Times New Roman" w:cs="Times New Roman"/>
                <w:b/>
                <w:bCs/>
                <w:kern w:val="2"/>
                <w:szCs w:val="16"/>
              </w:rPr>
            </w:pPr>
            <w:r w:rsidRPr="002F13DF">
              <w:rPr>
                <w:rFonts w:ascii="Times New Roman" w:eastAsia="Bitstream Vera Sans" w:hAnsi="Times New Roman" w:cs="Times New Roman"/>
                <w:b/>
                <w:kern w:val="2"/>
                <w:szCs w:val="16"/>
              </w:rPr>
              <w:t>Müzik</w:t>
            </w:r>
          </w:p>
        </w:tc>
        <w:tc>
          <w:tcPr>
            <w:tcW w:w="354" w:type="pct"/>
            <w:tcBorders>
              <w:top w:val="single" w:sz="4" w:space="0" w:color="000000"/>
              <w:left w:val="single" w:sz="4" w:space="0" w:color="000000"/>
              <w:bottom w:val="single" w:sz="4" w:space="0" w:color="000000"/>
              <w:right w:val="single" w:sz="4" w:space="0" w:color="000000"/>
            </w:tcBorders>
            <w:textDirection w:val="btLr"/>
            <w:vAlign w:val="center"/>
            <w:hideMark/>
          </w:tcPr>
          <w:p w:rsidR="002F13DF" w:rsidRPr="002F13DF" w:rsidRDefault="002F13DF" w:rsidP="002F13DF">
            <w:pPr>
              <w:widowControl w:val="0"/>
              <w:suppressAutoHyphens/>
              <w:autoSpaceDE w:val="0"/>
              <w:autoSpaceDN w:val="0"/>
              <w:adjustRightInd w:val="0"/>
              <w:spacing w:after="160" w:line="259" w:lineRule="auto"/>
              <w:ind w:left="113" w:right="113"/>
              <w:jc w:val="center"/>
              <w:rPr>
                <w:rFonts w:ascii="Times New Roman" w:eastAsia="Bitstream Vera Sans" w:hAnsi="Times New Roman" w:cs="Times New Roman"/>
                <w:b/>
                <w:bCs/>
                <w:kern w:val="2"/>
                <w:szCs w:val="16"/>
              </w:rPr>
            </w:pPr>
            <w:r w:rsidRPr="002F13DF">
              <w:rPr>
                <w:rFonts w:ascii="Times New Roman" w:eastAsia="Bitstream Vera Sans" w:hAnsi="Times New Roman" w:cs="Times New Roman"/>
                <w:b/>
                <w:kern w:val="2"/>
                <w:szCs w:val="16"/>
              </w:rPr>
              <w:t xml:space="preserve">Oyun ve Fiz. </w:t>
            </w:r>
            <w:proofErr w:type="spellStart"/>
            <w:r w:rsidRPr="002F13DF">
              <w:rPr>
                <w:rFonts w:ascii="Times New Roman" w:eastAsia="Bitstream Vera Sans" w:hAnsi="Times New Roman" w:cs="Times New Roman"/>
                <w:b/>
                <w:kern w:val="2"/>
                <w:szCs w:val="16"/>
              </w:rPr>
              <w:t>Etk</w:t>
            </w:r>
            <w:proofErr w:type="spellEnd"/>
            <w:r w:rsidRPr="002F13DF">
              <w:rPr>
                <w:rFonts w:ascii="Times New Roman" w:eastAsia="Bitstream Vera Sans" w:hAnsi="Times New Roman" w:cs="Times New Roman"/>
                <w:b/>
                <w:kern w:val="2"/>
                <w:szCs w:val="16"/>
              </w:rPr>
              <w:t>.</w:t>
            </w:r>
          </w:p>
        </w:tc>
        <w:tc>
          <w:tcPr>
            <w:tcW w:w="523" w:type="pct"/>
            <w:tcBorders>
              <w:top w:val="single" w:sz="4" w:space="0" w:color="000000"/>
              <w:left w:val="single" w:sz="4" w:space="0" w:color="000000"/>
              <w:bottom w:val="single" w:sz="4" w:space="0" w:color="000000"/>
              <w:right w:val="single" w:sz="4" w:space="0" w:color="000000"/>
            </w:tcBorders>
            <w:textDirection w:val="btLr"/>
            <w:vAlign w:val="center"/>
            <w:hideMark/>
          </w:tcPr>
          <w:p w:rsidR="002F13DF" w:rsidRPr="002F13DF" w:rsidRDefault="002F13DF" w:rsidP="002F13DF">
            <w:pPr>
              <w:widowControl w:val="0"/>
              <w:suppressAutoHyphens/>
              <w:autoSpaceDE w:val="0"/>
              <w:autoSpaceDN w:val="0"/>
              <w:adjustRightInd w:val="0"/>
              <w:spacing w:after="160" w:line="259" w:lineRule="auto"/>
              <w:ind w:left="113" w:right="113"/>
              <w:jc w:val="center"/>
              <w:rPr>
                <w:rFonts w:ascii="Times New Roman" w:eastAsia="Bitstream Vera Sans" w:hAnsi="Times New Roman" w:cs="Times New Roman"/>
                <w:b/>
                <w:bCs/>
                <w:kern w:val="2"/>
                <w:szCs w:val="16"/>
              </w:rPr>
            </w:pPr>
            <w:r w:rsidRPr="002F13DF">
              <w:rPr>
                <w:rFonts w:ascii="Times New Roman" w:eastAsia="Bitstream Vera Sans" w:hAnsi="Times New Roman" w:cs="Times New Roman"/>
                <w:b/>
                <w:bCs/>
                <w:kern w:val="2"/>
                <w:szCs w:val="16"/>
              </w:rPr>
              <w:t>İn. Hak. Yurt. ve Demokrasi</w:t>
            </w:r>
          </w:p>
        </w:tc>
        <w:tc>
          <w:tcPr>
            <w:tcW w:w="354" w:type="pct"/>
            <w:tcBorders>
              <w:top w:val="single" w:sz="4" w:space="0" w:color="000000"/>
              <w:left w:val="single" w:sz="4" w:space="0" w:color="000000"/>
              <w:bottom w:val="single" w:sz="4" w:space="0" w:color="000000"/>
              <w:right w:val="single" w:sz="4" w:space="0" w:color="000000"/>
            </w:tcBorders>
            <w:textDirection w:val="btLr"/>
            <w:hideMark/>
          </w:tcPr>
          <w:p w:rsidR="002F13DF" w:rsidRPr="002F13DF" w:rsidRDefault="002F13DF" w:rsidP="002F13DF">
            <w:pPr>
              <w:widowControl w:val="0"/>
              <w:suppressAutoHyphens/>
              <w:autoSpaceDE w:val="0"/>
              <w:autoSpaceDN w:val="0"/>
              <w:adjustRightInd w:val="0"/>
              <w:spacing w:after="160" w:line="259" w:lineRule="auto"/>
              <w:ind w:left="113" w:right="113"/>
              <w:jc w:val="center"/>
              <w:rPr>
                <w:rFonts w:ascii="Times New Roman" w:eastAsia="Bitstream Vera Sans" w:hAnsi="Times New Roman" w:cs="Times New Roman"/>
                <w:b/>
                <w:bCs/>
                <w:kern w:val="2"/>
                <w:szCs w:val="16"/>
              </w:rPr>
            </w:pPr>
            <w:r w:rsidRPr="002F13DF">
              <w:rPr>
                <w:rFonts w:ascii="Times New Roman" w:eastAsia="Bitstream Vera Sans" w:hAnsi="Times New Roman" w:cs="Times New Roman"/>
                <w:b/>
                <w:bCs/>
                <w:kern w:val="2"/>
                <w:szCs w:val="16"/>
              </w:rPr>
              <w:t>Din Kül Ahlak Bilgisi</w:t>
            </w:r>
          </w:p>
        </w:tc>
        <w:tc>
          <w:tcPr>
            <w:tcW w:w="374" w:type="pct"/>
            <w:tcBorders>
              <w:top w:val="single" w:sz="4" w:space="0" w:color="000000"/>
              <w:left w:val="single" w:sz="4" w:space="0" w:color="000000"/>
              <w:bottom w:val="single" w:sz="4" w:space="0" w:color="000000"/>
              <w:right w:val="single" w:sz="4" w:space="0" w:color="000000"/>
            </w:tcBorders>
            <w:textDirection w:val="btLr"/>
            <w:hideMark/>
          </w:tcPr>
          <w:p w:rsidR="002F13DF" w:rsidRPr="002F13DF" w:rsidRDefault="002F13DF" w:rsidP="002F13DF">
            <w:pPr>
              <w:widowControl w:val="0"/>
              <w:suppressAutoHyphens/>
              <w:autoSpaceDE w:val="0"/>
              <w:autoSpaceDN w:val="0"/>
              <w:adjustRightInd w:val="0"/>
              <w:spacing w:after="160" w:line="259" w:lineRule="auto"/>
              <w:ind w:left="113" w:right="113"/>
              <w:jc w:val="center"/>
              <w:rPr>
                <w:rFonts w:ascii="Times New Roman" w:eastAsia="Bitstream Vera Sans" w:hAnsi="Times New Roman" w:cs="Times New Roman"/>
                <w:b/>
                <w:bCs/>
                <w:kern w:val="2"/>
                <w:szCs w:val="16"/>
              </w:rPr>
            </w:pPr>
            <w:r w:rsidRPr="002F13DF">
              <w:rPr>
                <w:rFonts w:ascii="Times New Roman" w:eastAsia="Bitstream Vera Sans" w:hAnsi="Times New Roman" w:cs="Times New Roman"/>
                <w:b/>
                <w:bCs/>
                <w:kern w:val="2"/>
                <w:szCs w:val="16"/>
              </w:rPr>
              <w:t>Trafik Güvenliği</w:t>
            </w:r>
          </w:p>
        </w:tc>
      </w:tr>
      <w:tr w:rsidR="002F13DF" w:rsidRPr="002F13DF" w:rsidTr="002F13DF">
        <w:trPr>
          <w:trHeight w:val="415"/>
        </w:trPr>
        <w:tc>
          <w:tcPr>
            <w:tcW w:w="461" w:type="pct"/>
            <w:tcBorders>
              <w:top w:val="single" w:sz="4" w:space="0" w:color="000000"/>
              <w:left w:val="single" w:sz="4" w:space="0" w:color="000000"/>
              <w:bottom w:val="single" w:sz="4" w:space="0" w:color="000000"/>
              <w:right w:val="single" w:sz="4" w:space="0" w:color="000000"/>
            </w:tcBorders>
            <w:vAlign w:val="center"/>
            <w:hideMark/>
          </w:tcPr>
          <w:p w:rsidR="002F13DF" w:rsidRPr="002F13DF" w:rsidRDefault="002F13DF" w:rsidP="002F13DF">
            <w:pPr>
              <w:widowControl w:val="0"/>
              <w:suppressAutoHyphens/>
              <w:autoSpaceDE w:val="0"/>
              <w:autoSpaceDN w:val="0"/>
              <w:adjustRightInd w:val="0"/>
              <w:spacing w:after="160" w:line="259" w:lineRule="auto"/>
              <w:jc w:val="center"/>
              <w:rPr>
                <w:rFonts w:ascii="Times New Roman" w:eastAsia="Bitstream Vera Sans" w:hAnsi="Times New Roman" w:cs="Times New Roman"/>
                <w:b/>
                <w:bCs/>
                <w:kern w:val="2"/>
                <w:szCs w:val="16"/>
              </w:rPr>
            </w:pPr>
            <w:r w:rsidRPr="002F13DF">
              <w:rPr>
                <w:rFonts w:ascii="Times New Roman" w:eastAsia="Bitstream Vera Sans" w:hAnsi="Times New Roman" w:cs="Times New Roman"/>
                <w:b/>
                <w:bCs/>
                <w:kern w:val="2"/>
                <w:szCs w:val="16"/>
              </w:rPr>
              <w:t>SAATİ</w:t>
            </w:r>
          </w:p>
        </w:tc>
        <w:tc>
          <w:tcPr>
            <w:tcW w:w="378" w:type="pct"/>
            <w:tcBorders>
              <w:top w:val="single" w:sz="4" w:space="0" w:color="000000"/>
              <w:left w:val="single" w:sz="4" w:space="0" w:color="000000"/>
              <w:bottom w:val="single" w:sz="4" w:space="0" w:color="000000"/>
              <w:right w:val="single" w:sz="4" w:space="0" w:color="000000"/>
            </w:tcBorders>
            <w:vAlign w:val="center"/>
            <w:hideMark/>
          </w:tcPr>
          <w:p w:rsidR="002F13DF" w:rsidRPr="002F13DF" w:rsidRDefault="002F13DF" w:rsidP="002F13DF">
            <w:pPr>
              <w:widowControl w:val="0"/>
              <w:suppressAutoHyphens/>
              <w:autoSpaceDE w:val="0"/>
              <w:autoSpaceDN w:val="0"/>
              <w:adjustRightInd w:val="0"/>
              <w:spacing w:after="160" w:line="259" w:lineRule="auto"/>
              <w:jc w:val="center"/>
              <w:rPr>
                <w:rFonts w:ascii="Times New Roman" w:eastAsia="Bitstream Vera Sans" w:hAnsi="Times New Roman" w:cs="Times New Roman"/>
                <w:b/>
                <w:bCs/>
                <w:kern w:val="2"/>
                <w:szCs w:val="16"/>
              </w:rPr>
            </w:pPr>
            <w:r w:rsidRPr="002F13DF">
              <w:rPr>
                <w:rFonts w:ascii="Times New Roman" w:eastAsia="Bitstream Vera Sans" w:hAnsi="Times New Roman" w:cs="Times New Roman"/>
                <w:b/>
                <w:kern w:val="2"/>
                <w:szCs w:val="16"/>
              </w:rPr>
              <w:t>8</w:t>
            </w:r>
          </w:p>
        </w:tc>
        <w:tc>
          <w:tcPr>
            <w:tcW w:w="538" w:type="pct"/>
            <w:tcBorders>
              <w:top w:val="single" w:sz="4" w:space="0" w:color="000000"/>
              <w:left w:val="single" w:sz="4" w:space="0" w:color="000000"/>
              <w:bottom w:val="single" w:sz="4" w:space="0" w:color="000000"/>
              <w:right w:val="single" w:sz="4" w:space="0" w:color="000000"/>
            </w:tcBorders>
            <w:vAlign w:val="center"/>
            <w:hideMark/>
          </w:tcPr>
          <w:p w:rsidR="002F13DF" w:rsidRPr="002F13DF" w:rsidRDefault="002F13DF" w:rsidP="002F13DF">
            <w:pPr>
              <w:widowControl w:val="0"/>
              <w:suppressAutoHyphens/>
              <w:autoSpaceDE w:val="0"/>
              <w:autoSpaceDN w:val="0"/>
              <w:adjustRightInd w:val="0"/>
              <w:spacing w:after="160" w:line="259" w:lineRule="auto"/>
              <w:jc w:val="center"/>
              <w:rPr>
                <w:rFonts w:ascii="Times New Roman" w:eastAsia="Bitstream Vera Sans" w:hAnsi="Times New Roman" w:cs="Times New Roman"/>
                <w:b/>
                <w:bCs/>
                <w:kern w:val="2"/>
                <w:szCs w:val="16"/>
              </w:rPr>
            </w:pPr>
            <w:r w:rsidRPr="002F13DF">
              <w:rPr>
                <w:rFonts w:ascii="Times New Roman" w:eastAsia="Bitstream Vera Sans" w:hAnsi="Times New Roman" w:cs="Times New Roman"/>
                <w:b/>
                <w:bCs/>
                <w:kern w:val="2"/>
                <w:szCs w:val="16"/>
              </w:rPr>
              <w:t>5</w:t>
            </w:r>
          </w:p>
        </w:tc>
        <w:tc>
          <w:tcPr>
            <w:tcW w:w="377" w:type="pct"/>
            <w:tcBorders>
              <w:top w:val="single" w:sz="4" w:space="0" w:color="000000"/>
              <w:left w:val="single" w:sz="4" w:space="0" w:color="000000"/>
              <w:bottom w:val="single" w:sz="4" w:space="0" w:color="000000"/>
              <w:right w:val="single" w:sz="4" w:space="0" w:color="000000"/>
            </w:tcBorders>
            <w:vAlign w:val="center"/>
            <w:hideMark/>
          </w:tcPr>
          <w:p w:rsidR="002F13DF" w:rsidRPr="002F13DF" w:rsidRDefault="002F13DF" w:rsidP="002F13DF">
            <w:pPr>
              <w:widowControl w:val="0"/>
              <w:suppressAutoHyphens/>
              <w:autoSpaceDE w:val="0"/>
              <w:autoSpaceDN w:val="0"/>
              <w:adjustRightInd w:val="0"/>
              <w:spacing w:after="160" w:line="259" w:lineRule="auto"/>
              <w:jc w:val="center"/>
              <w:rPr>
                <w:rFonts w:ascii="Times New Roman" w:eastAsia="Bitstream Vera Sans" w:hAnsi="Times New Roman" w:cs="Times New Roman"/>
                <w:b/>
                <w:bCs/>
                <w:kern w:val="2"/>
                <w:szCs w:val="16"/>
              </w:rPr>
            </w:pPr>
            <w:r w:rsidRPr="002F13DF">
              <w:rPr>
                <w:rFonts w:ascii="Times New Roman" w:eastAsia="Bitstream Vera Sans" w:hAnsi="Times New Roman" w:cs="Times New Roman"/>
                <w:b/>
                <w:bCs/>
                <w:kern w:val="2"/>
                <w:szCs w:val="16"/>
              </w:rPr>
              <w:t>3</w:t>
            </w:r>
          </w:p>
        </w:tc>
        <w:tc>
          <w:tcPr>
            <w:tcW w:w="427" w:type="pct"/>
            <w:tcBorders>
              <w:top w:val="single" w:sz="4" w:space="0" w:color="000000"/>
              <w:left w:val="single" w:sz="4" w:space="0" w:color="000000"/>
              <w:bottom w:val="single" w:sz="4" w:space="0" w:color="000000"/>
              <w:right w:val="single" w:sz="4" w:space="0" w:color="000000"/>
            </w:tcBorders>
            <w:vAlign w:val="center"/>
            <w:hideMark/>
          </w:tcPr>
          <w:p w:rsidR="002F13DF" w:rsidRPr="002F13DF" w:rsidRDefault="002F13DF" w:rsidP="002F13DF">
            <w:pPr>
              <w:widowControl w:val="0"/>
              <w:suppressAutoHyphens/>
              <w:autoSpaceDE w:val="0"/>
              <w:autoSpaceDN w:val="0"/>
              <w:adjustRightInd w:val="0"/>
              <w:spacing w:after="160" w:line="259" w:lineRule="auto"/>
              <w:jc w:val="center"/>
              <w:rPr>
                <w:rFonts w:ascii="Times New Roman" w:eastAsia="Bitstream Vera Sans" w:hAnsi="Times New Roman" w:cs="Times New Roman"/>
                <w:b/>
                <w:bCs/>
                <w:kern w:val="2"/>
                <w:szCs w:val="16"/>
              </w:rPr>
            </w:pPr>
            <w:r w:rsidRPr="002F13DF">
              <w:rPr>
                <w:rFonts w:ascii="Times New Roman" w:eastAsia="Bitstream Vera Sans" w:hAnsi="Times New Roman" w:cs="Times New Roman"/>
                <w:b/>
                <w:bCs/>
                <w:kern w:val="2"/>
                <w:szCs w:val="16"/>
              </w:rPr>
              <w:t>3</w:t>
            </w:r>
          </w:p>
        </w:tc>
        <w:tc>
          <w:tcPr>
            <w:tcW w:w="410" w:type="pct"/>
            <w:tcBorders>
              <w:top w:val="single" w:sz="4" w:space="0" w:color="000000"/>
              <w:left w:val="single" w:sz="4" w:space="0" w:color="000000"/>
              <w:bottom w:val="single" w:sz="4" w:space="0" w:color="000000"/>
              <w:right w:val="single" w:sz="4" w:space="0" w:color="000000"/>
            </w:tcBorders>
            <w:vAlign w:val="center"/>
            <w:hideMark/>
          </w:tcPr>
          <w:p w:rsidR="002F13DF" w:rsidRPr="002F13DF" w:rsidRDefault="002F13DF" w:rsidP="002F13DF">
            <w:pPr>
              <w:widowControl w:val="0"/>
              <w:suppressAutoHyphens/>
              <w:autoSpaceDE w:val="0"/>
              <w:autoSpaceDN w:val="0"/>
              <w:adjustRightInd w:val="0"/>
              <w:spacing w:after="160" w:line="259" w:lineRule="auto"/>
              <w:jc w:val="center"/>
              <w:rPr>
                <w:rFonts w:ascii="Times New Roman" w:eastAsia="Bitstream Vera Sans" w:hAnsi="Times New Roman" w:cs="Times New Roman"/>
                <w:b/>
                <w:bCs/>
                <w:kern w:val="2"/>
                <w:szCs w:val="16"/>
              </w:rPr>
            </w:pPr>
            <w:r w:rsidRPr="002F13DF">
              <w:rPr>
                <w:rFonts w:ascii="Times New Roman" w:eastAsia="Bitstream Vera Sans" w:hAnsi="Times New Roman" w:cs="Times New Roman"/>
                <w:b/>
                <w:bCs/>
                <w:kern w:val="2"/>
                <w:szCs w:val="16"/>
              </w:rPr>
              <w:t>2</w:t>
            </w:r>
          </w:p>
        </w:tc>
        <w:tc>
          <w:tcPr>
            <w:tcW w:w="450" w:type="pct"/>
            <w:tcBorders>
              <w:top w:val="single" w:sz="4" w:space="0" w:color="000000"/>
              <w:left w:val="single" w:sz="4" w:space="0" w:color="000000"/>
              <w:bottom w:val="single" w:sz="4" w:space="0" w:color="000000"/>
              <w:right w:val="single" w:sz="4" w:space="0" w:color="000000"/>
            </w:tcBorders>
            <w:vAlign w:val="center"/>
            <w:hideMark/>
          </w:tcPr>
          <w:p w:rsidR="002F13DF" w:rsidRPr="002F13DF" w:rsidRDefault="002F13DF" w:rsidP="002F13DF">
            <w:pPr>
              <w:widowControl w:val="0"/>
              <w:suppressAutoHyphens/>
              <w:autoSpaceDE w:val="0"/>
              <w:autoSpaceDN w:val="0"/>
              <w:adjustRightInd w:val="0"/>
              <w:spacing w:after="160" w:line="259" w:lineRule="auto"/>
              <w:jc w:val="center"/>
              <w:rPr>
                <w:rFonts w:ascii="Times New Roman" w:eastAsia="Bitstream Vera Sans" w:hAnsi="Times New Roman" w:cs="Times New Roman"/>
                <w:b/>
                <w:bCs/>
                <w:kern w:val="2"/>
                <w:szCs w:val="16"/>
              </w:rPr>
            </w:pPr>
            <w:r w:rsidRPr="002F13DF">
              <w:rPr>
                <w:rFonts w:ascii="Times New Roman" w:eastAsia="Bitstream Vera Sans" w:hAnsi="Times New Roman" w:cs="Times New Roman"/>
                <w:b/>
                <w:bCs/>
                <w:kern w:val="2"/>
                <w:szCs w:val="16"/>
              </w:rPr>
              <w:t>1</w:t>
            </w:r>
          </w:p>
        </w:tc>
        <w:tc>
          <w:tcPr>
            <w:tcW w:w="354" w:type="pct"/>
            <w:tcBorders>
              <w:top w:val="single" w:sz="4" w:space="0" w:color="000000"/>
              <w:left w:val="single" w:sz="4" w:space="0" w:color="000000"/>
              <w:bottom w:val="single" w:sz="4" w:space="0" w:color="000000"/>
              <w:right w:val="single" w:sz="4" w:space="0" w:color="000000"/>
            </w:tcBorders>
            <w:vAlign w:val="center"/>
            <w:hideMark/>
          </w:tcPr>
          <w:p w:rsidR="002F13DF" w:rsidRPr="002F13DF" w:rsidRDefault="002F13DF" w:rsidP="002F13DF">
            <w:pPr>
              <w:widowControl w:val="0"/>
              <w:suppressAutoHyphens/>
              <w:autoSpaceDE w:val="0"/>
              <w:autoSpaceDN w:val="0"/>
              <w:adjustRightInd w:val="0"/>
              <w:spacing w:after="160" w:line="259" w:lineRule="auto"/>
              <w:jc w:val="center"/>
              <w:rPr>
                <w:rFonts w:ascii="Times New Roman" w:eastAsia="Bitstream Vera Sans" w:hAnsi="Times New Roman" w:cs="Times New Roman"/>
                <w:b/>
                <w:bCs/>
                <w:kern w:val="2"/>
                <w:szCs w:val="16"/>
              </w:rPr>
            </w:pPr>
            <w:r w:rsidRPr="002F13DF">
              <w:rPr>
                <w:rFonts w:ascii="Times New Roman" w:eastAsia="Bitstream Vera Sans" w:hAnsi="Times New Roman" w:cs="Times New Roman"/>
                <w:b/>
                <w:bCs/>
                <w:kern w:val="2"/>
                <w:szCs w:val="16"/>
              </w:rPr>
              <w:t>1</w:t>
            </w:r>
          </w:p>
        </w:tc>
        <w:tc>
          <w:tcPr>
            <w:tcW w:w="354" w:type="pct"/>
            <w:tcBorders>
              <w:top w:val="single" w:sz="4" w:space="0" w:color="000000"/>
              <w:left w:val="single" w:sz="4" w:space="0" w:color="000000"/>
              <w:bottom w:val="single" w:sz="4" w:space="0" w:color="000000"/>
              <w:right w:val="single" w:sz="4" w:space="0" w:color="000000"/>
            </w:tcBorders>
            <w:vAlign w:val="center"/>
            <w:hideMark/>
          </w:tcPr>
          <w:p w:rsidR="002F13DF" w:rsidRPr="002F13DF" w:rsidRDefault="002F13DF" w:rsidP="002F13DF">
            <w:pPr>
              <w:widowControl w:val="0"/>
              <w:suppressAutoHyphens/>
              <w:autoSpaceDE w:val="0"/>
              <w:autoSpaceDN w:val="0"/>
              <w:adjustRightInd w:val="0"/>
              <w:spacing w:after="160" w:line="259" w:lineRule="auto"/>
              <w:jc w:val="center"/>
              <w:rPr>
                <w:rFonts w:ascii="Times New Roman" w:eastAsia="Bitstream Vera Sans" w:hAnsi="Times New Roman" w:cs="Times New Roman"/>
                <w:b/>
                <w:bCs/>
                <w:kern w:val="2"/>
                <w:szCs w:val="16"/>
              </w:rPr>
            </w:pPr>
            <w:r w:rsidRPr="002F13DF">
              <w:rPr>
                <w:rFonts w:ascii="Times New Roman" w:eastAsia="Bitstream Vera Sans" w:hAnsi="Times New Roman" w:cs="Times New Roman"/>
                <w:b/>
                <w:bCs/>
                <w:kern w:val="2"/>
                <w:szCs w:val="16"/>
              </w:rPr>
              <w:t>2</w:t>
            </w:r>
          </w:p>
        </w:tc>
        <w:tc>
          <w:tcPr>
            <w:tcW w:w="523" w:type="pct"/>
            <w:tcBorders>
              <w:top w:val="single" w:sz="4" w:space="0" w:color="000000"/>
              <w:left w:val="single" w:sz="4" w:space="0" w:color="000000"/>
              <w:bottom w:val="single" w:sz="4" w:space="0" w:color="000000"/>
              <w:right w:val="single" w:sz="4" w:space="0" w:color="000000"/>
            </w:tcBorders>
            <w:vAlign w:val="center"/>
            <w:hideMark/>
          </w:tcPr>
          <w:p w:rsidR="002F13DF" w:rsidRPr="002F13DF" w:rsidRDefault="002F13DF" w:rsidP="002F13DF">
            <w:pPr>
              <w:widowControl w:val="0"/>
              <w:suppressAutoHyphens/>
              <w:autoSpaceDE w:val="0"/>
              <w:autoSpaceDN w:val="0"/>
              <w:adjustRightInd w:val="0"/>
              <w:spacing w:after="160" w:line="259" w:lineRule="auto"/>
              <w:jc w:val="center"/>
              <w:rPr>
                <w:rFonts w:ascii="Times New Roman" w:eastAsia="Bitstream Vera Sans" w:hAnsi="Times New Roman" w:cs="Times New Roman"/>
                <w:b/>
                <w:bCs/>
                <w:kern w:val="2"/>
                <w:szCs w:val="16"/>
              </w:rPr>
            </w:pPr>
            <w:r w:rsidRPr="002F13DF">
              <w:rPr>
                <w:rFonts w:ascii="Times New Roman" w:eastAsia="Bitstream Vera Sans" w:hAnsi="Times New Roman" w:cs="Times New Roman"/>
                <w:b/>
                <w:bCs/>
                <w:kern w:val="2"/>
                <w:szCs w:val="16"/>
              </w:rPr>
              <w:t>2</w:t>
            </w:r>
          </w:p>
        </w:tc>
        <w:tc>
          <w:tcPr>
            <w:tcW w:w="354" w:type="pct"/>
            <w:tcBorders>
              <w:top w:val="single" w:sz="4" w:space="0" w:color="000000"/>
              <w:left w:val="single" w:sz="4" w:space="0" w:color="000000"/>
              <w:bottom w:val="single" w:sz="4" w:space="0" w:color="000000"/>
              <w:right w:val="single" w:sz="4" w:space="0" w:color="000000"/>
            </w:tcBorders>
            <w:vAlign w:val="center"/>
          </w:tcPr>
          <w:p w:rsidR="002F13DF" w:rsidRPr="002F13DF" w:rsidRDefault="002F13DF" w:rsidP="002F13DF">
            <w:pPr>
              <w:widowControl w:val="0"/>
              <w:suppressAutoHyphens/>
              <w:autoSpaceDE w:val="0"/>
              <w:autoSpaceDN w:val="0"/>
              <w:adjustRightInd w:val="0"/>
              <w:spacing w:after="160" w:line="259" w:lineRule="auto"/>
              <w:jc w:val="center"/>
              <w:rPr>
                <w:rFonts w:ascii="Times New Roman" w:eastAsia="Bitstream Vera Sans" w:hAnsi="Times New Roman" w:cs="Times New Roman"/>
                <w:b/>
                <w:bCs/>
                <w:kern w:val="2"/>
                <w:szCs w:val="16"/>
              </w:rPr>
            </w:pPr>
            <w:r w:rsidRPr="002F13DF">
              <w:rPr>
                <w:rFonts w:ascii="Times New Roman" w:eastAsia="Bitstream Vera Sans" w:hAnsi="Times New Roman" w:cs="Times New Roman"/>
                <w:b/>
                <w:bCs/>
                <w:kern w:val="2"/>
                <w:szCs w:val="16"/>
              </w:rPr>
              <w:t>2</w:t>
            </w:r>
          </w:p>
        </w:tc>
        <w:tc>
          <w:tcPr>
            <w:tcW w:w="374" w:type="pct"/>
            <w:tcBorders>
              <w:top w:val="single" w:sz="4" w:space="0" w:color="000000"/>
              <w:left w:val="single" w:sz="4" w:space="0" w:color="000000"/>
              <w:bottom w:val="single" w:sz="4" w:space="0" w:color="000000"/>
              <w:right w:val="single" w:sz="4" w:space="0" w:color="000000"/>
            </w:tcBorders>
            <w:vAlign w:val="center"/>
          </w:tcPr>
          <w:p w:rsidR="002F13DF" w:rsidRPr="002F13DF" w:rsidRDefault="002F13DF" w:rsidP="002F13DF">
            <w:pPr>
              <w:widowControl w:val="0"/>
              <w:suppressAutoHyphens/>
              <w:autoSpaceDE w:val="0"/>
              <w:autoSpaceDN w:val="0"/>
              <w:adjustRightInd w:val="0"/>
              <w:spacing w:after="160" w:line="259" w:lineRule="auto"/>
              <w:jc w:val="center"/>
              <w:rPr>
                <w:rFonts w:ascii="Times New Roman" w:eastAsia="Bitstream Vera Sans" w:hAnsi="Times New Roman" w:cs="Times New Roman"/>
                <w:b/>
                <w:bCs/>
                <w:kern w:val="2"/>
                <w:szCs w:val="16"/>
              </w:rPr>
            </w:pPr>
            <w:r w:rsidRPr="002F13DF">
              <w:rPr>
                <w:rFonts w:ascii="Times New Roman" w:eastAsia="Bitstream Vera Sans" w:hAnsi="Times New Roman" w:cs="Times New Roman"/>
                <w:b/>
                <w:bCs/>
                <w:kern w:val="2"/>
                <w:szCs w:val="16"/>
              </w:rPr>
              <w:t>1</w:t>
            </w:r>
          </w:p>
        </w:tc>
      </w:tr>
    </w:tbl>
    <w:p w:rsidR="002F13DF" w:rsidRPr="002F13DF" w:rsidRDefault="002F13DF" w:rsidP="002F13DF">
      <w:pPr>
        <w:spacing w:after="160" w:line="259" w:lineRule="auto"/>
        <w:jc w:val="both"/>
        <w:rPr>
          <w:rFonts w:ascii="Times New Roman" w:eastAsia="Calibri" w:hAnsi="Times New Roman" w:cs="Times New Roman"/>
          <w:b/>
          <w:sz w:val="24"/>
          <w:szCs w:val="24"/>
        </w:rPr>
      </w:pPr>
      <w:r w:rsidRPr="002F13DF">
        <w:rPr>
          <w:rFonts w:eastAsia="Calibri" w:cstheme="minorHAnsi"/>
          <w:b/>
        </w:rPr>
        <w:t xml:space="preserve">         Talim Terbiye Kurulu’nun </w:t>
      </w:r>
      <w:r w:rsidRPr="002F13DF">
        <w:rPr>
          <w:rFonts w:eastAsia="Calibri" w:cstheme="minorHAnsi"/>
          <w:b/>
          <w:bCs/>
        </w:rPr>
        <w:t>20/02/2017</w:t>
      </w:r>
      <w:r w:rsidRPr="002F13DF">
        <w:rPr>
          <w:rFonts w:eastAsia="Calibri" w:cstheme="minorHAnsi"/>
          <w:b/>
        </w:rPr>
        <w:t xml:space="preserve"> tarih ve 10 sayılı kararıyla değişikliği kabul edilen İlköğretim Kurumları haftalık ders saatleri çizelgesine göre hazırlanmıştır.</w:t>
      </w:r>
    </w:p>
    <w:p w:rsidR="002F13DF" w:rsidRPr="002F13DF" w:rsidRDefault="002F13DF" w:rsidP="002F13DF">
      <w:pPr>
        <w:tabs>
          <w:tab w:val="left" w:pos="9720"/>
          <w:tab w:val="left" w:pos="10206"/>
        </w:tabs>
        <w:spacing w:after="0" w:line="240" w:lineRule="auto"/>
        <w:jc w:val="both"/>
        <w:rPr>
          <w:rFonts w:cstheme="minorHAnsi"/>
          <w:b/>
          <w:sz w:val="24"/>
          <w:szCs w:val="24"/>
        </w:rPr>
      </w:pPr>
      <w:r w:rsidRPr="002F13DF">
        <w:rPr>
          <w:rFonts w:ascii="Times New Roman" w:eastAsia="Calibri" w:hAnsi="Times New Roman" w:cs="Times New Roman"/>
          <w:noProof/>
          <w:sz w:val="20"/>
          <w:szCs w:val="20"/>
          <w:lang w:eastAsia="tr-TR"/>
        </w:rPr>
        <w:drawing>
          <wp:anchor distT="0" distB="0" distL="114300" distR="114300" simplePos="0" relativeHeight="251661312" behindDoc="0" locked="0" layoutInCell="1" allowOverlap="1">
            <wp:simplePos x="0" y="0"/>
            <wp:positionH relativeFrom="margin">
              <wp:posOffset>-359410</wp:posOffset>
            </wp:positionH>
            <wp:positionV relativeFrom="paragraph">
              <wp:posOffset>291465</wp:posOffset>
            </wp:positionV>
            <wp:extent cx="6724650" cy="4667250"/>
            <wp:effectExtent l="0" t="0" r="0" b="0"/>
            <wp:wrapSquare wrapText="bothSides"/>
            <wp:docPr id="2" name="Resim 2"/>
            <wp:cNvGraphicFramePr/>
            <a:graphic xmlns:a="http://schemas.openxmlformats.org/drawingml/2006/main">
              <a:graphicData uri="http://schemas.openxmlformats.org/drawingml/2006/picture">
                <pic:pic xmlns:pic="http://schemas.openxmlformats.org/drawingml/2006/picture">
                  <pic:nvPicPr>
                    <pic:cNvPr id="1" name="Resim 2"/>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6724650" cy="4667250"/>
                    </a:xfrm>
                    <a:prstGeom prst="rect">
                      <a:avLst/>
                    </a:prstGeom>
                  </pic:spPr>
                </pic:pic>
              </a:graphicData>
            </a:graphic>
          </wp:anchor>
        </w:drawing>
      </w:r>
      <w:r w:rsidRPr="002F13DF">
        <w:rPr>
          <w:rFonts w:eastAsia="Calibri" w:cstheme="minorHAnsi"/>
          <w:sz w:val="24"/>
          <w:szCs w:val="24"/>
        </w:rPr>
        <w:t>4.)</w:t>
      </w:r>
      <w:r w:rsidRPr="002F13DF">
        <w:rPr>
          <w:rFonts w:eastAsia="Batang" w:cstheme="minorHAnsi"/>
          <w:b/>
          <w:sz w:val="24"/>
          <w:szCs w:val="24"/>
        </w:rPr>
        <w:t xml:space="preserve"> </w:t>
      </w:r>
      <w:r w:rsidRPr="002F13DF">
        <w:rPr>
          <w:rFonts w:cstheme="minorHAnsi"/>
          <w:b/>
          <w:sz w:val="24"/>
          <w:szCs w:val="24"/>
        </w:rPr>
        <w:t xml:space="preserve">2017- 2018 </w:t>
      </w:r>
      <w:r w:rsidRPr="002F13DF">
        <w:rPr>
          <w:rFonts w:eastAsia="Calibri" w:cstheme="minorHAnsi"/>
          <w:b/>
          <w:sz w:val="24"/>
          <w:szCs w:val="24"/>
        </w:rPr>
        <w:t>İş günü takviminin incelenmesi:</w:t>
      </w:r>
    </w:p>
    <w:p w:rsidR="002F13DF" w:rsidRPr="008159AD" w:rsidRDefault="002F13DF" w:rsidP="008159AD">
      <w:pPr>
        <w:rPr>
          <w:rFonts w:ascii="Times New Roman" w:eastAsia="Calibri" w:hAnsi="Times New Roman" w:cs="Times New Roman"/>
          <w:sz w:val="24"/>
          <w:szCs w:val="24"/>
        </w:rPr>
      </w:pPr>
      <w:r w:rsidRPr="002F13DF">
        <w:rPr>
          <w:rFonts w:ascii="Times New Roman" w:eastAsia="Calibri" w:hAnsi="Times New Roman" w:cs="Times New Roman"/>
          <w:noProof/>
          <w:sz w:val="20"/>
          <w:szCs w:val="20"/>
          <w:lang w:eastAsia="tr-TR"/>
        </w:rPr>
        <w:drawing>
          <wp:anchor distT="0" distB="0" distL="114300" distR="114300" simplePos="0" relativeHeight="251663360" behindDoc="0" locked="0" layoutInCell="1" allowOverlap="1">
            <wp:simplePos x="0" y="0"/>
            <wp:positionH relativeFrom="margin">
              <wp:posOffset>-359410</wp:posOffset>
            </wp:positionH>
            <wp:positionV relativeFrom="margin">
              <wp:posOffset>6836410</wp:posOffset>
            </wp:positionV>
            <wp:extent cx="6724650" cy="2390775"/>
            <wp:effectExtent l="0" t="0" r="0" b="9525"/>
            <wp:wrapTopAndBottom/>
            <wp:docPr id="3" name="Resim 3"/>
            <wp:cNvGraphicFramePr/>
            <a:graphic xmlns:a="http://schemas.openxmlformats.org/drawingml/2006/main">
              <a:graphicData uri="http://schemas.openxmlformats.org/drawingml/2006/picture">
                <pic:pic xmlns:pic="http://schemas.openxmlformats.org/drawingml/2006/picture">
                  <pic:nvPicPr>
                    <pic:cNvPr id="2" name="Resim 3"/>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6724650" cy="2390775"/>
                    </a:xfrm>
                    <a:prstGeom prst="rect">
                      <a:avLst/>
                    </a:prstGeom>
                  </pic:spPr>
                </pic:pic>
              </a:graphicData>
            </a:graphic>
          </wp:anchor>
        </w:drawing>
      </w:r>
    </w:p>
    <w:p w:rsidR="00F7045F" w:rsidRDefault="00F7045F" w:rsidP="00F7045F">
      <w:pPr>
        <w:tabs>
          <w:tab w:val="left" w:pos="9720"/>
          <w:tab w:val="left" w:pos="10206"/>
        </w:tabs>
        <w:spacing w:after="0" w:line="240" w:lineRule="auto"/>
        <w:jc w:val="both"/>
        <w:rPr>
          <w:rFonts w:ascii="Times New Roman" w:eastAsia="Calibri" w:hAnsi="Times New Roman" w:cs="Times New Roman"/>
          <w:sz w:val="24"/>
          <w:szCs w:val="24"/>
        </w:rPr>
      </w:pPr>
    </w:p>
    <w:p w:rsidR="00F7045F" w:rsidRPr="00F7045F" w:rsidRDefault="00F7045F" w:rsidP="00F7045F">
      <w:pPr>
        <w:tabs>
          <w:tab w:val="left" w:pos="9720"/>
          <w:tab w:val="left" w:pos="10206"/>
        </w:tabs>
        <w:spacing w:after="0" w:line="240" w:lineRule="auto"/>
        <w:jc w:val="both"/>
        <w:rPr>
          <w:rFonts w:ascii="Times New Roman" w:hAnsi="Times New Roman"/>
          <w:b/>
          <w:szCs w:val="20"/>
        </w:rPr>
      </w:pPr>
      <w:r w:rsidRPr="00F7045F">
        <w:rPr>
          <w:rFonts w:ascii="Times New Roman" w:eastAsia="Calibri" w:hAnsi="Times New Roman" w:cs="Times New Roman"/>
          <w:sz w:val="28"/>
          <w:szCs w:val="24"/>
        </w:rPr>
        <w:lastRenderedPageBreak/>
        <w:t>5.)</w:t>
      </w:r>
      <w:r w:rsidRPr="00F7045F">
        <w:rPr>
          <w:rFonts w:ascii="Times New Roman" w:eastAsia="Calibri" w:hAnsi="Times New Roman"/>
          <w:noProof/>
          <w:szCs w:val="20"/>
        </w:rPr>
        <w:t xml:space="preserve"> </w:t>
      </w:r>
      <w:r w:rsidRPr="00F7045F">
        <w:rPr>
          <w:rFonts w:ascii="Times New Roman" w:hAnsi="Times New Roman"/>
          <w:b/>
          <w:szCs w:val="20"/>
        </w:rPr>
        <w:t>2017- 2018 Yıllık çalışma planının hazırlanması</w:t>
      </w:r>
    </w:p>
    <w:p w:rsidR="00F7045F" w:rsidRDefault="00F7045F" w:rsidP="00F7045F">
      <w:pPr>
        <w:tabs>
          <w:tab w:val="left" w:pos="9720"/>
          <w:tab w:val="left" w:pos="10206"/>
        </w:tabs>
        <w:spacing w:after="0" w:line="240" w:lineRule="auto"/>
        <w:jc w:val="both"/>
        <w:rPr>
          <w:rFonts w:ascii="Times New Roman" w:hAnsi="Times New Roman"/>
          <w:b/>
          <w:sz w:val="20"/>
          <w:szCs w:val="20"/>
        </w:rPr>
      </w:pPr>
    </w:p>
    <w:tbl>
      <w:tblPr>
        <w:tblpPr w:leftFromText="141" w:rightFromText="141" w:vertAnchor="text" w:horzAnchor="margin" w:tblpY="16"/>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4"/>
        <w:gridCol w:w="7459"/>
        <w:gridCol w:w="1610"/>
      </w:tblGrid>
      <w:tr w:rsidR="00F7045F" w:rsidRPr="00F7045F" w:rsidTr="00F7045F">
        <w:trPr>
          <w:trHeight w:val="458"/>
        </w:trPr>
        <w:tc>
          <w:tcPr>
            <w:tcW w:w="573" w:type="pct"/>
            <w:tcBorders>
              <w:top w:val="single" w:sz="4" w:space="0" w:color="auto"/>
              <w:left w:val="single" w:sz="4" w:space="0" w:color="auto"/>
              <w:bottom w:val="single" w:sz="4" w:space="0" w:color="auto"/>
              <w:right w:val="single" w:sz="4" w:space="0" w:color="auto"/>
            </w:tcBorders>
            <w:vAlign w:val="center"/>
            <w:hideMark/>
          </w:tcPr>
          <w:p w:rsidR="00F7045F" w:rsidRPr="00F7045F" w:rsidRDefault="00F7045F" w:rsidP="00F7045F">
            <w:pPr>
              <w:widowControl w:val="0"/>
              <w:suppressAutoHyphens/>
              <w:spacing w:after="160" w:line="259" w:lineRule="auto"/>
              <w:jc w:val="center"/>
              <w:rPr>
                <w:rFonts w:ascii="Times New Roman" w:eastAsia="Bitstream Vera Sans" w:hAnsi="Times New Roman" w:cs="Times New Roman"/>
                <w:b/>
                <w:kern w:val="2"/>
                <w:sz w:val="20"/>
                <w:szCs w:val="20"/>
              </w:rPr>
            </w:pPr>
            <w:r w:rsidRPr="00F7045F">
              <w:rPr>
                <w:rFonts w:ascii="Times New Roman" w:eastAsia="Bitstream Vera Sans" w:hAnsi="Times New Roman" w:cs="Times New Roman"/>
                <w:b/>
                <w:kern w:val="2"/>
                <w:sz w:val="20"/>
                <w:szCs w:val="20"/>
              </w:rPr>
              <w:t>AYLAR</w:t>
            </w:r>
          </w:p>
        </w:tc>
        <w:tc>
          <w:tcPr>
            <w:tcW w:w="3641" w:type="pct"/>
            <w:tcBorders>
              <w:top w:val="single" w:sz="4" w:space="0" w:color="auto"/>
              <w:left w:val="single" w:sz="4" w:space="0" w:color="auto"/>
              <w:bottom w:val="single" w:sz="4" w:space="0" w:color="auto"/>
              <w:right w:val="single" w:sz="4" w:space="0" w:color="auto"/>
            </w:tcBorders>
            <w:vAlign w:val="center"/>
            <w:hideMark/>
          </w:tcPr>
          <w:p w:rsidR="00F7045F" w:rsidRPr="00F7045F" w:rsidRDefault="00F7045F" w:rsidP="00F7045F">
            <w:pPr>
              <w:widowControl w:val="0"/>
              <w:suppressAutoHyphens/>
              <w:spacing w:after="160" w:line="259" w:lineRule="auto"/>
              <w:jc w:val="center"/>
              <w:rPr>
                <w:rFonts w:ascii="Times New Roman" w:eastAsia="Bitstream Vera Sans" w:hAnsi="Times New Roman" w:cs="Times New Roman"/>
                <w:b/>
                <w:kern w:val="2"/>
                <w:sz w:val="20"/>
                <w:szCs w:val="20"/>
              </w:rPr>
            </w:pPr>
            <w:r w:rsidRPr="00F7045F">
              <w:rPr>
                <w:rFonts w:ascii="Times New Roman" w:eastAsia="Bitstream Vera Sans" w:hAnsi="Times New Roman" w:cs="Times New Roman"/>
                <w:b/>
                <w:kern w:val="2"/>
                <w:sz w:val="20"/>
                <w:szCs w:val="20"/>
              </w:rPr>
              <w:t>YAPILACAK ÇALIŞMALAR</w:t>
            </w:r>
          </w:p>
        </w:tc>
        <w:tc>
          <w:tcPr>
            <w:tcW w:w="787" w:type="pct"/>
            <w:tcBorders>
              <w:top w:val="single" w:sz="4" w:space="0" w:color="auto"/>
              <w:left w:val="single" w:sz="4" w:space="0" w:color="auto"/>
              <w:bottom w:val="single" w:sz="4" w:space="0" w:color="auto"/>
              <w:right w:val="single" w:sz="4" w:space="0" w:color="auto"/>
            </w:tcBorders>
            <w:vAlign w:val="center"/>
            <w:hideMark/>
          </w:tcPr>
          <w:p w:rsidR="00F7045F" w:rsidRPr="00F7045F" w:rsidRDefault="00F7045F" w:rsidP="00F7045F">
            <w:pPr>
              <w:widowControl w:val="0"/>
              <w:suppressAutoHyphens/>
              <w:spacing w:after="160" w:line="259" w:lineRule="auto"/>
              <w:jc w:val="center"/>
              <w:rPr>
                <w:rFonts w:ascii="Times New Roman" w:eastAsia="Bitstream Vera Sans" w:hAnsi="Times New Roman" w:cs="Times New Roman"/>
                <w:b/>
                <w:kern w:val="2"/>
                <w:sz w:val="20"/>
                <w:szCs w:val="20"/>
              </w:rPr>
            </w:pPr>
            <w:r w:rsidRPr="00F7045F">
              <w:rPr>
                <w:rFonts w:ascii="Times New Roman" w:eastAsia="Bitstream Vera Sans" w:hAnsi="Times New Roman" w:cs="Times New Roman"/>
                <w:b/>
                <w:kern w:val="2"/>
                <w:sz w:val="20"/>
                <w:szCs w:val="20"/>
              </w:rPr>
              <w:t>DÜŞÜNCELER</w:t>
            </w:r>
          </w:p>
        </w:tc>
      </w:tr>
      <w:tr w:rsidR="00F7045F" w:rsidRPr="00F7045F" w:rsidTr="00F7045F">
        <w:trPr>
          <w:trHeight w:val="1873"/>
        </w:trPr>
        <w:tc>
          <w:tcPr>
            <w:tcW w:w="573" w:type="pct"/>
            <w:tcBorders>
              <w:top w:val="single" w:sz="4" w:space="0" w:color="auto"/>
              <w:left w:val="single" w:sz="4" w:space="0" w:color="auto"/>
              <w:bottom w:val="single" w:sz="4" w:space="0" w:color="auto"/>
              <w:right w:val="single" w:sz="4" w:space="0" w:color="auto"/>
            </w:tcBorders>
            <w:vAlign w:val="center"/>
          </w:tcPr>
          <w:p w:rsidR="00F7045F" w:rsidRPr="00F7045F" w:rsidRDefault="00F7045F" w:rsidP="00F7045F">
            <w:pPr>
              <w:widowControl w:val="0"/>
              <w:suppressAutoHyphens/>
              <w:spacing w:after="160" w:line="259" w:lineRule="auto"/>
              <w:jc w:val="both"/>
              <w:rPr>
                <w:rFonts w:ascii="Times New Roman" w:eastAsia="Bitstream Vera Sans" w:hAnsi="Times New Roman" w:cs="Times New Roman"/>
                <w:b/>
                <w:kern w:val="2"/>
                <w:sz w:val="20"/>
                <w:szCs w:val="20"/>
              </w:rPr>
            </w:pPr>
            <w:r w:rsidRPr="00F7045F">
              <w:rPr>
                <w:rFonts w:ascii="Times New Roman" w:eastAsia="Bitstream Vera Sans" w:hAnsi="Times New Roman" w:cs="Times New Roman"/>
                <w:b/>
                <w:kern w:val="2"/>
                <w:sz w:val="20"/>
                <w:szCs w:val="20"/>
              </w:rPr>
              <w:t>EYLÜL</w:t>
            </w:r>
          </w:p>
        </w:tc>
        <w:tc>
          <w:tcPr>
            <w:tcW w:w="3641" w:type="pct"/>
            <w:tcBorders>
              <w:top w:val="single" w:sz="4" w:space="0" w:color="auto"/>
              <w:left w:val="single" w:sz="4" w:space="0" w:color="auto"/>
              <w:bottom w:val="single" w:sz="4" w:space="0" w:color="auto"/>
              <w:right w:val="single" w:sz="4" w:space="0" w:color="auto"/>
            </w:tcBorders>
            <w:hideMark/>
          </w:tcPr>
          <w:p w:rsidR="00F7045F" w:rsidRPr="00F7045F" w:rsidRDefault="00F7045F" w:rsidP="00F7045F">
            <w:pPr>
              <w:widowControl w:val="0"/>
              <w:numPr>
                <w:ilvl w:val="0"/>
                <w:numId w:val="6"/>
              </w:numPr>
              <w:suppressAutoHyphens/>
              <w:spacing w:after="0" w:line="240" w:lineRule="auto"/>
              <w:jc w:val="both"/>
              <w:rPr>
                <w:rFonts w:ascii="Times New Roman" w:eastAsia="Bitstream Vera Sans" w:hAnsi="Times New Roman" w:cs="Times New Roman"/>
                <w:kern w:val="2"/>
                <w:sz w:val="20"/>
                <w:szCs w:val="20"/>
              </w:rPr>
            </w:pPr>
            <w:r w:rsidRPr="00F7045F">
              <w:rPr>
                <w:rFonts w:ascii="Times New Roman" w:eastAsia="Bitstream Vera Sans" w:hAnsi="Times New Roman" w:cs="Times New Roman"/>
                <w:kern w:val="2"/>
                <w:sz w:val="20"/>
                <w:szCs w:val="20"/>
              </w:rPr>
              <w:t>4.Sınıflara ait ders programının incelenmesi.</w:t>
            </w:r>
          </w:p>
          <w:p w:rsidR="00F7045F" w:rsidRPr="00F7045F" w:rsidRDefault="00F7045F" w:rsidP="00F7045F">
            <w:pPr>
              <w:widowControl w:val="0"/>
              <w:numPr>
                <w:ilvl w:val="0"/>
                <w:numId w:val="6"/>
              </w:numPr>
              <w:suppressAutoHyphens/>
              <w:spacing w:after="0" w:line="240" w:lineRule="auto"/>
              <w:jc w:val="both"/>
              <w:rPr>
                <w:rFonts w:ascii="Times New Roman" w:eastAsia="Bitstream Vera Sans" w:hAnsi="Times New Roman" w:cs="Times New Roman"/>
                <w:kern w:val="2"/>
                <w:sz w:val="20"/>
                <w:szCs w:val="20"/>
              </w:rPr>
            </w:pPr>
            <w:r w:rsidRPr="00F7045F">
              <w:rPr>
                <w:rFonts w:ascii="Times New Roman" w:eastAsia="Bitstream Vera Sans" w:hAnsi="Times New Roman" w:cs="Times New Roman"/>
                <w:kern w:val="2"/>
                <w:sz w:val="20"/>
                <w:szCs w:val="20"/>
              </w:rPr>
              <w:t>Zümre öğretmenler kurulu toplantısı.</w:t>
            </w:r>
          </w:p>
          <w:p w:rsidR="00F7045F" w:rsidRPr="00F7045F" w:rsidRDefault="00F7045F" w:rsidP="00F7045F">
            <w:pPr>
              <w:widowControl w:val="0"/>
              <w:numPr>
                <w:ilvl w:val="0"/>
                <w:numId w:val="6"/>
              </w:numPr>
              <w:suppressAutoHyphens/>
              <w:spacing w:after="0" w:line="240" w:lineRule="auto"/>
              <w:jc w:val="both"/>
              <w:rPr>
                <w:rFonts w:ascii="Times New Roman" w:eastAsia="Bitstream Vera Sans" w:hAnsi="Times New Roman" w:cs="Times New Roman"/>
                <w:kern w:val="2"/>
                <w:sz w:val="20"/>
                <w:szCs w:val="20"/>
              </w:rPr>
            </w:pPr>
            <w:proofErr w:type="spellStart"/>
            <w:r w:rsidRPr="00F7045F">
              <w:rPr>
                <w:rFonts w:ascii="Times New Roman" w:eastAsia="Bitstream Vera Sans" w:hAnsi="Times New Roman" w:cs="Times New Roman"/>
                <w:kern w:val="2"/>
                <w:sz w:val="20"/>
                <w:szCs w:val="20"/>
              </w:rPr>
              <w:t>Ünitelendirilmiş</w:t>
            </w:r>
            <w:proofErr w:type="spellEnd"/>
            <w:r w:rsidRPr="00F7045F">
              <w:rPr>
                <w:rFonts w:ascii="Times New Roman" w:eastAsia="Bitstream Vera Sans" w:hAnsi="Times New Roman" w:cs="Times New Roman"/>
                <w:kern w:val="2"/>
                <w:sz w:val="20"/>
                <w:szCs w:val="20"/>
              </w:rPr>
              <w:t xml:space="preserve"> yıllık ders planlarının yapılması.</w:t>
            </w:r>
          </w:p>
          <w:p w:rsidR="00F7045F" w:rsidRPr="00F7045F" w:rsidRDefault="00F7045F" w:rsidP="00F7045F">
            <w:pPr>
              <w:widowControl w:val="0"/>
              <w:numPr>
                <w:ilvl w:val="0"/>
                <w:numId w:val="6"/>
              </w:numPr>
              <w:suppressAutoHyphens/>
              <w:spacing w:after="0" w:line="240" w:lineRule="auto"/>
              <w:jc w:val="both"/>
              <w:rPr>
                <w:rFonts w:ascii="Times New Roman" w:eastAsia="Bitstream Vera Sans" w:hAnsi="Times New Roman" w:cs="Times New Roman"/>
                <w:kern w:val="2"/>
                <w:sz w:val="20"/>
                <w:szCs w:val="20"/>
              </w:rPr>
            </w:pPr>
            <w:r w:rsidRPr="00F7045F">
              <w:rPr>
                <w:rFonts w:ascii="Times New Roman" w:eastAsia="Bitstream Vera Sans" w:hAnsi="Times New Roman" w:cs="Times New Roman"/>
                <w:kern w:val="2"/>
                <w:sz w:val="20"/>
                <w:szCs w:val="20"/>
              </w:rPr>
              <w:t>Dersliğin eğitim öğretime hazırlanması.</w:t>
            </w:r>
          </w:p>
          <w:p w:rsidR="00F7045F" w:rsidRPr="00F7045F" w:rsidRDefault="00F7045F" w:rsidP="00F7045F">
            <w:pPr>
              <w:widowControl w:val="0"/>
              <w:numPr>
                <w:ilvl w:val="0"/>
                <w:numId w:val="6"/>
              </w:numPr>
              <w:suppressAutoHyphens/>
              <w:spacing w:after="0" w:line="240" w:lineRule="auto"/>
              <w:jc w:val="both"/>
              <w:rPr>
                <w:rFonts w:ascii="Times New Roman" w:eastAsia="Bitstream Vera Sans" w:hAnsi="Times New Roman" w:cs="Times New Roman"/>
                <w:kern w:val="2"/>
                <w:sz w:val="20"/>
                <w:szCs w:val="20"/>
              </w:rPr>
            </w:pPr>
            <w:r w:rsidRPr="00F7045F">
              <w:rPr>
                <w:rFonts w:ascii="Times New Roman" w:eastAsia="Bitstream Vera Sans" w:hAnsi="Times New Roman" w:cs="Times New Roman"/>
                <w:kern w:val="2"/>
                <w:sz w:val="20"/>
                <w:szCs w:val="20"/>
              </w:rPr>
              <w:t>Haftalık ders programının  hazırlanması.</w:t>
            </w:r>
          </w:p>
          <w:p w:rsidR="00F7045F" w:rsidRPr="00F7045F" w:rsidRDefault="00F7045F" w:rsidP="00F7045F">
            <w:pPr>
              <w:widowControl w:val="0"/>
              <w:numPr>
                <w:ilvl w:val="0"/>
                <w:numId w:val="6"/>
              </w:numPr>
              <w:suppressAutoHyphens/>
              <w:spacing w:after="0" w:line="240" w:lineRule="auto"/>
              <w:jc w:val="both"/>
              <w:rPr>
                <w:rFonts w:ascii="Times New Roman" w:eastAsia="Bitstream Vera Sans" w:hAnsi="Times New Roman" w:cs="Times New Roman"/>
                <w:kern w:val="2"/>
                <w:sz w:val="20"/>
                <w:szCs w:val="20"/>
              </w:rPr>
            </w:pPr>
            <w:r w:rsidRPr="00F7045F">
              <w:rPr>
                <w:rFonts w:ascii="Times New Roman" w:eastAsia="Bitstream Vera Sans" w:hAnsi="Times New Roman" w:cs="Times New Roman"/>
                <w:kern w:val="2"/>
                <w:sz w:val="20"/>
                <w:szCs w:val="20"/>
              </w:rPr>
              <w:t>İlköğretim Haftası (Okulların açıldığı ilk hafta)</w:t>
            </w:r>
          </w:p>
          <w:p w:rsidR="00F7045F" w:rsidRPr="00F7045F" w:rsidRDefault="00F7045F" w:rsidP="00F7045F">
            <w:pPr>
              <w:widowControl w:val="0"/>
              <w:numPr>
                <w:ilvl w:val="0"/>
                <w:numId w:val="6"/>
              </w:numPr>
              <w:suppressAutoHyphens/>
              <w:spacing w:after="0" w:line="240" w:lineRule="auto"/>
              <w:jc w:val="both"/>
              <w:rPr>
                <w:rFonts w:ascii="Times New Roman" w:eastAsia="Bitstream Vera Sans" w:hAnsi="Times New Roman" w:cs="Times New Roman"/>
                <w:kern w:val="2"/>
                <w:sz w:val="20"/>
                <w:szCs w:val="20"/>
              </w:rPr>
            </w:pPr>
            <w:r w:rsidRPr="00F7045F">
              <w:rPr>
                <w:rFonts w:ascii="Times New Roman" w:eastAsia="Bitstream Vera Sans" w:hAnsi="Times New Roman" w:cs="Times New Roman"/>
                <w:kern w:val="2"/>
                <w:sz w:val="20"/>
                <w:szCs w:val="20"/>
              </w:rPr>
              <w:t>Sınıf veli toplantısının yapılması.</w:t>
            </w:r>
          </w:p>
          <w:p w:rsidR="00F7045F" w:rsidRPr="00F7045F" w:rsidRDefault="00F7045F" w:rsidP="00F7045F">
            <w:pPr>
              <w:widowControl w:val="0"/>
              <w:numPr>
                <w:ilvl w:val="0"/>
                <w:numId w:val="6"/>
              </w:numPr>
              <w:suppressAutoHyphens/>
              <w:spacing w:after="0" w:line="240" w:lineRule="auto"/>
              <w:jc w:val="both"/>
              <w:rPr>
                <w:rFonts w:ascii="Times New Roman" w:eastAsia="Bitstream Vera Sans" w:hAnsi="Times New Roman" w:cs="Times New Roman"/>
                <w:kern w:val="2"/>
                <w:sz w:val="20"/>
                <w:szCs w:val="20"/>
              </w:rPr>
            </w:pPr>
            <w:r w:rsidRPr="00F7045F">
              <w:rPr>
                <w:rFonts w:ascii="Times New Roman" w:eastAsia="Bitstream Vera Sans" w:hAnsi="Times New Roman" w:cs="Times New Roman"/>
                <w:kern w:val="2"/>
                <w:sz w:val="20"/>
                <w:szCs w:val="20"/>
              </w:rPr>
              <w:t>Okul –Aile Birliği toplantısına katılma</w:t>
            </w:r>
          </w:p>
        </w:tc>
        <w:tc>
          <w:tcPr>
            <w:tcW w:w="787" w:type="pct"/>
            <w:tcBorders>
              <w:top w:val="single" w:sz="4" w:space="0" w:color="auto"/>
              <w:left w:val="single" w:sz="4" w:space="0" w:color="auto"/>
              <w:bottom w:val="single" w:sz="4" w:space="0" w:color="auto"/>
              <w:right w:val="single" w:sz="4" w:space="0" w:color="auto"/>
            </w:tcBorders>
          </w:tcPr>
          <w:p w:rsidR="00F7045F" w:rsidRPr="00F7045F" w:rsidRDefault="00F7045F" w:rsidP="00F7045F">
            <w:pPr>
              <w:widowControl w:val="0"/>
              <w:suppressAutoHyphens/>
              <w:spacing w:after="160" w:line="259" w:lineRule="auto"/>
              <w:jc w:val="both"/>
              <w:rPr>
                <w:rFonts w:ascii="Times New Roman" w:eastAsia="Bitstream Vera Sans" w:hAnsi="Times New Roman" w:cs="Times New Roman"/>
                <w:b/>
                <w:kern w:val="2"/>
                <w:sz w:val="20"/>
                <w:szCs w:val="20"/>
              </w:rPr>
            </w:pPr>
          </w:p>
        </w:tc>
      </w:tr>
      <w:tr w:rsidR="00F7045F" w:rsidRPr="00F7045F" w:rsidTr="00F7045F">
        <w:trPr>
          <w:trHeight w:val="1384"/>
        </w:trPr>
        <w:tc>
          <w:tcPr>
            <w:tcW w:w="573" w:type="pct"/>
            <w:tcBorders>
              <w:top w:val="single" w:sz="4" w:space="0" w:color="auto"/>
              <w:left w:val="single" w:sz="4" w:space="0" w:color="auto"/>
              <w:bottom w:val="single" w:sz="4" w:space="0" w:color="auto"/>
              <w:right w:val="single" w:sz="4" w:space="0" w:color="auto"/>
            </w:tcBorders>
            <w:vAlign w:val="center"/>
          </w:tcPr>
          <w:p w:rsidR="00F7045F" w:rsidRPr="00F7045F" w:rsidRDefault="00F7045F" w:rsidP="00F7045F">
            <w:pPr>
              <w:widowControl w:val="0"/>
              <w:suppressAutoHyphens/>
              <w:spacing w:after="160" w:line="259" w:lineRule="auto"/>
              <w:jc w:val="both"/>
              <w:rPr>
                <w:rFonts w:ascii="Times New Roman" w:eastAsia="Bitstream Vera Sans" w:hAnsi="Times New Roman" w:cs="Times New Roman"/>
                <w:b/>
                <w:kern w:val="2"/>
                <w:sz w:val="20"/>
                <w:szCs w:val="20"/>
              </w:rPr>
            </w:pPr>
            <w:r w:rsidRPr="00F7045F">
              <w:rPr>
                <w:rFonts w:ascii="Times New Roman" w:eastAsia="Bitstream Vera Sans" w:hAnsi="Times New Roman" w:cs="Times New Roman"/>
                <w:b/>
                <w:kern w:val="2"/>
                <w:sz w:val="20"/>
                <w:szCs w:val="20"/>
              </w:rPr>
              <w:t>EKİM</w:t>
            </w:r>
          </w:p>
        </w:tc>
        <w:tc>
          <w:tcPr>
            <w:tcW w:w="3641" w:type="pct"/>
            <w:tcBorders>
              <w:top w:val="single" w:sz="4" w:space="0" w:color="auto"/>
              <w:left w:val="single" w:sz="4" w:space="0" w:color="auto"/>
              <w:bottom w:val="single" w:sz="4" w:space="0" w:color="auto"/>
              <w:right w:val="single" w:sz="4" w:space="0" w:color="auto"/>
            </w:tcBorders>
            <w:hideMark/>
          </w:tcPr>
          <w:p w:rsidR="00F7045F" w:rsidRPr="00F7045F" w:rsidRDefault="00F7045F" w:rsidP="00F7045F">
            <w:pPr>
              <w:widowControl w:val="0"/>
              <w:numPr>
                <w:ilvl w:val="0"/>
                <w:numId w:val="7"/>
              </w:numPr>
              <w:suppressAutoHyphens/>
              <w:spacing w:after="0" w:line="240" w:lineRule="auto"/>
              <w:jc w:val="both"/>
              <w:rPr>
                <w:rFonts w:ascii="Times New Roman" w:eastAsia="Bitstream Vera Sans" w:hAnsi="Times New Roman" w:cs="Times New Roman"/>
                <w:kern w:val="2"/>
                <w:sz w:val="20"/>
                <w:szCs w:val="20"/>
              </w:rPr>
            </w:pPr>
            <w:r w:rsidRPr="00F7045F">
              <w:rPr>
                <w:rFonts w:ascii="Times New Roman" w:eastAsia="Bitstream Vera Sans" w:hAnsi="Times New Roman" w:cs="Times New Roman"/>
                <w:kern w:val="2"/>
                <w:sz w:val="20"/>
                <w:szCs w:val="20"/>
              </w:rPr>
              <w:t>e-okul, öğrenci ve veli bilgilerinde varsa eksikliklerin tamamlanması.</w:t>
            </w:r>
          </w:p>
          <w:p w:rsidR="00F7045F" w:rsidRPr="00F7045F" w:rsidRDefault="00F7045F" w:rsidP="00F7045F">
            <w:pPr>
              <w:widowControl w:val="0"/>
              <w:numPr>
                <w:ilvl w:val="0"/>
                <w:numId w:val="7"/>
              </w:numPr>
              <w:suppressAutoHyphens/>
              <w:spacing w:after="0" w:line="240" w:lineRule="auto"/>
              <w:jc w:val="both"/>
              <w:rPr>
                <w:rFonts w:ascii="Times New Roman" w:eastAsia="Bitstream Vera Sans" w:hAnsi="Times New Roman" w:cs="Times New Roman"/>
                <w:kern w:val="2"/>
                <w:sz w:val="20"/>
                <w:szCs w:val="20"/>
              </w:rPr>
            </w:pPr>
            <w:r w:rsidRPr="00F7045F">
              <w:rPr>
                <w:rFonts w:ascii="Times New Roman" w:eastAsia="Bitstream Vera Sans" w:hAnsi="Times New Roman" w:cs="Times New Roman"/>
                <w:kern w:val="2"/>
                <w:sz w:val="20"/>
                <w:szCs w:val="20"/>
              </w:rPr>
              <w:t>Hayvanları Koruma Günü (4 ekim)</w:t>
            </w:r>
          </w:p>
          <w:p w:rsidR="00F7045F" w:rsidRPr="00F7045F" w:rsidRDefault="00F7045F" w:rsidP="00F7045F">
            <w:pPr>
              <w:widowControl w:val="0"/>
              <w:numPr>
                <w:ilvl w:val="0"/>
                <w:numId w:val="7"/>
              </w:numPr>
              <w:suppressAutoHyphens/>
              <w:spacing w:after="0" w:line="240" w:lineRule="auto"/>
              <w:jc w:val="both"/>
              <w:rPr>
                <w:rFonts w:ascii="Times New Roman" w:eastAsia="Bitstream Vera Sans" w:hAnsi="Times New Roman" w:cs="Times New Roman"/>
                <w:kern w:val="2"/>
                <w:sz w:val="20"/>
                <w:szCs w:val="20"/>
              </w:rPr>
            </w:pPr>
            <w:r w:rsidRPr="00F7045F">
              <w:rPr>
                <w:rFonts w:ascii="Times New Roman" w:eastAsia="Bitstream Vera Sans" w:hAnsi="Times New Roman" w:cs="Times New Roman"/>
                <w:kern w:val="2"/>
                <w:sz w:val="20"/>
                <w:szCs w:val="20"/>
              </w:rPr>
              <w:t xml:space="preserve">Kızılay Haftası. (29 Ekim- 4 Kasım) </w:t>
            </w:r>
          </w:p>
          <w:p w:rsidR="00F7045F" w:rsidRPr="00F7045F" w:rsidRDefault="00F7045F" w:rsidP="00F7045F">
            <w:pPr>
              <w:widowControl w:val="0"/>
              <w:numPr>
                <w:ilvl w:val="0"/>
                <w:numId w:val="7"/>
              </w:numPr>
              <w:suppressAutoHyphens/>
              <w:spacing w:after="0" w:line="240" w:lineRule="auto"/>
              <w:jc w:val="both"/>
              <w:rPr>
                <w:rFonts w:ascii="Times New Roman" w:eastAsia="Bitstream Vera Sans" w:hAnsi="Times New Roman" w:cs="Times New Roman"/>
                <w:kern w:val="2"/>
                <w:sz w:val="20"/>
                <w:szCs w:val="20"/>
              </w:rPr>
            </w:pPr>
            <w:r w:rsidRPr="00F7045F">
              <w:rPr>
                <w:rFonts w:ascii="Times New Roman" w:eastAsia="Bitstream Vera Sans" w:hAnsi="Times New Roman" w:cs="Times New Roman"/>
                <w:kern w:val="2"/>
                <w:sz w:val="20"/>
                <w:szCs w:val="20"/>
              </w:rPr>
              <w:t>Cumhuriyet Bayramı Kutlamaları ( 28-29 Ekim)</w:t>
            </w:r>
          </w:p>
          <w:p w:rsidR="00F7045F" w:rsidRPr="00F7045F" w:rsidRDefault="00F7045F" w:rsidP="00F7045F">
            <w:pPr>
              <w:widowControl w:val="0"/>
              <w:numPr>
                <w:ilvl w:val="0"/>
                <w:numId w:val="7"/>
              </w:numPr>
              <w:suppressAutoHyphens/>
              <w:spacing w:after="0" w:line="240" w:lineRule="auto"/>
              <w:jc w:val="both"/>
              <w:rPr>
                <w:rFonts w:ascii="Times New Roman" w:eastAsia="Bitstream Vera Sans" w:hAnsi="Times New Roman" w:cs="Times New Roman"/>
                <w:kern w:val="2"/>
                <w:sz w:val="20"/>
                <w:szCs w:val="20"/>
              </w:rPr>
            </w:pPr>
            <w:r w:rsidRPr="00F7045F">
              <w:rPr>
                <w:rFonts w:ascii="Times New Roman" w:eastAsia="Bitstream Vera Sans" w:hAnsi="Times New Roman" w:cs="Times New Roman"/>
                <w:kern w:val="2"/>
                <w:sz w:val="20"/>
                <w:szCs w:val="20"/>
              </w:rPr>
              <w:t>Sınıf veli toplantısının yapılması.</w:t>
            </w:r>
          </w:p>
          <w:p w:rsidR="00F7045F" w:rsidRPr="00F7045F" w:rsidRDefault="00F7045F" w:rsidP="00F7045F">
            <w:pPr>
              <w:widowControl w:val="0"/>
              <w:numPr>
                <w:ilvl w:val="0"/>
                <w:numId w:val="7"/>
              </w:numPr>
              <w:suppressAutoHyphens/>
              <w:spacing w:after="0" w:line="240" w:lineRule="auto"/>
              <w:jc w:val="both"/>
              <w:rPr>
                <w:rFonts w:ascii="Times New Roman" w:eastAsia="Bitstream Vera Sans" w:hAnsi="Times New Roman" w:cs="Times New Roman"/>
                <w:kern w:val="2"/>
                <w:sz w:val="20"/>
                <w:szCs w:val="20"/>
              </w:rPr>
            </w:pPr>
            <w:r w:rsidRPr="00F7045F">
              <w:rPr>
                <w:rFonts w:ascii="Times New Roman" w:eastAsia="Bitstream Vera Sans" w:hAnsi="Times New Roman" w:cs="Times New Roman"/>
                <w:kern w:val="2"/>
                <w:sz w:val="20"/>
                <w:szCs w:val="20"/>
              </w:rPr>
              <w:t>Okul –Aile Birliği toplantısına katılma</w:t>
            </w:r>
          </w:p>
        </w:tc>
        <w:tc>
          <w:tcPr>
            <w:tcW w:w="787" w:type="pct"/>
            <w:tcBorders>
              <w:top w:val="single" w:sz="4" w:space="0" w:color="auto"/>
              <w:left w:val="single" w:sz="4" w:space="0" w:color="auto"/>
              <w:bottom w:val="single" w:sz="4" w:space="0" w:color="auto"/>
              <w:right w:val="single" w:sz="4" w:space="0" w:color="auto"/>
            </w:tcBorders>
          </w:tcPr>
          <w:p w:rsidR="00F7045F" w:rsidRPr="00F7045F" w:rsidRDefault="00F7045F" w:rsidP="00F7045F">
            <w:pPr>
              <w:widowControl w:val="0"/>
              <w:suppressAutoHyphens/>
              <w:spacing w:after="160" w:line="259" w:lineRule="auto"/>
              <w:jc w:val="both"/>
              <w:rPr>
                <w:rFonts w:ascii="Times New Roman" w:eastAsia="Bitstream Vera Sans" w:hAnsi="Times New Roman" w:cs="Times New Roman"/>
                <w:kern w:val="2"/>
                <w:sz w:val="20"/>
                <w:szCs w:val="20"/>
              </w:rPr>
            </w:pPr>
          </w:p>
        </w:tc>
      </w:tr>
      <w:tr w:rsidR="00F7045F" w:rsidRPr="00F7045F" w:rsidTr="00F7045F">
        <w:trPr>
          <w:trHeight w:val="640"/>
        </w:trPr>
        <w:tc>
          <w:tcPr>
            <w:tcW w:w="573" w:type="pct"/>
            <w:tcBorders>
              <w:top w:val="single" w:sz="4" w:space="0" w:color="auto"/>
              <w:left w:val="single" w:sz="4" w:space="0" w:color="auto"/>
              <w:bottom w:val="single" w:sz="4" w:space="0" w:color="auto"/>
              <w:right w:val="single" w:sz="4" w:space="0" w:color="auto"/>
            </w:tcBorders>
            <w:vAlign w:val="center"/>
          </w:tcPr>
          <w:p w:rsidR="00F7045F" w:rsidRPr="00F7045F" w:rsidRDefault="00F7045F" w:rsidP="00F7045F">
            <w:pPr>
              <w:widowControl w:val="0"/>
              <w:suppressAutoHyphens/>
              <w:spacing w:after="160" w:line="259" w:lineRule="auto"/>
              <w:jc w:val="both"/>
              <w:rPr>
                <w:rFonts w:ascii="Times New Roman" w:eastAsia="Bitstream Vera Sans" w:hAnsi="Times New Roman" w:cs="Times New Roman"/>
                <w:b/>
                <w:kern w:val="2"/>
                <w:sz w:val="20"/>
                <w:szCs w:val="20"/>
              </w:rPr>
            </w:pPr>
            <w:r w:rsidRPr="00F7045F">
              <w:rPr>
                <w:rFonts w:ascii="Times New Roman" w:eastAsia="Bitstream Vera Sans" w:hAnsi="Times New Roman" w:cs="Times New Roman"/>
                <w:b/>
                <w:kern w:val="2"/>
                <w:sz w:val="20"/>
                <w:szCs w:val="20"/>
              </w:rPr>
              <w:t>KASIM</w:t>
            </w:r>
          </w:p>
        </w:tc>
        <w:tc>
          <w:tcPr>
            <w:tcW w:w="3641" w:type="pct"/>
            <w:tcBorders>
              <w:top w:val="single" w:sz="4" w:space="0" w:color="auto"/>
              <w:left w:val="single" w:sz="4" w:space="0" w:color="auto"/>
              <w:bottom w:val="single" w:sz="4" w:space="0" w:color="auto"/>
              <w:right w:val="single" w:sz="4" w:space="0" w:color="auto"/>
            </w:tcBorders>
          </w:tcPr>
          <w:p w:rsidR="00F7045F" w:rsidRPr="00F7045F" w:rsidRDefault="00F7045F" w:rsidP="00F7045F">
            <w:pPr>
              <w:widowControl w:val="0"/>
              <w:numPr>
                <w:ilvl w:val="0"/>
                <w:numId w:val="8"/>
              </w:numPr>
              <w:suppressAutoHyphens/>
              <w:spacing w:after="0" w:line="240" w:lineRule="auto"/>
              <w:jc w:val="both"/>
              <w:rPr>
                <w:rFonts w:ascii="Times New Roman" w:eastAsia="Bitstream Vera Sans" w:hAnsi="Times New Roman" w:cs="Times New Roman"/>
                <w:kern w:val="2"/>
                <w:sz w:val="20"/>
                <w:szCs w:val="20"/>
              </w:rPr>
            </w:pPr>
            <w:r w:rsidRPr="00F7045F">
              <w:rPr>
                <w:rFonts w:ascii="Times New Roman" w:eastAsia="Bitstream Vera Sans" w:hAnsi="Times New Roman" w:cs="Times New Roman"/>
                <w:kern w:val="2"/>
                <w:sz w:val="20"/>
                <w:szCs w:val="20"/>
              </w:rPr>
              <w:t>Atatürk Köşesinin zenginleştirilmesi.</w:t>
            </w:r>
          </w:p>
          <w:p w:rsidR="00F7045F" w:rsidRPr="00F7045F" w:rsidRDefault="00F7045F" w:rsidP="00F7045F">
            <w:pPr>
              <w:widowControl w:val="0"/>
              <w:numPr>
                <w:ilvl w:val="0"/>
                <w:numId w:val="8"/>
              </w:numPr>
              <w:suppressAutoHyphens/>
              <w:spacing w:after="0" w:line="240" w:lineRule="auto"/>
              <w:jc w:val="both"/>
              <w:rPr>
                <w:rFonts w:ascii="Times New Roman" w:eastAsia="Bitstream Vera Sans" w:hAnsi="Times New Roman" w:cs="Times New Roman"/>
                <w:kern w:val="2"/>
                <w:sz w:val="20"/>
                <w:szCs w:val="20"/>
              </w:rPr>
            </w:pPr>
            <w:r w:rsidRPr="00F7045F">
              <w:rPr>
                <w:rFonts w:ascii="Times New Roman" w:eastAsia="Bitstream Vera Sans" w:hAnsi="Times New Roman" w:cs="Times New Roman"/>
                <w:kern w:val="2"/>
                <w:sz w:val="20"/>
                <w:szCs w:val="20"/>
              </w:rPr>
              <w:t>Atatürk Haftası ( 10-16 Kasım)</w:t>
            </w:r>
          </w:p>
          <w:p w:rsidR="00F7045F" w:rsidRPr="00F7045F" w:rsidRDefault="00F7045F" w:rsidP="00F7045F">
            <w:pPr>
              <w:widowControl w:val="0"/>
              <w:numPr>
                <w:ilvl w:val="0"/>
                <w:numId w:val="8"/>
              </w:numPr>
              <w:suppressAutoHyphens/>
              <w:spacing w:after="0" w:line="240" w:lineRule="auto"/>
              <w:jc w:val="both"/>
              <w:rPr>
                <w:rFonts w:ascii="Times New Roman" w:eastAsia="Bitstream Vera Sans" w:hAnsi="Times New Roman" w:cs="Times New Roman"/>
                <w:kern w:val="2"/>
                <w:sz w:val="20"/>
                <w:szCs w:val="20"/>
              </w:rPr>
            </w:pPr>
            <w:r w:rsidRPr="00F7045F">
              <w:rPr>
                <w:rFonts w:ascii="Times New Roman" w:eastAsia="Bitstream Vera Sans" w:hAnsi="Times New Roman" w:cs="Times New Roman"/>
                <w:kern w:val="2"/>
                <w:sz w:val="20"/>
                <w:szCs w:val="20"/>
              </w:rPr>
              <w:t>Öğretmenler Günü ( 24 Kasım)</w:t>
            </w:r>
          </w:p>
          <w:p w:rsidR="00F7045F" w:rsidRPr="00F7045F" w:rsidRDefault="00F7045F" w:rsidP="00F7045F">
            <w:pPr>
              <w:widowControl w:val="0"/>
              <w:numPr>
                <w:ilvl w:val="0"/>
                <w:numId w:val="8"/>
              </w:numPr>
              <w:suppressAutoHyphens/>
              <w:spacing w:after="0" w:line="240" w:lineRule="auto"/>
              <w:jc w:val="both"/>
              <w:rPr>
                <w:rFonts w:ascii="Times New Roman" w:eastAsia="Bitstream Vera Sans" w:hAnsi="Times New Roman" w:cs="Times New Roman"/>
                <w:kern w:val="2"/>
                <w:sz w:val="20"/>
                <w:szCs w:val="20"/>
              </w:rPr>
            </w:pPr>
            <w:r w:rsidRPr="00F7045F">
              <w:rPr>
                <w:rFonts w:ascii="Times New Roman" w:eastAsia="Bitstream Vera Sans" w:hAnsi="Times New Roman" w:cs="Times New Roman"/>
                <w:kern w:val="2"/>
                <w:sz w:val="20"/>
                <w:szCs w:val="20"/>
              </w:rPr>
              <w:t>Sınıf kitaplığının zenginleştirilmesi</w:t>
            </w:r>
          </w:p>
        </w:tc>
        <w:tc>
          <w:tcPr>
            <w:tcW w:w="787" w:type="pct"/>
            <w:tcBorders>
              <w:top w:val="single" w:sz="4" w:space="0" w:color="auto"/>
              <w:left w:val="single" w:sz="4" w:space="0" w:color="auto"/>
              <w:bottom w:val="single" w:sz="4" w:space="0" w:color="auto"/>
              <w:right w:val="single" w:sz="4" w:space="0" w:color="auto"/>
            </w:tcBorders>
          </w:tcPr>
          <w:p w:rsidR="00F7045F" w:rsidRPr="00F7045F" w:rsidRDefault="00F7045F" w:rsidP="00F7045F">
            <w:pPr>
              <w:widowControl w:val="0"/>
              <w:suppressAutoHyphens/>
              <w:spacing w:after="160" w:line="259" w:lineRule="auto"/>
              <w:jc w:val="both"/>
              <w:rPr>
                <w:rFonts w:ascii="Times New Roman" w:eastAsia="Bitstream Vera Sans" w:hAnsi="Times New Roman" w:cs="Times New Roman"/>
                <w:b/>
                <w:kern w:val="2"/>
                <w:sz w:val="20"/>
                <w:szCs w:val="20"/>
              </w:rPr>
            </w:pPr>
          </w:p>
        </w:tc>
      </w:tr>
      <w:tr w:rsidR="00F7045F" w:rsidRPr="00F7045F" w:rsidTr="00F7045F">
        <w:trPr>
          <w:trHeight w:val="94"/>
        </w:trPr>
        <w:tc>
          <w:tcPr>
            <w:tcW w:w="573" w:type="pct"/>
            <w:tcBorders>
              <w:top w:val="single" w:sz="4" w:space="0" w:color="auto"/>
              <w:left w:val="single" w:sz="4" w:space="0" w:color="auto"/>
              <w:bottom w:val="single" w:sz="4" w:space="0" w:color="auto"/>
              <w:right w:val="single" w:sz="4" w:space="0" w:color="auto"/>
            </w:tcBorders>
            <w:vAlign w:val="center"/>
          </w:tcPr>
          <w:p w:rsidR="00F7045F" w:rsidRPr="00F7045F" w:rsidRDefault="00F7045F" w:rsidP="00F7045F">
            <w:pPr>
              <w:widowControl w:val="0"/>
              <w:suppressAutoHyphens/>
              <w:spacing w:after="160" w:line="259" w:lineRule="auto"/>
              <w:jc w:val="both"/>
              <w:rPr>
                <w:rFonts w:ascii="Times New Roman" w:eastAsia="Bitstream Vera Sans" w:hAnsi="Times New Roman" w:cs="Times New Roman"/>
                <w:b/>
                <w:kern w:val="2"/>
                <w:sz w:val="20"/>
                <w:szCs w:val="20"/>
              </w:rPr>
            </w:pPr>
            <w:r w:rsidRPr="00F7045F">
              <w:rPr>
                <w:rFonts w:ascii="Times New Roman" w:eastAsia="Bitstream Vera Sans" w:hAnsi="Times New Roman" w:cs="Times New Roman"/>
                <w:b/>
                <w:kern w:val="2"/>
                <w:sz w:val="20"/>
                <w:szCs w:val="20"/>
              </w:rPr>
              <w:t>ARALIK</w:t>
            </w:r>
          </w:p>
        </w:tc>
        <w:tc>
          <w:tcPr>
            <w:tcW w:w="3641" w:type="pct"/>
            <w:tcBorders>
              <w:top w:val="single" w:sz="4" w:space="0" w:color="auto"/>
              <w:left w:val="single" w:sz="4" w:space="0" w:color="auto"/>
              <w:bottom w:val="single" w:sz="4" w:space="0" w:color="auto"/>
              <w:right w:val="single" w:sz="4" w:space="0" w:color="auto"/>
            </w:tcBorders>
          </w:tcPr>
          <w:p w:rsidR="00F7045F" w:rsidRPr="00F7045F" w:rsidRDefault="00F7045F" w:rsidP="00F7045F">
            <w:pPr>
              <w:widowControl w:val="0"/>
              <w:numPr>
                <w:ilvl w:val="0"/>
                <w:numId w:val="15"/>
              </w:numPr>
              <w:suppressAutoHyphens/>
              <w:spacing w:after="0" w:line="240" w:lineRule="auto"/>
              <w:contextualSpacing/>
              <w:jc w:val="both"/>
              <w:rPr>
                <w:rFonts w:ascii="Times New Roman" w:eastAsia="Bitstream Vera Sans" w:hAnsi="Times New Roman" w:cs="Times New Roman"/>
                <w:kern w:val="2"/>
                <w:sz w:val="20"/>
                <w:szCs w:val="20"/>
              </w:rPr>
            </w:pPr>
            <w:r w:rsidRPr="00F7045F">
              <w:rPr>
                <w:rFonts w:ascii="Times New Roman" w:eastAsia="Bitstream Vera Sans" w:hAnsi="Times New Roman" w:cs="Times New Roman"/>
                <w:kern w:val="2"/>
                <w:sz w:val="20"/>
                <w:szCs w:val="20"/>
              </w:rPr>
              <w:t>İnsan Hakları Haftası (4-10 Aralık)</w:t>
            </w:r>
          </w:p>
          <w:p w:rsidR="00F7045F" w:rsidRPr="00F7045F" w:rsidRDefault="00F7045F" w:rsidP="00F7045F">
            <w:pPr>
              <w:widowControl w:val="0"/>
              <w:numPr>
                <w:ilvl w:val="0"/>
                <w:numId w:val="15"/>
              </w:numPr>
              <w:suppressAutoHyphens/>
              <w:spacing w:after="0" w:line="240" w:lineRule="auto"/>
              <w:contextualSpacing/>
              <w:jc w:val="both"/>
              <w:rPr>
                <w:rFonts w:ascii="Times New Roman" w:eastAsia="Bitstream Vera Sans" w:hAnsi="Times New Roman" w:cs="Times New Roman"/>
                <w:kern w:val="2"/>
                <w:sz w:val="20"/>
                <w:szCs w:val="20"/>
              </w:rPr>
            </w:pPr>
            <w:r w:rsidRPr="00F7045F">
              <w:rPr>
                <w:rFonts w:ascii="Times New Roman" w:eastAsia="Bitstream Vera Sans" w:hAnsi="Times New Roman" w:cs="Times New Roman"/>
                <w:kern w:val="2"/>
                <w:sz w:val="20"/>
                <w:szCs w:val="20"/>
              </w:rPr>
              <w:t>Tutum Yatırım ve Türk Malları Haftası ( 12-18 Aralık)</w:t>
            </w:r>
          </w:p>
        </w:tc>
        <w:tc>
          <w:tcPr>
            <w:tcW w:w="787" w:type="pct"/>
            <w:tcBorders>
              <w:top w:val="single" w:sz="4" w:space="0" w:color="auto"/>
              <w:left w:val="single" w:sz="4" w:space="0" w:color="auto"/>
              <w:bottom w:val="single" w:sz="4" w:space="0" w:color="auto"/>
              <w:right w:val="single" w:sz="4" w:space="0" w:color="auto"/>
            </w:tcBorders>
          </w:tcPr>
          <w:p w:rsidR="00F7045F" w:rsidRPr="00F7045F" w:rsidRDefault="00F7045F" w:rsidP="00F7045F">
            <w:pPr>
              <w:widowControl w:val="0"/>
              <w:suppressAutoHyphens/>
              <w:spacing w:after="160" w:line="259" w:lineRule="auto"/>
              <w:jc w:val="both"/>
              <w:rPr>
                <w:rFonts w:ascii="Times New Roman" w:eastAsia="Bitstream Vera Sans" w:hAnsi="Times New Roman" w:cs="Times New Roman"/>
                <w:b/>
                <w:kern w:val="2"/>
                <w:sz w:val="20"/>
                <w:szCs w:val="20"/>
              </w:rPr>
            </w:pPr>
          </w:p>
        </w:tc>
      </w:tr>
      <w:tr w:rsidR="00F7045F" w:rsidRPr="00F7045F" w:rsidTr="00F7045F">
        <w:trPr>
          <w:trHeight w:val="803"/>
        </w:trPr>
        <w:tc>
          <w:tcPr>
            <w:tcW w:w="573" w:type="pct"/>
            <w:tcBorders>
              <w:top w:val="single" w:sz="4" w:space="0" w:color="auto"/>
              <w:left w:val="single" w:sz="4" w:space="0" w:color="auto"/>
              <w:bottom w:val="single" w:sz="4" w:space="0" w:color="auto"/>
              <w:right w:val="single" w:sz="4" w:space="0" w:color="auto"/>
            </w:tcBorders>
            <w:vAlign w:val="center"/>
          </w:tcPr>
          <w:p w:rsidR="00F7045F" w:rsidRPr="00F7045F" w:rsidRDefault="00F7045F" w:rsidP="00F7045F">
            <w:pPr>
              <w:widowControl w:val="0"/>
              <w:suppressAutoHyphens/>
              <w:spacing w:after="160" w:line="259" w:lineRule="auto"/>
              <w:jc w:val="both"/>
              <w:rPr>
                <w:rFonts w:ascii="Times New Roman" w:eastAsia="Bitstream Vera Sans" w:hAnsi="Times New Roman" w:cs="Times New Roman"/>
                <w:b/>
                <w:kern w:val="2"/>
                <w:sz w:val="20"/>
                <w:szCs w:val="20"/>
              </w:rPr>
            </w:pPr>
            <w:r w:rsidRPr="00F7045F">
              <w:rPr>
                <w:rFonts w:ascii="Times New Roman" w:eastAsia="Bitstream Vera Sans" w:hAnsi="Times New Roman" w:cs="Times New Roman"/>
                <w:b/>
                <w:kern w:val="2"/>
                <w:sz w:val="20"/>
                <w:szCs w:val="20"/>
              </w:rPr>
              <w:t>OCAK</w:t>
            </w:r>
          </w:p>
        </w:tc>
        <w:tc>
          <w:tcPr>
            <w:tcW w:w="3641" w:type="pct"/>
            <w:tcBorders>
              <w:top w:val="single" w:sz="4" w:space="0" w:color="auto"/>
              <w:left w:val="single" w:sz="4" w:space="0" w:color="auto"/>
              <w:bottom w:val="single" w:sz="4" w:space="0" w:color="auto"/>
              <w:right w:val="single" w:sz="4" w:space="0" w:color="auto"/>
            </w:tcBorders>
          </w:tcPr>
          <w:p w:rsidR="00F7045F" w:rsidRPr="00F7045F" w:rsidRDefault="00F7045F" w:rsidP="00F7045F">
            <w:pPr>
              <w:widowControl w:val="0"/>
              <w:numPr>
                <w:ilvl w:val="0"/>
                <w:numId w:val="9"/>
              </w:numPr>
              <w:suppressAutoHyphens/>
              <w:spacing w:after="0" w:line="240" w:lineRule="auto"/>
              <w:jc w:val="both"/>
              <w:rPr>
                <w:rFonts w:ascii="Times New Roman" w:eastAsia="Bitstream Vera Sans" w:hAnsi="Times New Roman" w:cs="Times New Roman"/>
                <w:kern w:val="2"/>
                <w:sz w:val="20"/>
                <w:szCs w:val="20"/>
              </w:rPr>
            </w:pPr>
            <w:r w:rsidRPr="00F7045F">
              <w:rPr>
                <w:rFonts w:ascii="Times New Roman" w:eastAsia="Bitstream Vera Sans" w:hAnsi="Times New Roman" w:cs="Times New Roman"/>
                <w:kern w:val="2"/>
                <w:sz w:val="20"/>
                <w:szCs w:val="20"/>
              </w:rPr>
              <w:t>Verem Savaş Eğitimi Haftası ( Yılbaşını izleyen ilk hafta)</w:t>
            </w:r>
          </w:p>
          <w:p w:rsidR="00F7045F" w:rsidRPr="00F7045F" w:rsidRDefault="00F7045F" w:rsidP="00F7045F">
            <w:pPr>
              <w:widowControl w:val="0"/>
              <w:numPr>
                <w:ilvl w:val="0"/>
                <w:numId w:val="9"/>
              </w:numPr>
              <w:suppressAutoHyphens/>
              <w:spacing w:after="0" w:line="240" w:lineRule="auto"/>
              <w:jc w:val="both"/>
              <w:rPr>
                <w:rFonts w:ascii="Times New Roman" w:eastAsia="Bitstream Vera Sans" w:hAnsi="Times New Roman" w:cs="Times New Roman"/>
                <w:kern w:val="2"/>
                <w:sz w:val="20"/>
                <w:szCs w:val="20"/>
              </w:rPr>
            </w:pPr>
            <w:r w:rsidRPr="00F7045F">
              <w:rPr>
                <w:rFonts w:ascii="Times New Roman" w:eastAsia="Bitstream Vera Sans" w:hAnsi="Times New Roman" w:cs="Times New Roman"/>
                <w:kern w:val="2"/>
                <w:sz w:val="20"/>
                <w:szCs w:val="20"/>
              </w:rPr>
              <w:t>Enerji Tasarrufu Haftası (2. pazartesi ile başlayan hafta)</w:t>
            </w:r>
          </w:p>
          <w:p w:rsidR="00F7045F" w:rsidRPr="00F7045F" w:rsidRDefault="00F7045F" w:rsidP="00F7045F">
            <w:pPr>
              <w:widowControl w:val="0"/>
              <w:numPr>
                <w:ilvl w:val="0"/>
                <w:numId w:val="9"/>
              </w:numPr>
              <w:suppressAutoHyphens/>
              <w:spacing w:after="0" w:line="240" w:lineRule="auto"/>
              <w:jc w:val="both"/>
              <w:rPr>
                <w:rFonts w:ascii="Times New Roman" w:eastAsia="Bitstream Vera Sans" w:hAnsi="Times New Roman" w:cs="Times New Roman"/>
                <w:kern w:val="2"/>
                <w:sz w:val="20"/>
                <w:szCs w:val="20"/>
              </w:rPr>
            </w:pPr>
            <w:r w:rsidRPr="00F7045F">
              <w:rPr>
                <w:rFonts w:ascii="Times New Roman" w:eastAsia="Bitstream Vera Sans" w:hAnsi="Times New Roman" w:cs="Times New Roman"/>
                <w:kern w:val="2"/>
                <w:sz w:val="20"/>
                <w:szCs w:val="20"/>
              </w:rPr>
              <w:t>1.dönem çalışmalarının değerlendirilmesi.</w:t>
            </w:r>
          </w:p>
          <w:p w:rsidR="00F7045F" w:rsidRPr="00F7045F" w:rsidRDefault="00F7045F" w:rsidP="00F7045F">
            <w:pPr>
              <w:widowControl w:val="0"/>
              <w:numPr>
                <w:ilvl w:val="0"/>
                <w:numId w:val="9"/>
              </w:numPr>
              <w:suppressAutoHyphens/>
              <w:spacing w:after="0" w:line="240" w:lineRule="auto"/>
              <w:jc w:val="both"/>
              <w:rPr>
                <w:rFonts w:ascii="Times New Roman" w:eastAsia="Bitstream Vera Sans" w:hAnsi="Times New Roman" w:cs="Times New Roman"/>
                <w:kern w:val="2"/>
                <w:sz w:val="20"/>
                <w:szCs w:val="20"/>
              </w:rPr>
            </w:pPr>
            <w:r w:rsidRPr="00F7045F">
              <w:rPr>
                <w:rFonts w:ascii="Times New Roman" w:eastAsia="Bitstream Vera Sans" w:hAnsi="Times New Roman" w:cs="Times New Roman"/>
                <w:kern w:val="2"/>
                <w:sz w:val="20"/>
                <w:szCs w:val="20"/>
              </w:rPr>
              <w:t>Not çizelgeleri ve davranış notlarının tamamlanması.</w:t>
            </w:r>
          </w:p>
          <w:p w:rsidR="00F7045F" w:rsidRPr="00F7045F" w:rsidRDefault="00F7045F" w:rsidP="00F7045F">
            <w:pPr>
              <w:widowControl w:val="0"/>
              <w:numPr>
                <w:ilvl w:val="0"/>
                <w:numId w:val="9"/>
              </w:numPr>
              <w:suppressAutoHyphens/>
              <w:spacing w:after="0" w:line="240" w:lineRule="auto"/>
              <w:jc w:val="both"/>
              <w:rPr>
                <w:rFonts w:ascii="Times New Roman" w:eastAsia="Bitstream Vera Sans" w:hAnsi="Times New Roman" w:cs="Times New Roman"/>
                <w:kern w:val="2"/>
                <w:sz w:val="20"/>
                <w:szCs w:val="20"/>
              </w:rPr>
            </w:pPr>
            <w:r w:rsidRPr="00F7045F">
              <w:rPr>
                <w:rFonts w:ascii="Times New Roman" w:eastAsia="Bitstream Vera Sans" w:hAnsi="Times New Roman" w:cs="Times New Roman"/>
                <w:kern w:val="2"/>
                <w:sz w:val="20"/>
                <w:szCs w:val="20"/>
              </w:rPr>
              <w:t>Karnelerin dağıtılması ve yarıyıl tatili</w:t>
            </w:r>
          </w:p>
        </w:tc>
        <w:tc>
          <w:tcPr>
            <w:tcW w:w="787" w:type="pct"/>
            <w:tcBorders>
              <w:top w:val="single" w:sz="4" w:space="0" w:color="auto"/>
              <w:left w:val="single" w:sz="4" w:space="0" w:color="auto"/>
              <w:bottom w:val="single" w:sz="4" w:space="0" w:color="auto"/>
              <w:right w:val="single" w:sz="4" w:space="0" w:color="auto"/>
            </w:tcBorders>
          </w:tcPr>
          <w:p w:rsidR="00F7045F" w:rsidRPr="00F7045F" w:rsidRDefault="00F7045F" w:rsidP="00F7045F">
            <w:pPr>
              <w:widowControl w:val="0"/>
              <w:suppressAutoHyphens/>
              <w:spacing w:after="160" w:line="259" w:lineRule="auto"/>
              <w:jc w:val="both"/>
              <w:rPr>
                <w:rFonts w:ascii="Times New Roman" w:eastAsia="Bitstream Vera Sans" w:hAnsi="Times New Roman" w:cs="Times New Roman"/>
                <w:b/>
                <w:kern w:val="2"/>
                <w:sz w:val="20"/>
                <w:szCs w:val="20"/>
              </w:rPr>
            </w:pPr>
          </w:p>
        </w:tc>
      </w:tr>
      <w:tr w:rsidR="00F7045F" w:rsidRPr="00F7045F" w:rsidTr="00F7045F">
        <w:trPr>
          <w:trHeight w:val="1243"/>
        </w:trPr>
        <w:tc>
          <w:tcPr>
            <w:tcW w:w="573" w:type="pct"/>
            <w:tcBorders>
              <w:top w:val="single" w:sz="4" w:space="0" w:color="auto"/>
              <w:left w:val="single" w:sz="4" w:space="0" w:color="auto"/>
              <w:bottom w:val="single" w:sz="4" w:space="0" w:color="auto"/>
              <w:right w:val="single" w:sz="4" w:space="0" w:color="auto"/>
            </w:tcBorders>
            <w:vAlign w:val="center"/>
          </w:tcPr>
          <w:p w:rsidR="00F7045F" w:rsidRPr="00F7045F" w:rsidRDefault="00F7045F" w:rsidP="00F7045F">
            <w:pPr>
              <w:widowControl w:val="0"/>
              <w:suppressAutoHyphens/>
              <w:spacing w:after="160" w:line="259" w:lineRule="auto"/>
              <w:jc w:val="both"/>
              <w:rPr>
                <w:rFonts w:ascii="Times New Roman" w:eastAsia="Bitstream Vera Sans" w:hAnsi="Times New Roman" w:cs="Times New Roman"/>
                <w:b/>
                <w:kern w:val="2"/>
                <w:sz w:val="20"/>
                <w:szCs w:val="20"/>
              </w:rPr>
            </w:pPr>
            <w:r w:rsidRPr="00F7045F">
              <w:rPr>
                <w:rFonts w:ascii="Times New Roman" w:eastAsia="Bitstream Vera Sans" w:hAnsi="Times New Roman" w:cs="Times New Roman"/>
                <w:b/>
                <w:kern w:val="2"/>
                <w:sz w:val="20"/>
                <w:szCs w:val="20"/>
              </w:rPr>
              <w:t>ŞUBAT</w:t>
            </w:r>
          </w:p>
        </w:tc>
        <w:tc>
          <w:tcPr>
            <w:tcW w:w="3641" w:type="pct"/>
            <w:tcBorders>
              <w:top w:val="single" w:sz="4" w:space="0" w:color="auto"/>
              <w:left w:val="single" w:sz="4" w:space="0" w:color="auto"/>
              <w:bottom w:val="single" w:sz="4" w:space="0" w:color="auto"/>
              <w:right w:val="single" w:sz="4" w:space="0" w:color="auto"/>
            </w:tcBorders>
          </w:tcPr>
          <w:p w:rsidR="00F7045F" w:rsidRPr="00F7045F" w:rsidRDefault="00F7045F" w:rsidP="00F7045F">
            <w:pPr>
              <w:widowControl w:val="0"/>
              <w:numPr>
                <w:ilvl w:val="0"/>
                <w:numId w:val="10"/>
              </w:numPr>
              <w:suppressAutoHyphens/>
              <w:spacing w:after="0" w:line="240" w:lineRule="auto"/>
              <w:jc w:val="both"/>
              <w:rPr>
                <w:rFonts w:ascii="Times New Roman" w:eastAsia="Bitstream Vera Sans" w:hAnsi="Times New Roman" w:cs="Times New Roman"/>
                <w:kern w:val="2"/>
                <w:sz w:val="20"/>
                <w:szCs w:val="20"/>
              </w:rPr>
            </w:pPr>
            <w:r w:rsidRPr="00F7045F">
              <w:rPr>
                <w:rFonts w:ascii="Times New Roman" w:eastAsia="Bitstream Vera Sans" w:hAnsi="Times New Roman" w:cs="Times New Roman"/>
                <w:kern w:val="2"/>
                <w:sz w:val="20"/>
                <w:szCs w:val="20"/>
              </w:rPr>
              <w:t>Sınıf veli toplantısının yapılması.</w:t>
            </w:r>
          </w:p>
          <w:p w:rsidR="00F7045F" w:rsidRPr="00F7045F" w:rsidRDefault="00F7045F" w:rsidP="00F7045F">
            <w:pPr>
              <w:widowControl w:val="0"/>
              <w:numPr>
                <w:ilvl w:val="0"/>
                <w:numId w:val="10"/>
              </w:numPr>
              <w:suppressAutoHyphens/>
              <w:spacing w:after="0" w:line="240" w:lineRule="auto"/>
              <w:jc w:val="both"/>
              <w:rPr>
                <w:rFonts w:ascii="Times New Roman" w:eastAsia="Bitstream Vera Sans" w:hAnsi="Times New Roman" w:cs="Times New Roman"/>
                <w:kern w:val="2"/>
                <w:sz w:val="20"/>
                <w:szCs w:val="20"/>
              </w:rPr>
            </w:pPr>
            <w:r w:rsidRPr="00F7045F">
              <w:rPr>
                <w:rFonts w:ascii="Times New Roman" w:eastAsia="Bitstream Vera Sans" w:hAnsi="Times New Roman" w:cs="Times New Roman"/>
                <w:kern w:val="2"/>
                <w:sz w:val="20"/>
                <w:szCs w:val="20"/>
              </w:rPr>
              <w:t>Grafik ve tema köşelerinin güncellenmesi</w:t>
            </w:r>
          </w:p>
          <w:p w:rsidR="00F7045F" w:rsidRPr="00F7045F" w:rsidRDefault="00F7045F" w:rsidP="00F7045F">
            <w:pPr>
              <w:widowControl w:val="0"/>
              <w:numPr>
                <w:ilvl w:val="0"/>
                <w:numId w:val="10"/>
              </w:numPr>
              <w:suppressAutoHyphens/>
              <w:spacing w:after="0" w:line="240" w:lineRule="auto"/>
              <w:jc w:val="both"/>
              <w:rPr>
                <w:rFonts w:ascii="Times New Roman" w:eastAsia="Bitstream Vera Sans" w:hAnsi="Times New Roman" w:cs="Times New Roman"/>
                <w:kern w:val="2"/>
                <w:sz w:val="20"/>
                <w:szCs w:val="20"/>
              </w:rPr>
            </w:pPr>
            <w:r w:rsidRPr="00F7045F">
              <w:rPr>
                <w:rFonts w:ascii="Times New Roman" w:eastAsia="Bitstream Vera Sans" w:hAnsi="Times New Roman" w:cs="Times New Roman"/>
                <w:kern w:val="2"/>
                <w:sz w:val="20"/>
                <w:szCs w:val="20"/>
              </w:rPr>
              <w:t>Mesleki yayınların okunması.</w:t>
            </w:r>
          </w:p>
          <w:p w:rsidR="00F7045F" w:rsidRPr="00F7045F" w:rsidRDefault="00F7045F" w:rsidP="00F7045F">
            <w:pPr>
              <w:widowControl w:val="0"/>
              <w:numPr>
                <w:ilvl w:val="0"/>
                <w:numId w:val="10"/>
              </w:numPr>
              <w:suppressAutoHyphens/>
              <w:spacing w:after="0" w:line="240" w:lineRule="auto"/>
              <w:jc w:val="both"/>
              <w:rPr>
                <w:rFonts w:ascii="Times New Roman" w:eastAsia="Bitstream Vera Sans" w:hAnsi="Times New Roman" w:cs="Times New Roman"/>
                <w:kern w:val="2"/>
                <w:sz w:val="20"/>
                <w:szCs w:val="20"/>
              </w:rPr>
            </w:pPr>
            <w:r w:rsidRPr="00F7045F">
              <w:rPr>
                <w:rFonts w:ascii="Times New Roman" w:eastAsia="Bitstream Vera Sans" w:hAnsi="Times New Roman" w:cs="Times New Roman"/>
                <w:kern w:val="2"/>
                <w:sz w:val="20"/>
                <w:szCs w:val="20"/>
              </w:rPr>
              <w:t>Zümre öğretmenler kurulu toplantısının yapılması</w:t>
            </w:r>
          </w:p>
          <w:p w:rsidR="00F7045F" w:rsidRPr="00F7045F" w:rsidRDefault="00F7045F" w:rsidP="00F7045F">
            <w:pPr>
              <w:widowControl w:val="0"/>
              <w:numPr>
                <w:ilvl w:val="0"/>
                <w:numId w:val="10"/>
              </w:numPr>
              <w:suppressAutoHyphens/>
              <w:spacing w:after="160" w:line="256" w:lineRule="auto"/>
              <w:contextualSpacing/>
              <w:jc w:val="both"/>
              <w:rPr>
                <w:rFonts w:ascii="Times New Roman" w:eastAsia="Bitstream Vera Sans" w:hAnsi="Times New Roman" w:cs="Times New Roman"/>
                <w:b/>
                <w:kern w:val="2"/>
                <w:sz w:val="20"/>
                <w:szCs w:val="20"/>
              </w:rPr>
            </w:pPr>
            <w:r w:rsidRPr="00F7045F">
              <w:rPr>
                <w:rFonts w:ascii="Times New Roman" w:eastAsia="Bitstream Vera Sans" w:hAnsi="Times New Roman" w:cs="Times New Roman"/>
                <w:kern w:val="2"/>
                <w:sz w:val="20"/>
                <w:szCs w:val="20"/>
              </w:rPr>
              <w:t>Öğretmenler kurulu toplantısına katılma</w:t>
            </w:r>
          </w:p>
        </w:tc>
        <w:tc>
          <w:tcPr>
            <w:tcW w:w="787" w:type="pct"/>
            <w:tcBorders>
              <w:top w:val="single" w:sz="4" w:space="0" w:color="auto"/>
              <w:left w:val="single" w:sz="4" w:space="0" w:color="auto"/>
              <w:bottom w:val="single" w:sz="4" w:space="0" w:color="auto"/>
              <w:right w:val="single" w:sz="4" w:space="0" w:color="auto"/>
            </w:tcBorders>
          </w:tcPr>
          <w:p w:rsidR="00F7045F" w:rsidRPr="00F7045F" w:rsidRDefault="00F7045F" w:rsidP="00F7045F">
            <w:pPr>
              <w:widowControl w:val="0"/>
              <w:suppressAutoHyphens/>
              <w:spacing w:after="160" w:line="259" w:lineRule="auto"/>
              <w:jc w:val="both"/>
              <w:rPr>
                <w:rFonts w:ascii="Times New Roman" w:eastAsia="Bitstream Vera Sans" w:hAnsi="Times New Roman" w:cs="Times New Roman"/>
                <w:b/>
                <w:kern w:val="2"/>
                <w:sz w:val="20"/>
                <w:szCs w:val="20"/>
              </w:rPr>
            </w:pPr>
          </w:p>
        </w:tc>
      </w:tr>
      <w:tr w:rsidR="00F7045F" w:rsidRPr="00F7045F" w:rsidTr="00F7045F">
        <w:trPr>
          <w:trHeight w:val="1497"/>
        </w:trPr>
        <w:tc>
          <w:tcPr>
            <w:tcW w:w="573" w:type="pct"/>
            <w:tcBorders>
              <w:top w:val="single" w:sz="4" w:space="0" w:color="auto"/>
              <w:left w:val="single" w:sz="4" w:space="0" w:color="auto"/>
              <w:bottom w:val="single" w:sz="4" w:space="0" w:color="auto"/>
              <w:right w:val="single" w:sz="4" w:space="0" w:color="auto"/>
            </w:tcBorders>
            <w:vAlign w:val="center"/>
          </w:tcPr>
          <w:p w:rsidR="00F7045F" w:rsidRPr="00F7045F" w:rsidRDefault="00F7045F" w:rsidP="00F7045F">
            <w:pPr>
              <w:widowControl w:val="0"/>
              <w:suppressAutoHyphens/>
              <w:spacing w:after="160" w:line="259" w:lineRule="auto"/>
              <w:jc w:val="both"/>
              <w:rPr>
                <w:rFonts w:ascii="Times New Roman" w:eastAsia="Bitstream Vera Sans" w:hAnsi="Times New Roman" w:cs="Times New Roman"/>
                <w:b/>
                <w:kern w:val="2"/>
                <w:sz w:val="20"/>
                <w:szCs w:val="20"/>
              </w:rPr>
            </w:pPr>
            <w:r w:rsidRPr="00F7045F">
              <w:rPr>
                <w:rFonts w:ascii="Times New Roman" w:eastAsia="Bitstream Vera Sans" w:hAnsi="Times New Roman" w:cs="Times New Roman"/>
                <w:b/>
                <w:kern w:val="2"/>
                <w:sz w:val="20"/>
                <w:szCs w:val="20"/>
              </w:rPr>
              <w:t>MART</w:t>
            </w:r>
          </w:p>
        </w:tc>
        <w:tc>
          <w:tcPr>
            <w:tcW w:w="3641" w:type="pct"/>
            <w:tcBorders>
              <w:top w:val="single" w:sz="4" w:space="0" w:color="auto"/>
              <w:left w:val="single" w:sz="4" w:space="0" w:color="auto"/>
              <w:bottom w:val="single" w:sz="4" w:space="0" w:color="auto"/>
              <w:right w:val="single" w:sz="4" w:space="0" w:color="auto"/>
            </w:tcBorders>
          </w:tcPr>
          <w:p w:rsidR="00F7045F" w:rsidRPr="00F7045F" w:rsidRDefault="00F7045F" w:rsidP="00F7045F">
            <w:pPr>
              <w:widowControl w:val="0"/>
              <w:numPr>
                <w:ilvl w:val="0"/>
                <w:numId w:val="11"/>
              </w:numPr>
              <w:suppressAutoHyphens/>
              <w:spacing w:after="0" w:line="240" w:lineRule="auto"/>
              <w:jc w:val="both"/>
              <w:rPr>
                <w:rFonts w:ascii="Times New Roman" w:eastAsia="Bitstream Vera Sans" w:hAnsi="Times New Roman" w:cs="Times New Roman"/>
                <w:kern w:val="2"/>
                <w:sz w:val="20"/>
                <w:szCs w:val="20"/>
              </w:rPr>
            </w:pPr>
            <w:r w:rsidRPr="00F7045F">
              <w:rPr>
                <w:rFonts w:ascii="Times New Roman" w:eastAsia="Bitstream Vera Sans" w:hAnsi="Times New Roman" w:cs="Times New Roman"/>
                <w:kern w:val="2"/>
                <w:sz w:val="20"/>
                <w:szCs w:val="20"/>
              </w:rPr>
              <w:t>Yeşilay Haftası (Mart ayının ilk haftası)</w:t>
            </w:r>
          </w:p>
          <w:p w:rsidR="00F7045F" w:rsidRPr="00F7045F" w:rsidRDefault="00F7045F" w:rsidP="00F7045F">
            <w:pPr>
              <w:widowControl w:val="0"/>
              <w:numPr>
                <w:ilvl w:val="0"/>
                <w:numId w:val="11"/>
              </w:numPr>
              <w:suppressAutoHyphens/>
              <w:spacing w:after="0" w:line="240" w:lineRule="auto"/>
              <w:jc w:val="both"/>
              <w:rPr>
                <w:rFonts w:ascii="Times New Roman" w:eastAsia="Bitstream Vera Sans" w:hAnsi="Times New Roman" w:cs="Times New Roman"/>
                <w:kern w:val="2"/>
                <w:sz w:val="20"/>
                <w:szCs w:val="20"/>
              </w:rPr>
            </w:pPr>
            <w:r w:rsidRPr="00F7045F">
              <w:rPr>
                <w:rFonts w:ascii="Times New Roman" w:eastAsia="Bitstream Vera Sans" w:hAnsi="Times New Roman" w:cs="Times New Roman"/>
                <w:kern w:val="2"/>
                <w:sz w:val="20"/>
                <w:szCs w:val="20"/>
              </w:rPr>
              <w:t>İstiklal Marşı’nın Kabulü ( 12 Mart)</w:t>
            </w:r>
          </w:p>
          <w:p w:rsidR="00F7045F" w:rsidRPr="00F7045F" w:rsidRDefault="00F7045F" w:rsidP="00F7045F">
            <w:pPr>
              <w:widowControl w:val="0"/>
              <w:numPr>
                <w:ilvl w:val="0"/>
                <w:numId w:val="11"/>
              </w:numPr>
              <w:suppressAutoHyphens/>
              <w:spacing w:after="0" w:line="240" w:lineRule="auto"/>
              <w:jc w:val="both"/>
              <w:rPr>
                <w:rFonts w:ascii="Times New Roman" w:eastAsia="Bitstream Vera Sans" w:hAnsi="Times New Roman" w:cs="Times New Roman"/>
                <w:kern w:val="2"/>
                <w:sz w:val="20"/>
                <w:szCs w:val="20"/>
              </w:rPr>
            </w:pPr>
            <w:r w:rsidRPr="00F7045F">
              <w:rPr>
                <w:rFonts w:ascii="Times New Roman" w:eastAsia="Bitstream Vera Sans" w:hAnsi="Times New Roman" w:cs="Times New Roman"/>
                <w:kern w:val="2"/>
                <w:sz w:val="20"/>
                <w:szCs w:val="20"/>
              </w:rPr>
              <w:t>Orman Haftası. (21-26 Mart)</w:t>
            </w:r>
          </w:p>
          <w:p w:rsidR="00F7045F" w:rsidRPr="00F7045F" w:rsidRDefault="00F7045F" w:rsidP="00F7045F">
            <w:pPr>
              <w:widowControl w:val="0"/>
              <w:numPr>
                <w:ilvl w:val="0"/>
                <w:numId w:val="11"/>
              </w:numPr>
              <w:suppressAutoHyphens/>
              <w:spacing w:after="0" w:line="240" w:lineRule="auto"/>
              <w:jc w:val="both"/>
              <w:rPr>
                <w:rFonts w:ascii="Times New Roman" w:eastAsia="Bitstream Vera Sans" w:hAnsi="Times New Roman" w:cs="Times New Roman"/>
                <w:kern w:val="2"/>
                <w:sz w:val="20"/>
                <w:szCs w:val="20"/>
              </w:rPr>
            </w:pPr>
            <w:r w:rsidRPr="00F7045F">
              <w:rPr>
                <w:rFonts w:ascii="Times New Roman" w:eastAsia="Bitstream Vera Sans" w:hAnsi="Times New Roman" w:cs="Times New Roman"/>
                <w:kern w:val="2"/>
                <w:sz w:val="20"/>
                <w:szCs w:val="20"/>
              </w:rPr>
              <w:t>Çanakkale Zaferi (18 Mart)</w:t>
            </w:r>
          </w:p>
          <w:p w:rsidR="00F7045F" w:rsidRPr="00F7045F" w:rsidRDefault="00F7045F" w:rsidP="00F7045F">
            <w:pPr>
              <w:widowControl w:val="0"/>
              <w:numPr>
                <w:ilvl w:val="0"/>
                <w:numId w:val="11"/>
              </w:numPr>
              <w:suppressAutoHyphens/>
              <w:spacing w:after="0" w:line="240" w:lineRule="auto"/>
              <w:jc w:val="both"/>
              <w:rPr>
                <w:rFonts w:ascii="Times New Roman" w:eastAsia="Bitstream Vera Sans" w:hAnsi="Times New Roman" w:cs="Times New Roman"/>
                <w:kern w:val="2"/>
                <w:sz w:val="20"/>
                <w:szCs w:val="20"/>
              </w:rPr>
            </w:pPr>
            <w:r w:rsidRPr="00F7045F">
              <w:rPr>
                <w:rFonts w:ascii="Times New Roman" w:eastAsia="Bitstream Vera Sans" w:hAnsi="Times New Roman" w:cs="Times New Roman"/>
                <w:kern w:val="2"/>
                <w:sz w:val="20"/>
                <w:szCs w:val="20"/>
              </w:rPr>
              <w:t>Tüketiciyi Koruma Haftası (15-21 Mart)</w:t>
            </w:r>
          </w:p>
          <w:p w:rsidR="00F7045F" w:rsidRPr="00F7045F" w:rsidRDefault="00F7045F" w:rsidP="00F7045F">
            <w:pPr>
              <w:widowControl w:val="0"/>
              <w:numPr>
                <w:ilvl w:val="0"/>
                <w:numId w:val="10"/>
              </w:numPr>
              <w:suppressAutoHyphens/>
              <w:spacing w:after="0" w:line="240" w:lineRule="auto"/>
              <w:jc w:val="both"/>
              <w:rPr>
                <w:rFonts w:ascii="Times New Roman" w:eastAsia="Bitstream Vera Sans" w:hAnsi="Times New Roman" w:cs="Times New Roman"/>
                <w:kern w:val="2"/>
                <w:sz w:val="20"/>
                <w:szCs w:val="20"/>
              </w:rPr>
            </w:pPr>
            <w:r w:rsidRPr="00F7045F">
              <w:rPr>
                <w:rFonts w:ascii="Times New Roman" w:eastAsia="Bitstream Vera Sans" w:hAnsi="Times New Roman" w:cs="Times New Roman"/>
                <w:kern w:val="2"/>
                <w:sz w:val="20"/>
                <w:szCs w:val="20"/>
              </w:rPr>
              <w:t>Kütüphaneler Haftasının kutlanması. (Mart ayının son Pazartesi)</w:t>
            </w:r>
          </w:p>
        </w:tc>
        <w:tc>
          <w:tcPr>
            <w:tcW w:w="787" w:type="pct"/>
            <w:tcBorders>
              <w:top w:val="single" w:sz="4" w:space="0" w:color="auto"/>
              <w:left w:val="single" w:sz="4" w:space="0" w:color="auto"/>
              <w:bottom w:val="single" w:sz="4" w:space="0" w:color="auto"/>
              <w:right w:val="single" w:sz="4" w:space="0" w:color="auto"/>
            </w:tcBorders>
          </w:tcPr>
          <w:p w:rsidR="00F7045F" w:rsidRPr="00F7045F" w:rsidRDefault="00F7045F" w:rsidP="00F7045F">
            <w:pPr>
              <w:widowControl w:val="0"/>
              <w:suppressAutoHyphens/>
              <w:spacing w:after="160" w:line="259" w:lineRule="auto"/>
              <w:jc w:val="both"/>
              <w:rPr>
                <w:rFonts w:ascii="Times New Roman" w:eastAsia="Bitstream Vera Sans" w:hAnsi="Times New Roman" w:cs="Times New Roman"/>
                <w:b/>
                <w:kern w:val="2"/>
                <w:sz w:val="20"/>
                <w:szCs w:val="20"/>
              </w:rPr>
            </w:pPr>
          </w:p>
        </w:tc>
      </w:tr>
      <w:tr w:rsidR="00F7045F" w:rsidRPr="00F7045F" w:rsidTr="00F7045F">
        <w:trPr>
          <w:trHeight w:val="952"/>
        </w:trPr>
        <w:tc>
          <w:tcPr>
            <w:tcW w:w="573" w:type="pct"/>
            <w:tcBorders>
              <w:top w:val="single" w:sz="4" w:space="0" w:color="auto"/>
              <w:left w:val="single" w:sz="4" w:space="0" w:color="auto"/>
              <w:bottom w:val="single" w:sz="4" w:space="0" w:color="auto"/>
              <w:right w:val="single" w:sz="4" w:space="0" w:color="auto"/>
            </w:tcBorders>
            <w:vAlign w:val="center"/>
          </w:tcPr>
          <w:p w:rsidR="00F7045F" w:rsidRPr="00F7045F" w:rsidRDefault="00F7045F" w:rsidP="00F7045F">
            <w:pPr>
              <w:widowControl w:val="0"/>
              <w:suppressAutoHyphens/>
              <w:spacing w:after="160" w:line="259" w:lineRule="auto"/>
              <w:jc w:val="both"/>
              <w:rPr>
                <w:rFonts w:ascii="Times New Roman" w:eastAsia="Bitstream Vera Sans" w:hAnsi="Times New Roman" w:cs="Times New Roman"/>
                <w:b/>
                <w:kern w:val="2"/>
                <w:sz w:val="20"/>
                <w:szCs w:val="20"/>
              </w:rPr>
            </w:pPr>
            <w:r w:rsidRPr="00F7045F">
              <w:rPr>
                <w:rFonts w:ascii="Times New Roman" w:eastAsia="Bitstream Vera Sans" w:hAnsi="Times New Roman" w:cs="Times New Roman"/>
                <w:b/>
                <w:kern w:val="2"/>
                <w:sz w:val="20"/>
                <w:szCs w:val="20"/>
              </w:rPr>
              <w:t>NİSAN</w:t>
            </w:r>
          </w:p>
        </w:tc>
        <w:tc>
          <w:tcPr>
            <w:tcW w:w="3641" w:type="pct"/>
            <w:tcBorders>
              <w:top w:val="single" w:sz="4" w:space="0" w:color="auto"/>
              <w:left w:val="single" w:sz="4" w:space="0" w:color="auto"/>
              <w:bottom w:val="single" w:sz="4" w:space="0" w:color="auto"/>
              <w:right w:val="single" w:sz="4" w:space="0" w:color="auto"/>
            </w:tcBorders>
          </w:tcPr>
          <w:p w:rsidR="00F7045F" w:rsidRPr="00F7045F" w:rsidRDefault="00F7045F" w:rsidP="00F7045F">
            <w:pPr>
              <w:widowControl w:val="0"/>
              <w:numPr>
                <w:ilvl w:val="0"/>
                <w:numId w:val="12"/>
              </w:numPr>
              <w:suppressAutoHyphens/>
              <w:spacing w:after="0" w:line="240" w:lineRule="auto"/>
              <w:jc w:val="both"/>
              <w:rPr>
                <w:rFonts w:ascii="Times New Roman" w:eastAsia="Bitstream Vera Sans" w:hAnsi="Times New Roman" w:cs="Times New Roman"/>
                <w:kern w:val="2"/>
                <w:sz w:val="20"/>
                <w:szCs w:val="20"/>
              </w:rPr>
            </w:pPr>
            <w:r w:rsidRPr="00F7045F">
              <w:rPr>
                <w:rFonts w:ascii="Times New Roman" w:eastAsia="Bitstream Vera Sans" w:hAnsi="Times New Roman" w:cs="Times New Roman"/>
                <w:kern w:val="2"/>
                <w:sz w:val="20"/>
                <w:szCs w:val="20"/>
              </w:rPr>
              <w:t>23 Nisan Ulusal Egemenlik ve Çocuk Bayramı’nın hazırlıklarının yapılarak, bayramın kutlanması.</w:t>
            </w:r>
          </w:p>
          <w:p w:rsidR="00F7045F" w:rsidRPr="00F7045F" w:rsidRDefault="00F7045F" w:rsidP="00F7045F">
            <w:pPr>
              <w:widowControl w:val="0"/>
              <w:numPr>
                <w:ilvl w:val="0"/>
                <w:numId w:val="12"/>
              </w:numPr>
              <w:suppressAutoHyphens/>
              <w:spacing w:after="0" w:line="240" w:lineRule="auto"/>
              <w:contextualSpacing/>
              <w:jc w:val="both"/>
              <w:rPr>
                <w:rFonts w:ascii="Times New Roman" w:eastAsia="Bitstream Vera Sans" w:hAnsi="Times New Roman" w:cs="Times New Roman"/>
                <w:kern w:val="2"/>
                <w:sz w:val="20"/>
                <w:szCs w:val="20"/>
              </w:rPr>
            </w:pPr>
            <w:r w:rsidRPr="00F7045F">
              <w:rPr>
                <w:rFonts w:ascii="Times New Roman" w:eastAsia="Bitstream Vera Sans" w:hAnsi="Times New Roman" w:cs="Times New Roman"/>
                <w:kern w:val="2"/>
                <w:sz w:val="20"/>
                <w:szCs w:val="20"/>
              </w:rPr>
              <w:t>Turizm Haftasının Kutlanması. (15-22 Nisan)</w:t>
            </w:r>
          </w:p>
        </w:tc>
        <w:tc>
          <w:tcPr>
            <w:tcW w:w="787" w:type="pct"/>
            <w:tcBorders>
              <w:top w:val="single" w:sz="4" w:space="0" w:color="auto"/>
              <w:left w:val="single" w:sz="4" w:space="0" w:color="auto"/>
              <w:bottom w:val="single" w:sz="4" w:space="0" w:color="auto"/>
              <w:right w:val="single" w:sz="4" w:space="0" w:color="auto"/>
            </w:tcBorders>
          </w:tcPr>
          <w:p w:rsidR="00F7045F" w:rsidRPr="00F7045F" w:rsidRDefault="00F7045F" w:rsidP="00F7045F">
            <w:pPr>
              <w:widowControl w:val="0"/>
              <w:suppressAutoHyphens/>
              <w:spacing w:after="160" w:line="259" w:lineRule="auto"/>
              <w:jc w:val="both"/>
              <w:rPr>
                <w:rFonts w:ascii="Times New Roman" w:eastAsia="Bitstream Vera Sans" w:hAnsi="Times New Roman" w:cs="Times New Roman"/>
                <w:b/>
                <w:kern w:val="2"/>
                <w:sz w:val="20"/>
                <w:szCs w:val="20"/>
              </w:rPr>
            </w:pPr>
          </w:p>
        </w:tc>
      </w:tr>
      <w:tr w:rsidR="00F7045F" w:rsidRPr="00F7045F" w:rsidTr="00F7045F">
        <w:trPr>
          <w:trHeight w:val="1576"/>
        </w:trPr>
        <w:tc>
          <w:tcPr>
            <w:tcW w:w="573" w:type="pct"/>
            <w:tcBorders>
              <w:top w:val="single" w:sz="4" w:space="0" w:color="auto"/>
              <w:left w:val="single" w:sz="4" w:space="0" w:color="auto"/>
              <w:bottom w:val="single" w:sz="4" w:space="0" w:color="auto"/>
              <w:right w:val="single" w:sz="4" w:space="0" w:color="auto"/>
            </w:tcBorders>
            <w:vAlign w:val="center"/>
          </w:tcPr>
          <w:p w:rsidR="00F7045F" w:rsidRPr="00F7045F" w:rsidRDefault="00F7045F" w:rsidP="00F7045F">
            <w:pPr>
              <w:widowControl w:val="0"/>
              <w:suppressAutoHyphens/>
              <w:spacing w:after="160" w:line="259" w:lineRule="auto"/>
              <w:jc w:val="both"/>
              <w:rPr>
                <w:rFonts w:ascii="Times New Roman" w:eastAsia="Bitstream Vera Sans" w:hAnsi="Times New Roman" w:cs="Times New Roman"/>
                <w:b/>
                <w:kern w:val="2"/>
                <w:sz w:val="20"/>
                <w:szCs w:val="20"/>
              </w:rPr>
            </w:pPr>
            <w:r w:rsidRPr="00F7045F">
              <w:rPr>
                <w:rFonts w:ascii="Times New Roman" w:eastAsia="Bitstream Vera Sans" w:hAnsi="Times New Roman" w:cs="Times New Roman"/>
                <w:b/>
                <w:kern w:val="2"/>
                <w:sz w:val="20"/>
                <w:szCs w:val="20"/>
              </w:rPr>
              <w:t>MAYIS</w:t>
            </w:r>
          </w:p>
        </w:tc>
        <w:tc>
          <w:tcPr>
            <w:tcW w:w="3641" w:type="pct"/>
            <w:tcBorders>
              <w:top w:val="single" w:sz="4" w:space="0" w:color="auto"/>
              <w:left w:val="single" w:sz="4" w:space="0" w:color="auto"/>
              <w:bottom w:val="single" w:sz="4" w:space="0" w:color="auto"/>
              <w:right w:val="single" w:sz="4" w:space="0" w:color="auto"/>
            </w:tcBorders>
          </w:tcPr>
          <w:p w:rsidR="00F7045F" w:rsidRPr="00F7045F" w:rsidRDefault="00F7045F" w:rsidP="00F7045F">
            <w:pPr>
              <w:widowControl w:val="0"/>
              <w:numPr>
                <w:ilvl w:val="0"/>
                <w:numId w:val="13"/>
              </w:numPr>
              <w:suppressAutoHyphens/>
              <w:spacing w:after="0" w:line="240" w:lineRule="auto"/>
              <w:jc w:val="both"/>
              <w:rPr>
                <w:rFonts w:ascii="Times New Roman" w:eastAsia="Bitstream Vera Sans" w:hAnsi="Times New Roman" w:cs="Times New Roman"/>
                <w:kern w:val="2"/>
                <w:sz w:val="20"/>
                <w:szCs w:val="20"/>
              </w:rPr>
            </w:pPr>
            <w:r w:rsidRPr="00F7045F">
              <w:rPr>
                <w:rFonts w:ascii="Times New Roman" w:eastAsia="Bitstream Vera Sans" w:hAnsi="Times New Roman" w:cs="Times New Roman"/>
                <w:kern w:val="2"/>
                <w:sz w:val="20"/>
                <w:szCs w:val="20"/>
              </w:rPr>
              <w:t>Trafik Haftası ve ilkyardım haftasının kutlanması</w:t>
            </w:r>
          </w:p>
          <w:p w:rsidR="00F7045F" w:rsidRPr="00F7045F" w:rsidRDefault="00F7045F" w:rsidP="00F7045F">
            <w:pPr>
              <w:widowControl w:val="0"/>
              <w:numPr>
                <w:ilvl w:val="0"/>
                <w:numId w:val="13"/>
              </w:numPr>
              <w:suppressAutoHyphens/>
              <w:spacing w:after="0" w:line="240" w:lineRule="auto"/>
              <w:jc w:val="both"/>
              <w:rPr>
                <w:rFonts w:ascii="Times New Roman" w:eastAsia="Bitstream Vera Sans" w:hAnsi="Times New Roman" w:cs="Times New Roman"/>
                <w:kern w:val="2"/>
                <w:sz w:val="20"/>
                <w:szCs w:val="20"/>
              </w:rPr>
            </w:pPr>
            <w:r w:rsidRPr="00F7045F">
              <w:rPr>
                <w:rFonts w:ascii="Times New Roman" w:eastAsia="Bitstream Vera Sans" w:hAnsi="Times New Roman" w:cs="Times New Roman"/>
                <w:kern w:val="2"/>
                <w:sz w:val="20"/>
                <w:szCs w:val="20"/>
              </w:rPr>
              <w:t>Anneler Günü’nün kutlanması.</w:t>
            </w:r>
          </w:p>
          <w:p w:rsidR="00F7045F" w:rsidRPr="00F7045F" w:rsidRDefault="00F7045F" w:rsidP="00F7045F">
            <w:pPr>
              <w:widowControl w:val="0"/>
              <w:numPr>
                <w:ilvl w:val="0"/>
                <w:numId w:val="13"/>
              </w:numPr>
              <w:suppressAutoHyphens/>
              <w:spacing w:after="0" w:line="240" w:lineRule="auto"/>
              <w:jc w:val="both"/>
              <w:rPr>
                <w:rFonts w:ascii="Times New Roman" w:eastAsia="Bitstream Vera Sans" w:hAnsi="Times New Roman" w:cs="Times New Roman"/>
                <w:kern w:val="2"/>
                <w:sz w:val="20"/>
                <w:szCs w:val="20"/>
              </w:rPr>
            </w:pPr>
            <w:r w:rsidRPr="00F7045F">
              <w:rPr>
                <w:rFonts w:ascii="Times New Roman" w:eastAsia="Bitstream Vera Sans" w:hAnsi="Times New Roman" w:cs="Times New Roman"/>
                <w:kern w:val="2"/>
                <w:sz w:val="20"/>
                <w:szCs w:val="20"/>
              </w:rPr>
              <w:t>Engelliler haftasıyla ilgili etkinliklerin yapılması</w:t>
            </w:r>
          </w:p>
          <w:p w:rsidR="00F7045F" w:rsidRPr="00F7045F" w:rsidRDefault="00F7045F" w:rsidP="00F7045F">
            <w:pPr>
              <w:widowControl w:val="0"/>
              <w:numPr>
                <w:ilvl w:val="0"/>
                <w:numId w:val="13"/>
              </w:numPr>
              <w:suppressAutoHyphens/>
              <w:spacing w:after="0" w:line="240" w:lineRule="auto"/>
              <w:jc w:val="both"/>
              <w:rPr>
                <w:rFonts w:ascii="Times New Roman" w:eastAsia="Bitstream Vera Sans" w:hAnsi="Times New Roman" w:cs="Times New Roman"/>
                <w:kern w:val="2"/>
                <w:sz w:val="20"/>
                <w:szCs w:val="20"/>
              </w:rPr>
            </w:pPr>
            <w:r w:rsidRPr="00F7045F">
              <w:rPr>
                <w:rFonts w:ascii="Times New Roman" w:eastAsia="Bitstream Vera Sans" w:hAnsi="Times New Roman" w:cs="Times New Roman"/>
                <w:kern w:val="2"/>
                <w:sz w:val="20"/>
                <w:szCs w:val="20"/>
              </w:rPr>
              <w:t>Mesleki Yayınların takip edilerek okunması.</w:t>
            </w:r>
          </w:p>
          <w:p w:rsidR="00F7045F" w:rsidRPr="00F7045F" w:rsidRDefault="00F7045F" w:rsidP="00F7045F">
            <w:pPr>
              <w:widowControl w:val="0"/>
              <w:numPr>
                <w:ilvl w:val="0"/>
                <w:numId w:val="13"/>
              </w:numPr>
              <w:suppressAutoHyphens/>
              <w:spacing w:after="0" w:line="240" w:lineRule="auto"/>
              <w:jc w:val="both"/>
              <w:rPr>
                <w:rFonts w:ascii="Times New Roman" w:eastAsia="Bitstream Vera Sans" w:hAnsi="Times New Roman" w:cs="Times New Roman"/>
                <w:kern w:val="2"/>
                <w:sz w:val="20"/>
                <w:szCs w:val="20"/>
              </w:rPr>
            </w:pPr>
            <w:r w:rsidRPr="00F7045F">
              <w:rPr>
                <w:rFonts w:ascii="Times New Roman" w:eastAsia="Bitstream Vera Sans" w:hAnsi="Times New Roman" w:cs="Times New Roman"/>
                <w:kern w:val="2"/>
                <w:sz w:val="20"/>
                <w:szCs w:val="20"/>
              </w:rPr>
              <w:t xml:space="preserve">19 Mayıs Atatürk’ü Anma Gençlik ve Spor Bayramı’nın </w:t>
            </w:r>
          </w:p>
          <w:p w:rsidR="00F7045F" w:rsidRPr="00F7045F" w:rsidRDefault="00F7045F" w:rsidP="00F7045F">
            <w:pPr>
              <w:widowControl w:val="0"/>
              <w:suppressAutoHyphens/>
              <w:spacing w:after="0" w:line="240" w:lineRule="auto"/>
              <w:ind w:left="360"/>
              <w:jc w:val="both"/>
              <w:rPr>
                <w:rFonts w:ascii="Times New Roman" w:eastAsia="Bitstream Vera Sans" w:hAnsi="Times New Roman" w:cs="Times New Roman"/>
                <w:kern w:val="2"/>
                <w:sz w:val="20"/>
                <w:szCs w:val="20"/>
              </w:rPr>
            </w:pPr>
            <w:r w:rsidRPr="00F7045F">
              <w:rPr>
                <w:rFonts w:ascii="Times New Roman" w:eastAsia="Bitstream Vera Sans" w:hAnsi="Times New Roman" w:cs="Times New Roman"/>
                <w:kern w:val="2"/>
                <w:sz w:val="20"/>
                <w:szCs w:val="20"/>
              </w:rPr>
              <w:t>Kutlanması.</w:t>
            </w:r>
          </w:p>
        </w:tc>
        <w:tc>
          <w:tcPr>
            <w:tcW w:w="787" w:type="pct"/>
            <w:tcBorders>
              <w:top w:val="single" w:sz="4" w:space="0" w:color="auto"/>
              <w:left w:val="single" w:sz="4" w:space="0" w:color="auto"/>
              <w:bottom w:val="single" w:sz="4" w:space="0" w:color="auto"/>
              <w:right w:val="single" w:sz="4" w:space="0" w:color="auto"/>
            </w:tcBorders>
          </w:tcPr>
          <w:p w:rsidR="00F7045F" w:rsidRPr="00F7045F" w:rsidRDefault="00F7045F" w:rsidP="00F7045F">
            <w:pPr>
              <w:widowControl w:val="0"/>
              <w:suppressAutoHyphens/>
              <w:spacing w:after="160" w:line="259" w:lineRule="auto"/>
              <w:jc w:val="both"/>
              <w:rPr>
                <w:rFonts w:ascii="Times New Roman" w:eastAsia="Bitstream Vera Sans" w:hAnsi="Times New Roman" w:cs="Times New Roman"/>
                <w:b/>
                <w:kern w:val="2"/>
                <w:sz w:val="20"/>
                <w:szCs w:val="20"/>
              </w:rPr>
            </w:pPr>
          </w:p>
        </w:tc>
      </w:tr>
      <w:tr w:rsidR="00F7045F" w:rsidRPr="00F7045F" w:rsidTr="00F7045F">
        <w:trPr>
          <w:trHeight w:val="1240"/>
        </w:trPr>
        <w:tc>
          <w:tcPr>
            <w:tcW w:w="573" w:type="pct"/>
            <w:tcBorders>
              <w:top w:val="single" w:sz="4" w:space="0" w:color="auto"/>
              <w:left w:val="single" w:sz="4" w:space="0" w:color="auto"/>
              <w:bottom w:val="single" w:sz="4" w:space="0" w:color="auto"/>
              <w:right w:val="single" w:sz="4" w:space="0" w:color="auto"/>
            </w:tcBorders>
            <w:vAlign w:val="center"/>
          </w:tcPr>
          <w:p w:rsidR="00F7045F" w:rsidRPr="00F7045F" w:rsidRDefault="00F7045F" w:rsidP="00F7045F">
            <w:pPr>
              <w:widowControl w:val="0"/>
              <w:suppressAutoHyphens/>
              <w:spacing w:after="160" w:line="259" w:lineRule="auto"/>
              <w:jc w:val="both"/>
              <w:rPr>
                <w:rFonts w:ascii="Times New Roman" w:eastAsia="Bitstream Vera Sans" w:hAnsi="Times New Roman" w:cs="Times New Roman"/>
                <w:b/>
                <w:kern w:val="2"/>
                <w:sz w:val="20"/>
                <w:szCs w:val="20"/>
              </w:rPr>
            </w:pPr>
            <w:r w:rsidRPr="00F7045F">
              <w:rPr>
                <w:rFonts w:ascii="Times New Roman" w:eastAsia="Bitstream Vera Sans" w:hAnsi="Times New Roman" w:cs="Times New Roman"/>
                <w:b/>
                <w:kern w:val="2"/>
                <w:sz w:val="20"/>
                <w:szCs w:val="20"/>
              </w:rPr>
              <w:t>HAZİRAN</w:t>
            </w:r>
          </w:p>
        </w:tc>
        <w:tc>
          <w:tcPr>
            <w:tcW w:w="3641" w:type="pct"/>
            <w:tcBorders>
              <w:top w:val="single" w:sz="4" w:space="0" w:color="auto"/>
              <w:left w:val="single" w:sz="4" w:space="0" w:color="auto"/>
              <w:bottom w:val="single" w:sz="4" w:space="0" w:color="auto"/>
              <w:right w:val="single" w:sz="4" w:space="0" w:color="auto"/>
            </w:tcBorders>
          </w:tcPr>
          <w:p w:rsidR="00F7045F" w:rsidRPr="00F7045F" w:rsidRDefault="00F7045F" w:rsidP="00F7045F">
            <w:pPr>
              <w:widowControl w:val="0"/>
              <w:numPr>
                <w:ilvl w:val="0"/>
                <w:numId w:val="14"/>
              </w:numPr>
              <w:suppressAutoHyphens/>
              <w:spacing w:after="0" w:line="240" w:lineRule="auto"/>
              <w:jc w:val="both"/>
              <w:rPr>
                <w:rFonts w:ascii="Times New Roman" w:eastAsia="Bitstream Vera Sans" w:hAnsi="Times New Roman" w:cs="Times New Roman"/>
                <w:kern w:val="2"/>
                <w:sz w:val="20"/>
                <w:szCs w:val="20"/>
              </w:rPr>
            </w:pPr>
            <w:r w:rsidRPr="00F7045F">
              <w:rPr>
                <w:rFonts w:ascii="Times New Roman" w:eastAsia="Bitstream Vera Sans" w:hAnsi="Times New Roman" w:cs="Times New Roman"/>
                <w:kern w:val="2"/>
                <w:sz w:val="20"/>
                <w:szCs w:val="20"/>
              </w:rPr>
              <w:t>Çevre koruma haftasının kutlanması.</w:t>
            </w:r>
          </w:p>
          <w:p w:rsidR="00F7045F" w:rsidRPr="00F7045F" w:rsidRDefault="00F7045F" w:rsidP="00F7045F">
            <w:pPr>
              <w:widowControl w:val="0"/>
              <w:numPr>
                <w:ilvl w:val="0"/>
                <w:numId w:val="14"/>
              </w:numPr>
              <w:suppressAutoHyphens/>
              <w:spacing w:after="0" w:line="240" w:lineRule="auto"/>
              <w:jc w:val="both"/>
              <w:rPr>
                <w:rFonts w:ascii="Times New Roman" w:eastAsia="Bitstream Vera Sans" w:hAnsi="Times New Roman" w:cs="Times New Roman"/>
                <w:kern w:val="2"/>
                <w:sz w:val="20"/>
                <w:szCs w:val="20"/>
              </w:rPr>
            </w:pPr>
            <w:r w:rsidRPr="00F7045F">
              <w:rPr>
                <w:rFonts w:ascii="Times New Roman" w:eastAsia="Bitstream Vera Sans" w:hAnsi="Times New Roman" w:cs="Times New Roman"/>
                <w:kern w:val="2"/>
                <w:sz w:val="20"/>
                <w:szCs w:val="20"/>
              </w:rPr>
              <w:t>Yıl sonu not işlemlerinin tamamlanması ve karnelerin dağıtılması.</w:t>
            </w:r>
          </w:p>
          <w:p w:rsidR="00F7045F" w:rsidRPr="00F7045F" w:rsidRDefault="00F7045F" w:rsidP="00F7045F">
            <w:pPr>
              <w:widowControl w:val="0"/>
              <w:numPr>
                <w:ilvl w:val="0"/>
                <w:numId w:val="14"/>
              </w:numPr>
              <w:suppressAutoHyphens/>
              <w:spacing w:after="0" w:line="240" w:lineRule="auto"/>
              <w:jc w:val="both"/>
              <w:rPr>
                <w:rFonts w:ascii="Times New Roman" w:eastAsia="Bitstream Vera Sans" w:hAnsi="Times New Roman" w:cs="Times New Roman"/>
                <w:kern w:val="2"/>
                <w:sz w:val="20"/>
                <w:szCs w:val="20"/>
              </w:rPr>
            </w:pPr>
            <w:r w:rsidRPr="00F7045F">
              <w:rPr>
                <w:rFonts w:ascii="Times New Roman" w:eastAsia="Bitstream Vera Sans" w:hAnsi="Times New Roman" w:cs="Times New Roman"/>
                <w:kern w:val="2"/>
                <w:sz w:val="20"/>
                <w:szCs w:val="20"/>
              </w:rPr>
              <w:t>Yıl sonu zümre öğretmenler toplantısının yapılması</w:t>
            </w:r>
          </w:p>
          <w:p w:rsidR="00F7045F" w:rsidRPr="00F7045F" w:rsidRDefault="00F7045F" w:rsidP="00F7045F">
            <w:pPr>
              <w:widowControl w:val="0"/>
              <w:numPr>
                <w:ilvl w:val="0"/>
                <w:numId w:val="14"/>
              </w:numPr>
              <w:suppressAutoHyphens/>
              <w:spacing w:after="0" w:line="240" w:lineRule="auto"/>
              <w:jc w:val="both"/>
              <w:rPr>
                <w:rFonts w:ascii="Times New Roman" w:eastAsia="Bitstream Vera Sans" w:hAnsi="Times New Roman" w:cs="Times New Roman"/>
                <w:kern w:val="2"/>
                <w:sz w:val="20"/>
                <w:szCs w:val="20"/>
              </w:rPr>
            </w:pPr>
            <w:r w:rsidRPr="00F7045F">
              <w:rPr>
                <w:rFonts w:ascii="Times New Roman" w:eastAsia="Bitstream Vera Sans" w:hAnsi="Times New Roman" w:cs="Times New Roman"/>
                <w:kern w:val="2"/>
                <w:sz w:val="20"/>
                <w:szCs w:val="20"/>
              </w:rPr>
              <w:t>Yılsonu öğretmenler kurulu toplantısının yapılması</w:t>
            </w:r>
          </w:p>
          <w:p w:rsidR="00F7045F" w:rsidRPr="00F7045F" w:rsidRDefault="00F7045F" w:rsidP="00F7045F">
            <w:pPr>
              <w:widowControl w:val="0"/>
              <w:numPr>
                <w:ilvl w:val="0"/>
                <w:numId w:val="14"/>
              </w:numPr>
              <w:suppressAutoHyphens/>
              <w:spacing w:after="0" w:line="240" w:lineRule="auto"/>
              <w:jc w:val="both"/>
              <w:rPr>
                <w:rFonts w:ascii="Times New Roman" w:eastAsia="Bitstream Vera Sans" w:hAnsi="Times New Roman" w:cs="Times New Roman"/>
                <w:kern w:val="2"/>
                <w:sz w:val="20"/>
                <w:szCs w:val="20"/>
              </w:rPr>
            </w:pPr>
            <w:r w:rsidRPr="00F7045F">
              <w:rPr>
                <w:rFonts w:ascii="Times New Roman" w:eastAsia="Bitstream Vera Sans" w:hAnsi="Times New Roman" w:cs="Times New Roman"/>
                <w:kern w:val="2"/>
                <w:sz w:val="20"/>
                <w:szCs w:val="20"/>
              </w:rPr>
              <w:t xml:space="preserve">Yıl Sonu seminer  çalışmalarının yapılması. </w:t>
            </w:r>
          </w:p>
        </w:tc>
        <w:tc>
          <w:tcPr>
            <w:tcW w:w="787" w:type="pct"/>
            <w:tcBorders>
              <w:top w:val="single" w:sz="4" w:space="0" w:color="auto"/>
              <w:left w:val="single" w:sz="4" w:space="0" w:color="auto"/>
              <w:bottom w:val="single" w:sz="4" w:space="0" w:color="auto"/>
              <w:right w:val="single" w:sz="4" w:space="0" w:color="auto"/>
            </w:tcBorders>
          </w:tcPr>
          <w:p w:rsidR="00F7045F" w:rsidRPr="00F7045F" w:rsidRDefault="00F7045F" w:rsidP="00F7045F">
            <w:pPr>
              <w:widowControl w:val="0"/>
              <w:suppressAutoHyphens/>
              <w:spacing w:after="160" w:line="259" w:lineRule="auto"/>
              <w:jc w:val="both"/>
              <w:rPr>
                <w:rFonts w:ascii="Times New Roman" w:eastAsia="Bitstream Vera Sans" w:hAnsi="Times New Roman" w:cs="Times New Roman"/>
                <w:b/>
                <w:kern w:val="2"/>
                <w:sz w:val="20"/>
                <w:szCs w:val="20"/>
              </w:rPr>
            </w:pPr>
          </w:p>
        </w:tc>
      </w:tr>
    </w:tbl>
    <w:p w:rsidR="00F7045F" w:rsidRPr="00F7045F" w:rsidRDefault="00F7045F" w:rsidP="00F7045F">
      <w:pPr>
        <w:tabs>
          <w:tab w:val="left" w:pos="9720"/>
          <w:tab w:val="left" w:pos="10206"/>
        </w:tabs>
        <w:spacing w:after="0" w:line="240" w:lineRule="auto"/>
        <w:jc w:val="both"/>
        <w:rPr>
          <w:rFonts w:ascii="Times New Roman" w:hAnsi="Times New Roman"/>
          <w:b/>
          <w:sz w:val="20"/>
          <w:szCs w:val="20"/>
        </w:rPr>
      </w:pPr>
    </w:p>
    <w:p w:rsidR="00F7045F" w:rsidRPr="0057623B" w:rsidRDefault="00F7045F" w:rsidP="008159AD">
      <w:pPr>
        <w:rPr>
          <w:rFonts w:ascii="Times New Roman" w:eastAsia="Calibri" w:hAnsi="Times New Roman" w:cs="Times New Roman"/>
          <w:sz w:val="24"/>
          <w:szCs w:val="24"/>
        </w:rPr>
      </w:pPr>
    </w:p>
    <w:p w:rsidR="0057623B" w:rsidRPr="0057623B" w:rsidRDefault="0057623B">
      <w:pPr>
        <w:rPr>
          <w:rFonts w:ascii="Calibri" w:hAnsi="Calibri"/>
          <w:u w:val="single"/>
        </w:rPr>
      </w:pPr>
    </w:p>
    <w:p w:rsidR="008F3923" w:rsidRDefault="008F3923"/>
    <w:p w:rsidR="00F7045F" w:rsidRPr="00F7045F" w:rsidRDefault="00F7045F" w:rsidP="00F7045F">
      <w:pPr>
        <w:pStyle w:val="AralkYok"/>
        <w:spacing w:after="240"/>
        <w:jc w:val="both"/>
        <w:rPr>
          <w:rFonts w:ascii="Times New Roman" w:eastAsia="Batang" w:hAnsi="Times New Roman"/>
          <w:b/>
          <w:szCs w:val="20"/>
        </w:rPr>
      </w:pPr>
      <w:r w:rsidRPr="00F7045F">
        <w:rPr>
          <w:sz w:val="24"/>
        </w:rPr>
        <w:lastRenderedPageBreak/>
        <w:t xml:space="preserve">6.) </w:t>
      </w:r>
      <w:r w:rsidRPr="00F7045F">
        <w:rPr>
          <w:rFonts w:ascii="Times New Roman" w:eastAsia="Batang" w:hAnsi="Times New Roman"/>
          <w:b/>
          <w:szCs w:val="20"/>
        </w:rPr>
        <w:t>Atatürkçülük konuları ve planlara yansıtılması 2504 S.T.D.:</w:t>
      </w:r>
    </w:p>
    <w:p w:rsidR="002F13DF" w:rsidRPr="00F7045F" w:rsidRDefault="00F7045F" w:rsidP="00F7045F">
      <w:pPr>
        <w:spacing w:after="0" w:line="240" w:lineRule="auto"/>
        <w:ind w:firstLine="284"/>
        <w:jc w:val="both"/>
        <w:rPr>
          <w:rFonts w:cstheme="minorHAnsi"/>
          <w:sz w:val="28"/>
        </w:rPr>
      </w:pPr>
      <w:r w:rsidRPr="00F7045F">
        <w:rPr>
          <w:rFonts w:eastAsia="Batang" w:cstheme="minorHAnsi"/>
          <w:sz w:val="24"/>
          <w:szCs w:val="20"/>
          <w:lang w:eastAsia="tr-TR"/>
        </w:rPr>
        <w:t>2504 sayılı Tebliğler Dergisine göre ( Yayım Tarihi: Eylül 1999)  Atatürkçülük konularının yıllık planlara dağılımı yapılmıştır.</w:t>
      </w: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947"/>
        <w:gridCol w:w="787"/>
        <w:gridCol w:w="4053"/>
        <w:gridCol w:w="4378"/>
      </w:tblGrid>
      <w:tr w:rsidR="00F7045F" w:rsidRPr="00F7045F" w:rsidTr="00F7045F">
        <w:trPr>
          <w:trHeight w:val="397"/>
          <w:jc w:val="center"/>
        </w:trPr>
        <w:tc>
          <w:tcPr>
            <w:tcW w:w="947" w:type="dxa"/>
            <w:tcBorders>
              <w:top w:val="single" w:sz="4" w:space="0" w:color="auto"/>
              <w:left w:val="single" w:sz="4" w:space="0" w:color="auto"/>
              <w:bottom w:val="single" w:sz="4" w:space="0" w:color="auto"/>
              <w:right w:val="single" w:sz="4" w:space="0" w:color="auto"/>
            </w:tcBorders>
            <w:vAlign w:val="center"/>
            <w:hideMark/>
          </w:tcPr>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b/>
                <w:bCs/>
                <w:sz w:val="20"/>
                <w:szCs w:val="20"/>
                <w:lang w:eastAsia="tr-TR"/>
              </w:rPr>
            </w:pPr>
            <w:r w:rsidRPr="00F7045F">
              <w:rPr>
                <w:rFonts w:ascii="Times New Roman" w:eastAsia="Times New Roman" w:hAnsi="Times New Roman" w:cs="Times New Roman"/>
                <w:b/>
                <w:bCs/>
                <w:sz w:val="20"/>
                <w:szCs w:val="20"/>
                <w:lang w:eastAsia="tr-TR"/>
              </w:rPr>
              <w:t>DERS</w:t>
            </w:r>
          </w:p>
        </w:tc>
        <w:tc>
          <w:tcPr>
            <w:tcW w:w="787" w:type="dxa"/>
            <w:tcBorders>
              <w:top w:val="single" w:sz="4" w:space="0" w:color="auto"/>
              <w:left w:val="single" w:sz="4" w:space="0" w:color="auto"/>
              <w:bottom w:val="single" w:sz="4" w:space="0" w:color="auto"/>
              <w:right w:val="single" w:sz="4" w:space="0" w:color="auto"/>
            </w:tcBorders>
            <w:vAlign w:val="center"/>
            <w:hideMark/>
          </w:tcPr>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b/>
                <w:bCs/>
                <w:sz w:val="20"/>
                <w:szCs w:val="20"/>
                <w:lang w:eastAsia="tr-TR"/>
              </w:rPr>
            </w:pPr>
            <w:r w:rsidRPr="00F7045F">
              <w:rPr>
                <w:rFonts w:ascii="Times New Roman" w:eastAsia="Times New Roman" w:hAnsi="Times New Roman" w:cs="Times New Roman"/>
                <w:b/>
                <w:bCs/>
                <w:sz w:val="20"/>
                <w:szCs w:val="20"/>
                <w:lang w:eastAsia="tr-TR"/>
              </w:rPr>
              <w:t>SINIF</w:t>
            </w:r>
          </w:p>
        </w:tc>
        <w:tc>
          <w:tcPr>
            <w:tcW w:w="4053" w:type="dxa"/>
            <w:tcBorders>
              <w:top w:val="single" w:sz="4" w:space="0" w:color="auto"/>
              <w:left w:val="single" w:sz="4" w:space="0" w:color="auto"/>
              <w:bottom w:val="single" w:sz="4" w:space="0" w:color="auto"/>
              <w:right w:val="single" w:sz="4" w:space="0" w:color="auto"/>
            </w:tcBorders>
            <w:vAlign w:val="center"/>
            <w:hideMark/>
          </w:tcPr>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b/>
                <w:bCs/>
                <w:sz w:val="20"/>
                <w:szCs w:val="20"/>
                <w:lang w:eastAsia="tr-TR"/>
              </w:rPr>
            </w:pPr>
            <w:r w:rsidRPr="00F7045F">
              <w:rPr>
                <w:rFonts w:ascii="Times New Roman" w:eastAsia="Times New Roman" w:hAnsi="Times New Roman" w:cs="Times New Roman"/>
                <w:b/>
                <w:bCs/>
                <w:sz w:val="20"/>
                <w:szCs w:val="20"/>
                <w:lang w:eastAsia="tr-TR"/>
              </w:rPr>
              <w:t>KONU ANA BAŞLIKLARI</w:t>
            </w:r>
          </w:p>
        </w:tc>
        <w:tc>
          <w:tcPr>
            <w:tcW w:w="4378" w:type="dxa"/>
            <w:tcBorders>
              <w:top w:val="single" w:sz="4" w:space="0" w:color="auto"/>
              <w:left w:val="single" w:sz="4" w:space="0" w:color="auto"/>
              <w:bottom w:val="single" w:sz="4" w:space="0" w:color="auto"/>
              <w:right w:val="single" w:sz="4" w:space="0" w:color="auto"/>
            </w:tcBorders>
            <w:vAlign w:val="center"/>
            <w:hideMark/>
          </w:tcPr>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b/>
                <w:bCs/>
                <w:sz w:val="20"/>
                <w:szCs w:val="20"/>
                <w:lang w:eastAsia="tr-TR"/>
              </w:rPr>
            </w:pPr>
            <w:r w:rsidRPr="00F7045F">
              <w:rPr>
                <w:rFonts w:ascii="Times New Roman" w:eastAsia="Times New Roman" w:hAnsi="Times New Roman" w:cs="Times New Roman"/>
                <w:b/>
                <w:bCs/>
                <w:sz w:val="20"/>
                <w:szCs w:val="20"/>
                <w:lang w:eastAsia="tr-TR"/>
              </w:rPr>
              <w:t>KONUNUN İŞLENECEĞİ ÜNİTE</w:t>
            </w:r>
          </w:p>
        </w:tc>
      </w:tr>
      <w:tr w:rsidR="00F7045F" w:rsidRPr="00F7045F" w:rsidTr="00F7045F">
        <w:trPr>
          <w:trHeight w:val="901"/>
          <w:jc w:val="center"/>
        </w:trPr>
        <w:tc>
          <w:tcPr>
            <w:tcW w:w="947" w:type="dxa"/>
            <w:vMerge w:val="restart"/>
            <w:tcBorders>
              <w:top w:val="single" w:sz="4" w:space="0" w:color="auto"/>
              <w:left w:val="single" w:sz="4" w:space="0" w:color="auto"/>
              <w:right w:val="single" w:sz="4" w:space="0" w:color="auto"/>
            </w:tcBorders>
            <w:textDirection w:val="btLr"/>
            <w:vAlign w:val="center"/>
          </w:tcPr>
          <w:p w:rsidR="00F7045F" w:rsidRPr="00F7045F" w:rsidRDefault="00F7045F" w:rsidP="00F7045F">
            <w:pPr>
              <w:tabs>
                <w:tab w:val="left" w:pos="360"/>
                <w:tab w:val="left" w:pos="540"/>
                <w:tab w:val="left" w:pos="720"/>
              </w:tabs>
              <w:spacing w:after="0" w:line="240" w:lineRule="auto"/>
              <w:ind w:left="113" w:right="113"/>
              <w:jc w:val="center"/>
              <w:rPr>
                <w:rFonts w:ascii="Times New Roman" w:eastAsia="Times New Roman" w:hAnsi="Times New Roman" w:cs="Times New Roman"/>
                <w:b/>
                <w:bCs/>
                <w:sz w:val="20"/>
                <w:szCs w:val="20"/>
                <w:lang w:eastAsia="tr-TR"/>
              </w:rPr>
            </w:pPr>
            <w:r w:rsidRPr="00F7045F">
              <w:rPr>
                <w:rFonts w:ascii="Times New Roman" w:eastAsia="Times New Roman" w:hAnsi="Times New Roman" w:cs="Times New Roman"/>
                <w:b/>
                <w:bCs/>
                <w:sz w:val="20"/>
                <w:szCs w:val="20"/>
                <w:lang w:eastAsia="tr-TR"/>
              </w:rPr>
              <w:t>TÜRKÇE</w:t>
            </w:r>
          </w:p>
        </w:tc>
        <w:tc>
          <w:tcPr>
            <w:tcW w:w="787" w:type="dxa"/>
            <w:vMerge w:val="restart"/>
            <w:tcBorders>
              <w:top w:val="single" w:sz="4" w:space="0" w:color="auto"/>
              <w:left w:val="single" w:sz="4" w:space="0" w:color="auto"/>
              <w:right w:val="single" w:sz="4" w:space="0" w:color="auto"/>
            </w:tcBorders>
            <w:vAlign w:val="center"/>
          </w:tcPr>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b/>
                <w:bCs/>
                <w:sz w:val="20"/>
                <w:szCs w:val="20"/>
                <w:lang w:eastAsia="tr-TR"/>
              </w:rPr>
            </w:pPr>
            <w:r w:rsidRPr="00F7045F">
              <w:rPr>
                <w:rFonts w:ascii="Times New Roman" w:eastAsia="Times New Roman" w:hAnsi="Times New Roman" w:cs="Times New Roman"/>
                <w:b/>
                <w:bCs/>
                <w:sz w:val="20"/>
                <w:szCs w:val="20"/>
                <w:lang w:eastAsia="tr-TR"/>
              </w:rPr>
              <w:t>4</w:t>
            </w:r>
          </w:p>
        </w:tc>
        <w:tc>
          <w:tcPr>
            <w:tcW w:w="4053" w:type="dxa"/>
            <w:tcBorders>
              <w:top w:val="single" w:sz="4" w:space="0" w:color="auto"/>
              <w:left w:val="single" w:sz="4" w:space="0" w:color="auto"/>
              <w:bottom w:val="single" w:sz="4" w:space="0" w:color="auto"/>
              <w:right w:val="single" w:sz="4" w:space="0" w:color="auto"/>
            </w:tcBorders>
            <w:vAlign w:val="center"/>
          </w:tcPr>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sz w:val="20"/>
                <w:szCs w:val="20"/>
                <w:lang w:eastAsia="tr-TR"/>
              </w:rPr>
            </w:pPr>
            <w:r w:rsidRPr="00F7045F">
              <w:rPr>
                <w:rFonts w:ascii="Times New Roman" w:eastAsia="Times New Roman" w:hAnsi="Times New Roman" w:cs="Times New Roman"/>
                <w:sz w:val="20"/>
                <w:szCs w:val="20"/>
                <w:lang w:eastAsia="tr-TR"/>
              </w:rPr>
              <w:t>Atatürk’ün Hayatı :</w:t>
            </w:r>
          </w:p>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sz w:val="20"/>
                <w:szCs w:val="20"/>
                <w:lang w:eastAsia="tr-TR"/>
              </w:rPr>
            </w:pPr>
            <w:r w:rsidRPr="00F7045F">
              <w:rPr>
                <w:rFonts w:ascii="Times New Roman" w:eastAsia="Times New Roman" w:hAnsi="Times New Roman" w:cs="Times New Roman"/>
                <w:sz w:val="20"/>
                <w:szCs w:val="20"/>
                <w:lang w:eastAsia="tr-TR"/>
              </w:rPr>
              <w:t>-Fikir hayatı</w:t>
            </w:r>
          </w:p>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sz w:val="20"/>
                <w:szCs w:val="20"/>
                <w:lang w:eastAsia="tr-TR"/>
              </w:rPr>
            </w:pPr>
            <w:r w:rsidRPr="00F7045F">
              <w:rPr>
                <w:rFonts w:ascii="Times New Roman" w:eastAsia="Times New Roman" w:hAnsi="Times New Roman" w:cs="Times New Roman"/>
                <w:sz w:val="20"/>
                <w:szCs w:val="20"/>
                <w:lang w:eastAsia="tr-TR"/>
              </w:rPr>
              <w:t>-Askerlik hayatı</w:t>
            </w:r>
          </w:p>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sz w:val="20"/>
                <w:szCs w:val="20"/>
                <w:lang w:eastAsia="tr-TR"/>
              </w:rPr>
            </w:pPr>
            <w:r w:rsidRPr="00F7045F">
              <w:rPr>
                <w:rFonts w:ascii="Times New Roman" w:eastAsia="Times New Roman" w:hAnsi="Times New Roman" w:cs="Times New Roman"/>
                <w:sz w:val="20"/>
                <w:szCs w:val="20"/>
                <w:lang w:eastAsia="tr-TR"/>
              </w:rPr>
              <w:t>-Siyasi hayatı</w:t>
            </w:r>
          </w:p>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sz w:val="20"/>
                <w:szCs w:val="20"/>
                <w:lang w:eastAsia="tr-TR"/>
              </w:rPr>
            </w:pPr>
            <w:r w:rsidRPr="00F7045F">
              <w:rPr>
                <w:rFonts w:ascii="Times New Roman" w:eastAsia="Times New Roman" w:hAnsi="Times New Roman" w:cs="Times New Roman"/>
                <w:sz w:val="20"/>
                <w:szCs w:val="20"/>
                <w:lang w:eastAsia="tr-TR"/>
              </w:rPr>
              <w:t>-Anılar</w:t>
            </w:r>
          </w:p>
        </w:tc>
        <w:tc>
          <w:tcPr>
            <w:tcW w:w="4378" w:type="dxa"/>
            <w:tcBorders>
              <w:top w:val="single" w:sz="4" w:space="0" w:color="auto"/>
              <w:left w:val="single" w:sz="4" w:space="0" w:color="auto"/>
              <w:bottom w:val="single" w:sz="4" w:space="0" w:color="auto"/>
              <w:right w:val="single" w:sz="4" w:space="0" w:color="auto"/>
            </w:tcBorders>
            <w:vAlign w:val="center"/>
          </w:tcPr>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sz w:val="20"/>
                <w:szCs w:val="20"/>
                <w:lang w:eastAsia="tr-TR"/>
              </w:rPr>
            </w:pPr>
            <w:r w:rsidRPr="00F7045F">
              <w:rPr>
                <w:rFonts w:ascii="Times New Roman" w:eastAsia="Times New Roman" w:hAnsi="Times New Roman" w:cs="Times New Roman"/>
                <w:sz w:val="20"/>
                <w:szCs w:val="20"/>
                <w:lang w:eastAsia="tr-TR"/>
              </w:rPr>
              <w:t>Atatürk’ün hayatıyla ilgili bir parça veya şiir okuyarak</w:t>
            </w:r>
          </w:p>
        </w:tc>
      </w:tr>
      <w:tr w:rsidR="00F7045F" w:rsidRPr="00F7045F" w:rsidTr="00F7045F">
        <w:trPr>
          <w:trHeight w:val="1017"/>
          <w:jc w:val="center"/>
        </w:trPr>
        <w:tc>
          <w:tcPr>
            <w:tcW w:w="947" w:type="dxa"/>
            <w:vMerge/>
            <w:tcBorders>
              <w:left w:val="single" w:sz="4" w:space="0" w:color="auto"/>
              <w:right w:val="single" w:sz="4" w:space="0" w:color="auto"/>
            </w:tcBorders>
            <w:vAlign w:val="center"/>
          </w:tcPr>
          <w:p w:rsidR="00F7045F" w:rsidRPr="00F7045F" w:rsidRDefault="00F7045F" w:rsidP="00F7045F">
            <w:pPr>
              <w:tabs>
                <w:tab w:val="left" w:pos="360"/>
                <w:tab w:val="left" w:pos="540"/>
                <w:tab w:val="left" w:pos="720"/>
              </w:tabs>
              <w:spacing w:after="0" w:line="240" w:lineRule="auto"/>
              <w:jc w:val="center"/>
              <w:rPr>
                <w:rFonts w:ascii="Times New Roman" w:eastAsia="Times New Roman" w:hAnsi="Times New Roman" w:cs="Times New Roman"/>
                <w:b/>
                <w:bCs/>
                <w:sz w:val="20"/>
                <w:szCs w:val="20"/>
                <w:lang w:eastAsia="tr-TR"/>
              </w:rPr>
            </w:pPr>
          </w:p>
        </w:tc>
        <w:tc>
          <w:tcPr>
            <w:tcW w:w="787" w:type="dxa"/>
            <w:vMerge/>
            <w:tcBorders>
              <w:left w:val="single" w:sz="4" w:space="0" w:color="auto"/>
              <w:right w:val="single" w:sz="4" w:space="0" w:color="auto"/>
            </w:tcBorders>
            <w:vAlign w:val="center"/>
          </w:tcPr>
          <w:p w:rsidR="00F7045F" w:rsidRPr="00F7045F" w:rsidRDefault="00F7045F" w:rsidP="00F7045F">
            <w:pPr>
              <w:spacing w:after="0" w:line="259" w:lineRule="auto"/>
              <w:jc w:val="both"/>
              <w:rPr>
                <w:rFonts w:ascii="Times New Roman" w:eastAsia="Calibri" w:hAnsi="Times New Roman" w:cs="Times New Roman"/>
                <w:b/>
                <w:bCs/>
                <w:sz w:val="20"/>
                <w:szCs w:val="20"/>
              </w:rPr>
            </w:pPr>
          </w:p>
        </w:tc>
        <w:tc>
          <w:tcPr>
            <w:tcW w:w="4053" w:type="dxa"/>
            <w:tcBorders>
              <w:top w:val="single" w:sz="4" w:space="0" w:color="auto"/>
              <w:left w:val="single" w:sz="4" w:space="0" w:color="auto"/>
              <w:bottom w:val="single" w:sz="4" w:space="0" w:color="auto"/>
              <w:right w:val="single" w:sz="4" w:space="0" w:color="auto"/>
            </w:tcBorders>
            <w:vAlign w:val="center"/>
          </w:tcPr>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sz w:val="20"/>
                <w:szCs w:val="20"/>
                <w:lang w:eastAsia="tr-TR"/>
              </w:rPr>
            </w:pPr>
            <w:r w:rsidRPr="00F7045F">
              <w:rPr>
                <w:rFonts w:ascii="Times New Roman" w:eastAsia="Times New Roman" w:hAnsi="Times New Roman" w:cs="Times New Roman"/>
                <w:sz w:val="20"/>
                <w:szCs w:val="20"/>
                <w:lang w:eastAsia="tr-TR"/>
              </w:rPr>
              <w:t>Atatürk’ün Kişiliği ve Özellikleri :</w:t>
            </w:r>
          </w:p>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sz w:val="20"/>
                <w:szCs w:val="20"/>
                <w:lang w:eastAsia="tr-TR"/>
              </w:rPr>
            </w:pPr>
            <w:r w:rsidRPr="00F7045F">
              <w:rPr>
                <w:rFonts w:ascii="Times New Roman" w:eastAsia="Times New Roman" w:hAnsi="Times New Roman" w:cs="Times New Roman"/>
                <w:sz w:val="20"/>
                <w:szCs w:val="20"/>
                <w:lang w:eastAsia="tr-TR"/>
              </w:rPr>
              <w:t>-İleri görüşlülüğü</w:t>
            </w:r>
          </w:p>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sz w:val="20"/>
                <w:szCs w:val="20"/>
                <w:lang w:eastAsia="tr-TR"/>
              </w:rPr>
            </w:pPr>
            <w:r w:rsidRPr="00F7045F">
              <w:rPr>
                <w:rFonts w:ascii="Times New Roman" w:eastAsia="Times New Roman" w:hAnsi="Times New Roman" w:cs="Times New Roman"/>
                <w:sz w:val="20"/>
                <w:szCs w:val="20"/>
                <w:lang w:eastAsia="tr-TR"/>
              </w:rPr>
              <w:t>-Açık sözlülüğü</w:t>
            </w:r>
          </w:p>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sz w:val="20"/>
                <w:szCs w:val="20"/>
                <w:lang w:eastAsia="tr-TR"/>
              </w:rPr>
            </w:pPr>
            <w:r w:rsidRPr="00F7045F">
              <w:rPr>
                <w:rFonts w:ascii="Times New Roman" w:eastAsia="Times New Roman" w:hAnsi="Times New Roman" w:cs="Times New Roman"/>
                <w:sz w:val="20"/>
                <w:szCs w:val="20"/>
                <w:lang w:eastAsia="tr-TR"/>
              </w:rPr>
              <w:t>-Sanat severliği</w:t>
            </w:r>
          </w:p>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sz w:val="20"/>
                <w:szCs w:val="20"/>
                <w:lang w:eastAsia="tr-TR"/>
              </w:rPr>
            </w:pPr>
            <w:r w:rsidRPr="00F7045F">
              <w:rPr>
                <w:rFonts w:ascii="Times New Roman" w:eastAsia="Times New Roman" w:hAnsi="Times New Roman" w:cs="Times New Roman"/>
                <w:sz w:val="20"/>
                <w:szCs w:val="20"/>
                <w:lang w:eastAsia="tr-TR"/>
              </w:rPr>
              <w:t>-Önder oluşu</w:t>
            </w:r>
          </w:p>
        </w:tc>
        <w:tc>
          <w:tcPr>
            <w:tcW w:w="4378" w:type="dxa"/>
            <w:tcBorders>
              <w:top w:val="single" w:sz="4" w:space="0" w:color="auto"/>
              <w:left w:val="single" w:sz="4" w:space="0" w:color="auto"/>
              <w:bottom w:val="single" w:sz="4" w:space="0" w:color="auto"/>
              <w:right w:val="single" w:sz="4" w:space="0" w:color="auto"/>
            </w:tcBorders>
            <w:vAlign w:val="center"/>
          </w:tcPr>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sz w:val="20"/>
                <w:szCs w:val="20"/>
                <w:lang w:eastAsia="tr-TR"/>
              </w:rPr>
            </w:pPr>
            <w:r w:rsidRPr="00F7045F">
              <w:rPr>
                <w:rFonts w:ascii="Times New Roman" w:eastAsia="Times New Roman" w:hAnsi="Times New Roman" w:cs="Times New Roman"/>
                <w:sz w:val="20"/>
                <w:szCs w:val="20"/>
                <w:lang w:eastAsia="tr-TR"/>
              </w:rPr>
              <w:t>Atatürk’ün açık sözlülüğü</w:t>
            </w:r>
          </w:p>
        </w:tc>
      </w:tr>
      <w:tr w:rsidR="00F7045F" w:rsidRPr="00F7045F" w:rsidTr="00F7045F">
        <w:trPr>
          <w:trHeight w:val="1798"/>
          <w:jc w:val="center"/>
        </w:trPr>
        <w:tc>
          <w:tcPr>
            <w:tcW w:w="947" w:type="dxa"/>
            <w:vMerge/>
            <w:tcBorders>
              <w:left w:val="single" w:sz="4" w:space="0" w:color="auto"/>
              <w:bottom w:val="single" w:sz="4" w:space="0" w:color="auto"/>
              <w:right w:val="single" w:sz="4" w:space="0" w:color="auto"/>
            </w:tcBorders>
            <w:vAlign w:val="center"/>
          </w:tcPr>
          <w:p w:rsidR="00F7045F" w:rsidRPr="00F7045F" w:rsidRDefault="00F7045F" w:rsidP="00F7045F">
            <w:pPr>
              <w:tabs>
                <w:tab w:val="left" w:pos="360"/>
                <w:tab w:val="left" w:pos="540"/>
                <w:tab w:val="left" w:pos="720"/>
              </w:tabs>
              <w:spacing w:after="0" w:line="240" w:lineRule="auto"/>
              <w:jc w:val="center"/>
              <w:rPr>
                <w:rFonts w:ascii="Times New Roman" w:eastAsia="Times New Roman" w:hAnsi="Times New Roman" w:cs="Times New Roman"/>
                <w:b/>
                <w:bCs/>
                <w:sz w:val="20"/>
                <w:szCs w:val="20"/>
                <w:lang w:eastAsia="tr-TR"/>
              </w:rPr>
            </w:pPr>
          </w:p>
        </w:tc>
        <w:tc>
          <w:tcPr>
            <w:tcW w:w="787" w:type="dxa"/>
            <w:vMerge/>
            <w:tcBorders>
              <w:left w:val="single" w:sz="4" w:space="0" w:color="auto"/>
              <w:bottom w:val="single" w:sz="4" w:space="0" w:color="auto"/>
              <w:right w:val="single" w:sz="4" w:space="0" w:color="auto"/>
            </w:tcBorders>
            <w:vAlign w:val="center"/>
          </w:tcPr>
          <w:p w:rsidR="00F7045F" w:rsidRPr="00F7045F" w:rsidRDefault="00F7045F" w:rsidP="00F7045F">
            <w:pPr>
              <w:spacing w:after="0" w:line="259" w:lineRule="auto"/>
              <w:jc w:val="both"/>
              <w:rPr>
                <w:rFonts w:ascii="Times New Roman" w:eastAsia="Calibri" w:hAnsi="Times New Roman" w:cs="Times New Roman"/>
                <w:b/>
                <w:bCs/>
                <w:sz w:val="20"/>
                <w:szCs w:val="20"/>
              </w:rPr>
            </w:pPr>
          </w:p>
        </w:tc>
        <w:tc>
          <w:tcPr>
            <w:tcW w:w="4053" w:type="dxa"/>
            <w:tcBorders>
              <w:top w:val="single" w:sz="4" w:space="0" w:color="auto"/>
              <w:left w:val="single" w:sz="4" w:space="0" w:color="auto"/>
              <w:bottom w:val="single" w:sz="4" w:space="0" w:color="auto"/>
              <w:right w:val="single" w:sz="4" w:space="0" w:color="auto"/>
            </w:tcBorders>
            <w:vAlign w:val="center"/>
          </w:tcPr>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sz w:val="20"/>
                <w:szCs w:val="20"/>
                <w:lang w:eastAsia="tr-TR"/>
              </w:rPr>
            </w:pPr>
            <w:r w:rsidRPr="00F7045F">
              <w:rPr>
                <w:rFonts w:ascii="Times New Roman" w:eastAsia="Times New Roman" w:hAnsi="Times New Roman" w:cs="Times New Roman"/>
                <w:sz w:val="20"/>
                <w:szCs w:val="20"/>
                <w:lang w:eastAsia="tr-TR"/>
              </w:rPr>
              <w:t xml:space="preserve">Atatürkçü Düşüncede Yer Alan Konular </w:t>
            </w:r>
          </w:p>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sz w:val="20"/>
                <w:szCs w:val="20"/>
                <w:lang w:eastAsia="tr-TR"/>
              </w:rPr>
            </w:pPr>
            <w:r w:rsidRPr="00F7045F">
              <w:rPr>
                <w:rFonts w:ascii="Times New Roman" w:eastAsia="Times New Roman" w:hAnsi="Times New Roman" w:cs="Times New Roman"/>
                <w:sz w:val="20"/>
                <w:szCs w:val="20"/>
                <w:lang w:eastAsia="tr-TR"/>
              </w:rPr>
              <w:t>-Türk kadınının toplumdaki yeri</w:t>
            </w:r>
          </w:p>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spacing w:val="-4"/>
                <w:sz w:val="20"/>
                <w:szCs w:val="20"/>
                <w:lang w:eastAsia="tr-TR"/>
              </w:rPr>
            </w:pPr>
            <w:r w:rsidRPr="00F7045F">
              <w:rPr>
                <w:rFonts w:ascii="Times New Roman" w:eastAsia="Times New Roman" w:hAnsi="Times New Roman" w:cs="Times New Roman"/>
                <w:spacing w:val="-4"/>
                <w:sz w:val="20"/>
                <w:szCs w:val="20"/>
                <w:lang w:eastAsia="tr-TR"/>
              </w:rPr>
              <w:t>-Diğer din, örf ve adetlere hoşgörü</w:t>
            </w:r>
          </w:p>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sz w:val="20"/>
                <w:szCs w:val="20"/>
                <w:lang w:eastAsia="tr-TR"/>
              </w:rPr>
            </w:pPr>
            <w:r w:rsidRPr="00F7045F">
              <w:rPr>
                <w:rFonts w:ascii="Times New Roman" w:eastAsia="Times New Roman" w:hAnsi="Times New Roman" w:cs="Times New Roman"/>
                <w:sz w:val="20"/>
                <w:szCs w:val="20"/>
                <w:lang w:eastAsia="tr-TR"/>
              </w:rPr>
              <w:t>-Türk tarihinin zenginliği</w:t>
            </w:r>
          </w:p>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sz w:val="20"/>
                <w:szCs w:val="20"/>
                <w:lang w:eastAsia="tr-TR"/>
              </w:rPr>
            </w:pPr>
            <w:r w:rsidRPr="00F7045F">
              <w:rPr>
                <w:rFonts w:ascii="Times New Roman" w:eastAsia="Times New Roman" w:hAnsi="Times New Roman" w:cs="Times New Roman"/>
                <w:sz w:val="20"/>
                <w:szCs w:val="20"/>
                <w:lang w:eastAsia="tr-TR"/>
              </w:rPr>
              <w:t>-Güzel sanatlar</w:t>
            </w:r>
          </w:p>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sz w:val="20"/>
                <w:szCs w:val="20"/>
                <w:lang w:eastAsia="tr-TR"/>
              </w:rPr>
            </w:pPr>
            <w:r w:rsidRPr="00F7045F">
              <w:rPr>
                <w:rFonts w:ascii="Times New Roman" w:eastAsia="Times New Roman" w:hAnsi="Times New Roman" w:cs="Times New Roman"/>
                <w:sz w:val="20"/>
                <w:szCs w:val="20"/>
                <w:lang w:eastAsia="tr-TR"/>
              </w:rPr>
              <w:t>-Türk Dili ve Edebiyatı</w:t>
            </w:r>
          </w:p>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sz w:val="20"/>
                <w:szCs w:val="20"/>
                <w:lang w:eastAsia="tr-TR"/>
              </w:rPr>
            </w:pPr>
            <w:r w:rsidRPr="00F7045F">
              <w:rPr>
                <w:rFonts w:ascii="Times New Roman" w:eastAsia="Times New Roman" w:hAnsi="Times New Roman" w:cs="Times New Roman"/>
                <w:sz w:val="20"/>
                <w:szCs w:val="20"/>
                <w:lang w:eastAsia="tr-TR"/>
              </w:rPr>
              <w:t>-Türk tiyatrosu ve sahne oyunları</w:t>
            </w:r>
          </w:p>
        </w:tc>
        <w:tc>
          <w:tcPr>
            <w:tcW w:w="4378" w:type="dxa"/>
            <w:tcBorders>
              <w:top w:val="single" w:sz="4" w:space="0" w:color="auto"/>
              <w:left w:val="single" w:sz="4" w:space="0" w:color="auto"/>
              <w:bottom w:val="single" w:sz="4" w:space="0" w:color="auto"/>
              <w:right w:val="single" w:sz="4" w:space="0" w:color="auto"/>
            </w:tcBorders>
            <w:vAlign w:val="center"/>
          </w:tcPr>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sz w:val="20"/>
                <w:szCs w:val="20"/>
                <w:lang w:eastAsia="tr-TR"/>
              </w:rPr>
            </w:pPr>
            <w:r w:rsidRPr="00F7045F">
              <w:rPr>
                <w:rFonts w:ascii="Times New Roman" w:eastAsia="Times New Roman" w:hAnsi="Times New Roman" w:cs="Times New Roman"/>
                <w:sz w:val="20"/>
                <w:szCs w:val="20"/>
                <w:lang w:eastAsia="tr-TR"/>
              </w:rPr>
              <w:t>Konularla ilgili birer parça okuyarak</w:t>
            </w:r>
          </w:p>
        </w:tc>
      </w:tr>
      <w:tr w:rsidR="00F7045F" w:rsidRPr="00F7045F" w:rsidTr="00F7045F">
        <w:trPr>
          <w:cantSplit/>
          <w:trHeight w:val="969"/>
          <w:jc w:val="center"/>
        </w:trPr>
        <w:tc>
          <w:tcPr>
            <w:tcW w:w="947" w:type="dxa"/>
            <w:tcBorders>
              <w:top w:val="single" w:sz="4" w:space="0" w:color="auto"/>
              <w:left w:val="single" w:sz="4" w:space="0" w:color="auto"/>
              <w:bottom w:val="single" w:sz="4" w:space="0" w:color="auto"/>
              <w:right w:val="single" w:sz="4" w:space="0" w:color="auto"/>
            </w:tcBorders>
            <w:textDirection w:val="btLr"/>
            <w:vAlign w:val="center"/>
          </w:tcPr>
          <w:p w:rsidR="00F7045F" w:rsidRPr="00F7045F" w:rsidRDefault="00F7045F" w:rsidP="00F7045F">
            <w:pPr>
              <w:tabs>
                <w:tab w:val="left" w:pos="360"/>
                <w:tab w:val="left" w:pos="540"/>
                <w:tab w:val="left" w:pos="720"/>
              </w:tabs>
              <w:spacing w:after="0" w:line="240" w:lineRule="auto"/>
              <w:ind w:left="113" w:right="113"/>
              <w:jc w:val="center"/>
              <w:rPr>
                <w:rFonts w:ascii="Times New Roman" w:eastAsia="Times New Roman" w:hAnsi="Times New Roman" w:cs="Times New Roman"/>
                <w:b/>
                <w:bCs/>
                <w:sz w:val="14"/>
                <w:szCs w:val="14"/>
                <w:lang w:eastAsia="tr-TR"/>
              </w:rPr>
            </w:pPr>
            <w:r w:rsidRPr="00F7045F">
              <w:rPr>
                <w:rFonts w:ascii="Times New Roman" w:eastAsia="Times New Roman" w:hAnsi="Times New Roman" w:cs="Times New Roman"/>
                <w:b/>
                <w:bCs/>
                <w:sz w:val="14"/>
                <w:szCs w:val="14"/>
                <w:lang w:eastAsia="tr-TR"/>
              </w:rPr>
              <w:t>MATEMATİK</w:t>
            </w:r>
          </w:p>
        </w:tc>
        <w:tc>
          <w:tcPr>
            <w:tcW w:w="787" w:type="dxa"/>
            <w:tcBorders>
              <w:top w:val="single" w:sz="4" w:space="0" w:color="auto"/>
              <w:left w:val="single" w:sz="4" w:space="0" w:color="auto"/>
              <w:bottom w:val="single" w:sz="4" w:space="0" w:color="auto"/>
              <w:right w:val="single" w:sz="4" w:space="0" w:color="auto"/>
            </w:tcBorders>
            <w:vAlign w:val="center"/>
          </w:tcPr>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b/>
                <w:bCs/>
                <w:sz w:val="20"/>
                <w:szCs w:val="20"/>
                <w:lang w:eastAsia="tr-TR"/>
              </w:rPr>
            </w:pPr>
            <w:r w:rsidRPr="00F7045F">
              <w:rPr>
                <w:rFonts w:ascii="Times New Roman" w:eastAsia="Times New Roman" w:hAnsi="Times New Roman" w:cs="Times New Roman"/>
                <w:b/>
                <w:bCs/>
                <w:sz w:val="20"/>
                <w:szCs w:val="20"/>
                <w:lang w:eastAsia="tr-TR"/>
              </w:rPr>
              <w:t>4</w:t>
            </w:r>
          </w:p>
        </w:tc>
        <w:tc>
          <w:tcPr>
            <w:tcW w:w="4053" w:type="dxa"/>
            <w:tcBorders>
              <w:top w:val="single" w:sz="4" w:space="0" w:color="auto"/>
              <w:left w:val="single" w:sz="4" w:space="0" w:color="auto"/>
              <w:bottom w:val="single" w:sz="4" w:space="0" w:color="auto"/>
              <w:right w:val="single" w:sz="4" w:space="0" w:color="auto"/>
            </w:tcBorders>
            <w:vAlign w:val="center"/>
          </w:tcPr>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sz w:val="20"/>
                <w:szCs w:val="20"/>
                <w:lang w:eastAsia="tr-TR"/>
              </w:rPr>
            </w:pPr>
            <w:r w:rsidRPr="00F7045F">
              <w:rPr>
                <w:rFonts w:ascii="Times New Roman" w:eastAsia="Times New Roman" w:hAnsi="Times New Roman" w:cs="Times New Roman"/>
                <w:sz w:val="20"/>
                <w:szCs w:val="20"/>
                <w:lang w:eastAsia="tr-TR"/>
              </w:rPr>
              <w:t>Atatürk’ün Hayatı :</w:t>
            </w:r>
          </w:p>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sz w:val="20"/>
                <w:szCs w:val="20"/>
                <w:lang w:eastAsia="tr-TR"/>
              </w:rPr>
            </w:pPr>
            <w:r w:rsidRPr="00F7045F">
              <w:rPr>
                <w:rFonts w:ascii="Times New Roman" w:eastAsia="Times New Roman" w:hAnsi="Times New Roman" w:cs="Times New Roman"/>
                <w:sz w:val="20"/>
                <w:szCs w:val="20"/>
                <w:lang w:eastAsia="tr-TR"/>
              </w:rPr>
              <w:t>-Getirdiği yenilikler</w:t>
            </w:r>
          </w:p>
        </w:tc>
        <w:tc>
          <w:tcPr>
            <w:tcW w:w="4378" w:type="dxa"/>
            <w:tcBorders>
              <w:top w:val="single" w:sz="4" w:space="0" w:color="auto"/>
              <w:left w:val="single" w:sz="4" w:space="0" w:color="auto"/>
              <w:bottom w:val="single" w:sz="4" w:space="0" w:color="auto"/>
              <w:right w:val="single" w:sz="4" w:space="0" w:color="auto"/>
            </w:tcBorders>
            <w:vAlign w:val="center"/>
          </w:tcPr>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sz w:val="20"/>
                <w:szCs w:val="20"/>
                <w:lang w:eastAsia="tr-TR"/>
              </w:rPr>
            </w:pPr>
            <w:r w:rsidRPr="00F7045F">
              <w:rPr>
                <w:rFonts w:ascii="Times New Roman" w:eastAsia="Times New Roman" w:hAnsi="Times New Roman" w:cs="Times New Roman"/>
                <w:sz w:val="20"/>
                <w:szCs w:val="20"/>
                <w:lang w:eastAsia="tr-TR"/>
              </w:rPr>
              <w:t>Ölçüler</w:t>
            </w:r>
          </w:p>
        </w:tc>
      </w:tr>
      <w:tr w:rsidR="00F7045F" w:rsidRPr="00F7045F" w:rsidTr="00F7045F">
        <w:trPr>
          <w:cantSplit/>
          <w:trHeight w:val="824"/>
          <w:jc w:val="center"/>
        </w:trPr>
        <w:tc>
          <w:tcPr>
            <w:tcW w:w="947" w:type="dxa"/>
            <w:tcBorders>
              <w:top w:val="single" w:sz="4" w:space="0" w:color="auto"/>
              <w:left w:val="single" w:sz="4" w:space="0" w:color="auto"/>
              <w:bottom w:val="single" w:sz="4" w:space="0" w:color="auto"/>
              <w:right w:val="single" w:sz="4" w:space="0" w:color="auto"/>
            </w:tcBorders>
            <w:textDirection w:val="btLr"/>
            <w:vAlign w:val="center"/>
          </w:tcPr>
          <w:p w:rsidR="00F7045F" w:rsidRPr="00F7045F" w:rsidRDefault="00F7045F" w:rsidP="00F7045F">
            <w:pPr>
              <w:tabs>
                <w:tab w:val="left" w:pos="360"/>
                <w:tab w:val="left" w:pos="540"/>
                <w:tab w:val="left" w:pos="720"/>
              </w:tabs>
              <w:spacing w:after="0" w:line="240" w:lineRule="auto"/>
              <w:ind w:left="113" w:right="113"/>
              <w:jc w:val="both"/>
              <w:rPr>
                <w:rFonts w:ascii="Times New Roman" w:eastAsia="Times New Roman" w:hAnsi="Times New Roman" w:cs="Times New Roman"/>
                <w:b/>
                <w:bCs/>
                <w:sz w:val="14"/>
                <w:szCs w:val="14"/>
                <w:lang w:eastAsia="tr-TR"/>
              </w:rPr>
            </w:pPr>
            <w:r w:rsidRPr="00F7045F">
              <w:rPr>
                <w:rFonts w:ascii="Times New Roman" w:eastAsia="Times New Roman" w:hAnsi="Times New Roman" w:cs="Times New Roman"/>
                <w:b/>
                <w:bCs/>
                <w:sz w:val="14"/>
                <w:szCs w:val="14"/>
                <w:lang w:eastAsia="tr-TR"/>
              </w:rPr>
              <w:t>FEN BİLGİSİ</w:t>
            </w:r>
          </w:p>
        </w:tc>
        <w:tc>
          <w:tcPr>
            <w:tcW w:w="787" w:type="dxa"/>
            <w:tcBorders>
              <w:top w:val="single" w:sz="4" w:space="0" w:color="auto"/>
              <w:left w:val="single" w:sz="4" w:space="0" w:color="auto"/>
              <w:bottom w:val="single" w:sz="4" w:space="0" w:color="auto"/>
              <w:right w:val="single" w:sz="4" w:space="0" w:color="auto"/>
            </w:tcBorders>
            <w:vAlign w:val="center"/>
          </w:tcPr>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b/>
                <w:bCs/>
                <w:sz w:val="20"/>
                <w:szCs w:val="20"/>
                <w:lang w:eastAsia="tr-TR"/>
              </w:rPr>
            </w:pPr>
            <w:r w:rsidRPr="00F7045F">
              <w:rPr>
                <w:rFonts w:ascii="Times New Roman" w:eastAsia="Times New Roman" w:hAnsi="Times New Roman" w:cs="Times New Roman"/>
                <w:b/>
                <w:bCs/>
                <w:sz w:val="20"/>
                <w:szCs w:val="20"/>
                <w:lang w:eastAsia="tr-TR"/>
              </w:rPr>
              <w:t>4</w:t>
            </w:r>
          </w:p>
        </w:tc>
        <w:tc>
          <w:tcPr>
            <w:tcW w:w="4053" w:type="dxa"/>
            <w:tcBorders>
              <w:top w:val="single" w:sz="4" w:space="0" w:color="auto"/>
              <w:left w:val="single" w:sz="4" w:space="0" w:color="auto"/>
              <w:bottom w:val="single" w:sz="4" w:space="0" w:color="auto"/>
              <w:right w:val="single" w:sz="4" w:space="0" w:color="auto"/>
            </w:tcBorders>
            <w:vAlign w:val="center"/>
          </w:tcPr>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sz w:val="20"/>
                <w:szCs w:val="20"/>
                <w:lang w:eastAsia="tr-TR"/>
              </w:rPr>
            </w:pPr>
            <w:r w:rsidRPr="00F7045F">
              <w:rPr>
                <w:rFonts w:ascii="Times New Roman" w:eastAsia="Times New Roman" w:hAnsi="Times New Roman" w:cs="Times New Roman"/>
                <w:sz w:val="20"/>
                <w:szCs w:val="20"/>
                <w:lang w:eastAsia="tr-TR"/>
              </w:rPr>
              <w:t xml:space="preserve">Atatürkçü Düşüncede Yer Alan Konular </w:t>
            </w:r>
          </w:p>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sz w:val="20"/>
                <w:szCs w:val="20"/>
                <w:lang w:eastAsia="tr-TR"/>
              </w:rPr>
            </w:pPr>
            <w:r w:rsidRPr="00F7045F">
              <w:rPr>
                <w:rFonts w:ascii="Times New Roman" w:eastAsia="Times New Roman" w:hAnsi="Times New Roman" w:cs="Times New Roman"/>
                <w:sz w:val="20"/>
                <w:szCs w:val="20"/>
                <w:lang w:eastAsia="tr-TR"/>
              </w:rPr>
              <w:t>-Akılcılık ve bilim</w:t>
            </w:r>
          </w:p>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sz w:val="20"/>
                <w:szCs w:val="20"/>
                <w:lang w:eastAsia="tr-TR"/>
              </w:rPr>
            </w:pPr>
            <w:r w:rsidRPr="00F7045F">
              <w:rPr>
                <w:rFonts w:ascii="Times New Roman" w:eastAsia="Times New Roman" w:hAnsi="Times New Roman" w:cs="Times New Roman"/>
                <w:sz w:val="20"/>
                <w:szCs w:val="20"/>
                <w:lang w:eastAsia="tr-TR"/>
              </w:rPr>
              <w:t>-Hayatta en hakiki mürşit ilimdir.</w:t>
            </w:r>
          </w:p>
        </w:tc>
        <w:tc>
          <w:tcPr>
            <w:tcW w:w="4378" w:type="dxa"/>
            <w:tcBorders>
              <w:top w:val="single" w:sz="4" w:space="0" w:color="auto"/>
              <w:left w:val="single" w:sz="4" w:space="0" w:color="auto"/>
              <w:bottom w:val="single" w:sz="4" w:space="0" w:color="auto"/>
              <w:right w:val="single" w:sz="4" w:space="0" w:color="auto"/>
            </w:tcBorders>
            <w:vAlign w:val="center"/>
          </w:tcPr>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sz w:val="20"/>
                <w:szCs w:val="20"/>
                <w:lang w:eastAsia="tr-TR"/>
              </w:rPr>
            </w:pPr>
            <w:r w:rsidRPr="00F7045F">
              <w:rPr>
                <w:rFonts w:ascii="Times New Roman" w:eastAsia="Times New Roman" w:hAnsi="Times New Roman" w:cs="Times New Roman"/>
                <w:sz w:val="20"/>
                <w:szCs w:val="20"/>
                <w:lang w:eastAsia="tr-TR"/>
              </w:rPr>
              <w:t xml:space="preserve">Programın ve kitabın </w:t>
            </w:r>
          </w:p>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sz w:val="20"/>
                <w:szCs w:val="20"/>
                <w:lang w:eastAsia="tr-TR"/>
              </w:rPr>
            </w:pPr>
            <w:r w:rsidRPr="00F7045F">
              <w:rPr>
                <w:rFonts w:ascii="Times New Roman" w:eastAsia="Times New Roman" w:hAnsi="Times New Roman" w:cs="Times New Roman"/>
                <w:sz w:val="20"/>
                <w:szCs w:val="20"/>
                <w:lang w:eastAsia="tr-TR"/>
              </w:rPr>
              <w:t>1. ünitesinde  yer verilecektir.</w:t>
            </w:r>
          </w:p>
        </w:tc>
      </w:tr>
      <w:tr w:rsidR="00F7045F" w:rsidRPr="00F7045F" w:rsidTr="00F7045F">
        <w:trPr>
          <w:cantSplit/>
          <w:trHeight w:val="397"/>
          <w:jc w:val="center"/>
        </w:trPr>
        <w:tc>
          <w:tcPr>
            <w:tcW w:w="9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F7045F" w:rsidRPr="00F7045F" w:rsidRDefault="00F7045F" w:rsidP="00F7045F">
            <w:pPr>
              <w:tabs>
                <w:tab w:val="left" w:pos="360"/>
                <w:tab w:val="left" w:pos="540"/>
                <w:tab w:val="left" w:pos="720"/>
              </w:tabs>
              <w:spacing w:after="0" w:line="240" w:lineRule="auto"/>
              <w:ind w:left="113" w:right="113"/>
              <w:jc w:val="both"/>
              <w:rPr>
                <w:rFonts w:ascii="Times New Roman" w:eastAsia="Times New Roman" w:hAnsi="Times New Roman" w:cs="Times New Roman"/>
                <w:b/>
                <w:bCs/>
                <w:sz w:val="20"/>
                <w:szCs w:val="20"/>
                <w:lang w:eastAsia="tr-TR"/>
              </w:rPr>
            </w:pPr>
            <w:r w:rsidRPr="00F7045F">
              <w:rPr>
                <w:rFonts w:ascii="Times New Roman" w:eastAsia="Times New Roman" w:hAnsi="Times New Roman" w:cs="Times New Roman"/>
                <w:b/>
                <w:bCs/>
                <w:sz w:val="20"/>
                <w:szCs w:val="20"/>
                <w:lang w:eastAsia="tr-TR"/>
              </w:rPr>
              <w:t>SOSYAL BİLGİLER</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b/>
                <w:bCs/>
                <w:sz w:val="20"/>
                <w:szCs w:val="20"/>
                <w:lang w:eastAsia="tr-TR"/>
              </w:rPr>
            </w:pPr>
            <w:r w:rsidRPr="00F7045F">
              <w:rPr>
                <w:rFonts w:ascii="Times New Roman" w:eastAsia="Times New Roman" w:hAnsi="Times New Roman" w:cs="Times New Roman"/>
                <w:b/>
                <w:bCs/>
                <w:sz w:val="20"/>
                <w:szCs w:val="20"/>
                <w:lang w:eastAsia="tr-TR"/>
              </w:rPr>
              <w:t>4</w:t>
            </w:r>
          </w:p>
        </w:tc>
        <w:tc>
          <w:tcPr>
            <w:tcW w:w="4053" w:type="dxa"/>
            <w:tcBorders>
              <w:top w:val="single" w:sz="4" w:space="0" w:color="auto"/>
              <w:left w:val="single" w:sz="4" w:space="0" w:color="auto"/>
              <w:bottom w:val="single" w:sz="4" w:space="0" w:color="auto"/>
              <w:right w:val="single" w:sz="4" w:space="0" w:color="auto"/>
            </w:tcBorders>
            <w:vAlign w:val="center"/>
            <w:hideMark/>
          </w:tcPr>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sz w:val="20"/>
                <w:szCs w:val="20"/>
                <w:lang w:eastAsia="tr-TR"/>
              </w:rPr>
            </w:pPr>
            <w:r w:rsidRPr="00F7045F">
              <w:rPr>
                <w:rFonts w:ascii="Times New Roman" w:eastAsia="Times New Roman" w:hAnsi="Times New Roman" w:cs="Times New Roman"/>
                <w:sz w:val="20"/>
                <w:szCs w:val="20"/>
                <w:lang w:eastAsia="tr-TR"/>
              </w:rPr>
              <w:t xml:space="preserve">Atatürkçü Düşüncede Yer Alan Konular </w:t>
            </w:r>
          </w:p>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sz w:val="20"/>
                <w:szCs w:val="20"/>
                <w:lang w:eastAsia="tr-TR"/>
              </w:rPr>
            </w:pPr>
            <w:r w:rsidRPr="00F7045F">
              <w:rPr>
                <w:rFonts w:ascii="Times New Roman" w:eastAsia="Times New Roman" w:hAnsi="Times New Roman" w:cs="Times New Roman"/>
                <w:sz w:val="20"/>
                <w:szCs w:val="20"/>
                <w:lang w:eastAsia="tr-TR"/>
              </w:rPr>
              <w:t>-Dayanışma</w:t>
            </w:r>
          </w:p>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sz w:val="20"/>
                <w:szCs w:val="20"/>
                <w:lang w:eastAsia="tr-TR"/>
              </w:rPr>
            </w:pPr>
            <w:r w:rsidRPr="00F7045F">
              <w:rPr>
                <w:rFonts w:ascii="Times New Roman" w:eastAsia="Times New Roman" w:hAnsi="Times New Roman" w:cs="Times New Roman"/>
                <w:sz w:val="20"/>
                <w:szCs w:val="20"/>
                <w:lang w:eastAsia="tr-TR"/>
              </w:rPr>
              <w:t>-Türk kadınının toplumdaki yeri</w:t>
            </w:r>
          </w:p>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sz w:val="20"/>
                <w:szCs w:val="20"/>
                <w:lang w:eastAsia="tr-TR"/>
              </w:rPr>
            </w:pPr>
            <w:r w:rsidRPr="00F7045F">
              <w:rPr>
                <w:rFonts w:ascii="Times New Roman" w:eastAsia="Times New Roman" w:hAnsi="Times New Roman" w:cs="Times New Roman"/>
                <w:sz w:val="20"/>
                <w:szCs w:val="20"/>
                <w:lang w:eastAsia="tr-TR"/>
              </w:rPr>
              <w:t>-Toplumun temel unsuru aile</w:t>
            </w:r>
          </w:p>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sz w:val="20"/>
                <w:szCs w:val="20"/>
                <w:lang w:eastAsia="tr-TR"/>
              </w:rPr>
            </w:pPr>
            <w:r w:rsidRPr="00F7045F">
              <w:rPr>
                <w:rFonts w:ascii="Times New Roman" w:eastAsia="Times New Roman" w:hAnsi="Times New Roman" w:cs="Times New Roman"/>
                <w:sz w:val="20"/>
                <w:szCs w:val="20"/>
                <w:lang w:eastAsia="tr-TR"/>
              </w:rPr>
              <w:t>-Aile bireyleri arasında dayanışma</w:t>
            </w:r>
          </w:p>
        </w:tc>
        <w:tc>
          <w:tcPr>
            <w:tcW w:w="4378" w:type="dxa"/>
            <w:tcBorders>
              <w:top w:val="single" w:sz="4" w:space="0" w:color="auto"/>
              <w:left w:val="single" w:sz="4" w:space="0" w:color="auto"/>
              <w:bottom w:val="single" w:sz="4" w:space="0" w:color="auto"/>
              <w:right w:val="single" w:sz="4" w:space="0" w:color="auto"/>
            </w:tcBorders>
            <w:vAlign w:val="center"/>
            <w:hideMark/>
          </w:tcPr>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sz w:val="20"/>
                <w:szCs w:val="20"/>
                <w:lang w:eastAsia="tr-TR"/>
              </w:rPr>
            </w:pPr>
            <w:r w:rsidRPr="00F7045F">
              <w:rPr>
                <w:rFonts w:ascii="Times New Roman" w:eastAsia="Times New Roman" w:hAnsi="Times New Roman" w:cs="Times New Roman"/>
                <w:sz w:val="20"/>
                <w:szCs w:val="20"/>
                <w:lang w:eastAsia="tr-TR"/>
              </w:rPr>
              <w:t>Aile, Okul ve Toplum Hayatı</w:t>
            </w:r>
          </w:p>
        </w:tc>
      </w:tr>
      <w:tr w:rsidR="00F7045F" w:rsidRPr="00F7045F" w:rsidTr="00F7045F">
        <w:trPr>
          <w:cantSplit/>
          <w:trHeight w:val="397"/>
          <w:jc w:val="center"/>
        </w:trPr>
        <w:tc>
          <w:tcPr>
            <w:tcW w:w="947" w:type="dxa"/>
            <w:vMerge/>
            <w:tcBorders>
              <w:top w:val="single" w:sz="4" w:space="0" w:color="auto"/>
              <w:left w:val="single" w:sz="4" w:space="0" w:color="auto"/>
              <w:bottom w:val="single" w:sz="4" w:space="0" w:color="auto"/>
              <w:right w:val="single" w:sz="4" w:space="0" w:color="auto"/>
            </w:tcBorders>
            <w:vAlign w:val="center"/>
            <w:hideMark/>
          </w:tcPr>
          <w:p w:rsidR="00F7045F" w:rsidRPr="00F7045F" w:rsidRDefault="00F7045F" w:rsidP="00F7045F">
            <w:pPr>
              <w:spacing w:after="160" w:line="259" w:lineRule="auto"/>
              <w:jc w:val="both"/>
              <w:rPr>
                <w:rFonts w:ascii="Times New Roman" w:eastAsia="Calibri" w:hAnsi="Times New Roman" w:cs="Times New Roman"/>
                <w:b/>
                <w:bCs/>
                <w:sz w:val="20"/>
                <w:szCs w:val="20"/>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F7045F" w:rsidRPr="00F7045F" w:rsidRDefault="00F7045F" w:rsidP="00F7045F">
            <w:pPr>
              <w:spacing w:after="160" w:line="259" w:lineRule="auto"/>
              <w:jc w:val="both"/>
              <w:rPr>
                <w:rFonts w:ascii="Times New Roman" w:eastAsia="Calibri" w:hAnsi="Times New Roman" w:cs="Times New Roman"/>
                <w:b/>
                <w:bCs/>
                <w:sz w:val="20"/>
                <w:szCs w:val="20"/>
              </w:rPr>
            </w:pPr>
          </w:p>
        </w:tc>
        <w:tc>
          <w:tcPr>
            <w:tcW w:w="4053" w:type="dxa"/>
            <w:tcBorders>
              <w:top w:val="single" w:sz="4" w:space="0" w:color="auto"/>
              <w:left w:val="single" w:sz="4" w:space="0" w:color="auto"/>
              <w:bottom w:val="single" w:sz="4" w:space="0" w:color="auto"/>
              <w:right w:val="single" w:sz="4" w:space="0" w:color="auto"/>
            </w:tcBorders>
            <w:vAlign w:val="center"/>
            <w:hideMark/>
          </w:tcPr>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sz w:val="20"/>
                <w:szCs w:val="20"/>
                <w:lang w:eastAsia="tr-TR"/>
              </w:rPr>
            </w:pPr>
            <w:r w:rsidRPr="00F7045F">
              <w:rPr>
                <w:rFonts w:ascii="Times New Roman" w:eastAsia="Times New Roman" w:hAnsi="Times New Roman" w:cs="Times New Roman"/>
                <w:sz w:val="20"/>
                <w:szCs w:val="20"/>
                <w:lang w:eastAsia="tr-TR"/>
              </w:rPr>
              <w:t xml:space="preserve">Atatürkçü Düşüncede Yer Alan Konular </w:t>
            </w:r>
          </w:p>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sz w:val="20"/>
                <w:szCs w:val="20"/>
                <w:lang w:eastAsia="tr-TR"/>
              </w:rPr>
            </w:pPr>
            <w:r w:rsidRPr="00F7045F">
              <w:rPr>
                <w:rFonts w:ascii="Times New Roman" w:eastAsia="Times New Roman" w:hAnsi="Times New Roman" w:cs="Times New Roman"/>
                <w:sz w:val="20"/>
                <w:szCs w:val="20"/>
                <w:lang w:eastAsia="tr-TR"/>
              </w:rPr>
              <w:t>-Milli kültür</w:t>
            </w:r>
          </w:p>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sz w:val="20"/>
                <w:szCs w:val="20"/>
                <w:lang w:eastAsia="tr-TR"/>
              </w:rPr>
            </w:pPr>
            <w:r w:rsidRPr="00F7045F">
              <w:rPr>
                <w:rFonts w:ascii="Times New Roman" w:eastAsia="Times New Roman" w:hAnsi="Times New Roman" w:cs="Times New Roman"/>
                <w:sz w:val="20"/>
                <w:szCs w:val="20"/>
                <w:lang w:eastAsia="tr-TR"/>
              </w:rPr>
              <w:t>-Türk tarihinin köklü ve zengin oluşu</w:t>
            </w:r>
          </w:p>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sz w:val="20"/>
                <w:szCs w:val="20"/>
                <w:lang w:eastAsia="tr-TR"/>
              </w:rPr>
            </w:pPr>
            <w:r w:rsidRPr="00F7045F">
              <w:rPr>
                <w:rFonts w:ascii="Times New Roman" w:eastAsia="Times New Roman" w:hAnsi="Times New Roman" w:cs="Times New Roman"/>
                <w:sz w:val="20"/>
                <w:szCs w:val="20"/>
                <w:lang w:eastAsia="tr-TR"/>
              </w:rPr>
              <w:t>-Türk milletinin tarihteki yeri</w:t>
            </w:r>
          </w:p>
        </w:tc>
        <w:tc>
          <w:tcPr>
            <w:tcW w:w="4378" w:type="dxa"/>
            <w:tcBorders>
              <w:top w:val="single" w:sz="4" w:space="0" w:color="auto"/>
              <w:left w:val="single" w:sz="4" w:space="0" w:color="auto"/>
              <w:bottom w:val="single" w:sz="4" w:space="0" w:color="auto"/>
              <w:right w:val="single" w:sz="4" w:space="0" w:color="auto"/>
            </w:tcBorders>
            <w:vAlign w:val="center"/>
            <w:hideMark/>
          </w:tcPr>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sz w:val="20"/>
                <w:szCs w:val="20"/>
                <w:lang w:eastAsia="tr-TR"/>
              </w:rPr>
            </w:pPr>
            <w:r w:rsidRPr="00F7045F">
              <w:rPr>
                <w:rFonts w:ascii="Times New Roman" w:eastAsia="Times New Roman" w:hAnsi="Times New Roman" w:cs="Times New Roman"/>
                <w:sz w:val="20"/>
                <w:szCs w:val="20"/>
                <w:lang w:eastAsia="tr-TR"/>
              </w:rPr>
              <w:t>Tarih, İlk Yurdumuz ve Tarihte Anadolu</w:t>
            </w:r>
          </w:p>
        </w:tc>
      </w:tr>
      <w:tr w:rsidR="00F7045F" w:rsidRPr="00F7045F" w:rsidTr="00F7045F">
        <w:trPr>
          <w:cantSplit/>
          <w:trHeight w:val="397"/>
          <w:jc w:val="center"/>
        </w:trPr>
        <w:tc>
          <w:tcPr>
            <w:tcW w:w="947" w:type="dxa"/>
            <w:vMerge/>
            <w:tcBorders>
              <w:top w:val="single" w:sz="4" w:space="0" w:color="auto"/>
              <w:left w:val="single" w:sz="4" w:space="0" w:color="auto"/>
              <w:bottom w:val="single" w:sz="4" w:space="0" w:color="auto"/>
              <w:right w:val="single" w:sz="4" w:space="0" w:color="auto"/>
            </w:tcBorders>
            <w:vAlign w:val="center"/>
            <w:hideMark/>
          </w:tcPr>
          <w:p w:rsidR="00F7045F" w:rsidRPr="00F7045F" w:rsidRDefault="00F7045F" w:rsidP="00F7045F">
            <w:pPr>
              <w:spacing w:after="160" w:line="259" w:lineRule="auto"/>
              <w:jc w:val="both"/>
              <w:rPr>
                <w:rFonts w:ascii="Times New Roman" w:eastAsia="Calibri" w:hAnsi="Times New Roman" w:cs="Times New Roman"/>
                <w:b/>
                <w:bCs/>
                <w:sz w:val="20"/>
                <w:szCs w:val="20"/>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F7045F" w:rsidRPr="00F7045F" w:rsidRDefault="00F7045F" w:rsidP="00F7045F">
            <w:pPr>
              <w:spacing w:after="160" w:line="259" w:lineRule="auto"/>
              <w:jc w:val="both"/>
              <w:rPr>
                <w:rFonts w:ascii="Times New Roman" w:eastAsia="Calibri" w:hAnsi="Times New Roman" w:cs="Times New Roman"/>
                <w:b/>
                <w:bCs/>
                <w:sz w:val="20"/>
                <w:szCs w:val="20"/>
              </w:rPr>
            </w:pPr>
          </w:p>
        </w:tc>
        <w:tc>
          <w:tcPr>
            <w:tcW w:w="4053" w:type="dxa"/>
            <w:tcBorders>
              <w:top w:val="single" w:sz="4" w:space="0" w:color="auto"/>
              <w:left w:val="single" w:sz="4" w:space="0" w:color="auto"/>
              <w:bottom w:val="single" w:sz="4" w:space="0" w:color="auto"/>
              <w:right w:val="single" w:sz="4" w:space="0" w:color="auto"/>
            </w:tcBorders>
            <w:vAlign w:val="center"/>
            <w:hideMark/>
          </w:tcPr>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sz w:val="20"/>
                <w:szCs w:val="20"/>
                <w:lang w:eastAsia="tr-TR"/>
              </w:rPr>
            </w:pPr>
            <w:r w:rsidRPr="00F7045F">
              <w:rPr>
                <w:rFonts w:ascii="Times New Roman" w:eastAsia="Times New Roman" w:hAnsi="Times New Roman" w:cs="Times New Roman"/>
                <w:sz w:val="20"/>
                <w:szCs w:val="20"/>
                <w:lang w:eastAsia="tr-TR"/>
              </w:rPr>
              <w:t xml:space="preserve">Atatürkçü Düşüncede Yer Alan Konular </w:t>
            </w:r>
          </w:p>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sz w:val="20"/>
                <w:szCs w:val="20"/>
                <w:lang w:eastAsia="tr-TR"/>
              </w:rPr>
            </w:pPr>
            <w:r w:rsidRPr="00F7045F">
              <w:rPr>
                <w:rFonts w:ascii="Times New Roman" w:eastAsia="Times New Roman" w:hAnsi="Times New Roman" w:cs="Times New Roman"/>
                <w:sz w:val="20"/>
                <w:szCs w:val="20"/>
                <w:lang w:eastAsia="tr-TR"/>
              </w:rPr>
              <w:t>-Eğitimde öğretmenin önemi ve rolü</w:t>
            </w:r>
          </w:p>
        </w:tc>
        <w:tc>
          <w:tcPr>
            <w:tcW w:w="4378" w:type="dxa"/>
            <w:tcBorders>
              <w:top w:val="single" w:sz="4" w:space="0" w:color="auto"/>
              <w:left w:val="single" w:sz="4" w:space="0" w:color="auto"/>
              <w:bottom w:val="single" w:sz="4" w:space="0" w:color="auto"/>
              <w:right w:val="single" w:sz="4" w:space="0" w:color="auto"/>
            </w:tcBorders>
            <w:vAlign w:val="center"/>
            <w:hideMark/>
          </w:tcPr>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sz w:val="20"/>
                <w:szCs w:val="20"/>
                <w:lang w:eastAsia="tr-TR"/>
              </w:rPr>
            </w:pPr>
            <w:r w:rsidRPr="00F7045F">
              <w:rPr>
                <w:rFonts w:ascii="Times New Roman" w:eastAsia="Times New Roman" w:hAnsi="Times New Roman" w:cs="Times New Roman"/>
                <w:sz w:val="20"/>
                <w:szCs w:val="20"/>
                <w:lang w:eastAsia="tr-TR"/>
              </w:rPr>
              <w:t>Aile, Okul ve Toplum Hayatı</w:t>
            </w:r>
          </w:p>
        </w:tc>
      </w:tr>
      <w:tr w:rsidR="00F7045F" w:rsidRPr="00F7045F" w:rsidTr="00F7045F">
        <w:trPr>
          <w:cantSplit/>
          <w:trHeight w:val="984"/>
          <w:jc w:val="center"/>
        </w:trPr>
        <w:tc>
          <w:tcPr>
            <w:tcW w:w="947" w:type="dxa"/>
            <w:tcBorders>
              <w:top w:val="single" w:sz="4" w:space="0" w:color="auto"/>
              <w:left w:val="single" w:sz="4" w:space="0" w:color="auto"/>
              <w:bottom w:val="single" w:sz="4" w:space="0" w:color="auto"/>
              <w:right w:val="single" w:sz="4" w:space="0" w:color="auto"/>
            </w:tcBorders>
            <w:textDirection w:val="btLr"/>
            <w:vAlign w:val="center"/>
            <w:hideMark/>
          </w:tcPr>
          <w:p w:rsidR="00F7045F" w:rsidRPr="00F7045F" w:rsidRDefault="00F7045F" w:rsidP="00F7045F">
            <w:pPr>
              <w:tabs>
                <w:tab w:val="left" w:pos="360"/>
                <w:tab w:val="left" w:pos="540"/>
                <w:tab w:val="left" w:pos="720"/>
              </w:tabs>
              <w:spacing w:after="0" w:line="240" w:lineRule="auto"/>
              <w:ind w:left="113" w:right="113"/>
              <w:jc w:val="both"/>
              <w:rPr>
                <w:rFonts w:ascii="Times New Roman" w:eastAsia="Times New Roman" w:hAnsi="Times New Roman" w:cs="Times New Roman"/>
                <w:b/>
                <w:bCs/>
                <w:sz w:val="16"/>
                <w:szCs w:val="16"/>
                <w:lang w:eastAsia="tr-TR"/>
              </w:rPr>
            </w:pPr>
            <w:r w:rsidRPr="00F7045F">
              <w:rPr>
                <w:rFonts w:ascii="Times New Roman" w:eastAsia="Times New Roman" w:hAnsi="Times New Roman" w:cs="Times New Roman"/>
                <w:b/>
                <w:bCs/>
                <w:sz w:val="16"/>
                <w:szCs w:val="16"/>
                <w:lang w:eastAsia="tr-TR"/>
              </w:rPr>
              <w:t>DİN KÜLTÜRÜ VE AHLAK BİLGİSİ</w:t>
            </w:r>
          </w:p>
        </w:tc>
        <w:tc>
          <w:tcPr>
            <w:tcW w:w="787" w:type="dxa"/>
            <w:tcBorders>
              <w:top w:val="single" w:sz="4" w:space="0" w:color="auto"/>
              <w:left w:val="single" w:sz="4" w:space="0" w:color="auto"/>
              <w:bottom w:val="single" w:sz="4" w:space="0" w:color="auto"/>
              <w:right w:val="single" w:sz="4" w:space="0" w:color="auto"/>
            </w:tcBorders>
            <w:vAlign w:val="center"/>
            <w:hideMark/>
          </w:tcPr>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b/>
                <w:bCs/>
                <w:sz w:val="20"/>
                <w:szCs w:val="20"/>
                <w:lang w:eastAsia="tr-TR"/>
              </w:rPr>
            </w:pPr>
            <w:r w:rsidRPr="00F7045F">
              <w:rPr>
                <w:rFonts w:ascii="Times New Roman" w:eastAsia="Times New Roman" w:hAnsi="Times New Roman" w:cs="Times New Roman"/>
                <w:b/>
                <w:bCs/>
                <w:sz w:val="20"/>
                <w:szCs w:val="20"/>
                <w:lang w:eastAsia="tr-TR"/>
              </w:rPr>
              <w:t>4</w:t>
            </w:r>
          </w:p>
        </w:tc>
        <w:tc>
          <w:tcPr>
            <w:tcW w:w="4053" w:type="dxa"/>
            <w:tcBorders>
              <w:top w:val="single" w:sz="4" w:space="0" w:color="auto"/>
              <w:left w:val="single" w:sz="4" w:space="0" w:color="auto"/>
              <w:bottom w:val="single" w:sz="4" w:space="0" w:color="auto"/>
              <w:right w:val="single" w:sz="4" w:space="0" w:color="auto"/>
            </w:tcBorders>
            <w:vAlign w:val="center"/>
            <w:hideMark/>
          </w:tcPr>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sz w:val="20"/>
                <w:szCs w:val="20"/>
                <w:lang w:eastAsia="tr-TR"/>
              </w:rPr>
            </w:pPr>
            <w:r w:rsidRPr="00F7045F">
              <w:rPr>
                <w:rFonts w:ascii="Times New Roman" w:eastAsia="Times New Roman" w:hAnsi="Times New Roman" w:cs="Times New Roman"/>
                <w:sz w:val="20"/>
                <w:szCs w:val="20"/>
                <w:lang w:eastAsia="tr-TR"/>
              </w:rPr>
              <w:t xml:space="preserve">Atatürkçü Düşüncede Yer Alan Konular </w:t>
            </w:r>
          </w:p>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sz w:val="20"/>
                <w:szCs w:val="20"/>
                <w:lang w:eastAsia="tr-TR"/>
              </w:rPr>
            </w:pPr>
            <w:r w:rsidRPr="00F7045F">
              <w:rPr>
                <w:rFonts w:ascii="Times New Roman" w:eastAsia="Times New Roman" w:hAnsi="Times New Roman" w:cs="Times New Roman"/>
                <w:sz w:val="20"/>
                <w:szCs w:val="20"/>
                <w:lang w:eastAsia="tr-TR"/>
              </w:rPr>
              <w:t>-İnsan hak ve hürriyetleri</w:t>
            </w:r>
          </w:p>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sz w:val="20"/>
                <w:szCs w:val="20"/>
                <w:lang w:eastAsia="tr-TR"/>
              </w:rPr>
            </w:pPr>
            <w:r w:rsidRPr="00F7045F">
              <w:rPr>
                <w:rFonts w:ascii="Times New Roman" w:eastAsia="Times New Roman" w:hAnsi="Times New Roman" w:cs="Times New Roman"/>
                <w:sz w:val="20"/>
                <w:szCs w:val="20"/>
                <w:lang w:eastAsia="tr-TR"/>
              </w:rPr>
              <w:t>-Diğer din, örf ve adetlere hoşgörü</w:t>
            </w:r>
          </w:p>
        </w:tc>
        <w:tc>
          <w:tcPr>
            <w:tcW w:w="4378" w:type="dxa"/>
            <w:tcBorders>
              <w:top w:val="single" w:sz="4" w:space="0" w:color="auto"/>
              <w:left w:val="single" w:sz="4" w:space="0" w:color="auto"/>
              <w:bottom w:val="single" w:sz="4" w:space="0" w:color="auto"/>
              <w:right w:val="single" w:sz="4" w:space="0" w:color="auto"/>
            </w:tcBorders>
            <w:vAlign w:val="center"/>
            <w:hideMark/>
          </w:tcPr>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sz w:val="20"/>
                <w:szCs w:val="20"/>
                <w:lang w:eastAsia="tr-TR"/>
              </w:rPr>
            </w:pPr>
            <w:r w:rsidRPr="00F7045F">
              <w:rPr>
                <w:rFonts w:ascii="Times New Roman" w:eastAsia="Times New Roman" w:hAnsi="Times New Roman" w:cs="Times New Roman"/>
                <w:sz w:val="20"/>
                <w:szCs w:val="20"/>
                <w:lang w:eastAsia="tr-TR"/>
              </w:rPr>
              <w:t>İbadet</w:t>
            </w:r>
          </w:p>
        </w:tc>
      </w:tr>
      <w:tr w:rsidR="00F7045F" w:rsidRPr="00F7045F" w:rsidTr="00F7045F">
        <w:trPr>
          <w:cantSplit/>
          <w:trHeight w:val="843"/>
          <w:jc w:val="center"/>
        </w:trPr>
        <w:tc>
          <w:tcPr>
            <w:tcW w:w="10165" w:type="dxa"/>
            <w:gridSpan w:val="4"/>
            <w:tcBorders>
              <w:top w:val="single" w:sz="4" w:space="0" w:color="auto"/>
              <w:left w:val="single" w:sz="4" w:space="0" w:color="auto"/>
              <w:bottom w:val="single" w:sz="4" w:space="0" w:color="auto"/>
              <w:right w:val="single" w:sz="4" w:space="0" w:color="auto"/>
            </w:tcBorders>
            <w:vAlign w:val="center"/>
          </w:tcPr>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sz w:val="20"/>
                <w:szCs w:val="20"/>
                <w:lang w:eastAsia="tr-TR"/>
              </w:rPr>
            </w:pPr>
            <w:r w:rsidRPr="00F7045F">
              <w:rPr>
                <w:rFonts w:ascii="Times New Roman" w:eastAsia="Times New Roman" w:hAnsi="Times New Roman" w:cs="Times New Roman"/>
                <w:sz w:val="20"/>
                <w:szCs w:val="20"/>
                <w:lang w:eastAsia="tr-TR"/>
              </w:rPr>
              <w:t>Görsel Sanatlar, Müzik ve Oyun ve Fiziki Etkinlikler dersi öğretim programında yer alan Atatürkçülükle ilgili konulardan hedef ve davranışları yazılmış olanları aynen uygulanacaktır.</w:t>
            </w:r>
          </w:p>
          <w:p w:rsidR="00F7045F" w:rsidRPr="00F7045F" w:rsidRDefault="00F7045F" w:rsidP="00F7045F">
            <w:pPr>
              <w:tabs>
                <w:tab w:val="left" w:pos="360"/>
                <w:tab w:val="left" w:pos="540"/>
                <w:tab w:val="left" w:pos="720"/>
              </w:tabs>
              <w:spacing w:after="0" w:line="240" w:lineRule="auto"/>
              <w:jc w:val="both"/>
              <w:rPr>
                <w:rFonts w:ascii="Times New Roman" w:eastAsia="Times New Roman" w:hAnsi="Times New Roman" w:cs="Times New Roman"/>
                <w:sz w:val="20"/>
                <w:szCs w:val="20"/>
                <w:lang w:eastAsia="tr-TR"/>
              </w:rPr>
            </w:pPr>
          </w:p>
        </w:tc>
      </w:tr>
    </w:tbl>
    <w:p w:rsidR="002F13DF" w:rsidRPr="00F7045F" w:rsidRDefault="002F13DF">
      <w:pPr>
        <w:rPr>
          <w:sz w:val="24"/>
          <w:szCs w:val="24"/>
        </w:rPr>
      </w:pPr>
    </w:p>
    <w:p w:rsidR="00F7045F" w:rsidRPr="00F7045F" w:rsidRDefault="00F7045F" w:rsidP="00F7045F">
      <w:pPr>
        <w:jc w:val="both"/>
        <w:rPr>
          <w:rFonts w:ascii="Times New Roman" w:eastAsia="Calibri" w:hAnsi="Times New Roman"/>
          <w:b/>
          <w:sz w:val="24"/>
          <w:szCs w:val="24"/>
        </w:rPr>
      </w:pPr>
      <w:r w:rsidRPr="00F7045F">
        <w:rPr>
          <w:sz w:val="24"/>
          <w:szCs w:val="24"/>
        </w:rPr>
        <w:t>7.)</w:t>
      </w:r>
      <w:r w:rsidRPr="00F7045F">
        <w:rPr>
          <w:rFonts w:ascii="Times New Roman" w:eastAsia="Batang" w:hAnsi="Times New Roman"/>
          <w:b/>
          <w:sz w:val="24"/>
          <w:szCs w:val="24"/>
        </w:rPr>
        <w:t xml:space="preserve"> </w:t>
      </w:r>
      <w:r w:rsidRPr="00F7045F">
        <w:rPr>
          <w:rFonts w:ascii="Times New Roman" w:hAnsi="Times New Roman"/>
          <w:b/>
          <w:sz w:val="24"/>
          <w:szCs w:val="24"/>
        </w:rPr>
        <w:t>Öğretim programları çerçevesinde işlenecek ünite ve sürelerinin belirlenmesi:</w:t>
      </w:r>
    </w:p>
    <w:p w:rsidR="00F7045F" w:rsidRPr="00F7045F" w:rsidRDefault="00F7045F" w:rsidP="00F7045F">
      <w:pPr>
        <w:spacing w:after="160" w:line="259" w:lineRule="auto"/>
        <w:ind w:firstLine="284"/>
        <w:jc w:val="both"/>
        <w:rPr>
          <w:rFonts w:ascii="Times New Roman" w:eastAsia="Batang" w:hAnsi="Times New Roman" w:cs="Times New Roman"/>
          <w:sz w:val="24"/>
          <w:szCs w:val="20"/>
        </w:rPr>
      </w:pPr>
      <w:r w:rsidRPr="00F7045F">
        <w:rPr>
          <w:rFonts w:ascii="Times New Roman" w:eastAsia="Batang" w:hAnsi="Times New Roman" w:cs="Times New Roman"/>
          <w:sz w:val="24"/>
          <w:szCs w:val="20"/>
        </w:rPr>
        <w:t>Derslerin Öğretim Programlarındaki Konu Alanları, Ünite Başlıkları, Kazanım Sayıları, Ön görülen Süre/Ders Saatleri ve Ders Saati Yüzdeleri incelenerek ünite ve temaların zaman  planlaması aşağıdaki şekilde yapılacaktır.</w:t>
      </w:r>
    </w:p>
    <w:p w:rsidR="00F7045F" w:rsidRDefault="00F7045F"/>
    <w:p w:rsidR="002F13DF" w:rsidRDefault="002F13DF"/>
    <w:p w:rsidR="002F13DF" w:rsidRDefault="002F13DF"/>
    <w:tbl>
      <w:tblPr>
        <w:tblpPr w:leftFromText="141" w:rightFromText="141" w:horzAnchor="margin" w:tblpY="49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27"/>
        <w:gridCol w:w="3561"/>
        <w:gridCol w:w="1067"/>
        <w:gridCol w:w="2282"/>
        <w:gridCol w:w="2601"/>
      </w:tblGrid>
      <w:tr w:rsidR="00F7045F" w:rsidRPr="00F7045F" w:rsidTr="00F7045F">
        <w:tc>
          <w:tcPr>
            <w:tcW w:w="627" w:type="dxa"/>
            <w:tcBorders>
              <w:top w:val="single" w:sz="4" w:space="0" w:color="000000"/>
              <w:left w:val="single" w:sz="4" w:space="0" w:color="000000"/>
              <w:bottom w:val="single" w:sz="4" w:space="0" w:color="000000"/>
              <w:right w:val="single" w:sz="4" w:space="0" w:color="000000"/>
            </w:tcBorders>
          </w:tcPr>
          <w:p w:rsidR="00F7045F" w:rsidRPr="00F7045F" w:rsidRDefault="00F7045F" w:rsidP="00F7045F">
            <w:pPr>
              <w:spacing w:after="0" w:line="259" w:lineRule="auto"/>
              <w:jc w:val="both"/>
              <w:rPr>
                <w:rFonts w:ascii="Times New Roman" w:eastAsia="Calibri" w:hAnsi="Times New Roman" w:cs="Times New Roman"/>
                <w:sz w:val="20"/>
                <w:szCs w:val="20"/>
              </w:rPr>
            </w:pPr>
          </w:p>
        </w:tc>
        <w:tc>
          <w:tcPr>
            <w:tcW w:w="3561" w:type="dxa"/>
            <w:tcBorders>
              <w:top w:val="single" w:sz="4" w:space="0" w:color="000000"/>
              <w:left w:val="single" w:sz="4" w:space="0" w:color="000000"/>
              <w:bottom w:val="single" w:sz="4" w:space="0" w:color="000000"/>
              <w:right w:val="single" w:sz="4" w:space="0" w:color="auto"/>
            </w:tcBorders>
            <w:vAlign w:val="center"/>
            <w:hideMark/>
          </w:tcPr>
          <w:p w:rsidR="00F7045F" w:rsidRPr="00F7045F" w:rsidRDefault="00F7045F" w:rsidP="00F7045F">
            <w:pPr>
              <w:spacing w:after="0" w:line="259" w:lineRule="auto"/>
              <w:jc w:val="both"/>
              <w:rPr>
                <w:rFonts w:ascii="Times New Roman" w:eastAsia="Calibri" w:hAnsi="Times New Roman" w:cs="Times New Roman"/>
                <w:b/>
                <w:sz w:val="20"/>
                <w:szCs w:val="20"/>
              </w:rPr>
            </w:pPr>
            <w:r w:rsidRPr="00F7045F">
              <w:rPr>
                <w:rFonts w:ascii="Times New Roman" w:eastAsia="Calibri" w:hAnsi="Times New Roman" w:cs="Times New Roman"/>
                <w:b/>
                <w:sz w:val="20"/>
                <w:szCs w:val="20"/>
              </w:rPr>
              <w:t>TEMA ADI</w:t>
            </w:r>
          </w:p>
        </w:tc>
        <w:tc>
          <w:tcPr>
            <w:tcW w:w="1067" w:type="dxa"/>
            <w:tcBorders>
              <w:top w:val="single" w:sz="4" w:space="0" w:color="000000"/>
              <w:left w:val="single" w:sz="4" w:space="0" w:color="auto"/>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b/>
                <w:sz w:val="20"/>
                <w:szCs w:val="20"/>
              </w:rPr>
            </w:pPr>
            <w:r w:rsidRPr="00F7045F">
              <w:rPr>
                <w:rFonts w:ascii="Times New Roman" w:eastAsia="Calibri" w:hAnsi="Times New Roman" w:cs="Times New Roman"/>
                <w:b/>
                <w:sz w:val="20"/>
                <w:szCs w:val="20"/>
              </w:rPr>
              <w:t>SÜRE</w:t>
            </w:r>
          </w:p>
        </w:tc>
        <w:tc>
          <w:tcPr>
            <w:tcW w:w="2282"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b/>
                <w:sz w:val="20"/>
                <w:szCs w:val="20"/>
              </w:rPr>
            </w:pPr>
            <w:r w:rsidRPr="00F7045F">
              <w:rPr>
                <w:rFonts w:ascii="Times New Roman" w:eastAsia="Calibri" w:hAnsi="Times New Roman" w:cs="Times New Roman"/>
                <w:b/>
                <w:sz w:val="20"/>
                <w:szCs w:val="20"/>
              </w:rPr>
              <w:t>BAŞLANGIÇ TARİHİ</w:t>
            </w:r>
          </w:p>
        </w:tc>
        <w:tc>
          <w:tcPr>
            <w:tcW w:w="2601"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b/>
                <w:sz w:val="20"/>
                <w:szCs w:val="20"/>
              </w:rPr>
            </w:pPr>
            <w:r w:rsidRPr="00F7045F">
              <w:rPr>
                <w:rFonts w:ascii="Times New Roman" w:eastAsia="Calibri" w:hAnsi="Times New Roman" w:cs="Times New Roman"/>
                <w:b/>
                <w:sz w:val="20"/>
                <w:szCs w:val="20"/>
              </w:rPr>
              <w:t>BİTİŞ TARİHİ</w:t>
            </w:r>
          </w:p>
        </w:tc>
      </w:tr>
      <w:tr w:rsidR="00F7045F" w:rsidRPr="00F7045F" w:rsidTr="00F7045F">
        <w:tc>
          <w:tcPr>
            <w:tcW w:w="627" w:type="dxa"/>
            <w:tcBorders>
              <w:top w:val="single" w:sz="4" w:space="0" w:color="000000"/>
              <w:left w:val="single" w:sz="4" w:space="0" w:color="000000"/>
              <w:bottom w:val="single" w:sz="4" w:space="0" w:color="000000"/>
              <w:right w:val="single" w:sz="4" w:space="0" w:color="000000"/>
            </w:tcBorders>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1</w:t>
            </w:r>
          </w:p>
        </w:tc>
        <w:tc>
          <w:tcPr>
            <w:tcW w:w="3561" w:type="dxa"/>
            <w:tcBorders>
              <w:top w:val="single" w:sz="4" w:space="0" w:color="000000"/>
              <w:left w:val="single" w:sz="4" w:space="0" w:color="000000"/>
              <w:bottom w:val="single" w:sz="4" w:space="0" w:color="000000"/>
              <w:right w:val="single" w:sz="4" w:space="0" w:color="auto"/>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BİREY VE TOPLUM</w:t>
            </w:r>
          </w:p>
        </w:tc>
        <w:tc>
          <w:tcPr>
            <w:tcW w:w="1067" w:type="dxa"/>
            <w:tcBorders>
              <w:top w:val="single" w:sz="4" w:space="0" w:color="000000"/>
              <w:left w:val="single" w:sz="4" w:space="0" w:color="auto"/>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5 HAFTA</w:t>
            </w:r>
          </w:p>
        </w:tc>
        <w:tc>
          <w:tcPr>
            <w:tcW w:w="2282"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18 EKİM 2017</w:t>
            </w:r>
          </w:p>
        </w:tc>
        <w:tc>
          <w:tcPr>
            <w:tcW w:w="2601"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20 EKİM 2017</w:t>
            </w:r>
          </w:p>
        </w:tc>
      </w:tr>
      <w:tr w:rsidR="00F7045F" w:rsidRPr="00F7045F" w:rsidTr="00F7045F">
        <w:tc>
          <w:tcPr>
            <w:tcW w:w="627" w:type="dxa"/>
            <w:tcBorders>
              <w:top w:val="single" w:sz="4" w:space="0" w:color="000000"/>
              <w:left w:val="single" w:sz="4" w:space="0" w:color="000000"/>
              <w:bottom w:val="single" w:sz="4" w:space="0" w:color="000000"/>
              <w:right w:val="single" w:sz="4" w:space="0" w:color="000000"/>
            </w:tcBorders>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2</w:t>
            </w:r>
          </w:p>
        </w:tc>
        <w:tc>
          <w:tcPr>
            <w:tcW w:w="3561" w:type="dxa"/>
            <w:tcBorders>
              <w:top w:val="single" w:sz="4" w:space="0" w:color="000000"/>
              <w:left w:val="single" w:sz="4" w:space="0" w:color="000000"/>
              <w:bottom w:val="single" w:sz="4" w:space="0" w:color="000000"/>
              <w:right w:val="single" w:sz="4" w:space="0" w:color="auto"/>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ATATÜRK</w:t>
            </w:r>
          </w:p>
        </w:tc>
        <w:tc>
          <w:tcPr>
            <w:tcW w:w="1067" w:type="dxa"/>
            <w:tcBorders>
              <w:top w:val="single" w:sz="4" w:space="0" w:color="000000"/>
              <w:left w:val="single" w:sz="4" w:space="0" w:color="auto"/>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5 HAFTA</w:t>
            </w:r>
          </w:p>
        </w:tc>
        <w:tc>
          <w:tcPr>
            <w:tcW w:w="2282"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23 EKİM 2017</w:t>
            </w:r>
          </w:p>
        </w:tc>
        <w:tc>
          <w:tcPr>
            <w:tcW w:w="2601"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24 KASIM 2017</w:t>
            </w:r>
          </w:p>
        </w:tc>
      </w:tr>
      <w:tr w:rsidR="00F7045F" w:rsidRPr="00F7045F" w:rsidTr="00F7045F">
        <w:tc>
          <w:tcPr>
            <w:tcW w:w="627" w:type="dxa"/>
            <w:tcBorders>
              <w:top w:val="single" w:sz="4" w:space="0" w:color="000000"/>
              <w:left w:val="single" w:sz="4" w:space="0" w:color="000000"/>
              <w:bottom w:val="single" w:sz="4" w:space="0" w:color="000000"/>
              <w:right w:val="single" w:sz="4" w:space="0" w:color="000000"/>
            </w:tcBorders>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3</w:t>
            </w:r>
          </w:p>
        </w:tc>
        <w:tc>
          <w:tcPr>
            <w:tcW w:w="3561" w:type="dxa"/>
            <w:tcBorders>
              <w:top w:val="single" w:sz="4" w:space="0" w:color="000000"/>
              <w:left w:val="single" w:sz="4" w:space="0" w:color="000000"/>
              <w:bottom w:val="single" w:sz="4" w:space="0" w:color="000000"/>
              <w:right w:val="single" w:sz="4" w:space="0" w:color="auto"/>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SAĞLIK VE ÇEVRE</w:t>
            </w:r>
          </w:p>
        </w:tc>
        <w:tc>
          <w:tcPr>
            <w:tcW w:w="1067" w:type="dxa"/>
            <w:tcBorders>
              <w:top w:val="single" w:sz="4" w:space="0" w:color="000000"/>
              <w:left w:val="single" w:sz="4" w:space="0" w:color="auto"/>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4 HAFTA</w:t>
            </w:r>
          </w:p>
        </w:tc>
        <w:tc>
          <w:tcPr>
            <w:tcW w:w="2282"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27 KASIM 2017</w:t>
            </w:r>
          </w:p>
        </w:tc>
        <w:tc>
          <w:tcPr>
            <w:tcW w:w="2601"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22 ARALIK 2017</w:t>
            </w:r>
          </w:p>
        </w:tc>
      </w:tr>
      <w:tr w:rsidR="00F7045F" w:rsidRPr="00F7045F" w:rsidTr="00F7045F">
        <w:tc>
          <w:tcPr>
            <w:tcW w:w="627" w:type="dxa"/>
            <w:tcBorders>
              <w:top w:val="single" w:sz="4" w:space="0" w:color="000000"/>
              <w:left w:val="single" w:sz="4" w:space="0" w:color="000000"/>
              <w:bottom w:val="single" w:sz="4" w:space="0" w:color="000000"/>
              <w:right w:val="single" w:sz="4" w:space="0" w:color="000000"/>
            </w:tcBorders>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4</w:t>
            </w:r>
          </w:p>
        </w:tc>
        <w:tc>
          <w:tcPr>
            <w:tcW w:w="3561" w:type="dxa"/>
            <w:tcBorders>
              <w:top w:val="single" w:sz="4" w:space="0" w:color="000000"/>
              <w:left w:val="single" w:sz="4" w:space="0" w:color="000000"/>
              <w:bottom w:val="single" w:sz="4" w:space="0" w:color="000000"/>
              <w:right w:val="single" w:sz="4" w:space="0" w:color="auto"/>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OYUN VE SPOR</w:t>
            </w:r>
          </w:p>
        </w:tc>
        <w:tc>
          <w:tcPr>
            <w:tcW w:w="1067" w:type="dxa"/>
            <w:tcBorders>
              <w:top w:val="single" w:sz="4" w:space="0" w:color="000000"/>
              <w:left w:val="single" w:sz="4" w:space="0" w:color="auto"/>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4 HAFTA</w:t>
            </w:r>
          </w:p>
        </w:tc>
        <w:tc>
          <w:tcPr>
            <w:tcW w:w="2282"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25 ARALIK 2017</w:t>
            </w:r>
          </w:p>
        </w:tc>
        <w:tc>
          <w:tcPr>
            <w:tcW w:w="2601"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19 OCAK 2018</w:t>
            </w:r>
          </w:p>
        </w:tc>
      </w:tr>
      <w:tr w:rsidR="00F7045F" w:rsidRPr="00F7045F" w:rsidTr="00F7045F">
        <w:tc>
          <w:tcPr>
            <w:tcW w:w="627" w:type="dxa"/>
            <w:tcBorders>
              <w:top w:val="single" w:sz="4" w:space="0" w:color="000000"/>
              <w:left w:val="single" w:sz="4" w:space="0" w:color="000000"/>
              <w:bottom w:val="single" w:sz="4" w:space="0" w:color="000000"/>
              <w:right w:val="single" w:sz="4" w:space="0" w:color="000000"/>
            </w:tcBorders>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5</w:t>
            </w:r>
          </w:p>
        </w:tc>
        <w:tc>
          <w:tcPr>
            <w:tcW w:w="3561" w:type="dxa"/>
            <w:tcBorders>
              <w:top w:val="single" w:sz="4" w:space="0" w:color="000000"/>
              <w:left w:val="single" w:sz="4" w:space="0" w:color="000000"/>
              <w:bottom w:val="single" w:sz="4" w:space="0" w:color="000000"/>
              <w:right w:val="single" w:sz="4" w:space="0" w:color="auto"/>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ÜRETİM TÜKETİM VE VERİMLİLİK</w:t>
            </w:r>
          </w:p>
        </w:tc>
        <w:tc>
          <w:tcPr>
            <w:tcW w:w="1067" w:type="dxa"/>
            <w:tcBorders>
              <w:top w:val="single" w:sz="4" w:space="0" w:color="000000"/>
              <w:left w:val="single" w:sz="4" w:space="0" w:color="auto"/>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4 HAFTA</w:t>
            </w:r>
          </w:p>
        </w:tc>
        <w:tc>
          <w:tcPr>
            <w:tcW w:w="2282"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5 ŞUBAT 2018</w:t>
            </w:r>
          </w:p>
        </w:tc>
        <w:tc>
          <w:tcPr>
            <w:tcW w:w="2601"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2 MART 2018</w:t>
            </w:r>
          </w:p>
        </w:tc>
      </w:tr>
      <w:tr w:rsidR="00F7045F" w:rsidRPr="00F7045F" w:rsidTr="00F7045F">
        <w:tc>
          <w:tcPr>
            <w:tcW w:w="627" w:type="dxa"/>
            <w:tcBorders>
              <w:top w:val="single" w:sz="4" w:space="0" w:color="000000"/>
              <w:left w:val="single" w:sz="4" w:space="0" w:color="000000"/>
              <w:bottom w:val="single" w:sz="4" w:space="0" w:color="000000"/>
              <w:right w:val="single" w:sz="4" w:space="0" w:color="000000"/>
            </w:tcBorders>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6</w:t>
            </w:r>
          </w:p>
        </w:tc>
        <w:tc>
          <w:tcPr>
            <w:tcW w:w="3561" w:type="dxa"/>
            <w:tcBorders>
              <w:top w:val="single" w:sz="4" w:space="0" w:color="000000"/>
              <w:left w:val="single" w:sz="4" w:space="0" w:color="000000"/>
              <w:bottom w:val="single" w:sz="4" w:space="0" w:color="000000"/>
              <w:right w:val="single" w:sz="4" w:space="0" w:color="auto"/>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GÜZEL ÜLKEM TÜRKİYE</w:t>
            </w:r>
          </w:p>
        </w:tc>
        <w:tc>
          <w:tcPr>
            <w:tcW w:w="1067" w:type="dxa"/>
            <w:tcBorders>
              <w:top w:val="single" w:sz="4" w:space="0" w:color="000000"/>
              <w:left w:val="single" w:sz="4" w:space="0" w:color="auto"/>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5 HAFTA</w:t>
            </w:r>
          </w:p>
        </w:tc>
        <w:tc>
          <w:tcPr>
            <w:tcW w:w="2282"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5 MART 2018</w:t>
            </w:r>
          </w:p>
        </w:tc>
        <w:tc>
          <w:tcPr>
            <w:tcW w:w="2601"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6 NİSAN 2018</w:t>
            </w:r>
          </w:p>
        </w:tc>
      </w:tr>
      <w:tr w:rsidR="00F7045F" w:rsidRPr="00F7045F" w:rsidTr="00F7045F">
        <w:tc>
          <w:tcPr>
            <w:tcW w:w="627" w:type="dxa"/>
            <w:tcBorders>
              <w:top w:val="single" w:sz="4" w:space="0" w:color="000000"/>
              <w:left w:val="single" w:sz="4" w:space="0" w:color="000000"/>
              <w:bottom w:val="single" w:sz="4" w:space="0" w:color="000000"/>
              <w:right w:val="single" w:sz="4" w:space="0" w:color="000000"/>
            </w:tcBorders>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7</w:t>
            </w:r>
          </w:p>
        </w:tc>
        <w:tc>
          <w:tcPr>
            <w:tcW w:w="3561" w:type="dxa"/>
            <w:tcBorders>
              <w:top w:val="single" w:sz="4" w:space="0" w:color="000000"/>
              <w:left w:val="single" w:sz="4" w:space="0" w:color="000000"/>
              <w:bottom w:val="single" w:sz="4" w:space="0" w:color="000000"/>
              <w:right w:val="single" w:sz="4" w:space="0" w:color="auto"/>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DEĞERLERİMİZ</w:t>
            </w:r>
          </w:p>
        </w:tc>
        <w:tc>
          <w:tcPr>
            <w:tcW w:w="1067" w:type="dxa"/>
            <w:tcBorders>
              <w:top w:val="single" w:sz="4" w:space="0" w:color="000000"/>
              <w:left w:val="single" w:sz="4" w:space="0" w:color="auto"/>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4 HAFTA</w:t>
            </w:r>
          </w:p>
        </w:tc>
        <w:tc>
          <w:tcPr>
            <w:tcW w:w="2282"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9 NİSAN 2018</w:t>
            </w:r>
          </w:p>
        </w:tc>
        <w:tc>
          <w:tcPr>
            <w:tcW w:w="2601"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4 MAYIS 2018</w:t>
            </w:r>
          </w:p>
        </w:tc>
      </w:tr>
      <w:tr w:rsidR="00F7045F" w:rsidRPr="00F7045F" w:rsidTr="00F7045F">
        <w:tc>
          <w:tcPr>
            <w:tcW w:w="627" w:type="dxa"/>
            <w:tcBorders>
              <w:top w:val="single" w:sz="4" w:space="0" w:color="000000"/>
              <w:left w:val="single" w:sz="4" w:space="0" w:color="000000"/>
              <w:bottom w:val="single" w:sz="4" w:space="0" w:color="000000"/>
              <w:right w:val="single" w:sz="4" w:space="0" w:color="000000"/>
            </w:tcBorders>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8</w:t>
            </w:r>
          </w:p>
        </w:tc>
        <w:tc>
          <w:tcPr>
            <w:tcW w:w="3561" w:type="dxa"/>
            <w:tcBorders>
              <w:top w:val="single" w:sz="4" w:space="0" w:color="000000"/>
              <w:left w:val="single" w:sz="4" w:space="0" w:color="000000"/>
              <w:bottom w:val="single" w:sz="4" w:space="0" w:color="000000"/>
              <w:right w:val="single" w:sz="4" w:space="0" w:color="auto"/>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GÜZEL SANATLAR</w:t>
            </w:r>
          </w:p>
        </w:tc>
        <w:tc>
          <w:tcPr>
            <w:tcW w:w="1067" w:type="dxa"/>
            <w:tcBorders>
              <w:top w:val="single" w:sz="4" w:space="0" w:color="000000"/>
              <w:left w:val="single" w:sz="4" w:space="0" w:color="auto"/>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5 HAFTA</w:t>
            </w:r>
          </w:p>
        </w:tc>
        <w:tc>
          <w:tcPr>
            <w:tcW w:w="2282"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7 MAYIS</w:t>
            </w:r>
          </w:p>
        </w:tc>
        <w:tc>
          <w:tcPr>
            <w:tcW w:w="2601"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8 HAZİRAN 2018</w:t>
            </w:r>
          </w:p>
        </w:tc>
      </w:tr>
    </w:tbl>
    <w:p w:rsidR="00F7045F" w:rsidRPr="00F7045F" w:rsidRDefault="00F7045F" w:rsidP="00F7045F">
      <w:pPr>
        <w:spacing w:after="160" w:line="259" w:lineRule="auto"/>
        <w:jc w:val="both"/>
        <w:rPr>
          <w:rFonts w:ascii="Times New Roman" w:eastAsia="Calibri" w:hAnsi="Times New Roman" w:cs="Times New Roman"/>
          <w:b/>
          <w:sz w:val="20"/>
          <w:szCs w:val="20"/>
        </w:rPr>
      </w:pPr>
      <w:r w:rsidRPr="00F7045F">
        <w:rPr>
          <w:rFonts w:ascii="Times New Roman" w:eastAsia="Calibri" w:hAnsi="Times New Roman" w:cs="Times New Roman"/>
          <w:b/>
          <w:sz w:val="20"/>
          <w:szCs w:val="20"/>
        </w:rPr>
        <w:t xml:space="preserve">TÜRKÇE DERSİ </w:t>
      </w:r>
    </w:p>
    <w:p w:rsidR="002F13DF" w:rsidRDefault="002F13DF"/>
    <w:p w:rsidR="00F7045F" w:rsidRPr="00F7045F" w:rsidRDefault="00F7045F" w:rsidP="00F7045F">
      <w:pPr>
        <w:spacing w:before="240" w:after="160" w:line="259" w:lineRule="auto"/>
        <w:jc w:val="both"/>
        <w:rPr>
          <w:rFonts w:ascii="Times New Roman" w:eastAsia="Calibri" w:hAnsi="Times New Roman" w:cs="Times New Roman"/>
          <w:b/>
          <w:sz w:val="20"/>
          <w:szCs w:val="20"/>
        </w:rPr>
      </w:pPr>
      <w:r w:rsidRPr="00F7045F">
        <w:rPr>
          <w:rFonts w:ascii="Times New Roman" w:eastAsia="Calibri" w:hAnsi="Times New Roman" w:cs="Times New Roman"/>
          <w:b/>
          <w:sz w:val="20"/>
          <w:szCs w:val="20"/>
        </w:rPr>
        <w:t>MATEMATİK</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92"/>
        <w:gridCol w:w="4588"/>
        <w:gridCol w:w="883"/>
        <w:gridCol w:w="1740"/>
        <w:gridCol w:w="2086"/>
      </w:tblGrid>
      <w:tr w:rsidR="00F7045F" w:rsidRPr="00F7045F" w:rsidTr="00F7045F">
        <w:tc>
          <w:tcPr>
            <w:tcW w:w="492" w:type="dxa"/>
            <w:tcBorders>
              <w:top w:val="single" w:sz="4" w:space="0" w:color="000000"/>
              <w:left w:val="single" w:sz="4" w:space="0" w:color="000000"/>
              <w:bottom w:val="single" w:sz="4" w:space="0" w:color="000000"/>
              <w:right w:val="single" w:sz="4" w:space="0" w:color="000000"/>
            </w:tcBorders>
          </w:tcPr>
          <w:p w:rsidR="00F7045F" w:rsidRPr="00F7045F" w:rsidRDefault="00F7045F" w:rsidP="00F7045F">
            <w:pPr>
              <w:spacing w:after="0" w:line="259" w:lineRule="auto"/>
              <w:jc w:val="both"/>
              <w:rPr>
                <w:rFonts w:ascii="Times New Roman" w:eastAsia="Calibri" w:hAnsi="Times New Roman" w:cs="Times New Roman"/>
                <w:sz w:val="20"/>
                <w:szCs w:val="20"/>
              </w:rPr>
            </w:pPr>
          </w:p>
        </w:tc>
        <w:tc>
          <w:tcPr>
            <w:tcW w:w="4588"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center"/>
              <w:rPr>
                <w:rFonts w:ascii="Times New Roman" w:eastAsia="Calibri" w:hAnsi="Times New Roman" w:cs="Times New Roman"/>
                <w:b/>
                <w:sz w:val="20"/>
                <w:szCs w:val="20"/>
              </w:rPr>
            </w:pPr>
            <w:r w:rsidRPr="00F7045F">
              <w:rPr>
                <w:rFonts w:ascii="Times New Roman" w:eastAsia="Calibri" w:hAnsi="Times New Roman" w:cs="Times New Roman"/>
                <w:b/>
                <w:sz w:val="20"/>
                <w:szCs w:val="20"/>
              </w:rPr>
              <w:t>ÜNİTE</w:t>
            </w:r>
          </w:p>
        </w:tc>
        <w:tc>
          <w:tcPr>
            <w:tcW w:w="830"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center"/>
              <w:rPr>
                <w:rFonts w:ascii="Times New Roman" w:eastAsia="Calibri" w:hAnsi="Times New Roman" w:cs="Times New Roman"/>
                <w:b/>
                <w:sz w:val="20"/>
                <w:szCs w:val="20"/>
              </w:rPr>
            </w:pPr>
            <w:r w:rsidRPr="00F7045F">
              <w:rPr>
                <w:rFonts w:ascii="Times New Roman" w:eastAsia="Calibri" w:hAnsi="Times New Roman" w:cs="Times New Roman"/>
                <w:b/>
                <w:sz w:val="20"/>
                <w:szCs w:val="20"/>
              </w:rPr>
              <w:t>SÜRE</w:t>
            </w:r>
          </w:p>
        </w:tc>
        <w:tc>
          <w:tcPr>
            <w:tcW w:w="1740"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center"/>
              <w:rPr>
                <w:rFonts w:ascii="Times New Roman" w:eastAsia="Calibri" w:hAnsi="Times New Roman" w:cs="Times New Roman"/>
                <w:b/>
                <w:sz w:val="20"/>
                <w:szCs w:val="20"/>
              </w:rPr>
            </w:pPr>
            <w:r w:rsidRPr="00F7045F">
              <w:rPr>
                <w:rFonts w:ascii="Times New Roman" w:eastAsia="Calibri" w:hAnsi="Times New Roman" w:cs="Times New Roman"/>
                <w:b/>
                <w:sz w:val="20"/>
                <w:szCs w:val="20"/>
              </w:rPr>
              <w:t>BAŞLANGIÇ TARİHİ</w:t>
            </w:r>
          </w:p>
        </w:tc>
        <w:tc>
          <w:tcPr>
            <w:tcW w:w="2086"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center"/>
              <w:rPr>
                <w:rFonts w:ascii="Times New Roman" w:eastAsia="Calibri" w:hAnsi="Times New Roman" w:cs="Times New Roman"/>
                <w:b/>
                <w:sz w:val="20"/>
                <w:szCs w:val="20"/>
              </w:rPr>
            </w:pPr>
            <w:r w:rsidRPr="00F7045F">
              <w:rPr>
                <w:rFonts w:ascii="Times New Roman" w:eastAsia="Calibri" w:hAnsi="Times New Roman" w:cs="Times New Roman"/>
                <w:b/>
                <w:sz w:val="20"/>
                <w:szCs w:val="20"/>
              </w:rPr>
              <w:t>BİTİŞ TARİHİ</w:t>
            </w:r>
          </w:p>
        </w:tc>
      </w:tr>
      <w:tr w:rsidR="00F7045F" w:rsidRPr="00F7045F" w:rsidTr="00F7045F">
        <w:tc>
          <w:tcPr>
            <w:tcW w:w="492" w:type="dxa"/>
            <w:tcBorders>
              <w:top w:val="single" w:sz="4" w:space="0" w:color="000000"/>
              <w:left w:val="single" w:sz="4" w:space="0" w:color="000000"/>
              <w:bottom w:val="single" w:sz="4" w:space="0" w:color="000000"/>
              <w:right w:val="single" w:sz="4" w:space="0" w:color="000000"/>
            </w:tcBorders>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1</w:t>
            </w:r>
          </w:p>
        </w:tc>
        <w:tc>
          <w:tcPr>
            <w:tcW w:w="4588" w:type="dxa"/>
            <w:tcBorders>
              <w:top w:val="single" w:sz="4" w:space="0" w:color="000000"/>
              <w:left w:val="single" w:sz="4" w:space="0" w:color="000000"/>
              <w:bottom w:val="single" w:sz="4" w:space="0" w:color="000000"/>
              <w:right w:val="single" w:sz="4" w:space="0" w:color="000000"/>
            </w:tcBorders>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DOĞAL SAYILAR</w:t>
            </w:r>
          </w:p>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AÇI VE ÖLÇÜSÜ</w:t>
            </w:r>
          </w:p>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SÜTUN GRAFİĞİ</w:t>
            </w:r>
          </w:p>
        </w:tc>
        <w:tc>
          <w:tcPr>
            <w:tcW w:w="830" w:type="dxa"/>
            <w:tcBorders>
              <w:top w:val="single" w:sz="4" w:space="0" w:color="000000"/>
              <w:left w:val="single" w:sz="4" w:space="0" w:color="000000"/>
              <w:bottom w:val="single" w:sz="4" w:space="0" w:color="000000"/>
              <w:right w:val="single" w:sz="4" w:space="0" w:color="000000"/>
            </w:tcBorders>
            <w:vAlign w:val="center"/>
          </w:tcPr>
          <w:p w:rsidR="00F7045F" w:rsidRPr="00F7045F" w:rsidRDefault="00F7045F" w:rsidP="00F7045F">
            <w:pPr>
              <w:spacing w:after="0" w:line="259" w:lineRule="auto"/>
              <w:jc w:val="center"/>
              <w:rPr>
                <w:rFonts w:ascii="Times New Roman" w:eastAsia="Calibri" w:hAnsi="Times New Roman" w:cs="Times New Roman"/>
                <w:sz w:val="20"/>
                <w:szCs w:val="20"/>
              </w:rPr>
            </w:pPr>
            <w:r w:rsidRPr="00F7045F">
              <w:rPr>
                <w:rFonts w:ascii="Times New Roman" w:eastAsia="Calibri" w:hAnsi="Times New Roman" w:cs="Times New Roman"/>
                <w:sz w:val="20"/>
                <w:szCs w:val="20"/>
              </w:rPr>
              <w:t>6 HAFTA</w:t>
            </w:r>
          </w:p>
        </w:tc>
        <w:tc>
          <w:tcPr>
            <w:tcW w:w="1740" w:type="dxa"/>
            <w:tcBorders>
              <w:top w:val="single" w:sz="4" w:space="0" w:color="000000"/>
              <w:left w:val="single" w:sz="4" w:space="0" w:color="000000"/>
              <w:bottom w:val="single" w:sz="4" w:space="0" w:color="000000"/>
              <w:right w:val="single" w:sz="4" w:space="0" w:color="000000"/>
            </w:tcBorders>
            <w:vAlign w:val="center"/>
          </w:tcPr>
          <w:p w:rsidR="00F7045F" w:rsidRPr="00F7045F" w:rsidRDefault="00F7045F" w:rsidP="00F7045F">
            <w:pPr>
              <w:spacing w:after="0" w:line="259" w:lineRule="auto"/>
              <w:jc w:val="center"/>
              <w:rPr>
                <w:rFonts w:ascii="Times New Roman" w:eastAsia="Calibri" w:hAnsi="Times New Roman" w:cs="Times New Roman"/>
                <w:sz w:val="20"/>
                <w:szCs w:val="20"/>
              </w:rPr>
            </w:pPr>
            <w:r w:rsidRPr="00F7045F">
              <w:rPr>
                <w:rFonts w:ascii="Times New Roman" w:eastAsia="Calibri" w:hAnsi="Times New Roman" w:cs="Times New Roman"/>
                <w:sz w:val="20"/>
                <w:szCs w:val="20"/>
              </w:rPr>
              <w:t>18 EYLÜL 2017</w:t>
            </w:r>
          </w:p>
        </w:tc>
        <w:tc>
          <w:tcPr>
            <w:tcW w:w="2086" w:type="dxa"/>
            <w:tcBorders>
              <w:top w:val="single" w:sz="4" w:space="0" w:color="000000"/>
              <w:left w:val="single" w:sz="4" w:space="0" w:color="000000"/>
              <w:bottom w:val="single" w:sz="4" w:space="0" w:color="000000"/>
              <w:right w:val="single" w:sz="4" w:space="0" w:color="000000"/>
            </w:tcBorders>
            <w:vAlign w:val="center"/>
          </w:tcPr>
          <w:p w:rsidR="00F7045F" w:rsidRPr="00F7045F" w:rsidRDefault="00F7045F" w:rsidP="00F7045F">
            <w:pPr>
              <w:spacing w:after="0" w:line="259" w:lineRule="auto"/>
              <w:jc w:val="center"/>
              <w:rPr>
                <w:rFonts w:ascii="Times New Roman" w:eastAsia="Calibri" w:hAnsi="Times New Roman" w:cs="Times New Roman"/>
                <w:sz w:val="20"/>
                <w:szCs w:val="20"/>
              </w:rPr>
            </w:pPr>
            <w:r w:rsidRPr="00F7045F">
              <w:rPr>
                <w:rFonts w:ascii="Times New Roman" w:eastAsia="Calibri" w:hAnsi="Times New Roman" w:cs="Times New Roman"/>
                <w:sz w:val="20"/>
                <w:szCs w:val="20"/>
              </w:rPr>
              <w:t>27 EKİM 2017</w:t>
            </w:r>
          </w:p>
        </w:tc>
      </w:tr>
      <w:tr w:rsidR="00F7045F" w:rsidRPr="00F7045F" w:rsidTr="00F7045F">
        <w:tc>
          <w:tcPr>
            <w:tcW w:w="492" w:type="dxa"/>
            <w:tcBorders>
              <w:top w:val="single" w:sz="4" w:space="0" w:color="000000"/>
              <w:left w:val="single" w:sz="4" w:space="0" w:color="000000"/>
              <w:bottom w:val="single" w:sz="4" w:space="0" w:color="000000"/>
              <w:right w:val="single" w:sz="4" w:space="0" w:color="000000"/>
            </w:tcBorders>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2</w:t>
            </w:r>
          </w:p>
        </w:tc>
        <w:tc>
          <w:tcPr>
            <w:tcW w:w="4588" w:type="dxa"/>
            <w:tcBorders>
              <w:top w:val="single" w:sz="4" w:space="0" w:color="000000"/>
              <w:left w:val="single" w:sz="4" w:space="0" w:color="000000"/>
              <w:bottom w:val="single" w:sz="4" w:space="0" w:color="000000"/>
              <w:right w:val="single" w:sz="4" w:space="0" w:color="000000"/>
            </w:tcBorders>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DOĞAL SAYILARDA TOPLAMA İŞLEMİ</w:t>
            </w:r>
          </w:p>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DOĞAL SAYILARDA ÇIKARMA İŞLEMİ</w:t>
            </w:r>
          </w:p>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ÜÇGEN KARE DİKDÖRTGEN</w:t>
            </w:r>
          </w:p>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UZUNLUKLARI ÖLÇME</w:t>
            </w:r>
          </w:p>
        </w:tc>
        <w:tc>
          <w:tcPr>
            <w:tcW w:w="830" w:type="dxa"/>
            <w:tcBorders>
              <w:top w:val="single" w:sz="4" w:space="0" w:color="000000"/>
              <w:left w:val="single" w:sz="4" w:space="0" w:color="000000"/>
              <w:bottom w:val="single" w:sz="4" w:space="0" w:color="000000"/>
              <w:right w:val="single" w:sz="4" w:space="0" w:color="000000"/>
            </w:tcBorders>
            <w:vAlign w:val="center"/>
          </w:tcPr>
          <w:p w:rsidR="00F7045F" w:rsidRPr="00F7045F" w:rsidRDefault="00F7045F" w:rsidP="00F7045F">
            <w:pPr>
              <w:spacing w:after="0" w:line="259" w:lineRule="auto"/>
              <w:jc w:val="center"/>
              <w:rPr>
                <w:rFonts w:ascii="Times New Roman" w:eastAsia="Calibri" w:hAnsi="Times New Roman" w:cs="Times New Roman"/>
                <w:sz w:val="20"/>
                <w:szCs w:val="20"/>
              </w:rPr>
            </w:pPr>
            <w:r w:rsidRPr="00F7045F">
              <w:rPr>
                <w:rFonts w:ascii="Times New Roman" w:eastAsia="Calibri" w:hAnsi="Times New Roman" w:cs="Times New Roman"/>
                <w:sz w:val="20"/>
                <w:szCs w:val="20"/>
              </w:rPr>
              <w:t>9 HAFTA</w:t>
            </w:r>
          </w:p>
        </w:tc>
        <w:tc>
          <w:tcPr>
            <w:tcW w:w="1740" w:type="dxa"/>
            <w:tcBorders>
              <w:top w:val="single" w:sz="4" w:space="0" w:color="000000"/>
              <w:left w:val="single" w:sz="4" w:space="0" w:color="000000"/>
              <w:bottom w:val="single" w:sz="4" w:space="0" w:color="000000"/>
              <w:right w:val="single" w:sz="4" w:space="0" w:color="000000"/>
            </w:tcBorders>
            <w:vAlign w:val="center"/>
          </w:tcPr>
          <w:p w:rsidR="00F7045F" w:rsidRPr="00F7045F" w:rsidRDefault="00F7045F" w:rsidP="00F7045F">
            <w:pPr>
              <w:spacing w:after="0" w:line="259" w:lineRule="auto"/>
              <w:jc w:val="center"/>
              <w:rPr>
                <w:rFonts w:ascii="Times New Roman" w:eastAsia="Calibri" w:hAnsi="Times New Roman" w:cs="Times New Roman"/>
                <w:sz w:val="20"/>
                <w:szCs w:val="20"/>
              </w:rPr>
            </w:pPr>
            <w:r w:rsidRPr="00F7045F">
              <w:rPr>
                <w:rFonts w:ascii="Times New Roman" w:eastAsia="Calibri" w:hAnsi="Times New Roman" w:cs="Times New Roman"/>
                <w:sz w:val="20"/>
                <w:szCs w:val="20"/>
              </w:rPr>
              <w:t>30 EKİM 2017</w:t>
            </w:r>
          </w:p>
        </w:tc>
        <w:tc>
          <w:tcPr>
            <w:tcW w:w="2086" w:type="dxa"/>
            <w:tcBorders>
              <w:top w:val="single" w:sz="4" w:space="0" w:color="000000"/>
              <w:left w:val="single" w:sz="4" w:space="0" w:color="000000"/>
              <w:bottom w:val="single" w:sz="4" w:space="0" w:color="000000"/>
              <w:right w:val="single" w:sz="4" w:space="0" w:color="000000"/>
            </w:tcBorders>
            <w:vAlign w:val="center"/>
          </w:tcPr>
          <w:p w:rsidR="00F7045F" w:rsidRPr="00F7045F" w:rsidRDefault="00F7045F" w:rsidP="00F7045F">
            <w:pPr>
              <w:spacing w:after="0" w:line="259" w:lineRule="auto"/>
              <w:jc w:val="center"/>
              <w:rPr>
                <w:rFonts w:ascii="Times New Roman" w:eastAsia="Calibri" w:hAnsi="Times New Roman" w:cs="Times New Roman"/>
                <w:sz w:val="20"/>
                <w:szCs w:val="20"/>
              </w:rPr>
            </w:pPr>
            <w:r w:rsidRPr="00F7045F">
              <w:rPr>
                <w:rFonts w:ascii="Times New Roman" w:eastAsia="Calibri" w:hAnsi="Times New Roman" w:cs="Times New Roman"/>
                <w:sz w:val="20"/>
                <w:szCs w:val="20"/>
              </w:rPr>
              <w:t>29 ARALIK 2017</w:t>
            </w:r>
          </w:p>
        </w:tc>
      </w:tr>
      <w:tr w:rsidR="00F7045F" w:rsidRPr="00F7045F" w:rsidTr="00F7045F">
        <w:tc>
          <w:tcPr>
            <w:tcW w:w="492" w:type="dxa"/>
            <w:tcBorders>
              <w:top w:val="single" w:sz="4" w:space="0" w:color="000000"/>
              <w:left w:val="single" w:sz="4" w:space="0" w:color="000000"/>
              <w:bottom w:val="single" w:sz="4" w:space="0" w:color="000000"/>
              <w:right w:val="single" w:sz="4" w:space="0" w:color="000000"/>
            </w:tcBorders>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3</w:t>
            </w:r>
          </w:p>
        </w:tc>
        <w:tc>
          <w:tcPr>
            <w:tcW w:w="4588" w:type="dxa"/>
            <w:tcBorders>
              <w:top w:val="single" w:sz="4" w:space="0" w:color="000000"/>
              <w:left w:val="single" w:sz="4" w:space="0" w:color="000000"/>
              <w:bottom w:val="single" w:sz="4" w:space="0" w:color="000000"/>
              <w:right w:val="single" w:sz="4" w:space="0" w:color="000000"/>
            </w:tcBorders>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DOĞAL SAYILARDA ÇIKARMA İŞLEMİ</w:t>
            </w:r>
          </w:p>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DOĞAL SAYILARDA BÖLME İŞLEMİ</w:t>
            </w:r>
          </w:p>
        </w:tc>
        <w:tc>
          <w:tcPr>
            <w:tcW w:w="830" w:type="dxa"/>
            <w:tcBorders>
              <w:top w:val="single" w:sz="4" w:space="0" w:color="000000"/>
              <w:left w:val="single" w:sz="4" w:space="0" w:color="000000"/>
              <w:bottom w:val="single" w:sz="4" w:space="0" w:color="000000"/>
              <w:right w:val="single" w:sz="4" w:space="0" w:color="000000"/>
            </w:tcBorders>
            <w:vAlign w:val="center"/>
          </w:tcPr>
          <w:p w:rsidR="00F7045F" w:rsidRPr="00F7045F" w:rsidRDefault="00F7045F" w:rsidP="00F7045F">
            <w:pPr>
              <w:spacing w:after="0" w:line="259" w:lineRule="auto"/>
              <w:jc w:val="center"/>
              <w:rPr>
                <w:rFonts w:ascii="Times New Roman" w:eastAsia="Calibri" w:hAnsi="Times New Roman" w:cs="Times New Roman"/>
                <w:sz w:val="20"/>
                <w:szCs w:val="20"/>
              </w:rPr>
            </w:pPr>
            <w:r w:rsidRPr="00F7045F">
              <w:rPr>
                <w:rFonts w:ascii="Times New Roman" w:eastAsia="Calibri" w:hAnsi="Times New Roman" w:cs="Times New Roman"/>
                <w:sz w:val="20"/>
                <w:szCs w:val="20"/>
              </w:rPr>
              <w:t>5 HAFTA</w:t>
            </w:r>
          </w:p>
        </w:tc>
        <w:tc>
          <w:tcPr>
            <w:tcW w:w="1740" w:type="dxa"/>
            <w:tcBorders>
              <w:top w:val="single" w:sz="4" w:space="0" w:color="000000"/>
              <w:left w:val="single" w:sz="4" w:space="0" w:color="000000"/>
              <w:bottom w:val="single" w:sz="4" w:space="0" w:color="000000"/>
              <w:right w:val="single" w:sz="4" w:space="0" w:color="000000"/>
            </w:tcBorders>
            <w:vAlign w:val="center"/>
          </w:tcPr>
          <w:p w:rsidR="00F7045F" w:rsidRPr="00F7045F" w:rsidRDefault="00F7045F" w:rsidP="00F7045F">
            <w:pPr>
              <w:spacing w:after="0" w:line="259" w:lineRule="auto"/>
              <w:jc w:val="center"/>
              <w:rPr>
                <w:rFonts w:ascii="Times New Roman" w:eastAsia="Calibri" w:hAnsi="Times New Roman" w:cs="Times New Roman"/>
                <w:sz w:val="20"/>
                <w:szCs w:val="20"/>
              </w:rPr>
            </w:pPr>
            <w:r w:rsidRPr="00F7045F">
              <w:rPr>
                <w:rFonts w:ascii="Times New Roman" w:eastAsia="Calibri" w:hAnsi="Times New Roman" w:cs="Times New Roman"/>
                <w:sz w:val="20"/>
                <w:szCs w:val="20"/>
              </w:rPr>
              <w:t>1 OCAK 2018</w:t>
            </w:r>
          </w:p>
        </w:tc>
        <w:tc>
          <w:tcPr>
            <w:tcW w:w="2086" w:type="dxa"/>
            <w:tcBorders>
              <w:top w:val="single" w:sz="4" w:space="0" w:color="000000"/>
              <w:left w:val="single" w:sz="4" w:space="0" w:color="000000"/>
              <w:bottom w:val="single" w:sz="4" w:space="0" w:color="000000"/>
              <w:right w:val="single" w:sz="4" w:space="0" w:color="000000"/>
            </w:tcBorders>
            <w:vAlign w:val="center"/>
          </w:tcPr>
          <w:p w:rsidR="00F7045F" w:rsidRPr="00F7045F" w:rsidRDefault="00F7045F" w:rsidP="00F7045F">
            <w:pPr>
              <w:spacing w:after="0" w:line="259" w:lineRule="auto"/>
              <w:jc w:val="center"/>
              <w:rPr>
                <w:rFonts w:ascii="Times New Roman" w:eastAsia="Calibri" w:hAnsi="Times New Roman" w:cs="Times New Roman"/>
                <w:sz w:val="20"/>
                <w:szCs w:val="20"/>
              </w:rPr>
            </w:pPr>
            <w:r w:rsidRPr="00F7045F">
              <w:rPr>
                <w:rFonts w:ascii="Times New Roman" w:eastAsia="Calibri" w:hAnsi="Times New Roman" w:cs="Times New Roman"/>
                <w:sz w:val="20"/>
                <w:szCs w:val="20"/>
              </w:rPr>
              <w:t>16 ŞUBAT 2018</w:t>
            </w:r>
          </w:p>
        </w:tc>
      </w:tr>
      <w:tr w:rsidR="00F7045F" w:rsidRPr="00F7045F" w:rsidTr="00F7045F">
        <w:tc>
          <w:tcPr>
            <w:tcW w:w="492" w:type="dxa"/>
            <w:tcBorders>
              <w:top w:val="single" w:sz="4" w:space="0" w:color="000000"/>
              <w:left w:val="single" w:sz="4" w:space="0" w:color="000000"/>
              <w:bottom w:val="single" w:sz="4" w:space="0" w:color="000000"/>
              <w:right w:val="single" w:sz="4" w:space="0" w:color="000000"/>
            </w:tcBorders>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4</w:t>
            </w:r>
          </w:p>
        </w:tc>
        <w:tc>
          <w:tcPr>
            <w:tcW w:w="4588" w:type="dxa"/>
            <w:tcBorders>
              <w:top w:val="single" w:sz="4" w:space="0" w:color="000000"/>
              <w:left w:val="single" w:sz="4" w:space="0" w:color="000000"/>
              <w:bottom w:val="single" w:sz="4" w:space="0" w:color="000000"/>
              <w:right w:val="single" w:sz="4" w:space="0" w:color="000000"/>
            </w:tcBorders>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KESİRLER</w:t>
            </w:r>
          </w:p>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ONDALIK KESİRLER</w:t>
            </w:r>
          </w:p>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ZAMANI ÖLÇME</w:t>
            </w:r>
          </w:p>
        </w:tc>
        <w:tc>
          <w:tcPr>
            <w:tcW w:w="830" w:type="dxa"/>
            <w:tcBorders>
              <w:top w:val="single" w:sz="4" w:space="0" w:color="000000"/>
              <w:left w:val="single" w:sz="4" w:space="0" w:color="000000"/>
              <w:bottom w:val="single" w:sz="4" w:space="0" w:color="000000"/>
              <w:right w:val="single" w:sz="4" w:space="0" w:color="000000"/>
            </w:tcBorders>
            <w:vAlign w:val="center"/>
          </w:tcPr>
          <w:p w:rsidR="00F7045F" w:rsidRPr="00F7045F" w:rsidRDefault="00F7045F" w:rsidP="00F7045F">
            <w:pPr>
              <w:spacing w:after="0" w:line="259" w:lineRule="auto"/>
              <w:jc w:val="center"/>
              <w:rPr>
                <w:rFonts w:ascii="Times New Roman" w:eastAsia="Calibri" w:hAnsi="Times New Roman" w:cs="Times New Roman"/>
                <w:sz w:val="20"/>
                <w:szCs w:val="20"/>
              </w:rPr>
            </w:pPr>
            <w:r w:rsidRPr="00F7045F">
              <w:rPr>
                <w:rFonts w:ascii="Times New Roman" w:eastAsia="Calibri" w:hAnsi="Times New Roman" w:cs="Times New Roman"/>
                <w:sz w:val="20"/>
                <w:szCs w:val="20"/>
              </w:rPr>
              <w:t>6 HAFTA</w:t>
            </w:r>
          </w:p>
        </w:tc>
        <w:tc>
          <w:tcPr>
            <w:tcW w:w="1740" w:type="dxa"/>
            <w:tcBorders>
              <w:top w:val="single" w:sz="4" w:space="0" w:color="000000"/>
              <w:left w:val="single" w:sz="4" w:space="0" w:color="000000"/>
              <w:bottom w:val="single" w:sz="4" w:space="0" w:color="000000"/>
              <w:right w:val="single" w:sz="4" w:space="0" w:color="000000"/>
            </w:tcBorders>
            <w:vAlign w:val="center"/>
          </w:tcPr>
          <w:p w:rsidR="00F7045F" w:rsidRPr="00F7045F" w:rsidRDefault="00F7045F" w:rsidP="00F7045F">
            <w:pPr>
              <w:spacing w:after="0" w:line="259" w:lineRule="auto"/>
              <w:jc w:val="center"/>
              <w:rPr>
                <w:rFonts w:ascii="Times New Roman" w:eastAsia="Calibri" w:hAnsi="Times New Roman" w:cs="Times New Roman"/>
                <w:sz w:val="20"/>
                <w:szCs w:val="20"/>
              </w:rPr>
            </w:pPr>
            <w:r w:rsidRPr="00F7045F">
              <w:rPr>
                <w:rFonts w:ascii="Times New Roman" w:eastAsia="Calibri" w:hAnsi="Times New Roman" w:cs="Times New Roman"/>
                <w:sz w:val="20"/>
                <w:szCs w:val="20"/>
              </w:rPr>
              <w:t>19 ŞUBAT 2018</w:t>
            </w:r>
          </w:p>
        </w:tc>
        <w:tc>
          <w:tcPr>
            <w:tcW w:w="2086" w:type="dxa"/>
            <w:tcBorders>
              <w:top w:val="single" w:sz="4" w:space="0" w:color="000000"/>
              <w:left w:val="single" w:sz="4" w:space="0" w:color="000000"/>
              <w:bottom w:val="single" w:sz="4" w:space="0" w:color="000000"/>
              <w:right w:val="single" w:sz="4" w:space="0" w:color="000000"/>
            </w:tcBorders>
            <w:vAlign w:val="center"/>
          </w:tcPr>
          <w:p w:rsidR="00F7045F" w:rsidRPr="00F7045F" w:rsidRDefault="00F7045F" w:rsidP="00F7045F">
            <w:pPr>
              <w:spacing w:after="0" w:line="259" w:lineRule="auto"/>
              <w:jc w:val="center"/>
              <w:rPr>
                <w:rFonts w:ascii="Times New Roman" w:eastAsia="Calibri" w:hAnsi="Times New Roman" w:cs="Times New Roman"/>
                <w:sz w:val="20"/>
                <w:szCs w:val="20"/>
              </w:rPr>
            </w:pPr>
            <w:r w:rsidRPr="00F7045F">
              <w:rPr>
                <w:rFonts w:ascii="Times New Roman" w:eastAsia="Calibri" w:hAnsi="Times New Roman" w:cs="Times New Roman"/>
                <w:sz w:val="20"/>
                <w:szCs w:val="20"/>
              </w:rPr>
              <w:t>30 MART 2018</w:t>
            </w:r>
          </w:p>
        </w:tc>
      </w:tr>
      <w:tr w:rsidR="00F7045F" w:rsidRPr="00F7045F" w:rsidTr="00F7045F">
        <w:tc>
          <w:tcPr>
            <w:tcW w:w="492" w:type="dxa"/>
            <w:tcBorders>
              <w:top w:val="single" w:sz="4" w:space="0" w:color="000000"/>
              <w:left w:val="single" w:sz="4" w:space="0" w:color="000000"/>
              <w:bottom w:val="single" w:sz="4" w:space="0" w:color="000000"/>
              <w:right w:val="single" w:sz="4" w:space="0" w:color="000000"/>
            </w:tcBorders>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5</w:t>
            </w:r>
          </w:p>
        </w:tc>
        <w:tc>
          <w:tcPr>
            <w:tcW w:w="4588" w:type="dxa"/>
            <w:tcBorders>
              <w:top w:val="single" w:sz="4" w:space="0" w:color="000000"/>
              <w:left w:val="single" w:sz="4" w:space="0" w:color="000000"/>
              <w:bottom w:val="single" w:sz="4" w:space="0" w:color="000000"/>
              <w:right w:val="single" w:sz="4" w:space="0" w:color="000000"/>
            </w:tcBorders>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KESİRLERLE TOPLAMA İŞLEMİ</w:t>
            </w:r>
          </w:p>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KESİRLERLE ÇIKARMA İŞLEMİ</w:t>
            </w:r>
          </w:p>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GEOMETRİK CİSİMLER</w:t>
            </w:r>
          </w:p>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ALAN</w:t>
            </w:r>
          </w:p>
        </w:tc>
        <w:tc>
          <w:tcPr>
            <w:tcW w:w="830" w:type="dxa"/>
            <w:tcBorders>
              <w:top w:val="single" w:sz="4" w:space="0" w:color="000000"/>
              <w:left w:val="single" w:sz="4" w:space="0" w:color="000000"/>
              <w:bottom w:val="single" w:sz="4" w:space="0" w:color="000000"/>
              <w:right w:val="single" w:sz="4" w:space="0" w:color="000000"/>
            </w:tcBorders>
            <w:vAlign w:val="center"/>
          </w:tcPr>
          <w:p w:rsidR="00F7045F" w:rsidRPr="00F7045F" w:rsidRDefault="00F7045F" w:rsidP="00F7045F">
            <w:pPr>
              <w:spacing w:after="0" w:line="259" w:lineRule="auto"/>
              <w:jc w:val="center"/>
              <w:rPr>
                <w:rFonts w:ascii="Times New Roman" w:eastAsia="Calibri" w:hAnsi="Times New Roman" w:cs="Times New Roman"/>
                <w:sz w:val="20"/>
                <w:szCs w:val="20"/>
              </w:rPr>
            </w:pPr>
            <w:r w:rsidRPr="00F7045F">
              <w:rPr>
                <w:rFonts w:ascii="Times New Roman" w:eastAsia="Calibri" w:hAnsi="Times New Roman" w:cs="Times New Roman"/>
                <w:sz w:val="20"/>
                <w:szCs w:val="20"/>
              </w:rPr>
              <w:t>5 HAFTA</w:t>
            </w:r>
          </w:p>
        </w:tc>
        <w:tc>
          <w:tcPr>
            <w:tcW w:w="1740" w:type="dxa"/>
            <w:tcBorders>
              <w:top w:val="single" w:sz="4" w:space="0" w:color="000000"/>
              <w:left w:val="single" w:sz="4" w:space="0" w:color="000000"/>
              <w:bottom w:val="single" w:sz="4" w:space="0" w:color="000000"/>
              <w:right w:val="single" w:sz="4" w:space="0" w:color="000000"/>
            </w:tcBorders>
            <w:vAlign w:val="center"/>
          </w:tcPr>
          <w:p w:rsidR="00F7045F" w:rsidRPr="00F7045F" w:rsidRDefault="00F7045F" w:rsidP="00F7045F">
            <w:pPr>
              <w:spacing w:after="0" w:line="259" w:lineRule="auto"/>
              <w:jc w:val="center"/>
              <w:rPr>
                <w:rFonts w:ascii="Times New Roman" w:eastAsia="Calibri" w:hAnsi="Times New Roman" w:cs="Times New Roman"/>
                <w:sz w:val="20"/>
                <w:szCs w:val="20"/>
              </w:rPr>
            </w:pPr>
            <w:r w:rsidRPr="00F7045F">
              <w:rPr>
                <w:rFonts w:ascii="Times New Roman" w:eastAsia="Calibri" w:hAnsi="Times New Roman" w:cs="Times New Roman"/>
                <w:sz w:val="20"/>
                <w:szCs w:val="20"/>
              </w:rPr>
              <w:t>02 NİSAN 2018</w:t>
            </w:r>
          </w:p>
        </w:tc>
        <w:tc>
          <w:tcPr>
            <w:tcW w:w="2086" w:type="dxa"/>
            <w:tcBorders>
              <w:top w:val="single" w:sz="4" w:space="0" w:color="000000"/>
              <w:left w:val="single" w:sz="4" w:space="0" w:color="000000"/>
              <w:bottom w:val="single" w:sz="4" w:space="0" w:color="000000"/>
              <w:right w:val="single" w:sz="4" w:space="0" w:color="000000"/>
            </w:tcBorders>
            <w:vAlign w:val="center"/>
          </w:tcPr>
          <w:p w:rsidR="00F7045F" w:rsidRPr="00F7045F" w:rsidRDefault="00F7045F" w:rsidP="00F7045F">
            <w:pPr>
              <w:spacing w:after="0" w:line="259" w:lineRule="auto"/>
              <w:jc w:val="center"/>
              <w:rPr>
                <w:rFonts w:ascii="Times New Roman" w:eastAsia="Calibri" w:hAnsi="Times New Roman" w:cs="Times New Roman"/>
                <w:sz w:val="20"/>
                <w:szCs w:val="20"/>
              </w:rPr>
            </w:pPr>
            <w:r w:rsidRPr="00F7045F">
              <w:rPr>
                <w:rFonts w:ascii="Times New Roman" w:eastAsia="Calibri" w:hAnsi="Times New Roman" w:cs="Times New Roman"/>
                <w:sz w:val="20"/>
                <w:szCs w:val="20"/>
              </w:rPr>
              <w:t>4 MAYIS 2018</w:t>
            </w:r>
          </w:p>
        </w:tc>
      </w:tr>
      <w:tr w:rsidR="00F7045F" w:rsidRPr="00F7045F" w:rsidTr="00F7045F">
        <w:tc>
          <w:tcPr>
            <w:tcW w:w="492" w:type="dxa"/>
            <w:tcBorders>
              <w:top w:val="single" w:sz="4" w:space="0" w:color="000000"/>
              <w:left w:val="single" w:sz="4" w:space="0" w:color="000000"/>
              <w:bottom w:val="single" w:sz="4" w:space="0" w:color="000000"/>
              <w:right w:val="single" w:sz="4" w:space="0" w:color="000000"/>
            </w:tcBorders>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6</w:t>
            </w:r>
          </w:p>
        </w:tc>
        <w:tc>
          <w:tcPr>
            <w:tcW w:w="4588" w:type="dxa"/>
            <w:tcBorders>
              <w:top w:val="single" w:sz="4" w:space="0" w:color="000000"/>
              <w:left w:val="single" w:sz="4" w:space="0" w:color="000000"/>
              <w:bottom w:val="single" w:sz="4" w:space="0" w:color="000000"/>
              <w:right w:val="single" w:sz="4" w:space="0" w:color="000000"/>
            </w:tcBorders>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SİMETRİ</w:t>
            </w:r>
          </w:p>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ÖRÜNTÜ VE SÜSLEMELER</w:t>
            </w:r>
          </w:p>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TARTMA</w:t>
            </w:r>
          </w:p>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SIVILARI ÖLÇME</w:t>
            </w:r>
          </w:p>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OLASILIK</w:t>
            </w:r>
          </w:p>
        </w:tc>
        <w:tc>
          <w:tcPr>
            <w:tcW w:w="830" w:type="dxa"/>
            <w:tcBorders>
              <w:top w:val="single" w:sz="4" w:space="0" w:color="000000"/>
              <w:left w:val="single" w:sz="4" w:space="0" w:color="000000"/>
              <w:bottom w:val="single" w:sz="4" w:space="0" w:color="000000"/>
              <w:right w:val="single" w:sz="4" w:space="0" w:color="000000"/>
            </w:tcBorders>
            <w:vAlign w:val="center"/>
          </w:tcPr>
          <w:p w:rsidR="00F7045F" w:rsidRPr="00F7045F" w:rsidRDefault="00F7045F" w:rsidP="00F7045F">
            <w:pPr>
              <w:spacing w:after="0" w:line="259" w:lineRule="auto"/>
              <w:jc w:val="center"/>
              <w:rPr>
                <w:rFonts w:ascii="Times New Roman" w:eastAsia="Calibri" w:hAnsi="Times New Roman" w:cs="Times New Roman"/>
                <w:sz w:val="20"/>
                <w:szCs w:val="20"/>
              </w:rPr>
            </w:pPr>
            <w:r w:rsidRPr="00F7045F">
              <w:rPr>
                <w:rFonts w:ascii="Times New Roman" w:eastAsia="Calibri" w:hAnsi="Times New Roman" w:cs="Times New Roman"/>
                <w:sz w:val="20"/>
                <w:szCs w:val="20"/>
              </w:rPr>
              <w:t>5 HAFTA</w:t>
            </w:r>
          </w:p>
        </w:tc>
        <w:tc>
          <w:tcPr>
            <w:tcW w:w="1740" w:type="dxa"/>
            <w:tcBorders>
              <w:top w:val="single" w:sz="4" w:space="0" w:color="000000"/>
              <w:left w:val="single" w:sz="4" w:space="0" w:color="000000"/>
              <w:bottom w:val="single" w:sz="4" w:space="0" w:color="000000"/>
              <w:right w:val="single" w:sz="4" w:space="0" w:color="000000"/>
            </w:tcBorders>
            <w:vAlign w:val="center"/>
          </w:tcPr>
          <w:p w:rsidR="00F7045F" w:rsidRPr="00F7045F" w:rsidRDefault="00F7045F" w:rsidP="00F7045F">
            <w:pPr>
              <w:spacing w:after="0" w:line="259" w:lineRule="auto"/>
              <w:jc w:val="center"/>
              <w:rPr>
                <w:rFonts w:ascii="Times New Roman" w:eastAsia="Calibri" w:hAnsi="Times New Roman" w:cs="Times New Roman"/>
                <w:sz w:val="20"/>
                <w:szCs w:val="20"/>
              </w:rPr>
            </w:pPr>
            <w:r w:rsidRPr="00F7045F">
              <w:rPr>
                <w:rFonts w:ascii="Times New Roman" w:eastAsia="Calibri" w:hAnsi="Times New Roman" w:cs="Times New Roman"/>
                <w:sz w:val="20"/>
                <w:szCs w:val="20"/>
              </w:rPr>
              <w:t>7 MAYIS 2018</w:t>
            </w:r>
          </w:p>
        </w:tc>
        <w:tc>
          <w:tcPr>
            <w:tcW w:w="2086" w:type="dxa"/>
            <w:tcBorders>
              <w:top w:val="single" w:sz="4" w:space="0" w:color="000000"/>
              <w:left w:val="single" w:sz="4" w:space="0" w:color="000000"/>
              <w:bottom w:val="single" w:sz="4" w:space="0" w:color="000000"/>
              <w:right w:val="single" w:sz="4" w:space="0" w:color="000000"/>
            </w:tcBorders>
            <w:vAlign w:val="center"/>
          </w:tcPr>
          <w:p w:rsidR="00F7045F" w:rsidRPr="00F7045F" w:rsidRDefault="00F7045F" w:rsidP="00F7045F">
            <w:pPr>
              <w:spacing w:after="0" w:line="259" w:lineRule="auto"/>
              <w:jc w:val="center"/>
              <w:rPr>
                <w:rFonts w:ascii="Times New Roman" w:eastAsia="Calibri" w:hAnsi="Times New Roman" w:cs="Times New Roman"/>
                <w:sz w:val="20"/>
                <w:szCs w:val="20"/>
              </w:rPr>
            </w:pPr>
            <w:r w:rsidRPr="00F7045F">
              <w:rPr>
                <w:rFonts w:ascii="Times New Roman" w:eastAsia="Calibri" w:hAnsi="Times New Roman" w:cs="Times New Roman"/>
                <w:sz w:val="20"/>
                <w:szCs w:val="20"/>
              </w:rPr>
              <w:t>8 HAZİRAN 2018</w:t>
            </w:r>
          </w:p>
        </w:tc>
      </w:tr>
    </w:tbl>
    <w:p w:rsidR="00F7045F" w:rsidRDefault="00F7045F"/>
    <w:p w:rsidR="00F7045F" w:rsidRPr="00F7045F" w:rsidRDefault="00F7045F" w:rsidP="00F7045F">
      <w:pPr>
        <w:spacing w:after="160" w:line="259" w:lineRule="auto"/>
        <w:jc w:val="both"/>
        <w:rPr>
          <w:rFonts w:ascii="Times New Roman" w:eastAsia="Calibri" w:hAnsi="Times New Roman" w:cs="Times New Roman"/>
          <w:b/>
          <w:sz w:val="20"/>
          <w:szCs w:val="20"/>
        </w:rPr>
      </w:pPr>
      <w:r w:rsidRPr="00F7045F">
        <w:rPr>
          <w:rFonts w:ascii="Times New Roman" w:eastAsia="Calibri" w:hAnsi="Times New Roman" w:cs="Times New Roman"/>
          <w:b/>
          <w:sz w:val="20"/>
          <w:szCs w:val="20"/>
        </w:rPr>
        <w:t>SOSYAL BİLGİLER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26"/>
        <w:gridCol w:w="3526"/>
        <w:gridCol w:w="1116"/>
        <w:gridCol w:w="2271"/>
        <w:gridCol w:w="2599"/>
      </w:tblGrid>
      <w:tr w:rsidR="00F7045F" w:rsidRPr="00F7045F" w:rsidTr="00F7045F">
        <w:tc>
          <w:tcPr>
            <w:tcW w:w="626" w:type="dxa"/>
            <w:tcBorders>
              <w:top w:val="single" w:sz="4" w:space="0" w:color="000000"/>
              <w:left w:val="single" w:sz="4" w:space="0" w:color="000000"/>
              <w:bottom w:val="single" w:sz="4" w:space="0" w:color="000000"/>
              <w:right w:val="single" w:sz="4" w:space="0" w:color="000000"/>
            </w:tcBorders>
            <w:vAlign w:val="center"/>
          </w:tcPr>
          <w:p w:rsidR="00F7045F" w:rsidRPr="00F7045F" w:rsidRDefault="00F7045F" w:rsidP="00F7045F">
            <w:pPr>
              <w:spacing w:after="0" w:line="259" w:lineRule="auto"/>
              <w:jc w:val="both"/>
              <w:rPr>
                <w:rFonts w:ascii="Times New Roman" w:eastAsia="Calibri" w:hAnsi="Times New Roman" w:cs="Times New Roman"/>
                <w:b/>
                <w:sz w:val="20"/>
                <w:szCs w:val="20"/>
              </w:rPr>
            </w:pPr>
          </w:p>
        </w:tc>
        <w:tc>
          <w:tcPr>
            <w:tcW w:w="3526" w:type="dxa"/>
            <w:tcBorders>
              <w:top w:val="single" w:sz="4" w:space="0" w:color="000000"/>
              <w:left w:val="single" w:sz="4" w:space="0" w:color="000000"/>
              <w:bottom w:val="single" w:sz="4" w:space="0" w:color="000000"/>
              <w:right w:val="single" w:sz="4" w:space="0" w:color="000000"/>
            </w:tcBorders>
            <w:vAlign w:val="center"/>
          </w:tcPr>
          <w:p w:rsidR="00F7045F" w:rsidRPr="00F7045F" w:rsidRDefault="00F7045F" w:rsidP="00F7045F">
            <w:pPr>
              <w:spacing w:after="0" w:line="259" w:lineRule="auto"/>
              <w:jc w:val="both"/>
              <w:rPr>
                <w:rFonts w:ascii="Times New Roman" w:eastAsia="Calibri" w:hAnsi="Times New Roman" w:cs="Times New Roman"/>
                <w:b/>
                <w:sz w:val="20"/>
                <w:szCs w:val="20"/>
              </w:rPr>
            </w:pPr>
            <w:r w:rsidRPr="00F7045F">
              <w:rPr>
                <w:rFonts w:ascii="Times New Roman" w:eastAsia="Calibri" w:hAnsi="Times New Roman" w:cs="Times New Roman"/>
                <w:b/>
                <w:sz w:val="20"/>
                <w:szCs w:val="20"/>
              </w:rPr>
              <w:t>TEMA ADI</w:t>
            </w:r>
          </w:p>
        </w:tc>
        <w:tc>
          <w:tcPr>
            <w:tcW w:w="1116"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b/>
                <w:sz w:val="20"/>
                <w:szCs w:val="20"/>
              </w:rPr>
            </w:pPr>
            <w:r w:rsidRPr="00F7045F">
              <w:rPr>
                <w:rFonts w:ascii="Times New Roman" w:eastAsia="Calibri" w:hAnsi="Times New Roman" w:cs="Times New Roman"/>
                <w:b/>
                <w:sz w:val="20"/>
                <w:szCs w:val="20"/>
              </w:rPr>
              <w:t>SÜRE</w:t>
            </w:r>
          </w:p>
        </w:tc>
        <w:tc>
          <w:tcPr>
            <w:tcW w:w="2271"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b/>
                <w:sz w:val="20"/>
                <w:szCs w:val="20"/>
              </w:rPr>
            </w:pPr>
            <w:r w:rsidRPr="00F7045F">
              <w:rPr>
                <w:rFonts w:ascii="Times New Roman" w:eastAsia="Calibri" w:hAnsi="Times New Roman" w:cs="Times New Roman"/>
                <w:b/>
                <w:sz w:val="20"/>
                <w:szCs w:val="20"/>
              </w:rPr>
              <w:t>BAŞLANGIÇ TARİHİ</w:t>
            </w:r>
          </w:p>
        </w:tc>
        <w:tc>
          <w:tcPr>
            <w:tcW w:w="2599"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b/>
                <w:sz w:val="20"/>
                <w:szCs w:val="20"/>
              </w:rPr>
            </w:pPr>
            <w:r w:rsidRPr="00F7045F">
              <w:rPr>
                <w:rFonts w:ascii="Times New Roman" w:eastAsia="Calibri" w:hAnsi="Times New Roman" w:cs="Times New Roman"/>
                <w:b/>
                <w:sz w:val="20"/>
                <w:szCs w:val="20"/>
              </w:rPr>
              <w:t>BİTİŞ TARİHİ</w:t>
            </w:r>
          </w:p>
        </w:tc>
      </w:tr>
      <w:tr w:rsidR="00F7045F" w:rsidRPr="00F7045F" w:rsidTr="00F7045F">
        <w:tc>
          <w:tcPr>
            <w:tcW w:w="626"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1</w:t>
            </w:r>
          </w:p>
        </w:tc>
        <w:tc>
          <w:tcPr>
            <w:tcW w:w="3526"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BİREY VE TOPLUM</w:t>
            </w:r>
          </w:p>
        </w:tc>
        <w:tc>
          <w:tcPr>
            <w:tcW w:w="1116"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5 HAFTA</w:t>
            </w:r>
          </w:p>
        </w:tc>
        <w:tc>
          <w:tcPr>
            <w:tcW w:w="2271"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18 EYLÜL</w:t>
            </w:r>
          </w:p>
        </w:tc>
        <w:tc>
          <w:tcPr>
            <w:tcW w:w="2599"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20 EKİM</w:t>
            </w:r>
          </w:p>
        </w:tc>
      </w:tr>
      <w:tr w:rsidR="00F7045F" w:rsidRPr="00F7045F" w:rsidTr="00F7045F">
        <w:tc>
          <w:tcPr>
            <w:tcW w:w="626"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2</w:t>
            </w:r>
          </w:p>
        </w:tc>
        <w:tc>
          <w:tcPr>
            <w:tcW w:w="3526"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KÜLTÜR VE MİRAS</w:t>
            </w:r>
          </w:p>
        </w:tc>
        <w:tc>
          <w:tcPr>
            <w:tcW w:w="1116"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5HAFTA</w:t>
            </w:r>
          </w:p>
        </w:tc>
        <w:tc>
          <w:tcPr>
            <w:tcW w:w="2271"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23 EKİM</w:t>
            </w:r>
          </w:p>
        </w:tc>
        <w:tc>
          <w:tcPr>
            <w:tcW w:w="2599"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24 KASIM</w:t>
            </w:r>
          </w:p>
        </w:tc>
      </w:tr>
      <w:tr w:rsidR="00F7045F" w:rsidRPr="00F7045F" w:rsidTr="00F7045F">
        <w:tc>
          <w:tcPr>
            <w:tcW w:w="626"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3</w:t>
            </w:r>
          </w:p>
        </w:tc>
        <w:tc>
          <w:tcPr>
            <w:tcW w:w="3526"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İNSANLAR YERLER VE ÇEVRELER</w:t>
            </w:r>
          </w:p>
        </w:tc>
        <w:tc>
          <w:tcPr>
            <w:tcW w:w="1116"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7 HAFTA</w:t>
            </w:r>
          </w:p>
        </w:tc>
        <w:tc>
          <w:tcPr>
            <w:tcW w:w="2271"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27 KASIM</w:t>
            </w:r>
          </w:p>
        </w:tc>
        <w:tc>
          <w:tcPr>
            <w:tcW w:w="2599"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12 OCAK</w:t>
            </w:r>
          </w:p>
        </w:tc>
      </w:tr>
      <w:tr w:rsidR="00F7045F" w:rsidRPr="00F7045F" w:rsidTr="00F7045F">
        <w:tc>
          <w:tcPr>
            <w:tcW w:w="626"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4</w:t>
            </w:r>
          </w:p>
        </w:tc>
        <w:tc>
          <w:tcPr>
            <w:tcW w:w="3526"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BİLİM TEKNOLOJİ VE TOPLUM</w:t>
            </w:r>
          </w:p>
        </w:tc>
        <w:tc>
          <w:tcPr>
            <w:tcW w:w="1116"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4 HAFTA</w:t>
            </w:r>
          </w:p>
        </w:tc>
        <w:tc>
          <w:tcPr>
            <w:tcW w:w="2271"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15 ŞUBAT</w:t>
            </w:r>
          </w:p>
        </w:tc>
        <w:tc>
          <w:tcPr>
            <w:tcW w:w="2599"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2 MART</w:t>
            </w:r>
          </w:p>
        </w:tc>
      </w:tr>
      <w:tr w:rsidR="00F7045F" w:rsidRPr="00F7045F" w:rsidTr="00F7045F">
        <w:tc>
          <w:tcPr>
            <w:tcW w:w="626"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5</w:t>
            </w:r>
          </w:p>
        </w:tc>
        <w:tc>
          <w:tcPr>
            <w:tcW w:w="3526"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ÜRETİM DAĞITIMVE TÜKETİM</w:t>
            </w:r>
          </w:p>
        </w:tc>
        <w:tc>
          <w:tcPr>
            <w:tcW w:w="1116"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5 HAFTA</w:t>
            </w:r>
          </w:p>
        </w:tc>
        <w:tc>
          <w:tcPr>
            <w:tcW w:w="2271"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5 MART</w:t>
            </w:r>
          </w:p>
        </w:tc>
        <w:tc>
          <w:tcPr>
            <w:tcW w:w="2599"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6 NİSAN</w:t>
            </w:r>
          </w:p>
        </w:tc>
      </w:tr>
      <w:tr w:rsidR="00F7045F" w:rsidRPr="00F7045F" w:rsidTr="00F7045F">
        <w:tc>
          <w:tcPr>
            <w:tcW w:w="626"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6</w:t>
            </w:r>
          </w:p>
        </w:tc>
        <w:tc>
          <w:tcPr>
            <w:tcW w:w="3526"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ETKİN VATANDAŞLIK</w:t>
            </w:r>
          </w:p>
        </w:tc>
        <w:tc>
          <w:tcPr>
            <w:tcW w:w="1116"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5 HAFTA</w:t>
            </w:r>
          </w:p>
        </w:tc>
        <w:tc>
          <w:tcPr>
            <w:tcW w:w="2271"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9 NİSAN</w:t>
            </w:r>
          </w:p>
        </w:tc>
        <w:tc>
          <w:tcPr>
            <w:tcW w:w="2599"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11 MAYIS</w:t>
            </w:r>
          </w:p>
        </w:tc>
      </w:tr>
      <w:tr w:rsidR="00F7045F" w:rsidRPr="00F7045F" w:rsidTr="00F7045F">
        <w:tc>
          <w:tcPr>
            <w:tcW w:w="626"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7</w:t>
            </w:r>
          </w:p>
        </w:tc>
        <w:tc>
          <w:tcPr>
            <w:tcW w:w="3526"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KÜRESEL BAĞLANTILAR</w:t>
            </w:r>
          </w:p>
        </w:tc>
        <w:tc>
          <w:tcPr>
            <w:tcW w:w="1116"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4 HAFTA</w:t>
            </w:r>
          </w:p>
        </w:tc>
        <w:tc>
          <w:tcPr>
            <w:tcW w:w="2271"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14 MAYIS</w:t>
            </w:r>
          </w:p>
        </w:tc>
        <w:tc>
          <w:tcPr>
            <w:tcW w:w="2599"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8 HAZİRAN</w:t>
            </w:r>
          </w:p>
        </w:tc>
      </w:tr>
    </w:tbl>
    <w:p w:rsidR="00F7045F" w:rsidRPr="00F7045F" w:rsidRDefault="00F7045F" w:rsidP="00F7045F">
      <w:pPr>
        <w:spacing w:before="240" w:after="160" w:line="259" w:lineRule="auto"/>
        <w:jc w:val="both"/>
        <w:rPr>
          <w:rFonts w:ascii="Times New Roman" w:eastAsia="Calibri" w:hAnsi="Times New Roman" w:cs="Times New Roman"/>
          <w:sz w:val="20"/>
          <w:szCs w:val="20"/>
        </w:rPr>
      </w:pPr>
      <w:r w:rsidRPr="00F7045F">
        <w:rPr>
          <w:rFonts w:ascii="Times New Roman" w:eastAsia="Calibri" w:hAnsi="Times New Roman" w:cs="Times New Roman"/>
          <w:b/>
          <w:sz w:val="20"/>
          <w:szCs w:val="20"/>
        </w:rPr>
        <w:t>TRAFİK GÜVENLİĞİ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29"/>
        <w:gridCol w:w="3512"/>
        <w:gridCol w:w="1102"/>
        <w:gridCol w:w="2280"/>
        <w:gridCol w:w="2615"/>
      </w:tblGrid>
      <w:tr w:rsidR="00F7045F" w:rsidRPr="00F7045F" w:rsidTr="00F7045F">
        <w:trPr>
          <w:trHeight w:val="416"/>
        </w:trPr>
        <w:tc>
          <w:tcPr>
            <w:tcW w:w="675" w:type="dxa"/>
            <w:tcBorders>
              <w:top w:val="single" w:sz="4" w:space="0" w:color="000000"/>
              <w:left w:val="single" w:sz="4" w:space="0" w:color="000000"/>
              <w:bottom w:val="single" w:sz="4" w:space="0" w:color="000000"/>
              <w:right w:val="single" w:sz="4" w:space="0" w:color="000000"/>
            </w:tcBorders>
            <w:vAlign w:val="center"/>
          </w:tcPr>
          <w:p w:rsidR="00F7045F" w:rsidRPr="00F7045F" w:rsidRDefault="00F7045F" w:rsidP="00F7045F">
            <w:pPr>
              <w:spacing w:after="0" w:line="259" w:lineRule="auto"/>
              <w:jc w:val="both"/>
              <w:rPr>
                <w:rFonts w:ascii="Times New Roman" w:eastAsia="Calibri" w:hAnsi="Times New Roman" w:cs="Times New Roman"/>
                <w:sz w:val="20"/>
                <w:szCs w:val="20"/>
              </w:rPr>
            </w:pPr>
          </w:p>
        </w:tc>
        <w:tc>
          <w:tcPr>
            <w:tcW w:w="3828" w:type="dxa"/>
            <w:tcBorders>
              <w:top w:val="single" w:sz="4" w:space="0" w:color="000000"/>
              <w:left w:val="single" w:sz="4" w:space="0" w:color="000000"/>
              <w:bottom w:val="single" w:sz="4" w:space="0" w:color="000000"/>
              <w:right w:val="single" w:sz="4" w:space="0" w:color="000000"/>
            </w:tcBorders>
            <w:vAlign w:val="center"/>
          </w:tcPr>
          <w:p w:rsidR="00F7045F" w:rsidRPr="00F7045F" w:rsidRDefault="00F7045F" w:rsidP="00F7045F">
            <w:pPr>
              <w:spacing w:after="0" w:line="259" w:lineRule="auto"/>
              <w:jc w:val="both"/>
              <w:rPr>
                <w:rFonts w:ascii="Times New Roman" w:eastAsia="Calibri" w:hAnsi="Times New Roman" w:cs="Times New Roman"/>
                <w:b/>
                <w:sz w:val="20"/>
                <w:szCs w:val="20"/>
              </w:rPr>
            </w:pPr>
            <w:r w:rsidRPr="00F7045F">
              <w:rPr>
                <w:rFonts w:ascii="Times New Roman" w:eastAsia="Calibri" w:hAnsi="Times New Roman" w:cs="Times New Roman"/>
                <w:b/>
                <w:sz w:val="20"/>
                <w:szCs w:val="20"/>
              </w:rPr>
              <w:t>TEMA ADI</w:t>
            </w:r>
          </w:p>
        </w:tc>
        <w:tc>
          <w:tcPr>
            <w:tcW w:w="1134" w:type="dxa"/>
            <w:tcBorders>
              <w:top w:val="single" w:sz="4" w:space="0" w:color="000000"/>
              <w:left w:val="single" w:sz="4" w:space="0" w:color="000000"/>
              <w:bottom w:val="single" w:sz="4" w:space="0" w:color="000000"/>
              <w:right w:val="single" w:sz="4" w:space="0" w:color="000000"/>
            </w:tcBorders>
            <w:vAlign w:val="center"/>
          </w:tcPr>
          <w:p w:rsidR="00F7045F" w:rsidRPr="00F7045F" w:rsidRDefault="00F7045F" w:rsidP="00F7045F">
            <w:pPr>
              <w:spacing w:after="0" w:line="259" w:lineRule="auto"/>
              <w:jc w:val="both"/>
              <w:rPr>
                <w:rFonts w:ascii="Times New Roman" w:eastAsia="Calibri" w:hAnsi="Times New Roman" w:cs="Times New Roman"/>
                <w:b/>
                <w:sz w:val="20"/>
                <w:szCs w:val="20"/>
              </w:rPr>
            </w:pPr>
            <w:r w:rsidRPr="00F7045F">
              <w:rPr>
                <w:rFonts w:ascii="Times New Roman" w:eastAsia="Calibri" w:hAnsi="Times New Roman" w:cs="Times New Roman"/>
                <w:b/>
                <w:sz w:val="20"/>
                <w:szCs w:val="20"/>
              </w:rPr>
              <w:t>SÜRE</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b/>
                <w:sz w:val="20"/>
                <w:szCs w:val="20"/>
              </w:rPr>
            </w:pPr>
            <w:r w:rsidRPr="00F7045F">
              <w:rPr>
                <w:rFonts w:ascii="Times New Roman" w:eastAsia="Calibri" w:hAnsi="Times New Roman" w:cs="Times New Roman"/>
                <w:b/>
                <w:sz w:val="20"/>
                <w:szCs w:val="20"/>
              </w:rPr>
              <w:t>BAŞLANGIÇ TARİHİ</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b/>
                <w:sz w:val="20"/>
                <w:szCs w:val="20"/>
              </w:rPr>
            </w:pPr>
            <w:r w:rsidRPr="00F7045F">
              <w:rPr>
                <w:rFonts w:ascii="Times New Roman" w:eastAsia="Calibri" w:hAnsi="Times New Roman" w:cs="Times New Roman"/>
                <w:b/>
                <w:sz w:val="20"/>
                <w:szCs w:val="20"/>
              </w:rPr>
              <w:t>BİTİŞ TARİHİ</w:t>
            </w:r>
          </w:p>
        </w:tc>
      </w:tr>
      <w:tr w:rsidR="00F7045F" w:rsidRPr="00F7045F" w:rsidTr="00F7045F">
        <w:tc>
          <w:tcPr>
            <w:tcW w:w="675" w:type="dxa"/>
            <w:tcBorders>
              <w:top w:val="single" w:sz="4" w:space="0" w:color="000000"/>
              <w:left w:val="single" w:sz="4" w:space="0" w:color="000000"/>
              <w:bottom w:val="single" w:sz="4" w:space="0" w:color="000000"/>
              <w:right w:val="single" w:sz="4" w:space="0" w:color="000000"/>
            </w:tcBorders>
            <w:vAlign w:val="center"/>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1</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TRAFİK BİLİNCİ</w:t>
            </w:r>
          </w:p>
        </w:tc>
        <w:tc>
          <w:tcPr>
            <w:tcW w:w="1134" w:type="dxa"/>
            <w:tcBorders>
              <w:top w:val="single" w:sz="4" w:space="0" w:color="000000"/>
              <w:left w:val="single" w:sz="4" w:space="0" w:color="000000"/>
              <w:bottom w:val="single" w:sz="4" w:space="0" w:color="000000"/>
              <w:right w:val="single" w:sz="4" w:space="0" w:color="000000"/>
            </w:tcBorders>
            <w:vAlign w:val="center"/>
          </w:tcPr>
          <w:p w:rsidR="00F7045F" w:rsidRPr="00F7045F" w:rsidRDefault="00F7045F" w:rsidP="00F7045F">
            <w:pPr>
              <w:spacing w:after="0" w:line="259" w:lineRule="auto"/>
              <w:jc w:val="both"/>
              <w:rPr>
                <w:rFonts w:ascii="Times New Roman" w:eastAsia="Calibri" w:hAnsi="Times New Roman" w:cs="Times New Roman"/>
                <w:sz w:val="18"/>
                <w:szCs w:val="18"/>
              </w:rPr>
            </w:pPr>
            <w:r w:rsidRPr="00F7045F">
              <w:rPr>
                <w:rFonts w:ascii="Times New Roman" w:eastAsia="Calibri" w:hAnsi="Times New Roman" w:cs="Times New Roman"/>
                <w:sz w:val="18"/>
                <w:szCs w:val="18"/>
              </w:rPr>
              <w:t>27 HAFTA</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18 EYLÜL</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6 NİSAN</w:t>
            </w:r>
          </w:p>
        </w:tc>
      </w:tr>
      <w:tr w:rsidR="00F7045F" w:rsidRPr="00F7045F" w:rsidTr="00F7045F">
        <w:tc>
          <w:tcPr>
            <w:tcW w:w="675" w:type="dxa"/>
            <w:tcBorders>
              <w:top w:val="single" w:sz="4" w:space="0" w:color="000000"/>
              <w:left w:val="single" w:sz="4" w:space="0" w:color="000000"/>
              <w:bottom w:val="single" w:sz="4" w:space="0" w:color="000000"/>
              <w:right w:val="single" w:sz="4" w:space="0" w:color="000000"/>
            </w:tcBorders>
            <w:vAlign w:val="center"/>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2</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İLKYARDIM</w:t>
            </w:r>
          </w:p>
        </w:tc>
        <w:tc>
          <w:tcPr>
            <w:tcW w:w="1134" w:type="dxa"/>
            <w:tcBorders>
              <w:top w:val="single" w:sz="4" w:space="0" w:color="000000"/>
              <w:left w:val="single" w:sz="4" w:space="0" w:color="000000"/>
              <w:bottom w:val="single" w:sz="4" w:space="0" w:color="000000"/>
              <w:right w:val="single" w:sz="4" w:space="0" w:color="000000"/>
            </w:tcBorders>
            <w:vAlign w:val="center"/>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9 HAFTA</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Times New Roman" w:hAnsi="Times New Roman" w:cs="Times New Roman"/>
                <w:sz w:val="20"/>
                <w:szCs w:val="20"/>
              </w:rPr>
            </w:pPr>
            <w:r w:rsidRPr="00F7045F">
              <w:rPr>
                <w:rFonts w:ascii="Times New Roman" w:eastAsia="Calibri" w:hAnsi="Times New Roman" w:cs="Times New Roman"/>
                <w:sz w:val="20"/>
                <w:szCs w:val="20"/>
              </w:rPr>
              <w:t>9 NİSAN</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08 HAZİRAN</w:t>
            </w:r>
          </w:p>
        </w:tc>
      </w:tr>
    </w:tbl>
    <w:p w:rsidR="00F7045F" w:rsidRDefault="00F7045F"/>
    <w:p w:rsidR="00F7045F" w:rsidRDefault="00F7045F"/>
    <w:p w:rsidR="00F7045F" w:rsidRDefault="00F7045F"/>
    <w:p w:rsidR="00F7045F" w:rsidRDefault="00F7045F" w:rsidP="00F7045F">
      <w:pPr>
        <w:spacing w:after="160" w:line="259" w:lineRule="auto"/>
        <w:jc w:val="both"/>
        <w:rPr>
          <w:rFonts w:ascii="Times New Roman" w:eastAsia="Calibri" w:hAnsi="Times New Roman" w:cs="Times New Roman"/>
          <w:b/>
          <w:sz w:val="20"/>
          <w:szCs w:val="20"/>
        </w:rPr>
      </w:pPr>
      <w:r w:rsidRPr="00F7045F">
        <w:rPr>
          <w:rFonts w:ascii="Times New Roman" w:eastAsia="Calibri" w:hAnsi="Times New Roman" w:cs="Times New Roman"/>
          <w:b/>
          <w:sz w:val="20"/>
          <w:szCs w:val="20"/>
        </w:rPr>
        <w:t>FEN BİLİMLERİ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93"/>
        <w:gridCol w:w="3938"/>
        <w:gridCol w:w="1276"/>
        <w:gridCol w:w="2410"/>
        <w:gridCol w:w="1839"/>
      </w:tblGrid>
      <w:tr w:rsidR="00F7045F" w:rsidRPr="00F7045F" w:rsidTr="00F7045F">
        <w:tc>
          <w:tcPr>
            <w:tcW w:w="593" w:type="dxa"/>
            <w:tcBorders>
              <w:top w:val="single" w:sz="4" w:space="0" w:color="000000"/>
              <w:left w:val="single" w:sz="4" w:space="0" w:color="000000"/>
              <w:bottom w:val="single" w:sz="4" w:space="0" w:color="000000"/>
              <w:right w:val="single" w:sz="4" w:space="0" w:color="000000"/>
            </w:tcBorders>
          </w:tcPr>
          <w:p w:rsidR="00F7045F" w:rsidRPr="00F7045F" w:rsidRDefault="00F7045F" w:rsidP="00F7045F">
            <w:pPr>
              <w:spacing w:after="0" w:line="259" w:lineRule="auto"/>
              <w:jc w:val="both"/>
              <w:rPr>
                <w:rFonts w:ascii="Times New Roman" w:eastAsia="Calibri" w:hAnsi="Times New Roman" w:cs="Times New Roman"/>
                <w:sz w:val="20"/>
                <w:szCs w:val="20"/>
              </w:rPr>
            </w:pPr>
          </w:p>
        </w:tc>
        <w:tc>
          <w:tcPr>
            <w:tcW w:w="3938" w:type="dxa"/>
            <w:tcBorders>
              <w:top w:val="single" w:sz="4" w:space="0" w:color="000000"/>
              <w:left w:val="single" w:sz="4" w:space="0" w:color="000000"/>
              <w:bottom w:val="single" w:sz="4" w:space="0" w:color="000000"/>
              <w:right w:val="single" w:sz="4" w:space="0" w:color="000000"/>
            </w:tcBorders>
            <w:vAlign w:val="center"/>
          </w:tcPr>
          <w:p w:rsidR="00F7045F" w:rsidRPr="00F7045F" w:rsidRDefault="00F7045F" w:rsidP="00F7045F">
            <w:pPr>
              <w:spacing w:after="0" w:line="259" w:lineRule="auto"/>
              <w:jc w:val="both"/>
              <w:rPr>
                <w:rFonts w:ascii="Times New Roman" w:eastAsia="Calibri" w:hAnsi="Times New Roman" w:cs="Times New Roman"/>
                <w:b/>
                <w:sz w:val="20"/>
                <w:szCs w:val="20"/>
              </w:rPr>
            </w:pPr>
            <w:r w:rsidRPr="00F7045F">
              <w:rPr>
                <w:rFonts w:ascii="Times New Roman" w:eastAsia="Calibri" w:hAnsi="Times New Roman" w:cs="Times New Roman"/>
                <w:b/>
                <w:sz w:val="20"/>
                <w:szCs w:val="20"/>
              </w:rPr>
              <w:t>TEMA ADI</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b/>
                <w:sz w:val="20"/>
                <w:szCs w:val="20"/>
              </w:rPr>
            </w:pPr>
            <w:r w:rsidRPr="00F7045F">
              <w:rPr>
                <w:rFonts w:ascii="Times New Roman" w:eastAsia="Calibri" w:hAnsi="Times New Roman" w:cs="Times New Roman"/>
                <w:b/>
                <w:sz w:val="20"/>
                <w:szCs w:val="20"/>
              </w:rPr>
              <w:t>SÜRE</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b/>
                <w:sz w:val="20"/>
                <w:szCs w:val="20"/>
              </w:rPr>
            </w:pPr>
            <w:r w:rsidRPr="00F7045F">
              <w:rPr>
                <w:rFonts w:ascii="Times New Roman" w:eastAsia="Calibri" w:hAnsi="Times New Roman" w:cs="Times New Roman"/>
                <w:b/>
                <w:sz w:val="20"/>
                <w:szCs w:val="20"/>
              </w:rPr>
              <w:t>BAŞLANGIÇ TARİHİ</w:t>
            </w:r>
          </w:p>
        </w:tc>
        <w:tc>
          <w:tcPr>
            <w:tcW w:w="1839"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b/>
                <w:sz w:val="20"/>
                <w:szCs w:val="20"/>
              </w:rPr>
            </w:pPr>
            <w:r w:rsidRPr="00F7045F">
              <w:rPr>
                <w:rFonts w:ascii="Times New Roman" w:eastAsia="Calibri" w:hAnsi="Times New Roman" w:cs="Times New Roman"/>
                <w:b/>
                <w:sz w:val="20"/>
                <w:szCs w:val="20"/>
              </w:rPr>
              <w:t>BİTİŞ TARİHİ</w:t>
            </w:r>
          </w:p>
        </w:tc>
      </w:tr>
      <w:tr w:rsidR="00F7045F" w:rsidRPr="00F7045F" w:rsidTr="00F7045F">
        <w:tc>
          <w:tcPr>
            <w:tcW w:w="593"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1</w:t>
            </w:r>
          </w:p>
        </w:tc>
        <w:tc>
          <w:tcPr>
            <w:tcW w:w="3938"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rPr>
                <w:rFonts w:ascii="Times New Roman" w:eastAsia="Calibri" w:hAnsi="Times New Roman" w:cs="Times New Roman"/>
                <w:sz w:val="20"/>
                <w:szCs w:val="20"/>
              </w:rPr>
            </w:pPr>
            <w:r w:rsidRPr="00F7045F">
              <w:rPr>
                <w:rFonts w:ascii="Times New Roman" w:eastAsia="Calibri" w:hAnsi="Times New Roman" w:cs="Times New Roman"/>
                <w:sz w:val="20"/>
                <w:szCs w:val="20"/>
              </w:rPr>
              <w:t>VÜCUDUMUZUN BİLMECESİNİ ÇÖZELİM</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7 HAFTA</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18 EYLÜL</w:t>
            </w:r>
          </w:p>
        </w:tc>
        <w:tc>
          <w:tcPr>
            <w:tcW w:w="1839"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3 KASIM</w:t>
            </w:r>
          </w:p>
        </w:tc>
      </w:tr>
      <w:tr w:rsidR="00F7045F" w:rsidRPr="00F7045F" w:rsidTr="00F7045F">
        <w:tc>
          <w:tcPr>
            <w:tcW w:w="593"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2</w:t>
            </w:r>
          </w:p>
        </w:tc>
        <w:tc>
          <w:tcPr>
            <w:tcW w:w="3938"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rPr>
                <w:rFonts w:ascii="Times New Roman" w:eastAsia="Calibri" w:hAnsi="Times New Roman" w:cs="Times New Roman"/>
                <w:sz w:val="20"/>
                <w:szCs w:val="20"/>
              </w:rPr>
            </w:pPr>
            <w:r w:rsidRPr="00F7045F">
              <w:rPr>
                <w:rFonts w:ascii="Times New Roman" w:eastAsia="Calibri" w:hAnsi="Times New Roman" w:cs="Times New Roman"/>
                <w:sz w:val="20"/>
                <w:szCs w:val="20"/>
              </w:rPr>
              <w:t>KUVVETİN ETKİLERİ</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4 HAFTA</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6 KASIM</w:t>
            </w:r>
          </w:p>
        </w:tc>
        <w:tc>
          <w:tcPr>
            <w:tcW w:w="1839"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1 ARALIK</w:t>
            </w:r>
          </w:p>
        </w:tc>
      </w:tr>
      <w:tr w:rsidR="00F7045F" w:rsidRPr="00F7045F" w:rsidTr="00F7045F">
        <w:tc>
          <w:tcPr>
            <w:tcW w:w="593"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3</w:t>
            </w:r>
          </w:p>
        </w:tc>
        <w:tc>
          <w:tcPr>
            <w:tcW w:w="3938"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rPr>
                <w:rFonts w:ascii="Times New Roman" w:eastAsia="Calibri" w:hAnsi="Times New Roman" w:cs="Times New Roman"/>
                <w:sz w:val="20"/>
                <w:szCs w:val="20"/>
              </w:rPr>
            </w:pPr>
            <w:r w:rsidRPr="00F7045F">
              <w:rPr>
                <w:rFonts w:ascii="Times New Roman" w:eastAsia="Calibri" w:hAnsi="Times New Roman" w:cs="Times New Roman"/>
                <w:sz w:val="20"/>
                <w:szCs w:val="20"/>
              </w:rPr>
              <w:t>MADDEYİ TANIYALIM</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9 HAFTA</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4 ARALIK</w:t>
            </w:r>
          </w:p>
        </w:tc>
        <w:tc>
          <w:tcPr>
            <w:tcW w:w="1839"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16 ŞUBAT</w:t>
            </w:r>
          </w:p>
        </w:tc>
      </w:tr>
      <w:tr w:rsidR="00F7045F" w:rsidRPr="00F7045F" w:rsidTr="00F7045F">
        <w:tc>
          <w:tcPr>
            <w:tcW w:w="593"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4</w:t>
            </w:r>
          </w:p>
        </w:tc>
        <w:tc>
          <w:tcPr>
            <w:tcW w:w="3938"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rPr>
                <w:rFonts w:ascii="Times New Roman" w:eastAsia="Calibri" w:hAnsi="Times New Roman" w:cs="Times New Roman"/>
                <w:sz w:val="20"/>
                <w:szCs w:val="20"/>
              </w:rPr>
            </w:pPr>
            <w:r w:rsidRPr="00F7045F">
              <w:rPr>
                <w:rFonts w:ascii="Times New Roman" w:eastAsia="Calibri" w:hAnsi="Times New Roman" w:cs="Times New Roman"/>
                <w:sz w:val="20"/>
                <w:szCs w:val="20"/>
              </w:rPr>
              <w:t>GEÇMİŞTEN GÜNÜMÜZE AYDINLATMA VE SES ETKİNLİKLERİ,</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8 HAFTA</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19 ŞUBAT</w:t>
            </w:r>
          </w:p>
        </w:tc>
        <w:tc>
          <w:tcPr>
            <w:tcW w:w="1839"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6 NİSAN</w:t>
            </w:r>
          </w:p>
        </w:tc>
      </w:tr>
      <w:tr w:rsidR="00F7045F" w:rsidRPr="00F7045F" w:rsidTr="00F7045F">
        <w:tc>
          <w:tcPr>
            <w:tcW w:w="593"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5</w:t>
            </w:r>
          </w:p>
        </w:tc>
        <w:tc>
          <w:tcPr>
            <w:tcW w:w="3938"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rPr>
                <w:rFonts w:ascii="Times New Roman" w:eastAsia="Calibri" w:hAnsi="Times New Roman" w:cs="Times New Roman"/>
                <w:sz w:val="20"/>
                <w:szCs w:val="20"/>
              </w:rPr>
            </w:pPr>
            <w:r w:rsidRPr="00F7045F">
              <w:rPr>
                <w:rFonts w:ascii="Times New Roman" w:eastAsia="Calibri" w:hAnsi="Times New Roman" w:cs="Times New Roman"/>
                <w:sz w:val="20"/>
                <w:szCs w:val="20"/>
              </w:rPr>
              <w:t>MİKROSKBİK CANLILAR VE ÇEVREMİZ</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3 HAFTA</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9 NİSAN</w:t>
            </w:r>
          </w:p>
        </w:tc>
        <w:tc>
          <w:tcPr>
            <w:tcW w:w="1839"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27 NİSAN</w:t>
            </w:r>
          </w:p>
        </w:tc>
      </w:tr>
      <w:tr w:rsidR="00F7045F" w:rsidRPr="00F7045F" w:rsidTr="00F7045F">
        <w:tc>
          <w:tcPr>
            <w:tcW w:w="593"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6</w:t>
            </w:r>
          </w:p>
        </w:tc>
        <w:tc>
          <w:tcPr>
            <w:tcW w:w="3938"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rPr>
                <w:rFonts w:ascii="Times New Roman" w:eastAsia="Calibri" w:hAnsi="Times New Roman" w:cs="Times New Roman"/>
                <w:sz w:val="20"/>
                <w:szCs w:val="20"/>
              </w:rPr>
            </w:pPr>
            <w:r w:rsidRPr="00F7045F">
              <w:rPr>
                <w:rFonts w:ascii="Times New Roman" w:eastAsia="Calibri" w:hAnsi="Times New Roman" w:cs="Times New Roman"/>
                <w:sz w:val="20"/>
                <w:szCs w:val="20"/>
              </w:rPr>
              <w:t>BASİT ELEKTRİK DEVRELERİ</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3 HAFTA</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30 NİSAN</w:t>
            </w:r>
          </w:p>
        </w:tc>
        <w:tc>
          <w:tcPr>
            <w:tcW w:w="1839"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18 MAYIS</w:t>
            </w:r>
          </w:p>
        </w:tc>
      </w:tr>
      <w:tr w:rsidR="00F7045F" w:rsidRPr="00F7045F" w:rsidTr="00F7045F">
        <w:trPr>
          <w:trHeight w:val="262"/>
        </w:trPr>
        <w:tc>
          <w:tcPr>
            <w:tcW w:w="593"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7</w:t>
            </w:r>
          </w:p>
        </w:tc>
        <w:tc>
          <w:tcPr>
            <w:tcW w:w="3938"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rPr>
                <w:rFonts w:ascii="Times New Roman" w:eastAsia="Calibri" w:hAnsi="Times New Roman" w:cs="Times New Roman"/>
                <w:sz w:val="20"/>
                <w:szCs w:val="20"/>
              </w:rPr>
            </w:pPr>
            <w:r w:rsidRPr="00F7045F">
              <w:rPr>
                <w:rFonts w:ascii="Times New Roman" w:eastAsia="Calibri" w:hAnsi="Times New Roman" w:cs="Times New Roman"/>
                <w:sz w:val="20"/>
                <w:szCs w:val="20"/>
              </w:rPr>
              <w:t>DÜNYA MIZIN HAREKETLERİ</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3 HAFTA</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21 MAYIS</w:t>
            </w:r>
          </w:p>
        </w:tc>
        <w:tc>
          <w:tcPr>
            <w:tcW w:w="1839"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8 HAZİRAN</w:t>
            </w:r>
          </w:p>
        </w:tc>
      </w:tr>
    </w:tbl>
    <w:p w:rsidR="00F7045F" w:rsidRDefault="00F7045F" w:rsidP="00F7045F">
      <w:pPr>
        <w:spacing w:after="160" w:line="259" w:lineRule="auto"/>
        <w:jc w:val="both"/>
        <w:rPr>
          <w:rFonts w:ascii="Times New Roman" w:eastAsia="Calibri" w:hAnsi="Times New Roman" w:cs="Times New Roman"/>
          <w:b/>
          <w:sz w:val="20"/>
          <w:szCs w:val="20"/>
        </w:rPr>
      </w:pPr>
    </w:p>
    <w:p w:rsidR="00F7045F" w:rsidRPr="00F7045F" w:rsidRDefault="00F7045F" w:rsidP="00F7045F">
      <w:pPr>
        <w:spacing w:before="240" w:after="160" w:line="259" w:lineRule="auto"/>
        <w:jc w:val="both"/>
        <w:rPr>
          <w:rFonts w:ascii="Times New Roman" w:eastAsia="Calibri" w:hAnsi="Times New Roman" w:cs="Times New Roman"/>
          <w:b/>
          <w:sz w:val="20"/>
          <w:szCs w:val="20"/>
        </w:rPr>
      </w:pPr>
      <w:r w:rsidRPr="00F7045F">
        <w:rPr>
          <w:rFonts w:ascii="Times New Roman" w:eastAsia="Calibri" w:hAnsi="Times New Roman" w:cs="Times New Roman"/>
          <w:b/>
          <w:sz w:val="20"/>
          <w:szCs w:val="20"/>
        </w:rPr>
        <w:t>İNSAN HAKLARI YURTTAŞLIK VE DEMOKRASİ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16"/>
        <w:gridCol w:w="3456"/>
        <w:gridCol w:w="1095"/>
        <w:gridCol w:w="2242"/>
        <w:gridCol w:w="2729"/>
      </w:tblGrid>
      <w:tr w:rsidR="00F7045F" w:rsidRPr="00F7045F" w:rsidTr="00F7045F">
        <w:tc>
          <w:tcPr>
            <w:tcW w:w="675" w:type="dxa"/>
            <w:tcBorders>
              <w:top w:val="single" w:sz="4" w:space="0" w:color="000000"/>
              <w:left w:val="single" w:sz="4" w:space="0" w:color="000000"/>
              <w:bottom w:val="single" w:sz="4" w:space="0" w:color="000000"/>
              <w:right w:val="single" w:sz="4" w:space="0" w:color="000000"/>
            </w:tcBorders>
            <w:vAlign w:val="center"/>
          </w:tcPr>
          <w:p w:rsidR="00F7045F" w:rsidRPr="00F7045F" w:rsidRDefault="00F7045F" w:rsidP="00F7045F">
            <w:pPr>
              <w:spacing w:after="0" w:line="259" w:lineRule="auto"/>
              <w:jc w:val="both"/>
              <w:rPr>
                <w:rFonts w:ascii="Times New Roman" w:eastAsia="Calibri" w:hAnsi="Times New Roman" w:cs="Times New Roman"/>
                <w:sz w:val="20"/>
                <w:szCs w:val="20"/>
              </w:rPr>
            </w:pPr>
          </w:p>
        </w:tc>
        <w:tc>
          <w:tcPr>
            <w:tcW w:w="3825" w:type="dxa"/>
            <w:tcBorders>
              <w:top w:val="single" w:sz="4" w:space="0" w:color="000000"/>
              <w:left w:val="single" w:sz="4" w:space="0" w:color="000000"/>
              <w:bottom w:val="single" w:sz="4" w:space="0" w:color="000000"/>
              <w:right w:val="single" w:sz="4" w:space="0" w:color="000000"/>
            </w:tcBorders>
            <w:vAlign w:val="center"/>
          </w:tcPr>
          <w:p w:rsidR="00F7045F" w:rsidRPr="00F7045F" w:rsidRDefault="00F7045F" w:rsidP="00F7045F">
            <w:pPr>
              <w:spacing w:after="0" w:line="259" w:lineRule="auto"/>
              <w:jc w:val="both"/>
              <w:rPr>
                <w:rFonts w:ascii="Times New Roman" w:eastAsia="Calibri" w:hAnsi="Times New Roman" w:cs="Times New Roman"/>
                <w:b/>
                <w:sz w:val="20"/>
                <w:szCs w:val="20"/>
              </w:rPr>
            </w:pPr>
            <w:r w:rsidRPr="00F7045F">
              <w:rPr>
                <w:rFonts w:ascii="Times New Roman" w:eastAsia="Calibri" w:hAnsi="Times New Roman" w:cs="Times New Roman"/>
                <w:b/>
                <w:sz w:val="20"/>
                <w:szCs w:val="20"/>
              </w:rPr>
              <w:t>TEMA ADI</w:t>
            </w:r>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b/>
                <w:sz w:val="20"/>
                <w:szCs w:val="20"/>
              </w:rPr>
            </w:pPr>
            <w:r w:rsidRPr="00F7045F">
              <w:rPr>
                <w:rFonts w:ascii="Times New Roman" w:eastAsia="Calibri" w:hAnsi="Times New Roman" w:cs="Times New Roman"/>
                <w:b/>
                <w:sz w:val="20"/>
                <w:szCs w:val="20"/>
              </w:rPr>
              <w:t>SÜRE</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b/>
                <w:sz w:val="20"/>
                <w:szCs w:val="20"/>
              </w:rPr>
            </w:pPr>
            <w:r w:rsidRPr="00F7045F">
              <w:rPr>
                <w:rFonts w:ascii="Times New Roman" w:eastAsia="Calibri" w:hAnsi="Times New Roman" w:cs="Times New Roman"/>
                <w:b/>
                <w:sz w:val="20"/>
                <w:szCs w:val="20"/>
              </w:rPr>
              <w:t>BAŞLANGIÇ TARİHİ</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b/>
                <w:sz w:val="20"/>
                <w:szCs w:val="20"/>
              </w:rPr>
            </w:pPr>
            <w:r w:rsidRPr="00F7045F">
              <w:rPr>
                <w:rFonts w:ascii="Times New Roman" w:eastAsia="Calibri" w:hAnsi="Times New Roman" w:cs="Times New Roman"/>
                <w:b/>
                <w:sz w:val="20"/>
                <w:szCs w:val="20"/>
              </w:rPr>
              <w:t>BİTİŞ TARİHİ</w:t>
            </w:r>
          </w:p>
        </w:tc>
      </w:tr>
      <w:tr w:rsidR="00F7045F" w:rsidRPr="00F7045F" w:rsidTr="00F7045F">
        <w:tc>
          <w:tcPr>
            <w:tcW w:w="675"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1</w:t>
            </w:r>
          </w:p>
        </w:tc>
        <w:tc>
          <w:tcPr>
            <w:tcW w:w="3825"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İNSAN OLMAK</w:t>
            </w:r>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5 HAFTA</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18 EYLÜL</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20 EKİM</w:t>
            </w:r>
          </w:p>
        </w:tc>
      </w:tr>
      <w:tr w:rsidR="00F7045F" w:rsidRPr="00F7045F" w:rsidTr="00F7045F">
        <w:tc>
          <w:tcPr>
            <w:tcW w:w="675"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2</w:t>
            </w:r>
          </w:p>
        </w:tc>
        <w:tc>
          <w:tcPr>
            <w:tcW w:w="3825"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HAK ÖZGÜRLÜK VE SORUMLULUK</w:t>
            </w:r>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8 HAFTA</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23 EKİM</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15 ARALIK</w:t>
            </w:r>
          </w:p>
        </w:tc>
      </w:tr>
      <w:tr w:rsidR="00F7045F" w:rsidRPr="00F7045F" w:rsidTr="00F7045F">
        <w:tc>
          <w:tcPr>
            <w:tcW w:w="675"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3</w:t>
            </w:r>
          </w:p>
        </w:tc>
        <w:tc>
          <w:tcPr>
            <w:tcW w:w="3825"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ADALET VE EŞİTLİK</w:t>
            </w:r>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5 HAFTA</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18 ARALIK</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19 OCAK</w:t>
            </w:r>
          </w:p>
        </w:tc>
      </w:tr>
      <w:tr w:rsidR="00F7045F" w:rsidRPr="00F7045F" w:rsidTr="00F7045F">
        <w:tc>
          <w:tcPr>
            <w:tcW w:w="675"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4</w:t>
            </w:r>
          </w:p>
        </w:tc>
        <w:tc>
          <w:tcPr>
            <w:tcW w:w="3825"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UZLAŞI</w:t>
            </w:r>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7 HAFTA</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5 ŞUBAT</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23 MART</w:t>
            </w:r>
          </w:p>
        </w:tc>
      </w:tr>
      <w:tr w:rsidR="00F7045F" w:rsidRPr="00F7045F" w:rsidTr="00F7045F">
        <w:tc>
          <w:tcPr>
            <w:tcW w:w="675"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5</w:t>
            </w:r>
          </w:p>
        </w:tc>
        <w:tc>
          <w:tcPr>
            <w:tcW w:w="3825"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KURALLAR</w:t>
            </w:r>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5 HAFTA</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26 MART</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27 NİSAN</w:t>
            </w:r>
          </w:p>
        </w:tc>
      </w:tr>
      <w:tr w:rsidR="00F7045F" w:rsidRPr="00F7045F" w:rsidTr="00F7045F">
        <w:tc>
          <w:tcPr>
            <w:tcW w:w="675"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6</w:t>
            </w:r>
          </w:p>
        </w:tc>
        <w:tc>
          <w:tcPr>
            <w:tcW w:w="3825"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BİRLİKTE YAŞAMA</w:t>
            </w:r>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6 HAFTA</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30 NİSAN</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F7045F" w:rsidRPr="00F7045F" w:rsidRDefault="00F7045F" w:rsidP="00F7045F">
            <w:pPr>
              <w:pStyle w:val="ListeParagraf"/>
              <w:numPr>
                <w:ilvl w:val="0"/>
                <w:numId w:val="19"/>
              </w:numPr>
              <w:spacing w:after="0" w:line="259" w:lineRule="auto"/>
              <w:jc w:val="both"/>
              <w:rPr>
                <w:rFonts w:ascii="Times New Roman" w:eastAsia="Calibri" w:hAnsi="Times New Roman" w:cs="Times New Roman"/>
                <w:sz w:val="20"/>
                <w:szCs w:val="20"/>
              </w:rPr>
            </w:pPr>
            <w:r w:rsidRPr="00F7045F">
              <w:rPr>
                <w:rFonts w:ascii="Times New Roman" w:eastAsia="Calibri" w:hAnsi="Times New Roman" w:cs="Times New Roman"/>
                <w:sz w:val="20"/>
                <w:szCs w:val="20"/>
              </w:rPr>
              <w:t>HAZİRAN</w:t>
            </w:r>
          </w:p>
        </w:tc>
      </w:tr>
    </w:tbl>
    <w:p w:rsidR="00F7045F" w:rsidRDefault="00F7045F" w:rsidP="00F7045F">
      <w:pPr>
        <w:tabs>
          <w:tab w:val="left" w:pos="9720"/>
          <w:tab w:val="left" w:pos="10206"/>
        </w:tabs>
        <w:spacing w:line="240" w:lineRule="auto"/>
        <w:jc w:val="both"/>
        <w:rPr>
          <w:rFonts w:eastAsia="Calibri" w:cstheme="minorHAnsi"/>
          <w:b/>
          <w:sz w:val="24"/>
          <w:szCs w:val="20"/>
        </w:rPr>
      </w:pPr>
    </w:p>
    <w:p w:rsidR="00F7045F" w:rsidRDefault="00F7045F" w:rsidP="00F7045F">
      <w:pPr>
        <w:tabs>
          <w:tab w:val="left" w:pos="9720"/>
          <w:tab w:val="left" w:pos="10206"/>
        </w:tabs>
        <w:spacing w:line="240" w:lineRule="auto"/>
        <w:jc w:val="both"/>
        <w:rPr>
          <w:rFonts w:cstheme="minorHAnsi"/>
          <w:b/>
          <w:sz w:val="24"/>
          <w:szCs w:val="20"/>
        </w:rPr>
      </w:pPr>
      <w:r w:rsidRPr="00F7045F">
        <w:rPr>
          <w:rFonts w:eastAsia="Calibri" w:cstheme="minorHAnsi"/>
          <w:b/>
          <w:sz w:val="24"/>
          <w:szCs w:val="20"/>
        </w:rPr>
        <w:t xml:space="preserve">8.) </w:t>
      </w:r>
      <w:r w:rsidRPr="00F7045F">
        <w:rPr>
          <w:rFonts w:cstheme="minorHAnsi"/>
          <w:b/>
          <w:sz w:val="24"/>
          <w:szCs w:val="20"/>
        </w:rPr>
        <w:t>Derslerde uygulanacak yöntem ve teknikler:</w:t>
      </w:r>
    </w:p>
    <w:p w:rsidR="00F7045F" w:rsidRPr="00046D79" w:rsidRDefault="00F7045F" w:rsidP="00F7045F">
      <w:pPr>
        <w:spacing w:after="160" w:line="259" w:lineRule="auto"/>
        <w:jc w:val="both"/>
        <w:rPr>
          <w:rFonts w:eastAsia="Batang" w:cstheme="minorHAnsi"/>
          <w:sz w:val="24"/>
          <w:szCs w:val="24"/>
        </w:rPr>
      </w:pPr>
      <w:r>
        <w:rPr>
          <w:rFonts w:ascii="Times New Roman" w:eastAsia="Calibri" w:hAnsi="Times New Roman" w:cs="Times New Roman"/>
          <w:b/>
          <w:sz w:val="20"/>
          <w:szCs w:val="20"/>
        </w:rPr>
        <w:t xml:space="preserve">        </w:t>
      </w:r>
      <w:r w:rsidRPr="00F7045F">
        <w:rPr>
          <w:rFonts w:eastAsia="Batang" w:cstheme="minorHAnsi"/>
          <w:sz w:val="24"/>
          <w:szCs w:val="20"/>
        </w:rPr>
        <w:t xml:space="preserve">Derslerin işlenişinde ezberden uzak olunması gerektiğini, öğrencinin yaparak yaşayarak öğrenmeye yönlendirilmesi gerekmektedir. </w:t>
      </w:r>
      <w:r w:rsidR="00046D79">
        <w:rPr>
          <w:rFonts w:eastAsia="Batang" w:cstheme="minorHAnsi"/>
          <w:sz w:val="24"/>
          <w:szCs w:val="20"/>
        </w:rPr>
        <w:t>E</w:t>
      </w:r>
      <w:r w:rsidRPr="00F7045F">
        <w:rPr>
          <w:rFonts w:eastAsia="Batang" w:cstheme="minorHAnsi"/>
          <w:sz w:val="24"/>
          <w:szCs w:val="20"/>
        </w:rPr>
        <w:t>ğitim ve öğretimi</w:t>
      </w:r>
      <w:r w:rsidR="00046D79">
        <w:rPr>
          <w:rFonts w:eastAsia="Batang" w:cstheme="minorHAnsi"/>
          <w:sz w:val="24"/>
          <w:szCs w:val="20"/>
        </w:rPr>
        <w:t>n öğrenci merkezli olması gerekmekte</w:t>
      </w:r>
      <w:r w:rsidRPr="00F7045F">
        <w:rPr>
          <w:rFonts w:eastAsia="Batang" w:cstheme="minorHAnsi"/>
          <w:sz w:val="24"/>
          <w:szCs w:val="20"/>
        </w:rPr>
        <w:t xml:space="preserve">, mümkün olduğunca görsel materyallere yer verilerek somut kaynaklı, deney ve gözlemle </w:t>
      </w:r>
      <w:r w:rsidRPr="00046D79">
        <w:rPr>
          <w:rFonts w:eastAsia="Batang" w:cstheme="minorHAnsi"/>
          <w:sz w:val="24"/>
          <w:szCs w:val="24"/>
        </w:rPr>
        <w:t>desteklenmesi gerekt</w:t>
      </w:r>
      <w:r w:rsidR="00046D79" w:rsidRPr="00046D79">
        <w:rPr>
          <w:rFonts w:eastAsia="Batang" w:cstheme="minorHAnsi"/>
          <w:sz w:val="24"/>
          <w:szCs w:val="24"/>
        </w:rPr>
        <w:t>edir</w:t>
      </w:r>
      <w:r w:rsidRPr="00046D79">
        <w:rPr>
          <w:rFonts w:eastAsia="Batang" w:cstheme="minorHAnsi"/>
          <w:sz w:val="24"/>
          <w:szCs w:val="24"/>
        </w:rPr>
        <w:t xml:space="preserve">.                                                                                                                                                                                                 </w:t>
      </w:r>
    </w:p>
    <w:p w:rsidR="00F7045F" w:rsidRPr="00046D79" w:rsidRDefault="00F7045F" w:rsidP="00F7045F">
      <w:pPr>
        <w:spacing w:after="160" w:line="259" w:lineRule="auto"/>
        <w:jc w:val="both"/>
        <w:rPr>
          <w:rFonts w:eastAsia="Batang" w:cstheme="minorHAnsi"/>
          <w:sz w:val="24"/>
          <w:szCs w:val="24"/>
        </w:rPr>
      </w:pPr>
      <w:r w:rsidRPr="00046D79">
        <w:rPr>
          <w:rFonts w:eastAsia="Batang" w:cstheme="minorHAnsi"/>
          <w:sz w:val="24"/>
          <w:szCs w:val="24"/>
        </w:rPr>
        <w:t xml:space="preserve">   Davranışçı Yaklaşım Stratejileri</w:t>
      </w:r>
    </w:p>
    <w:p w:rsidR="00F7045F" w:rsidRPr="00046D79" w:rsidRDefault="00F7045F" w:rsidP="00F7045F">
      <w:pPr>
        <w:spacing w:after="0" w:line="240" w:lineRule="auto"/>
        <w:ind w:left="360" w:firstLine="348"/>
        <w:jc w:val="both"/>
        <w:rPr>
          <w:rFonts w:eastAsia="Batang" w:cstheme="minorHAnsi"/>
          <w:sz w:val="24"/>
          <w:szCs w:val="24"/>
        </w:rPr>
      </w:pPr>
      <w:r w:rsidRPr="00046D79">
        <w:rPr>
          <w:rFonts w:eastAsia="Batang" w:cstheme="minorHAnsi"/>
          <w:sz w:val="24"/>
          <w:szCs w:val="24"/>
        </w:rPr>
        <w:t xml:space="preserve">• Doğrudan Öğretim Stratejisi </w:t>
      </w:r>
    </w:p>
    <w:p w:rsidR="00F7045F" w:rsidRPr="00046D79" w:rsidRDefault="00F7045F" w:rsidP="00F7045F">
      <w:pPr>
        <w:spacing w:after="0" w:line="240" w:lineRule="auto"/>
        <w:ind w:left="360" w:firstLine="348"/>
        <w:jc w:val="both"/>
        <w:rPr>
          <w:rFonts w:eastAsia="Batang" w:cstheme="minorHAnsi"/>
          <w:sz w:val="24"/>
          <w:szCs w:val="24"/>
        </w:rPr>
      </w:pPr>
      <w:r w:rsidRPr="00046D79">
        <w:rPr>
          <w:rFonts w:eastAsia="Batang" w:cstheme="minorHAnsi"/>
          <w:sz w:val="24"/>
          <w:szCs w:val="24"/>
        </w:rPr>
        <w:t xml:space="preserve">• Dolaylı Öğretim Stratejisi </w:t>
      </w:r>
    </w:p>
    <w:p w:rsidR="00F7045F" w:rsidRPr="00046D79" w:rsidRDefault="00F7045F" w:rsidP="00F7045F">
      <w:pPr>
        <w:spacing w:after="0" w:line="240" w:lineRule="auto"/>
        <w:ind w:left="360" w:firstLine="348"/>
        <w:jc w:val="both"/>
        <w:rPr>
          <w:rFonts w:eastAsia="Batang" w:cstheme="minorHAnsi"/>
          <w:sz w:val="24"/>
          <w:szCs w:val="24"/>
        </w:rPr>
      </w:pPr>
      <w:r w:rsidRPr="00046D79">
        <w:rPr>
          <w:rFonts w:eastAsia="Batang" w:cstheme="minorHAnsi"/>
          <w:sz w:val="24"/>
          <w:szCs w:val="24"/>
        </w:rPr>
        <w:t xml:space="preserve">• Tam Öğrenme Stratejisi </w:t>
      </w:r>
    </w:p>
    <w:p w:rsidR="00F7045F" w:rsidRPr="00046D79" w:rsidRDefault="00F7045F" w:rsidP="00F7045F">
      <w:pPr>
        <w:spacing w:after="0" w:line="240" w:lineRule="auto"/>
        <w:ind w:left="360"/>
        <w:jc w:val="both"/>
        <w:rPr>
          <w:rFonts w:eastAsia="Batang" w:cstheme="minorHAnsi"/>
          <w:sz w:val="24"/>
          <w:szCs w:val="24"/>
        </w:rPr>
      </w:pPr>
      <w:r w:rsidRPr="00046D79">
        <w:rPr>
          <w:rFonts w:eastAsia="Batang" w:cstheme="minorHAnsi"/>
          <w:sz w:val="24"/>
          <w:szCs w:val="24"/>
        </w:rPr>
        <w:t xml:space="preserve">Bilişsel Yaklaşım Stratejileri </w:t>
      </w:r>
    </w:p>
    <w:p w:rsidR="00F7045F" w:rsidRPr="00046D79" w:rsidRDefault="00F7045F" w:rsidP="00F7045F">
      <w:pPr>
        <w:spacing w:after="0" w:line="240" w:lineRule="auto"/>
        <w:ind w:left="360" w:firstLine="348"/>
        <w:jc w:val="both"/>
        <w:rPr>
          <w:rFonts w:eastAsia="Batang" w:cstheme="minorHAnsi"/>
          <w:sz w:val="24"/>
          <w:szCs w:val="24"/>
        </w:rPr>
      </w:pPr>
      <w:r w:rsidRPr="00046D79">
        <w:rPr>
          <w:rFonts w:eastAsia="Batang" w:cstheme="minorHAnsi"/>
          <w:sz w:val="24"/>
          <w:szCs w:val="24"/>
        </w:rPr>
        <w:t>• Buluş Yoluyla Öğretim (</w:t>
      </w:r>
      <w:proofErr w:type="spellStart"/>
      <w:r w:rsidRPr="00046D79">
        <w:rPr>
          <w:rFonts w:eastAsia="Batang" w:cstheme="minorHAnsi"/>
          <w:sz w:val="24"/>
          <w:szCs w:val="24"/>
        </w:rPr>
        <w:t>Jerome</w:t>
      </w:r>
      <w:proofErr w:type="spellEnd"/>
      <w:r w:rsidRPr="00046D79">
        <w:rPr>
          <w:rFonts w:eastAsia="Batang" w:cstheme="minorHAnsi"/>
          <w:sz w:val="24"/>
          <w:szCs w:val="24"/>
        </w:rPr>
        <w:t xml:space="preserve"> </w:t>
      </w:r>
      <w:proofErr w:type="spellStart"/>
      <w:r w:rsidRPr="00046D79">
        <w:rPr>
          <w:rFonts w:eastAsia="Batang" w:cstheme="minorHAnsi"/>
          <w:sz w:val="24"/>
          <w:szCs w:val="24"/>
        </w:rPr>
        <w:t>Bruner</w:t>
      </w:r>
      <w:proofErr w:type="spellEnd"/>
      <w:r w:rsidRPr="00046D79">
        <w:rPr>
          <w:rFonts w:eastAsia="Batang" w:cstheme="minorHAnsi"/>
          <w:sz w:val="24"/>
          <w:szCs w:val="24"/>
        </w:rPr>
        <w:t xml:space="preserve">) </w:t>
      </w:r>
    </w:p>
    <w:p w:rsidR="00F7045F" w:rsidRPr="00046D79" w:rsidRDefault="00F7045F" w:rsidP="00F7045F">
      <w:pPr>
        <w:spacing w:after="0" w:line="240" w:lineRule="auto"/>
        <w:ind w:left="360" w:firstLine="348"/>
        <w:jc w:val="both"/>
        <w:rPr>
          <w:rFonts w:eastAsia="Batang" w:cstheme="minorHAnsi"/>
          <w:sz w:val="24"/>
          <w:szCs w:val="24"/>
        </w:rPr>
      </w:pPr>
      <w:r w:rsidRPr="00046D79">
        <w:rPr>
          <w:rFonts w:eastAsia="Batang" w:cstheme="minorHAnsi"/>
          <w:sz w:val="24"/>
          <w:szCs w:val="24"/>
        </w:rPr>
        <w:t>• Sunuş Yoluyla Öğretim (</w:t>
      </w:r>
      <w:proofErr w:type="spellStart"/>
      <w:r w:rsidRPr="00046D79">
        <w:rPr>
          <w:rFonts w:eastAsia="Batang" w:cstheme="minorHAnsi"/>
          <w:sz w:val="24"/>
          <w:szCs w:val="24"/>
        </w:rPr>
        <w:t>David</w:t>
      </w:r>
      <w:proofErr w:type="spellEnd"/>
      <w:r w:rsidRPr="00046D79">
        <w:rPr>
          <w:rFonts w:eastAsia="Batang" w:cstheme="minorHAnsi"/>
          <w:sz w:val="24"/>
          <w:szCs w:val="24"/>
        </w:rPr>
        <w:t xml:space="preserve"> </w:t>
      </w:r>
      <w:proofErr w:type="spellStart"/>
      <w:r w:rsidRPr="00046D79">
        <w:rPr>
          <w:rFonts w:eastAsia="Batang" w:cstheme="minorHAnsi"/>
          <w:sz w:val="24"/>
          <w:szCs w:val="24"/>
        </w:rPr>
        <w:t>Ausubel</w:t>
      </w:r>
      <w:proofErr w:type="spellEnd"/>
      <w:r w:rsidRPr="00046D79">
        <w:rPr>
          <w:rFonts w:eastAsia="Batang" w:cstheme="minorHAnsi"/>
          <w:sz w:val="24"/>
          <w:szCs w:val="24"/>
        </w:rPr>
        <w:t xml:space="preserve">) </w:t>
      </w:r>
    </w:p>
    <w:p w:rsidR="00F7045F" w:rsidRPr="00046D79" w:rsidRDefault="00F7045F" w:rsidP="00F7045F">
      <w:pPr>
        <w:spacing w:after="0" w:line="240" w:lineRule="auto"/>
        <w:ind w:left="360" w:firstLine="348"/>
        <w:jc w:val="both"/>
        <w:rPr>
          <w:rFonts w:eastAsia="Batang" w:cstheme="minorHAnsi"/>
          <w:sz w:val="24"/>
          <w:szCs w:val="24"/>
        </w:rPr>
      </w:pPr>
      <w:r w:rsidRPr="00046D79">
        <w:rPr>
          <w:rFonts w:eastAsia="Batang" w:cstheme="minorHAnsi"/>
          <w:sz w:val="24"/>
          <w:szCs w:val="24"/>
        </w:rPr>
        <w:t xml:space="preserve">• Araştırma-İnceleme Yoluyla Öğretim (John </w:t>
      </w:r>
      <w:proofErr w:type="spellStart"/>
      <w:r w:rsidRPr="00046D79">
        <w:rPr>
          <w:rFonts w:eastAsia="Batang" w:cstheme="minorHAnsi"/>
          <w:sz w:val="24"/>
          <w:szCs w:val="24"/>
        </w:rPr>
        <w:t>Dewey</w:t>
      </w:r>
      <w:proofErr w:type="spellEnd"/>
      <w:r w:rsidRPr="00046D79">
        <w:rPr>
          <w:rFonts w:eastAsia="Batang" w:cstheme="minorHAnsi"/>
          <w:sz w:val="24"/>
          <w:szCs w:val="24"/>
        </w:rPr>
        <w:t xml:space="preserve">) </w:t>
      </w:r>
    </w:p>
    <w:p w:rsidR="00F7045F" w:rsidRPr="00046D79" w:rsidRDefault="00F7045F" w:rsidP="00F7045F">
      <w:pPr>
        <w:spacing w:after="0" w:line="240" w:lineRule="auto"/>
        <w:ind w:left="360"/>
        <w:jc w:val="both"/>
        <w:rPr>
          <w:rFonts w:eastAsia="Batang" w:cstheme="minorHAnsi"/>
          <w:sz w:val="24"/>
          <w:szCs w:val="24"/>
        </w:rPr>
      </w:pPr>
      <w:r w:rsidRPr="00046D79">
        <w:rPr>
          <w:rFonts w:eastAsia="Batang" w:cstheme="minorHAnsi"/>
          <w:sz w:val="24"/>
          <w:szCs w:val="24"/>
        </w:rPr>
        <w:t xml:space="preserve">Yapılandırıcı Yaklaşım Stratejileri </w:t>
      </w:r>
    </w:p>
    <w:p w:rsidR="00F7045F" w:rsidRPr="00046D79" w:rsidRDefault="00F7045F" w:rsidP="00F7045F">
      <w:pPr>
        <w:spacing w:after="0" w:line="240" w:lineRule="auto"/>
        <w:ind w:left="360" w:firstLine="348"/>
        <w:jc w:val="both"/>
        <w:rPr>
          <w:rFonts w:eastAsia="Batang" w:cstheme="minorHAnsi"/>
          <w:sz w:val="24"/>
          <w:szCs w:val="24"/>
        </w:rPr>
      </w:pPr>
      <w:r w:rsidRPr="00046D79">
        <w:rPr>
          <w:rFonts w:eastAsia="Batang" w:cstheme="minorHAnsi"/>
          <w:sz w:val="24"/>
          <w:szCs w:val="24"/>
        </w:rPr>
        <w:t xml:space="preserve">• Etkileşimli Öğretim </w:t>
      </w:r>
    </w:p>
    <w:p w:rsidR="00F7045F" w:rsidRPr="00046D79" w:rsidRDefault="00F7045F" w:rsidP="00F7045F">
      <w:pPr>
        <w:spacing w:after="0" w:line="240" w:lineRule="auto"/>
        <w:ind w:left="360" w:firstLine="348"/>
        <w:jc w:val="both"/>
        <w:rPr>
          <w:rFonts w:eastAsia="Batang" w:cstheme="minorHAnsi"/>
          <w:sz w:val="24"/>
          <w:szCs w:val="24"/>
        </w:rPr>
      </w:pPr>
      <w:r w:rsidRPr="00046D79">
        <w:rPr>
          <w:rFonts w:eastAsia="Batang" w:cstheme="minorHAnsi"/>
          <w:sz w:val="24"/>
          <w:szCs w:val="24"/>
        </w:rPr>
        <w:t xml:space="preserve">• Deneyerek Öğrenme </w:t>
      </w:r>
    </w:p>
    <w:p w:rsidR="00F7045F" w:rsidRPr="00046D79" w:rsidRDefault="00F7045F" w:rsidP="00F7045F">
      <w:pPr>
        <w:spacing w:after="0" w:line="240" w:lineRule="auto"/>
        <w:ind w:left="360" w:firstLine="348"/>
        <w:jc w:val="both"/>
        <w:rPr>
          <w:rFonts w:eastAsia="Batang" w:cstheme="minorHAnsi"/>
          <w:sz w:val="24"/>
          <w:szCs w:val="24"/>
        </w:rPr>
      </w:pPr>
      <w:r w:rsidRPr="00046D79">
        <w:rPr>
          <w:rFonts w:eastAsia="Batang" w:cstheme="minorHAnsi"/>
          <w:sz w:val="24"/>
          <w:szCs w:val="24"/>
        </w:rPr>
        <w:t xml:space="preserve">• Bağımsız öğrenme </w:t>
      </w:r>
    </w:p>
    <w:p w:rsidR="00F7045F" w:rsidRPr="00046D79" w:rsidRDefault="00F7045F" w:rsidP="00F7045F">
      <w:pPr>
        <w:spacing w:after="0" w:line="240" w:lineRule="auto"/>
        <w:ind w:left="360" w:firstLine="348"/>
        <w:jc w:val="both"/>
        <w:rPr>
          <w:rFonts w:eastAsia="Batang" w:cstheme="minorHAnsi"/>
          <w:sz w:val="24"/>
          <w:szCs w:val="24"/>
        </w:rPr>
      </w:pPr>
      <w:r w:rsidRPr="00046D79">
        <w:rPr>
          <w:rFonts w:eastAsia="Batang" w:cstheme="minorHAnsi"/>
          <w:sz w:val="24"/>
          <w:szCs w:val="24"/>
        </w:rPr>
        <w:t xml:space="preserve">• İşbirlikçi Öğrenme </w:t>
      </w:r>
    </w:p>
    <w:p w:rsidR="00F7045F" w:rsidRPr="00046D79" w:rsidRDefault="00F7045F" w:rsidP="00F7045F">
      <w:pPr>
        <w:spacing w:after="0" w:line="240" w:lineRule="auto"/>
        <w:ind w:left="360" w:firstLine="348"/>
        <w:jc w:val="both"/>
        <w:rPr>
          <w:rFonts w:eastAsia="Batang" w:cstheme="minorHAnsi"/>
          <w:sz w:val="24"/>
          <w:szCs w:val="24"/>
        </w:rPr>
      </w:pPr>
      <w:r w:rsidRPr="00046D79">
        <w:rPr>
          <w:rFonts w:eastAsia="Batang" w:cstheme="minorHAnsi"/>
          <w:sz w:val="24"/>
          <w:szCs w:val="24"/>
        </w:rPr>
        <w:t xml:space="preserve">• Sorgulamaya Dayalı Öğrenme </w:t>
      </w:r>
    </w:p>
    <w:p w:rsidR="00F7045F" w:rsidRPr="00046D79" w:rsidRDefault="00F7045F" w:rsidP="00F7045F">
      <w:pPr>
        <w:spacing w:after="0" w:line="240" w:lineRule="auto"/>
        <w:ind w:left="360" w:firstLine="348"/>
        <w:jc w:val="both"/>
        <w:rPr>
          <w:rFonts w:eastAsia="Batang" w:cstheme="minorHAnsi"/>
          <w:sz w:val="24"/>
          <w:szCs w:val="24"/>
        </w:rPr>
      </w:pPr>
      <w:r w:rsidRPr="00046D79">
        <w:rPr>
          <w:rFonts w:eastAsia="Batang" w:cstheme="minorHAnsi"/>
          <w:sz w:val="24"/>
          <w:szCs w:val="24"/>
        </w:rPr>
        <w:t>• Problem Temelli Öğrenme</w:t>
      </w:r>
    </w:p>
    <w:p w:rsidR="00F7045F" w:rsidRPr="00046D79" w:rsidRDefault="00F7045F" w:rsidP="00F7045F">
      <w:pPr>
        <w:spacing w:after="240" w:line="240" w:lineRule="auto"/>
        <w:ind w:left="360" w:firstLine="348"/>
        <w:jc w:val="both"/>
        <w:rPr>
          <w:rFonts w:eastAsia="Batang" w:cstheme="minorHAnsi"/>
          <w:sz w:val="24"/>
          <w:szCs w:val="24"/>
        </w:rPr>
      </w:pPr>
      <w:r w:rsidRPr="00046D79">
        <w:rPr>
          <w:rFonts w:eastAsia="Batang" w:cstheme="minorHAnsi"/>
          <w:sz w:val="24"/>
          <w:szCs w:val="24"/>
        </w:rPr>
        <w:t>Uygulanacak yöntem ve teknikler için öğretmenler ellerinde bul</w:t>
      </w:r>
      <w:r w:rsidR="00046D79">
        <w:rPr>
          <w:rFonts w:eastAsia="Batang" w:cstheme="minorHAnsi"/>
          <w:sz w:val="24"/>
          <w:szCs w:val="24"/>
        </w:rPr>
        <w:t>unan kaynaklardan yararlanacaktır.</w:t>
      </w:r>
      <w:r w:rsidRPr="00046D79">
        <w:rPr>
          <w:rFonts w:eastAsia="Batang" w:cstheme="minorHAnsi"/>
          <w:sz w:val="24"/>
          <w:szCs w:val="24"/>
        </w:rPr>
        <w:t xml:space="preserve"> </w:t>
      </w:r>
    </w:p>
    <w:p w:rsidR="00046D79" w:rsidRDefault="00046D79" w:rsidP="00F7045F">
      <w:pPr>
        <w:tabs>
          <w:tab w:val="left" w:pos="9720"/>
          <w:tab w:val="left" w:pos="10206"/>
        </w:tabs>
        <w:spacing w:line="240" w:lineRule="auto"/>
        <w:jc w:val="both"/>
        <w:rPr>
          <w:rFonts w:cstheme="minorHAnsi"/>
          <w:b/>
          <w:sz w:val="24"/>
          <w:szCs w:val="24"/>
        </w:rPr>
      </w:pPr>
    </w:p>
    <w:p w:rsidR="00046D79" w:rsidRDefault="00046D79" w:rsidP="00F7045F">
      <w:pPr>
        <w:tabs>
          <w:tab w:val="left" w:pos="9720"/>
          <w:tab w:val="left" w:pos="10206"/>
        </w:tabs>
        <w:spacing w:line="240" w:lineRule="auto"/>
        <w:jc w:val="both"/>
        <w:rPr>
          <w:rFonts w:cstheme="minorHAnsi"/>
          <w:b/>
          <w:sz w:val="24"/>
          <w:szCs w:val="24"/>
        </w:rPr>
      </w:pPr>
    </w:p>
    <w:p w:rsidR="00046D79" w:rsidRPr="00046D79" w:rsidRDefault="00046D79" w:rsidP="00046D79">
      <w:pPr>
        <w:tabs>
          <w:tab w:val="left" w:pos="10206"/>
        </w:tabs>
        <w:spacing w:line="240" w:lineRule="auto"/>
        <w:jc w:val="both"/>
        <w:rPr>
          <w:rFonts w:cstheme="minorHAnsi"/>
          <w:b/>
          <w:sz w:val="24"/>
          <w:szCs w:val="24"/>
        </w:rPr>
      </w:pPr>
      <w:r w:rsidRPr="00046D79">
        <w:rPr>
          <w:rFonts w:cstheme="minorHAnsi"/>
          <w:b/>
          <w:sz w:val="24"/>
          <w:szCs w:val="24"/>
        </w:rPr>
        <w:lastRenderedPageBreak/>
        <w:t>9.)</w:t>
      </w:r>
      <w:r w:rsidRPr="00046D79">
        <w:rPr>
          <w:rFonts w:eastAsia="Batang" w:cstheme="minorHAnsi"/>
          <w:b/>
          <w:sz w:val="24"/>
          <w:szCs w:val="24"/>
        </w:rPr>
        <w:t xml:space="preserve"> </w:t>
      </w:r>
      <w:r w:rsidRPr="00046D79">
        <w:rPr>
          <w:rFonts w:cstheme="minorHAnsi"/>
          <w:b/>
          <w:sz w:val="24"/>
          <w:szCs w:val="24"/>
        </w:rPr>
        <w:t>Öğrencilerde girişimcilik bilincinin kazandırılmasına yönelik yapılacak çalışmalar:</w:t>
      </w:r>
    </w:p>
    <w:p w:rsidR="00046D79" w:rsidRPr="00046D79" w:rsidRDefault="00046D79" w:rsidP="00046D79">
      <w:pPr>
        <w:spacing w:after="240" w:line="240" w:lineRule="auto"/>
        <w:ind w:firstLine="360"/>
        <w:jc w:val="both"/>
        <w:rPr>
          <w:rFonts w:eastAsia="Calibri" w:cstheme="minorHAnsi"/>
          <w:color w:val="000000"/>
          <w:sz w:val="24"/>
          <w:szCs w:val="24"/>
        </w:rPr>
      </w:pPr>
      <w:r>
        <w:rPr>
          <w:rFonts w:eastAsia="Calibri" w:cstheme="minorHAnsi"/>
          <w:color w:val="000000"/>
          <w:sz w:val="24"/>
          <w:szCs w:val="24"/>
        </w:rPr>
        <w:t>Ç</w:t>
      </w:r>
      <w:r w:rsidRPr="00046D79">
        <w:rPr>
          <w:rFonts w:eastAsia="Calibri" w:cstheme="minorHAnsi"/>
          <w:color w:val="000000"/>
          <w:sz w:val="24"/>
          <w:szCs w:val="24"/>
        </w:rPr>
        <w:t>ocuklarda girişimcilik bilincini geliştirmek için öğrencinin kendine güvenmesini, kendini doğru bir şekilde ifade edebilmesini ve kendi kararlarını kendi verebilmesini sağlamak gerekt</w:t>
      </w:r>
      <w:r>
        <w:rPr>
          <w:rFonts w:eastAsia="Calibri" w:cstheme="minorHAnsi"/>
          <w:color w:val="000000"/>
          <w:sz w:val="24"/>
          <w:szCs w:val="24"/>
        </w:rPr>
        <w:t>edir</w:t>
      </w:r>
      <w:r w:rsidRPr="00046D79">
        <w:rPr>
          <w:rFonts w:eastAsia="Calibri" w:cstheme="minorHAnsi"/>
          <w:color w:val="000000"/>
          <w:sz w:val="24"/>
          <w:szCs w:val="24"/>
        </w:rPr>
        <w:t xml:space="preserve">. Bu nedenle öğrencilerin Belirli gün ve haftaların kutlanmasına </w:t>
      </w:r>
      <w:r>
        <w:rPr>
          <w:rFonts w:eastAsia="Calibri" w:cstheme="minorHAnsi"/>
          <w:color w:val="000000"/>
          <w:sz w:val="24"/>
          <w:szCs w:val="24"/>
        </w:rPr>
        <w:t>aktif olarak katılımının önemlidir. V</w:t>
      </w:r>
      <w:r w:rsidRPr="00046D79">
        <w:rPr>
          <w:rFonts w:eastAsia="Calibri" w:cstheme="minorHAnsi"/>
          <w:color w:val="000000"/>
          <w:sz w:val="24"/>
          <w:szCs w:val="24"/>
        </w:rPr>
        <w:t xml:space="preserve">eli toplantılarında </w:t>
      </w:r>
      <w:r>
        <w:rPr>
          <w:rFonts w:eastAsia="Calibri" w:cstheme="minorHAnsi"/>
          <w:color w:val="000000"/>
          <w:sz w:val="24"/>
          <w:szCs w:val="24"/>
        </w:rPr>
        <w:t xml:space="preserve">bu konuların velilere detaylı bir şekilde anlatılmalıdır. </w:t>
      </w:r>
      <w:r w:rsidRPr="00046D79">
        <w:rPr>
          <w:rFonts w:eastAsia="Calibri" w:cstheme="minorHAnsi"/>
          <w:color w:val="000000"/>
          <w:sz w:val="24"/>
          <w:szCs w:val="24"/>
        </w:rPr>
        <w:t>Kendisinin de özellikle grup çalışmalarında öğrencilerini kendi başlarına karar vermeleri konusunda destekle</w:t>
      </w:r>
      <w:r>
        <w:rPr>
          <w:rFonts w:eastAsia="Calibri" w:cstheme="minorHAnsi"/>
          <w:color w:val="000000"/>
          <w:sz w:val="24"/>
          <w:szCs w:val="24"/>
        </w:rPr>
        <w:t>nmeli</w:t>
      </w:r>
      <w:r w:rsidRPr="00046D79">
        <w:rPr>
          <w:rFonts w:eastAsia="Calibri" w:cstheme="minorHAnsi"/>
          <w:color w:val="000000"/>
          <w:sz w:val="24"/>
          <w:szCs w:val="24"/>
        </w:rPr>
        <w:t>, bu çalışmalarında girişimcilik bilincinin oluşmasına katkı sağla</w:t>
      </w:r>
      <w:r>
        <w:rPr>
          <w:rFonts w:eastAsia="Calibri" w:cstheme="minorHAnsi"/>
          <w:color w:val="000000"/>
          <w:sz w:val="24"/>
          <w:szCs w:val="24"/>
        </w:rPr>
        <w:t>nmalıdır.</w:t>
      </w:r>
    </w:p>
    <w:p w:rsidR="00046D79" w:rsidRPr="00046D79" w:rsidRDefault="00046D79" w:rsidP="00046D79">
      <w:pPr>
        <w:tabs>
          <w:tab w:val="left" w:pos="10206"/>
        </w:tabs>
        <w:spacing w:line="240" w:lineRule="auto"/>
        <w:jc w:val="both"/>
        <w:rPr>
          <w:rFonts w:cstheme="minorHAnsi"/>
          <w:b/>
          <w:sz w:val="24"/>
          <w:szCs w:val="24"/>
        </w:rPr>
      </w:pPr>
      <w:r w:rsidRPr="00046D79">
        <w:rPr>
          <w:rFonts w:eastAsia="Calibri" w:cstheme="minorHAnsi"/>
          <w:b/>
          <w:color w:val="000000"/>
          <w:sz w:val="24"/>
          <w:szCs w:val="24"/>
        </w:rPr>
        <w:t xml:space="preserve">10.) </w:t>
      </w:r>
      <w:r w:rsidRPr="00046D79">
        <w:rPr>
          <w:rFonts w:cstheme="minorHAnsi"/>
          <w:b/>
          <w:sz w:val="24"/>
          <w:szCs w:val="24"/>
        </w:rPr>
        <w:t>Özel eğitim ihtiyacı olan öğrenciler ve BEP çalışmaları:</w:t>
      </w:r>
    </w:p>
    <w:p w:rsidR="00046D79" w:rsidRDefault="00046D79" w:rsidP="00046D79">
      <w:pPr>
        <w:tabs>
          <w:tab w:val="left" w:pos="10206"/>
        </w:tabs>
        <w:spacing w:line="240" w:lineRule="auto"/>
        <w:jc w:val="both"/>
        <w:rPr>
          <w:rFonts w:cstheme="minorHAnsi"/>
          <w:sz w:val="24"/>
          <w:szCs w:val="24"/>
        </w:rPr>
      </w:pPr>
      <w:r w:rsidRPr="00046D79">
        <w:rPr>
          <w:rFonts w:cstheme="minorHAnsi"/>
          <w:sz w:val="24"/>
          <w:szCs w:val="24"/>
        </w:rPr>
        <w:t>4-A sınıfında özel eğitim öğrencisi bulunmamaktadır.</w:t>
      </w:r>
    </w:p>
    <w:p w:rsidR="00046D79" w:rsidRPr="00046D79" w:rsidRDefault="00046D79" w:rsidP="00046D79">
      <w:pPr>
        <w:tabs>
          <w:tab w:val="left" w:pos="10206"/>
        </w:tabs>
        <w:spacing w:line="240" w:lineRule="auto"/>
        <w:jc w:val="both"/>
        <w:rPr>
          <w:rFonts w:cstheme="minorHAnsi"/>
          <w:b/>
          <w:sz w:val="24"/>
          <w:szCs w:val="24"/>
        </w:rPr>
      </w:pPr>
      <w:r w:rsidRPr="00046D79">
        <w:rPr>
          <w:rFonts w:cstheme="minorHAnsi"/>
          <w:b/>
          <w:sz w:val="24"/>
          <w:szCs w:val="24"/>
        </w:rPr>
        <w:t>11.)</w:t>
      </w:r>
      <w:r w:rsidRPr="00046D79">
        <w:rPr>
          <w:rFonts w:eastAsia="Batang" w:cstheme="minorHAnsi"/>
          <w:b/>
          <w:sz w:val="24"/>
          <w:szCs w:val="24"/>
        </w:rPr>
        <w:t xml:space="preserve"> </w:t>
      </w:r>
      <w:r w:rsidRPr="00046D79">
        <w:rPr>
          <w:rFonts w:cstheme="minorHAnsi"/>
          <w:b/>
          <w:sz w:val="24"/>
          <w:szCs w:val="24"/>
        </w:rPr>
        <w:t>Araç-gereç ve öğretim materyallerinin belirlenmesi:</w:t>
      </w:r>
    </w:p>
    <w:p w:rsidR="00046D79" w:rsidRPr="00046D79" w:rsidRDefault="00046D79" w:rsidP="00046D79">
      <w:pPr>
        <w:pStyle w:val="AralkYok"/>
        <w:rPr>
          <w:rFonts w:asciiTheme="minorHAnsi" w:hAnsiTheme="minorHAnsi" w:cstheme="minorHAnsi"/>
          <w:sz w:val="24"/>
        </w:rPr>
      </w:pPr>
      <w:r w:rsidRPr="00046D79">
        <w:rPr>
          <w:rFonts w:asciiTheme="minorHAnsi" w:hAnsiTheme="minorHAnsi" w:cstheme="minorHAnsi"/>
          <w:sz w:val="24"/>
        </w:rPr>
        <w:t xml:space="preserve"> 1.) 96 yaprak </w:t>
      </w:r>
      <w:r w:rsidRPr="00046D79">
        <w:rPr>
          <w:rFonts w:asciiTheme="minorHAnsi" w:hAnsiTheme="minorHAnsi" w:cstheme="minorHAnsi"/>
          <w:b/>
          <w:sz w:val="24"/>
        </w:rPr>
        <w:t xml:space="preserve">büyük boy kareli </w:t>
      </w:r>
      <w:r w:rsidRPr="00046D79">
        <w:rPr>
          <w:rFonts w:asciiTheme="minorHAnsi" w:hAnsiTheme="minorHAnsi" w:cstheme="minorHAnsi"/>
          <w:sz w:val="24"/>
        </w:rPr>
        <w:t xml:space="preserve"> Matematik defteri( 2 adet )</w:t>
      </w:r>
    </w:p>
    <w:p w:rsidR="00046D79" w:rsidRPr="00046D79" w:rsidRDefault="00046D79" w:rsidP="00046D79">
      <w:pPr>
        <w:spacing w:after="0" w:line="240" w:lineRule="auto"/>
        <w:rPr>
          <w:rFonts w:cstheme="minorHAnsi"/>
          <w:sz w:val="24"/>
        </w:rPr>
      </w:pPr>
      <w:r w:rsidRPr="00046D79">
        <w:rPr>
          <w:rFonts w:cstheme="minorHAnsi"/>
          <w:sz w:val="24"/>
        </w:rPr>
        <w:t xml:space="preserve"> 2.)   96 yaprak </w:t>
      </w:r>
      <w:r w:rsidRPr="00046D79">
        <w:rPr>
          <w:rFonts w:cstheme="minorHAnsi"/>
          <w:b/>
          <w:sz w:val="24"/>
        </w:rPr>
        <w:t xml:space="preserve">büyük boy çizgili </w:t>
      </w:r>
      <w:r w:rsidRPr="00046D79">
        <w:rPr>
          <w:rFonts w:cstheme="minorHAnsi"/>
          <w:sz w:val="24"/>
        </w:rPr>
        <w:t xml:space="preserve">Türkçe defteri </w:t>
      </w:r>
    </w:p>
    <w:p w:rsidR="00046D79" w:rsidRPr="00046D79" w:rsidRDefault="00046D79" w:rsidP="00046D79">
      <w:pPr>
        <w:spacing w:after="0" w:line="240" w:lineRule="auto"/>
        <w:rPr>
          <w:rFonts w:eastAsia="Calibri" w:cstheme="minorHAnsi"/>
          <w:sz w:val="24"/>
          <w:szCs w:val="24"/>
        </w:rPr>
      </w:pPr>
      <w:r w:rsidRPr="00046D79">
        <w:rPr>
          <w:rFonts w:eastAsia="Calibri" w:cstheme="minorHAnsi"/>
          <w:sz w:val="24"/>
          <w:szCs w:val="24"/>
        </w:rPr>
        <w:t xml:space="preserve"> 3.)   80 yaprak </w:t>
      </w:r>
      <w:r w:rsidRPr="00046D79">
        <w:rPr>
          <w:rFonts w:eastAsia="Calibri" w:cstheme="minorHAnsi"/>
          <w:b/>
          <w:sz w:val="24"/>
          <w:szCs w:val="24"/>
        </w:rPr>
        <w:t>büyük boy çizgili</w:t>
      </w:r>
      <w:r w:rsidRPr="00046D79">
        <w:rPr>
          <w:rFonts w:eastAsia="Calibri" w:cstheme="minorHAnsi"/>
          <w:sz w:val="24"/>
          <w:szCs w:val="24"/>
        </w:rPr>
        <w:t xml:space="preserve"> Sosyal Bilgiler  defteri</w:t>
      </w:r>
    </w:p>
    <w:p w:rsidR="00046D79" w:rsidRPr="00046D79" w:rsidRDefault="00046D79" w:rsidP="00046D79">
      <w:pPr>
        <w:spacing w:after="0" w:line="240" w:lineRule="auto"/>
        <w:rPr>
          <w:rFonts w:eastAsia="Calibri" w:cstheme="minorHAnsi"/>
          <w:sz w:val="24"/>
          <w:szCs w:val="24"/>
        </w:rPr>
      </w:pPr>
      <w:r w:rsidRPr="00046D79">
        <w:rPr>
          <w:rFonts w:eastAsia="Calibri" w:cstheme="minorHAnsi"/>
          <w:sz w:val="24"/>
          <w:szCs w:val="24"/>
        </w:rPr>
        <w:t xml:space="preserve"> 4.)   80 yaprak </w:t>
      </w:r>
      <w:r w:rsidRPr="00046D79">
        <w:rPr>
          <w:rFonts w:eastAsia="Calibri" w:cstheme="minorHAnsi"/>
          <w:b/>
          <w:sz w:val="24"/>
          <w:szCs w:val="24"/>
        </w:rPr>
        <w:t xml:space="preserve">büyük boy çizgili </w:t>
      </w:r>
      <w:r w:rsidRPr="00046D79">
        <w:rPr>
          <w:rFonts w:eastAsia="Calibri" w:cstheme="minorHAnsi"/>
          <w:sz w:val="24"/>
          <w:szCs w:val="24"/>
        </w:rPr>
        <w:t>Fen Bilgisi defteri</w:t>
      </w:r>
    </w:p>
    <w:p w:rsidR="00046D79" w:rsidRPr="00046D79" w:rsidRDefault="00046D79" w:rsidP="00046D79">
      <w:pPr>
        <w:spacing w:after="0" w:line="240" w:lineRule="auto"/>
        <w:rPr>
          <w:rFonts w:eastAsia="Calibri" w:cstheme="minorHAnsi"/>
          <w:sz w:val="24"/>
          <w:szCs w:val="24"/>
        </w:rPr>
      </w:pPr>
      <w:r w:rsidRPr="00046D79">
        <w:rPr>
          <w:rFonts w:eastAsia="Calibri" w:cstheme="minorHAnsi"/>
          <w:sz w:val="24"/>
          <w:szCs w:val="24"/>
        </w:rPr>
        <w:t xml:space="preserve"> 5.)   60 yaprak </w:t>
      </w:r>
      <w:r w:rsidRPr="00046D79">
        <w:rPr>
          <w:rFonts w:eastAsia="Calibri" w:cstheme="minorHAnsi"/>
          <w:b/>
          <w:sz w:val="24"/>
          <w:szCs w:val="24"/>
        </w:rPr>
        <w:t>büyük boy çizgili</w:t>
      </w:r>
      <w:r w:rsidRPr="00046D79">
        <w:rPr>
          <w:rFonts w:eastAsia="Calibri" w:cstheme="minorHAnsi"/>
          <w:sz w:val="24"/>
          <w:szCs w:val="24"/>
        </w:rPr>
        <w:t xml:space="preserve"> İngilizce defteri</w:t>
      </w:r>
    </w:p>
    <w:p w:rsidR="00046D79" w:rsidRPr="00046D79" w:rsidRDefault="00046D79" w:rsidP="00046D79">
      <w:pPr>
        <w:spacing w:after="0" w:line="240" w:lineRule="auto"/>
        <w:rPr>
          <w:rFonts w:eastAsia="Calibri" w:cstheme="minorHAnsi"/>
          <w:sz w:val="24"/>
          <w:szCs w:val="24"/>
        </w:rPr>
      </w:pPr>
      <w:r w:rsidRPr="00046D79">
        <w:rPr>
          <w:rFonts w:eastAsia="Calibri" w:cstheme="minorHAnsi"/>
          <w:sz w:val="24"/>
          <w:szCs w:val="24"/>
        </w:rPr>
        <w:t xml:space="preserve"> 6.)   </w:t>
      </w:r>
      <w:r w:rsidRPr="00046D79">
        <w:rPr>
          <w:rFonts w:eastAsia="Calibri" w:cstheme="minorHAnsi"/>
          <w:b/>
          <w:sz w:val="24"/>
          <w:szCs w:val="24"/>
        </w:rPr>
        <w:t xml:space="preserve">Orta boy telli( kopartmalı)  </w:t>
      </w:r>
      <w:r w:rsidRPr="00046D79">
        <w:rPr>
          <w:rFonts w:eastAsia="Calibri" w:cstheme="minorHAnsi"/>
          <w:sz w:val="24"/>
          <w:szCs w:val="24"/>
        </w:rPr>
        <w:t>resim defteri (kesinlikle küçük boy olmayacak) ( 2 adet)</w:t>
      </w:r>
    </w:p>
    <w:p w:rsidR="00046D79" w:rsidRPr="00046D79" w:rsidRDefault="00046D79" w:rsidP="00046D79">
      <w:pPr>
        <w:spacing w:after="0" w:line="240" w:lineRule="auto"/>
        <w:rPr>
          <w:rFonts w:eastAsia="Calibri" w:cstheme="minorHAnsi"/>
          <w:sz w:val="24"/>
          <w:szCs w:val="24"/>
        </w:rPr>
      </w:pPr>
      <w:r w:rsidRPr="00046D79">
        <w:rPr>
          <w:rFonts w:eastAsia="Calibri" w:cstheme="minorHAnsi"/>
          <w:sz w:val="24"/>
          <w:szCs w:val="24"/>
        </w:rPr>
        <w:t xml:space="preserve"> 7.)   Müzik defteri </w:t>
      </w:r>
      <w:r w:rsidRPr="00046D79">
        <w:rPr>
          <w:rFonts w:eastAsia="Calibri" w:cstheme="minorHAnsi"/>
          <w:b/>
          <w:sz w:val="24"/>
          <w:szCs w:val="24"/>
        </w:rPr>
        <w:t>küçük boy</w:t>
      </w:r>
    </w:p>
    <w:p w:rsidR="00046D79" w:rsidRPr="00046D79" w:rsidRDefault="00046D79" w:rsidP="00046D79">
      <w:pPr>
        <w:spacing w:after="0" w:line="240" w:lineRule="auto"/>
        <w:rPr>
          <w:rFonts w:eastAsia="Calibri" w:cstheme="minorHAnsi"/>
          <w:b/>
          <w:sz w:val="24"/>
          <w:szCs w:val="24"/>
        </w:rPr>
      </w:pPr>
      <w:r w:rsidRPr="00046D79">
        <w:rPr>
          <w:rFonts w:eastAsia="Calibri" w:cstheme="minorHAnsi"/>
          <w:sz w:val="24"/>
          <w:szCs w:val="24"/>
        </w:rPr>
        <w:t xml:space="preserve"> 8.)   Kalem kutusu </w:t>
      </w:r>
      <w:r w:rsidRPr="00046D79">
        <w:rPr>
          <w:rFonts w:eastAsia="Calibri" w:cstheme="minorHAnsi"/>
          <w:b/>
          <w:sz w:val="24"/>
          <w:szCs w:val="24"/>
        </w:rPr>
        <w:t>(en az iki gözlü)</w:t>
      </w:r>
    </w:p>
    <w:p w:rsidR="00046D79" w:rsidRPr="00046D79" w:rsidRDefault="00046D79" w:rsidP="00046D79">
      <w:pPr>
        <w:spacing w:after="0" w:line="240" w:lineRule="auto"/>
        <w:rPr>
          <w:rFonts w:cstheme="minorHAnsi"/>
          <w:sz w:val="24"/>
          <w:szCs w:val="24"/>
        </w:rPr>
      </w:pPr>
      <w:r w:rsidRPr="00046D79">
        <w:rPr>
          <w:rFonts w:eastAsia="Calibri" w:cstheme="minorHAnsi"/>
          <w:b/>
          <w:sz w:val="24"/>
          <w:szCs w:val="24"/>
        </w:rPr>
        <w:t xml:space="preserve"> </w:t>
      </w:r>
      <w:r w:rsidRPr="00046D79">
        <w:rPr>
          <w:rFonts w:cstheme="minorHAnsi"/>
          <w:sz w:val="24"/>
          <w:szCs w:val="24"/>
        </w:rPr>
        <w:t>9.)  Türkçe sözlük (Ortaokullar için kullanılan sözlüklerden olacak. Geçen senekiler kullanılmayacak.)</w:t>
      </w:r>
    </w:p>
    <w:p w:rsidR="00046D79" w:rsidRPr="00046D79" w:rsidRDefault="00046D79" w:rsidP="00046D79">
      <w:pPr>
        <w:spacing w:after="0" w:line="240" w:lineRule="auto"/>
        <w:rPr>
          <w:rFonts w:eastAsia="Calibri" w:cstheme="minorHAnsi"/>
          <w:b/>
          <w:sz w:val="24"/>
        </w:rPr>
      </w:pPr>
      <w:r w:rsidRPr="00046D79">
        <w:rPr>
          <w:rFonts w:cstheme="minorHAnsi"/>
          <w:sz w:val="24"/>
        </w:rPr>
        <w:t xml:space="preserve"> 10.)  Atasözleri ve deyimler sözlüğü</w:t>
      </w:r>
    </w:p>
    <w:p w:rsidR="00046D79" w:rsidRPr="00046D79" w:rsidRDefault="00046D79" w:rsidP="00046D79">
      <w:pPr>
        <w:spacing w:after="0" w:line="240" w:lineRule="auto"/>
        <w:rPr>
          <w:rFonts w:cstheme="minorHAnsi"/>
          <w:sz w:val="24"/>
        </w:rPr>
      </w:pPr>
      <w:r w:rsidRPr="00046D79">
        <w:rPr>
          <w:rFonts w:cstheme="minorHAnsi"/>
          <w:sz w:val="24"/>
        </w:rPr>
        <w:t xml:space="preserve"> 11.)  Cetvel takımı, </w:t>
      </w:r>
      <w:proofErr w:type="spellStart"/>
      <w:r w:rsidRPr="00046D79">
        <w:rPr>
          <w:rFonts w:cstheme="minorHAnsi"/>
          <w:sz w:val="24"/>
        </w:rPr>
        <w:t>makasve</w:t>
      </w:r>
      <w:proofErr w:type="spellEnd"/>
      <w:r w:rsidRPr="00046D79">
        <w:rPr>
          <w:rFonts w:cstheme="minorHAnsi"/>
          <w:sz w:val="24"/>
        </w:rPr>
        <w:t xml:space="preserve"> </w:t>
      </w:r>
      <w:proofErr w:type="spellStart"/>
      <w:r w:rsidRPr="00046D79">
        <w:rPr>
          <w:rFonts w:cstheme="minorHAnsi"/>
          <w:sz w:val="24"/>
        </w:rPr>
        <w:t>prit</w:t>
      </w:r>
      <w:proofErr w:type="spellEnd"/>
    </w:p>
    <w:p w:rsidR="00046D79" w:rsidRPr="00046D79" w:rsidRDefault="00046D79" w:rsidP="00046D79">
      <w:pPr>
        <w:spacing w:after="0" w:line="240" w:lineRule="auto"/>
        <w:rPr>
          <w:rFonts w:cstheme="minorHAnsi"/>
          <w:sz w:val="24"/>
        </w:rPr>
      </w:pPr>
      <w:r w:rsidRPr="00046D79">
        <w:rPr>
          <w:rFonts w:cstheme="minorHAnsi"/>
          <w:sz w:val="24"/>
        </w:rPr>
        <w:t xml:space="preserve"> 12.) Kaliteli pastel boya, kaliteli kuru boya, kaliteli sulu boya</w:t>
      </w:r>
    </w:p>
    <w:p w:rsidR="00046D79" w:rsidRPr="00046D79" w:rsidRDefault="00046D79" w:rsidP="00046D79">
      <w:pPr>
        <w:spacing w:after="0" w:line="240" w:lineRule="auto"/>
        <w:rPr>
          <w:rFonts w:cstheme="minorHAnsi"/>
          <w:sz w:val="24"/>
        </w:rPr>
      </w:pPr>
      <w:r w:rsidRPr="00046D79">
        <w:rPr>
          <w:rFonts w:cstheme="minorHAnsi"/>
          <w:sz w:val="24"/>
        </w:rPr>
        <w:t xml:space="preserve"> 13.)  Kaliteli bir kutu kurşun kalem, kaliteli bir kutu kırmızı kalem, ataç, silgi, </w:t>
      </w:r>
      <w:proofErr w:type="spellStart"/>
      <w:r w:rsidRPr="00046D79">
        <w:rPr>
          <w:rFonts w:cstheme="minorHAnsi"/>
          <w:sz w:val="24"/>
        </w:rPr>
        <w:t>kalemtraş</w:t>
      </w:r>
      <w:proofErr w:type="spellEnd"/>
      <w:r w:rsidRPr="00046D79">
        <w:rPr>
          <w:rFonts w:cstheme="minorHAnsi"/>
          <w:sz w:val="24"/>
        </w:rPr>
        <w:t>, (isteyen öğrenciler kaliteli bir çıtçıtlı 07 uçlu kalem ve kalem ucu da alabilir.)</w:t>
      </w:r>
    </w:p>
    <w:p w:rsidR="00046D79" w:rsidRPr="00046D79" w:rsidRDefault="00046D79" w:rsidP="00046D79">
      <w:pPr>
        <w:spacing w:after="0" w:line="240" w:lineRule="auto"/>
        <w:rPr>
          <w:rFonts w:cstheme="minorHAnsi"/>
          <w:b/>
          <w:sz w:val="24"/>
        </w:rPr>
      </w:pPr>
      <w:r w:rsidRPr="00046D79">
        <w:rPr>
          <w:rFonts w:cstheme="minorHAnsi"/>
          <w:sz w:val="24"/>
        </w:rPr>
        <w:t xml:space="preserve"> 14.) Defter ve kitaplar için </w:t>
      </w:r>
      <w:r w:rsidRPr="00046D79">
        <w:rPr>
          <w:rFonts w:cstheme="minorHAnsi"/>
          <w:b/>
          <w:sz w:val="24"/>
        </w:rPr>
        <w:t>şeffaf kaplık</w:t>
      </w:r>
    </w:p>
    <w:p w:rsidR="00046D79" w:rsidRDefault="00046D79" w:rsidP="00046D79">
      <w:pPr>
        <w:spacing w:after="0" w:line="240" w:lineRule="auto"/>
        <w:rPr>
          <w:rFonts w:cstheme="minorHAnsi"/>
          <w:sz w:val="24"/>
        </w:rPr>
      </w:pPr>
      <w:r w:rsidRPr="00046D79">
        <w:rPr>
          <w:rFonts w:cstheme="minorHAnsi"/>
          <w:b/>
          <w:sz w:val="24"/>
        </w:rPr>
        <w:t xml:space="preserve"> </w:t>
      </w:r>
      <w:r w:rsidRPr="00046D79">
        <w:rPr>
          <w:rFonts w:cstheme="minorHAnsi"/>
          <w:sz w:val="24"/>
        </w:rPr>
        <w:t>15.)</w:t>
      </w:r>
      <w:r w:rsidRPr="00046D79">
        <w:rPr>
          <w:rFonts w:cstheme="minorHAnsi"/>
          <w:b/>
          <w:sz w:val="24"/>
        </w:rPr>
        <w:t xml:space="preserve"> </w:t>
      </w:r>
      <w:r w:rsidRPr="00046D79">
        <w:rPr>
          <w:rFonts w:cstheme="minorHAnsi"/>
          <w:sz w:val="24"/>
        </w:rPr>
        <w:t>Ödevler için dosya</w:t>
      </w:r>
    </w:p>
    <w:p w:rsidR="00046D79" w:rsidRDefault="00046D79" w:rsidP="00046D79">
      <w:pPr>
        <w:spacing w:after="0" w:line="240" w:lineRule="auto"/>
        <w:rPr>
          <w:rFonts w:cstheme="minorHAnsi"/>
          <w:sz w:val="24"/>
        </w:rPr>
      </w:pPr>
    </w:p>
    <w:p w:rsidR="00046D79" w:rsidRPr="002E4324" w:rsidRDefault="00046D79" w:rsidP="00046D79">
      <w:pPr>
        <w:tabs>
          <w:tab w:val="left" w:pos="10206"/>
        </w:tabs>
        <w:spacing w:line="240" w:lineRule="auto"/>
        <w:jc w:val="both"/>
        <w:rPr>
          <w:rFonts w:cstheme="minorHAnsi"/>
          <w:b/>
          <w:sz w:val="24"/>
          <w:szCs w:val="24"/>
        </w:rPr>
      </w:pPr>
      <w:r w:rsidRPr="00C457F6">
        <w:rPr>
          <w:rFonts w:cstheme="minorHAnsi"/>
          <w:b/>
          <w:sz w:val="24"/>
        </w:rPr>
        <w:t>12.)</w:t>
      </w:r>
      <w:r w:rsidRPr="00046D79">
        <w:rPr>
          <w:rFonts w:ascii="Times New Roman" w:eastAsia="Batang" w:hAnsi="Times New Roman"/>
          <w:b/>
          <w:sz w:val="20"/>
          <w:szCs w:val="20"/>
        </w:rPr>
        <w:t xml:space="preserve"> </w:t>
      </w:r>
      <w:r w:rsidRPr="002E4324">
        <w:rPr>
          <w:rFonts w:cstheme="minorHAnsi"/>
          <w:b/>
          <w:sz w:val="24"/>
          <w:szCs w:val="24"/>
        </w:rPr>
        <w:t>Bilim ve teknolojideki gelişmelerin izlenmesi ve kullanımı:</w:t>
      </w:r>
    </w:p>
    <w:p w:rsidR="00046D79" w:rsidRDefault="002E4324" w:rsidP="00C457F6">
      <w:pPr>
        <w:spacing w:after="240" w:line="240" w:lineRule="auto"/>
        <w:ind w:firstLine="284"/>
        <w:jc w:val="both"/>
        <w:rPr>
          <w:rFonts w:eastAsia="Calibri" w:cstheme="minorHAnsi"/>
          <w:color w:val="000000"/>
          <w:sz w:val="24"/>
          <w:szCs w:val="24"/>
        </w:rPr>
      </w:pPr>
      <w:r>
        <w:rPr>
          <w:rFonts w:eastAsia="Calibri" w:cstheme="minorHAnsi"/>
          <w:color w:val="000000"/>
          <w:sz w:val="24"/>
          <w:szCs w:val="24"/>
        </w:rPr>
        <w:t xml:space="preserve">       G</w:t>
      </w:r>
      <w:r w:rsidR="00046D79" w:rsidRPr="00046D79">
        <w:rPr>
          <w:rFonts w:eastAsia="Calibri" w:cstheme="minorHAnsi"/>
          <w:color w:val="000000"/>
          <w:sz w:val="24"/>
          <w:szCs w:val="24"/>
        </w:rPr>
        <w:t xml:space="preserve">elişen teknoloji </w:t>
      </w:r>
      <w:r>
        <w:rPr>
          <w:rFonts w:eastAsia="Calibri" w:cstheme="minorHAnsi"/>
          <w:color w:val="000000"/>
          <w:sz w:val="24"/>
          <w:szCs w:val="24"/>
        </w:rPr>
        <w:t>i</w:t>
      </w:r>
      <w:r w:rsidR="00046D79" w:rsidRPr="00046D79">
        <w:rPr>
          <w:rFonts w:eastAsia="Calibri" w:cstheme="minorHAnsi"/>
          <w:color w:val="000000"/>
          <w:sz w:val="24"/>
          <w:szCs w:val="24"/>
        </w:rPr>
        <w:t xml:space="preserve">le eğitim- öğretimde kullanılacak pek çok uygulama </w:t>
      </w:r>
      <w:r>
        <w:rPr>
          <w:rFonts w:eastAsia="Calibri" w:cstheme="minorHAnsi"/>
          <w:color w:val="000000"/>
          <w:sz w:val="24"/>
          <w:szCs w:val="24"/>
        </w:rPr>
        <w:t>vardır</w:t>
      </w:r>
      <w:r w:rsidR="00046D79" w:rsidRPr="00046D79">
        <w:rPr>
          <w:rFonts w:eastAsia="Calibri" w:cstheme="minorHAnsi"/>
          <w:color w:val="000000"/>
          <w:sz w:val="24"/>
          <w:szCs w:val="24"/>
        </w:rPr>
        <w:t xml:space="preserve">, </w:t>
      </w:r>
      <w:r>
        <w:rPr>
          <w:rFonts w:eastAsia="Calibri" w:cstheme="minorHAnsi"/>
          <w:color w:val="000000"/>
          <w:sz w:val="24"/>
          <w:szCs w:val="24"/>
        </w:rPr>
        <w:t>B</w:t>
      </w:r>
      <w:r w:rsidR="00046D79" w:rsidRPr="00046D79">
        <w:rPr>
          <w:rFonts w:eastAsia="Calibri" w:cstheme="minorHAnsi"/>
          <w:color w:val="000000"/>
          <w:sz w:val="24"/>
          <w:szCs w:val="24"/>
        </w:rPr>
        <w:t>unların başında da EBA gel</w:t>
      </w:r>
      <w:r>
        <w:rPr>
          <w:rFonts w:eastAsia="Calibri" w:cstheme="minorHAnsi"/>
          <w:color w:val="000000"/>
          <w:sz w:val="24"/>
          <w:szCs w:val="24"/>
        </w:rPr>
        <w:t>mektedir</w:t>
      </w:r>
      <w:r w:rsidR="00046D79" w:rsidRPr="00046D79">
        <w:rPr>
          <w:rFonts w:eastAsia="Calibri" w:cstheme="minorHAnsi"/>
          <w:color w:val="000000"/>
          <w:sz w:val="24"/>
          <w:szCs w:val="24"/>
        </w:rPr>
        <w:t xml:space="preserve">. Bu yıl 4. Sınıf içeriklerinin e-ders modülüne yavaş yavaş eklendiğini , EBA e- ders modülünde her öğretmen için bir doküman </w:t>
      </w:r>
      <w:r w:rsidR="00C457F6">
        <w:rPr>
          <w:rFonts w:eastAsia="Calibri" w:cstheme="minorHAnsi"/>
          <w:color w:val="000000"/>
          <w:sz w:val="24"/>
          <w:szCs w:val="24"/>
        </w:rPr>
        <w:t xml:space="preserve">Zaten </w:t>
      </w:r>
      <w:r>
        <w:rPr>
          <w:rFonts w:eastAsia="Calibri" w:cstheme="minorHAnsi"/>
          <w:color w:val="000000"/>
          <w:sz w:val="24"/>
          <w:szCs w:val="24"/>
        </w:rPr>
        <w:t xml:space="preserve"> </w:t>
      </w:r>
      <w:r w:rsidR="00C457F6">
        <w:rPr>
          <w:rFonts w:eastAsia="Calibri" w:cstheme="minorHAnsi"/>
          <w:color w:val="000000"/>
          <w:sz w:val="24"/>
          <w:szCs w:val="24"/>
        </w:rPr>
        <w:t>s</w:t>
      </w:r>
      <w:r>
        <w:rPr>
          <w:rFonts w:eastAsia="Calibri" w:cstheme="minorHAnsi"/>
          <w:color w:val="000000"/>
          <w:sz w:val="24"/>
          <w:szCs w:val="24"/>
        </w:rPr>
        <w:t xml:space="preserve">ınıfta bulunan akıllı tahta </w:t>
      </w:r>
      <w:r w:rsidR="00C457F6">
        <w:rPr>
          <w:rFonts w:eastAsia="Calibri" w:cstheme="minorHAnsi"/>
          <w:color w:val="000000"/>
          <w:sz w:val="24"/>
          <w:szCs w:val="24"/>
        </w:rPr>
        <w:t>ile ders işlenişi görsel hale gelmektedir.</w:t>
      </w:r>
    </w:p>
    <w:p w:rsidR="00C457F6" w:rsidRPr="00C457F6" w:rsidRDefault="00C457F6" w:rsidP="00C457F6">
      <w:pPr>
        <w:jc w:val="both"/>
        <w:rPr>
          <w:rFonts w:cstheme="minorHAnsi"/>
          <w:b/>
          <w:sz w:val="24"/>
          <w:szCs w:val="24"/>
        </w:rPr>
      </w:pPr>
      <w:r w:rsidRPr="00C457F6">
        <w:rPr>
          <w:rFonts w:eastAsia="Calibri" w:cstheme="minorHAnsi"/>
          <w:b/>
          <w:color w:val="000000"/>
          <w:sz w:val="24"/>
          <w:szCs w:val="24"/>
        </w:rPr>
        <w:t>13.)</w:t>
      </w:r>
      <w:r w:rsidRPr="00C457F6">
        <w:rPr>
          <w:rFonts w:eastAsia="Batang" w:cstheme="minorHAnsi"/>
          <w:b/>
          <w:sz w:val="24"/>
          <w:szCs w:val="24"/>
        </w:rPr>
        <w:t xml:space="preserve"> </w:t>
      </w:r>
      <w:r w:rsidRPr="00C457F6">
        <w:rPr>
          <w:rFonts w:cstheme="minorHAnsi"/>
          <w:b/>
          <w:sz w:val="24"/>
          <w:szCs w:val="24"/>
        </w:rPr>
        <w:t>Öğrenci başarısının ölçülmesi ve değerlendirilmesi ile ortak sınavların planlanması:</w:t>
      </w:r>
    </w:p>
    <w:p w:rsidR="00C457F6" w:rsidRPr="00C457F6" w:rsidRDefault="00C457F6" w:rsidP="00C457F6">
      <w:pPr>
        <w:spacing w:after="160" w:line="259" w:lineRule="auto"/>
        <w:ind w:firstLine="284"/>
        <w:jc w:val="both"/>
        <w:rPr>
          <w:rFonts w:eastAsia="Batang" w:cstheme="minorHAnsi"/>
          <w:b/>
          <w:sz w:val="24"/>
          <w:szCs w:val="24"/>
        </w:rPr>
      </w:pPr>
      <w:r w:rsidRPr="00C457F6">
        <w:rPr>
          <w:rFonts w:eastAsia="Calibri" w:cstheme="minorHAnsi"/>
          <w:bCs/>
          <w:sz w:val="24"/>
          <w:szCs w:val="24"/>
        </w:rPr>
        <w:t>İlköğretim kurumları Yönetmeliği ölçme de</w:t>
      </w:r>
      <w:r>
        <w:rPr>
          <w:rFonts w:eastAsia="Calibri" w:cstheme="minorHAnsi"/>
          <w:bCs/>
          <w:sz w:val="24"/>
          <w:szCs w:val="24"/>
        </w:rPr>
        <w:t>ğerlendirme ile ilgili hususlar;</w:t>
      </w:r>
    </w:p>
    <w:p w:rsidR="00C457F6" w:rsidRPr="00C457F6" w:rsidRDefault="00C457F6" w:rsidP="00C457F6">
      <w:pPr>
        <w:spacing w:after="160" w:line="259" w:lineRule="auto"/>
        <w:jc w:val="both"/>
        <w:rPr>
          <w:rFonts w:eastAsia="Calibri" w:cstheme="minorHAnsi"/>
          <w:sz w:val="24"/>
          <w:szCs w:val="24"/>
        </w:rPr>
      </w:pPr>
      <w:r w:rsidRPr="00C457F6">
        <w:rPr>
          <w:rFonts w:eastAsia="Calibri" w:cstheme="minorHAnsi"/>
          <w:bCs/>
          <w:sz w:val="24"/>
          <w:szCs w:val="24"/>
        </w:rPr>
        <w:t>MADDE 20 –</w:t>
      </w:r>
      <w:r w:rsidRPr="00C457F6">
        <w:rPr>
          <w:rFonts w:eastAsia="Calibri" w:cstheme="minorHAnsi"/>
          <w:sz w:val="24"/>
          <w:szCs w:val="24"/>
        </w:rPr>
        <w:t> (1) İlköğretim kurumlarında öğrenci başarısının ölçme ve değerlendirilmesinde aşağıdaki esaslar gözetilir;</w:t>
      </w:r>
    </w:p>
    <w:p w:rsidR="00C457F6" w:rsidRPr="00C457F6" w:rsidRDefault="00C457F6" w:rsidP="00C457F6">
      <w:pPr>
        <w:spacing w:after="160" w:line="259" w:lineRule="auto"/>
        <w:jc w:val="both"/>
        <w:rPr>
          <w:rFonts w:eastAsia="Calibri" w:cstheme="minorHAnsi"/>
          <w:sz w:val="24"/>
          <w:szCs w:val="24"/>
        </w:rPr>
      </w:pPr>
      <w:r w:rsidRPr="00C457F6">
        <w:rPr>
          <w:rFonts w:eastAsia="Calibri" w:cstheme="minorHAnsi"/>
          <w:sz w:val="24"/>
          <w:szCs w:val="24"/>
        </w:rPr>
        <w:t>a) Ders yılı, ölçme ve değerlendirme bakımından birbirini tamamlayan iki dönemden oluşur.</w:t>
      </w:r>
    </w:p>
    <w:p w:rsidR="00C457F6" w:rsidRPr="00C457F6" w:rsidRDefault="00C457F6" w:rsidP="00C457F6">
      <w:pPr>
        <w:spacing w:after="160" w:line="259" w:lineRule="auto"/>
        <w:jc w:val="both"/>
        <w:rPr>
          <w:rFonts w:eastAsia="Calibri" w:cstheme="minorHAnsi"/>
          <w:sz w:val="24"/>
          <w:szCs w:val="24"/>
        </w:rPr>
      </w:pPr>
      <w:r w:rsidRPr="00C457F6">
        <w:rPr>
          <w:rFonts w:eastAsia="Calibri" w:cstheme="minorHAnsi"/>
          <w:sz w:val="24"/>
          <w:szCs w:val="24"/>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C457F6" w:rsidRPr="00C457F6" w:rsidRDefault="00C457F6" w:rsidP="00C457F6">
      <w:pPr>
        <w:spacing w:after="160" w:line="259" w:lineRule="auto"/>
        <w:jc w:val="both"/>
        <w:rPr>
          <w:rFonts w:eastAsia="Calibri" w:cstheme="minorHAnsi"/>
          <w:sz w:val="24"/>
          <w:szCs w:val="24"/>
        </w:rPr>
      </w:pPr>
      <w:r w:rsidRPr="00C457F6">
        <w:rPr>
          <w:rFonts w:eastAsia="Calibri" w:cstheme="minorHAnsi"/>
          <w:sz w:val="24"/>
          <w:szCs w:val="24"/>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C457F6" w:rsidRPr="00C457F6" w:rsidRDefault="00C457F6" w:rsidP="00C457F6">
      <w:pPr>
        <w:spacing w:after="160" w:line="259" w:lineRule="auto"/>
        <w:jc w:val="both"/>
        <w:rPr>
          <w:rFonts w:eastAsia="Calibri" w:cstheme="minorHAnsi"/>
          <w:sz w:val="24"/>
          <w:szCs w:val="24"/>
        </w:rPr>
      </w:pPr>
      <w:r w:rsidRPr="00C457F6">
        <w:rPr>
          <w:rFonts w:eastAsia="Calibri" w:cstheme="minorHAnsi"/>
          <w:sz w:val="24"/>
          <w:szCs w:val="24"/>
        </w:rPr>
        <w:lastRenderedPageBreak/>
        <w:t xml:space="preserve"> (3) İlkokul 4 üncü sınıfta öğrenci başarısı; sınavlar ile ders etkinliklerine katılım çalışmalarından alınan puanlara göre değerlendirilir.</w:t>
      </w:r>
    </w:p>
    <w:p w:rsidR="00C457F6" w:rsidRPr="00C457F6" w:rsidRDefault="00C457F6" w:rsidP="00C457F6">
      <w:pPr>
        <w:spacing w:after="160" w:line="259" w:lineRule="auto"/>
        <w:jc w:val="both"/>
        <w:rPr>
          <w:rFonts w:eastAsia="Calibri" w:cstheme="minorHAnsi"/>
          <w:b/>
          <w:sz w:val="24"/>
          <w:szCs w:val="24"/>
        </w:rPr>
      </w:pPr>
      <w:r w:rsidRPr="00C457F6">
        <w:rPr>
          <w:rFonts w:eastAsia="Calibri" w:cstheme="minorHAnsi"/>
          <w:b/>
          <w:sz w:val="24"/>
          <w:szCs w:val="24"/>
        </w:rPr>
        <w:t xml:space="preserve">Ölçme ve değerlendirmenin niteliği ve sayısı </w:t>
      </w:r>
    </w:p>
    <w:p w:rsidR="00C457F6" w:rsidRPr="00C457F6" w:rsidRDefault="00C457F6" w:rsidP="00C457F6">
      <w:pPr>
        <w:spacing w:after="160" w:line="259" w:lineRule="auto"/>
        <w:jc w:val="both"/>
        <w:rPr>
          <w:rFonts w:eastAsia="Calibri" w:cstheme="minorHAnsi"/>
          <w:b/>
          <w:i/>
          <w:sz w:val="24"/>
          <w:szCs w:val="24"/>
        </w:rPr>
      </w:pPr>
      <w:r w:rsidRPr="00C457F6">
        <w:rPr>
          <w:rFonts w:eastAsia="Calibri" w:cstheme="minorHAnsi"/>
          <w:b/>
          <w:sz w:val="24"/>
          <w:szCs w:val="24"/>
        </w:rPr>
        <w:t xml:space="preserve">MADDE 22 </w:t>
      </w:r>
      <w:r w:rsidRPr="00C457F6">
        <w:rPr>
          <w:rFonts w:eastAsia="Calibri" w:cstheme="minorHAnsi"/>
          <w:sz w:val="24"/>
          <w:szCs w:val="24"/>
        </w:rPr>
        <w:t>– (1</w:t>
      </w:r>
      <w:r w:rsidRPr="00C457F6">
        <w:rPr>
          <w:rFonts w:eastAsia="Calibri" w:cstheme="minorHAnsi"/>
          <w:b/>
          <w:i/>
          <w:sz w:val="24"/>
          <w:szCs w:val="24"/>
        </w:rPr>
        <w:t xml:space="preserve">) İlkokul 4 üncü sınıf ile ortaokul ve imam-hatip ortaokullarında öğrencilere; </w:t>
      </w:r>
    </w:p>
    <w:p w:rsidR="00C457F6" w:rsidRPr="00C457F6" w:rsidRDefault="00C457F6" w:rsidP="00C457F6">
      <w:pPr>
        <w:spacing w:after="160" w:line="259" w:lineRule="auto"/>
        <w:jc w:val="both"/>
        <w:rPr>
          <w:rFonts w:eastAsia="Calibri" w:cstheme="minorHAnsi"/>
          <w:sz w:val="24"/>
          <w:szCs w:val="24"/>
        </w:rPr>
      </w:pPr>
      <w:r w:rsidRPr="00C457F6">
        <w:rPr>
          <w:rFonts w:eastAsia="Calibri" w:cstheme="minorHAnsi"/>
          <w:sz w:val="24"/>
          <w:szCs w:val="24"/>
        </w:rPr>
        <w:t xml:space="preserve">a) Haftalık ders saati üç ve üçten az olan derslerde iki, üçten fazla olan derslerde ise üç sınav yapılır. Sınavların zamanı, en az bir hafta önceden öğrencilere duyurulur. Sınavların süresi bir ders saatini aşamaz. </w:t>
      </w:r>
    </w:p>
    <w:p w:rsidR="00C457F6" w:rsidRPr="00C457F6" w:rsidRDefault="00C457F6" w:rsidP="00C457F6">
      <w:pPr>
        <w:spacing w:after="160" w:line="259" w:lineRule="auto"/>
        <w:jc w:val="both"/>
        <w:rPr>
          <w:rFonts w:eastAsia="Calibri" w:cstheme="minorHAnsi"/>
          <w:sz w:val="24"/>
          <w:szCs w:val="24"/>
        </w:rPr>
      </w:pPr>
      <w:r w:rsidRPr="00C457F6">
        <w:rPr>
          <w:rFonts w:eastAsia="Calibri" w:cstheme="minorHAnsi"/>
          <w:sz w:val="24"/>
          <w:szCs w:val="24"/>
        </w:rPr>
        <w:t xml:space="preserve">b)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 </w:t>
      </w:r>
    </w:p>
    <w:p w:rsidR="00C457F6" w:rsidRPr="00C457F6" w:rsidRDefault="00C457F6" w:rsidP="00C457F6">
      <w:pPr>
        <w:spacing w:after="160" w:line="259" w:lineRule="auto"/>
        <w:jc w:val="both"/>
        <w:rPr>
          <w:rFonts w:eastAsia="Calibri" w:cstheme="minorHAnsi"/>
          <w:sz w:val="24"/>
          <w:szCs w:val="24"/>
        </w:rPr>
      </w:pPr>
      <w:r w:rsidRPr="00C457F6">
        <w:rPr>
          <w:rFonts w:eastAsia="Calibri" w:cstheme="minorHAnsi"/>
          <w:sz w:val="24"/>
          <w:szCs w:val="24"/>
        </w:rPr>
        <w:t xml:space="preserve">c) Sınavlardan önce, sorularla birlikte cevap anahtarı da hazırlanır ve sınav kâğıtları ile birlikte saklanır. Cevap anahtarında her soruya verilecek puan, ayrıntılı olarak belirtilir. Sınav soruları, imkânlar ölçüsünde çoğaltılarak öğrencilere dağıtılır. </w:t>
      </w:r>
    </w:p>
    <w:p w:rsidR="00C457F6" w:rsidRPr="00C457F6" w:rsidRDefault="00C457F6" w:rsidP="00C457F6">
      <w:pPr>
        <w:spacing w:after="160" w:line="259" w:lineRule="auto"/>
        <w:jc w:val="both"/>
        <w:rPr>
          <w:rFonts w:eastAsia="Calibri" w:cstheme="minorHAnsi"/>
          <w:sz w:val="24"/>
          <w:szCs w:val="24"/>
        </w:rPr>
      </w:pPr>
      <w:r w:rsidRPr="00C457F6">
        <w:rPr>
          <w:rFonts w:eastAsia="Calibri" w:cstheme="minorHAnsi"/>
          <w:sz w:val="24"/>
          <w:szCs w:val="24"/>
        </w:rPr>
        <w:t>ç) Kopya çeken öğrencinin sınavı geçersiz sayılır ve puanla değerlendirilmez. Ancak, dönem puanının hesaplanmasında aritmetik ortalama alınırken sınav sayısına dâhil edilir. Ayrıca bu durum, ders öğretmenince okul yönetimine bildirilir.</w:t>
      </w:r>
    </w:p>
    <w:p w:rsidR="00C457F6" w:rsidRPr="00C457F6" w:rsidRDefault="00C457F6" w:rsidP="00C457F6">
      <w:pPr>
        <w:spacing w:after="160" w:line="259" w:lineRule="auto"/>
        <w:jc w:val="both"/>
        <w:rPr>
          <w:rFonts w:eastAsia="Calibri" w:cstheme="minorHAnsi"/>
          <w:sz w:val="24"/>
          <w:szCs w:val="24"/>
        </w:rPr>
      </w:pPr>
      <w:r w:rsidRPr="00C457F6">
        <w:rPr>
          <w:rFonts w:eastAsia="Calibri" w:cstheme="minorHAnsi"/>
          <w:sz w:val="24"/>
          <w:szCs w:val="24"/>
        </w:rPr>
        <w:t>(3) (Değişik Fıkra: RG 16/06/2016-29744) Öğrencilere her dönemde her bir dersin haftalık ders saati sayısı 2 ve daha az olanlara 2, haftalık ders saati sayısı 2 den fazla olanlara ise 3 defa ders etkinliklerine katılım puanı verilir.</w:t>
      </w:r>
    </w:p>
    <w:tbl>
      <w:tblPr>
        <w:tblpPr w:leftFromText="141" w:rightFromText="141" w:vertAnchor="text" w:horzAnchor="margin" w:tblpXSpec="center" w:tblpY="183"/>
        <w:tblW w:w="10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95"/>
        <w:gridCol w:w="1731"/>
        <w:gridCol w:w="1877"/>
        <w:gridCol w:w="1731"/>
        <w:gridCol w:w="1819"/>
      </w:tblGrid>
      <w:tr w:rsidR="00C457F6" w:rsidRPr="00C457F6" w:rsidTr="00B96AF8">
        <w:trPr>
          <w:trHeight w:val="272"/>
        </w:trPr>
        <w:tc>
          <w:tcPr>
            <w:tcW w:w="10153"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center"/>
              <w:rPr>
                <w:rFonts w:ascii="Times New Roman" w:eastAsia="Calibri" w:hAnsi="Times New Roman" w:cs="Times New Roman"/>
                <w:b/>
                <w:sz w:val="18"/>
                <w:szCs w:val="18"/>
              </w:rPr>
            </w:pPr>
            <w:r w:rsidRPr="00C457F6">
              <w:rPr>
                <w:rFonts w:ascii="Times New Roman" w:eastAsia="Calibri" w:hAnsi="Times New Roman" w:cs="Times New Roman"/>
                <w:b/>
                <w:sz w:val="18"/>
                <w:szCs w:val="18"/>
              </w:rPr>
              <w:t>YIL BOYUNCA TÜM DERSLERDEN YAPILACAK ÖLÇME DEĞERLENDİRME SAYILARI</w:t>
            </w:r>
          </w:p>
        </w:tc>
      </w:tr>
      <w:tr w:rsidR="00C457F6" w:rsidRPr="00C457F6" w:rsidTr="00B96AF8">
        <w:trPr>
          <w:trHeight w:val="584"/>
        </w:trPr>
        <w:tc>
          <w:tcPr>
            <w:tcW w:w="29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UYGULAMA ZAMANI</w:t>
            </w:r>
          </w:p>
        </w:tc>
        <w:tc>
          <w:tcPr>
            <w:tcW w:w="1731" w:type="dxa"/>
            <w:tcBorders>
              <w:top w:val="single" w:sz="4" w:space="0" w:color="auto"/>
              <w:left w:val="single" w:sz="4" w:space="0" w:color="auto"/>
              <w:bottom w:val="single" w:sz="4" w:space="0" w:color="auto"/>
              <w:right w:val="single" w:sz="4" w:space="0" w:color="auto"/>
            </w:tcBorders>
            <w:shd w:val="clear" w:color="auto" w:fill="FFFFFF"/>
            <w:hideMark/>
          </w:tcPr>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I.</w:t>
            </w:r>
          </w:p>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Dönem</w:t>
            </w:r>
          </w:p>
        </w:tc>
        <w:tc>
          <w:tcPr>
            <w:tcW w:w="1877" w:type="dxa"/>
            <w:tcBorders>
              <w:top w:val="single" w:sz="4" w:space="0" w:color="auto"/>
              <w:left w:val="single" w:sz="4" w:space="0" w:color="auto"/>
              <w:bottom w:val="single" w:sz="4" w:space="0" w:color="auto"/>
              <w:right w:val="single" w:sz="4" w:space="0" w:color="auto"/>
            </w:tcBorders>
            <w:shd w:val="clear" w:color="auto" w:fill="FFFFFF"/>
            <w:hideMark/>
          </w:tcPr>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I.</w:t>
            </w:r>
          </w:p>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Dönem</w:t>
            </w:r>
          </w:p>
        </w:tc>
        <w:tc>
          <w:tcPr>
            <w:tcW w:w="1731" w:type="dxa"/>
            <w:tcBorders>
              <w:top w:val="single" w:sz="4" w:space="0" w:color="auto"/>
              <w:left w:val="single" w:sz="4" w:space="0" w:color="auto"/>
              <w:bottom w:val="single" w:sz="4" w:space="0" w:color="auto"/>
              <w:right w:val="single" w:sz="4" w:space="0" w:color="auto"/>
            </w:tcBorders>
            <w:shd w:val="clear" w:color="auto" w:fill="FFFFFF"/>
            <w:hideMark/>
          </w:tcPr>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II.</w:t>
            </w:r>
          </w:p>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Dönem</w:t>
            </w:r>
          </w:p>
        </w:tc>
        <w:tc>
          <w:tcPr>
            <w:tcW w:w="18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II.</w:t>
            </w:r>
          </w:p>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Dönem</w:t>
            </w:r>
          </w:p>
        </w:tc>
      </w:tr>
      <w:tr w:rsidR="00C457F6" w:rsidRPr="00C457F6" w:rsidTr="00B96AF8">
        <w:trPr>
          <w:trHeight w:val="242"/>
        </w:trPr>
        <w:tc>
          <w:tcPr>
            <w:tcW w:w="29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UYGULAMA ŞEKLİ</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Yazılı Sınav</w:t>
            </w:r>
          </w:p>
        </w:tc>
        <w:tc>
          <w:tcPr>
            <w:tcW w:w="18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Ders ve Etkinlik Katılım</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Yazılı Sınav</w:t>
            </w:r>
          </w:p>
        </w:tc>
        <w:tc>
          <w:tcPr>
            <w:tcW w:w="18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Ders ve Etkinlik Katılım</w:t>
            </w:r>
          </w:p>
        </w:tc>
      </w:tr>
      <w:tr w:rsidR="00C457F6" w:rsidRPr="00C457F6" w:rsidTr="00B96AF8">
        <w:trPr>
          <w:trHeight w:val="381"/>
        </w:trPr>
        <w:tc>
          <w:tcPr>
            <w:tcW w:w="29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TÜRKÇE</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3</w:t>
            </w:r>
          </w:p>
        </w:tc>
        <w:tc>
          <w:tcPr>
            <w:tcW w:w="18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3</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3</w:t>
            </w:r>
          </w:p>
        </w:tc>
        <w:tc>
          <w:tcPr>
            <w:tcW w:w="18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3</w:t>
            </w:r>
          </w:p>
        </w:tc>
      </w:tr>
      <w:tr w:rsidR="00C457F6" w:rsidRPr="00C457F6" w:rsidTr="00B96AF8">
        <w:trPr>
          <w:trHeight w:val="381"/>
        </w:trPr>
        <w:tc>
          <w:tcPr>
            <w:tcW w:w="29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MATEMATİK</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3</w:t>
            </w:r>
          </w:p>
        </w:tc>
        <w:tc>
          <w:tcPr>
            <w:tcW w:w="18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3</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3</w:t>
            </w:r>
          </w:p>
        </w:tc>
        <w:tc>
          <w:tcPr>
            <w:tcW w:w="18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3</w:t>
            </w:r>
          </w:p>
        </w:tc>
      </w:tr>
      <w:tr w:rsidR="00C457F6" w:rsidRPr="00C457F6" w:rsidTr="00B96AF8">
        <w:trPr>
          <w:trHeight w:val="381"/>
        </w:trPr>
        <w:tc>
          <w:tcPr>
            <w:tcW w:w="29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FEN BİLİMLERİ</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2</w:t>
            </w:r>
          </w:p>
        </w:tc>
        <w:tc>
          <w:tcPr>
            <w:tcW w:w="18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3</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2</w:t>
            </w:r>
          </w:p>
        </w:tc>
        <w:tc>
          <w:tcPr>
            <w:tcW w:w="18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3</w:t>
            </w:r>
          </w:p>
        </w:tc>
      </w:tr>
      <w:tr w:rsidR="00C457F6" w:rsidRPr="00C457F6" w:rsidTr="00B96AF8">
        <w:trPr>
          <w:trHeight w:val="381"/>
        </w:trPr>
        <w:tc>
          <w:tcPr>
            <w:tcW w:w="29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SOSYAL BİLGİLER</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2</w:t>
            </w:r>
          </w:p>
        </w:tc>
        <w:tc>
          <w:tcPr>
            <w:tcW w:w="18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3</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2</w:t>
            </w:r>
          </w:p>
        </w:tc>
        <w:tc>
          <w:tcPr>
            <w:tcW w:w="18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3</w:t>
            </w:r>
          </w:p>
        </w:tc>
      </w:tr>
      <w:tr w:rsidR="00C457F6" w:rsidRPr="00C457F6" w:rsidTr="00B96AF8">
        <w:trPr>
          <w:trHeight w:val="381"/>
        </w:trPr>
        <w:tc>
          <w:tcPr>
            <w:tcW w:w="29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İNGİLİZCE</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2</w:t>
            </w:r>
          </w:p>
        </w:tc>
        <w:tc>
          <w:tcPr>
            <w:tcW w:w="18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2</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2</w:t>
            </w:r>
          </w:p>
        </w:tc>
        <w:tc>
          <w:tcPr>
            <w:tcW w:w="18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2</w:t>
            </w:r>
          </w:p>
        </w:tc>
      </w:tr>
      <w:tr w:rsidR="00C457F6" w:rsidRPr="00C457F6" w:rsidTr="00B96AF8">
        <w:trPr>
          <w:trHeight w:val="381"/>
        </w:trPr>
        <w:tc>
          <w:tcPr>
            <w:tcW w:w="29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DİN KÜL. VE AH. BİL.</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2</w:t>
            </w:r>
          </w:p>
        </w:tc>
        <w:tc>
          <w:tcPr>
            <w:tcW w:w="18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2</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2</w:t>
            </w:r>
          </w:p>
        </w:tc>
        <w:tc>
          <w:tcPr>
            <w:tcW w:w="18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2</w:t>
            </w:r>
          </w:p>
        </w:tc>
      </w:tr>
      <w:tr w:rsidR="00C457F6" w:rsidRPr="00C457F6" w:rsidTr="00B96AF8">
        <w:trPr>
          <w:trHeight w:val="381"/>
        </w:trPr>
        <w:tc>
          <w:tcPr>
            <w:tcW w:w="29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GÖRSEL SANATLAR</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Uygulama S.</w:t>
            </w:r>
          </w:p>
        </w:tc>
        <w:tc>
          <w:tcPr>
            <w:tcW w:w="18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2</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Uygulama S.</w:t>
            </w:r>
          </w:p>
        </w:tc>
        <w:tc>
          <w:tcPr>
            <w:tcW w:w="18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2</w:t>
            </w:r>
          </w:p>
        </w:tc>
      </w:tr>
      <w:tr w:rsidR="00C457F6" w:rsidRPr="00C457F6" w:rsidTr="00B96AF8">
        <w:trPr>
          <w:trHeight w:val="397"/>
        </w:trPr>
        <w:tc>
          <w:tcPr>
            <w:tcW w:w="29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MÜZİK</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Uygulama S.</w:t>
            </w:r>
          </w:p>
        </w:tc>
        <w:tc>
          <w:tcPr>
            <w:tcW w:w="18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2</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Uygulama S.</w:t>
            </w:r>
          </w:p>
        </w:tc>
        <w:tc>
          <w:tcPr>
            <w:tcW w:w="18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2</w:t>
            </w:r>
          </w:p>
        </w:tc>
      </w:tr>
      <w:tr w:rsidR="00C457F6" w:rsidRPr="00C457F6" w:rsidTr="00B96AF8">
        <w:trPr>
          <w:trHeight w:val="381"/>
        </w:trPr>
        <w:tc>
          <w:tcPr>
            <w:tcW w:w="29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OYUN VE FİZİKİ ETKİNLİKLER</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Uygulama S.</w:t>
            </w:r>
          </w:p>
        </w:tc>
        <w:tc>
          <w:tcPr>
            <w:tcW w:w="18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2</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Uygulama S.</w:t>
            </w:r>
          </w:p>
        </w:tc>
        <w:tc>
          <w:tcPr>
            <w:tcW w:w="18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2</w:t>
            </w:r>
          </w:p>
        </w:tc>
      </w:tr>
      <w:tr w:rsidR="00C457F6" w:rsidRPr="00C457F6" w:rsidTr="00B96AF8">
        <w:trPr>
          <w:trHeight w:val="381"/>
        </w:trPr>
        <w:tc>
          <w:tcPr>
            <w:tcW w:w="29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TRAFİK GÜENLİĞİ</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2</w:t>
            </w:r>
          </w:p>
        </w:tc>
        <w:tc>
          <w:tcPr>
            <w:tcW w:w="18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2</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2</w:t>
            </w:r>
          </w:p>
        </w:tc>
        <w:tc>
          <w:tcPr>
            <w:tcW w:w="18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2</w:t>
            </w:r>
          </w:p>
        </w:tc>
      </w:tr>
      <w:tr w:rsidR="00C457F6" w:rsidRPr="00C457F6" w:rsidTr="00B96AF8">
        <w:trPr>
          <w:trHeight w:val="381"/>
        </w:trPr>
        <w:tc>
          <w:tcPr>
            <w:tcW w:w="29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İNSAN H. YURTTAŞLIK VE DEMOKRASİ</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2</w:t>
            </w:r>
          </w:p>
        </w:tc>
        <w:tc>
          <w:tcPr>
            <w:tcW w:w="18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2</w:t>
            </w:r>
          </w:p>
        </w:tc>
        <w:tc>
          <w:tcPr>
            <w:tcW w:w="1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2</w:t>
            </w:r>
          </w:p>
        </w:tc>
        <w:tc>
          <w:tcPr>
            <w:tcW w:w="18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2</w:t>
            </w:r>
          </w:p>
        </w:tc>
      </w:tr>
    </w:tbl>
    <w:p w:rsidR="00C457F6" w:rsidRDefault="00C457F6" w:rsidP="00C457F6">
      <w:pPr>
        <w:spacing w:after="240" w:line="240" w:lineRule="auto"/>
        <w:jc w:val="both"/>
        <w:rPr>
          <w:rFonts w:eastAsia="Calibri" w:cstheme="minorHAnsi"/>
          <w:color w:val="000000"/>
          <w:sz w:val="24"/>
          <w:szCs w:val="24"/>
        </w:rPr>
      </w:pPr>
    </w:p>
    <w:p w:rsidR="00C457F6" w:rsidRDefault="00C457F6" w:rsidP="00C457F6">
      <w:pPr>
        <w:spacing w:after="240" w:line="240" w:lineRule="auto"/>
        <w:jc w:val="both"/>
        <w:rPr>
          <w:rFonts w:eastAsia="Calibri" w:cstheme="minorHAnsi"/>
          <w:color w:val="000000"/>
          <w:sz w:val="24"/>
          <w:szCs w:val="24"/>
        </w:rPr>
      </w:pPr>
    </w:p>
    <w:p w:rsidR="00C457F6" w:rsidRDefault="00C457F6" w:rsidP="00C457F6">
      <w:pPr>
        <w:spacing w:after="240" w:line="240" w:lineRule="auto"/>
        <w:jc w:val="both"/>
        <w:rPr>
          <w:rFonts w:eastAsia="Calibri" w:cstheme="minorHAnsi"/>
          <w:color w:val="000000"/>
          <w:sz w:val="24"/>
          <w:szCs w:val="24"/>
        </w:rPr>
      </w:pPr>
    </w:p>
    <w:p w:rsidR="00C457F6" w:rsidRDefault="00C457F6" w:rsidP="00C457F6">
      <w:pPr>
        <w:spacing w:after="240" w:line="240" w:lineRule="auto"/>
        <w:jc w:val="both"/>
        <w:rPr>
          <w:rFonts w:eastAsia="Calibri" w:cstheme="minorHAnsi"/>
          <w:color w:val="000000"/>
          <w:sz w:val="24"/>
          <w:szCs w:val="24"/>
        </w:rPr>
      </w:pPr>
    </w:p>
    <w:tbl>
      <w:tblPr>
        <w:tblpPr w:leftFromText="141" w:rightFromText="141" w:vertAnchor="text" w:horzAnchor="margin" w:tblpY="-412"/>
        <w:tblW w:w="10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0"/>
        <w:gridCol w:w="1432"/>
        <w:gridCol w:w="1418"/>
        <w:gridCol w:w="1295"/>
        <w:gridCol w:w="1385"/>
        <w:gridCol w:w="1287"/>
        <w:gridCol w:w="1411"/>
      </w:tblGrid>
      <w:tr w:rsidR="00C457F6" w:rsidRPr="00C457F6" w:rsidTr="00B96AF8">
        <w:trPr>
          <w:trHeight w:val="484"/>
        </w:trPr>
        <w:tc>
          <w:tcPr>
            <w:tcW w:w="10478"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C457F6" w:rsidRPr="00C457F6" w:rsidRDefault="00C457F6" w:rsidP="00C457F6">
            <w:pPr>
              <w:spacing w:after="0" w:line="240" w:lineRule="auto"/>
              <w:jc w:val="center"/>
              <w:rPr>
                <w:rFonts w:ascii="Times New Roman" w:eastAsia="Calibri" w:hAnsi="Times New Roman" w:cs="Times New Roman"/>
                <w:b/>
                <w:sz w:val="18"/>
                <w:szCs w:val="18"/>
              </w:rPr>
            </w:pPr>
          </w:p>
          <w:p w:rsidR="00C457F6" w:rsidRPr="00C457F6" w:rsidRDefault="00C457F6" w:rsidP="00C457F6">
            <w:pPr>
              <w:spacing w:after="0" w:line="240" w:lineRule="auto"/>
              <w:jc w:val="center"/>
              <w:rPr>
                <w:rFonts w:ascii="Times New Roman" w:eastAsia="Calibri" w:hAnsi="Times New Roman" w:cs="Times New Roman"/>
                <w:b/>
                <w:sz w:val="18"/>
                <w:szCs w:val="18"/>
              </w:rPr>
            </w:pPr>
            <w:r w:rsidRPr="00C457F6">
              <w:rPr>
                <w:rFonts w:ascii="Times New Roman" w:eastAsia="Calibri" w:hAnsi="Times New Roman" w:cs="Times New Roman"/>
                <w:b/>
                <w:sz w:val="18"/>
                <w:szCs w:val="18"/>
              </w:rPr>
              <w:t>YIL BOYUNCA TÜM DERSLERDEN YAPILACAK OLAN SINAV TARİHLERİ</w:t>
            </w:r>
          </w:p>
        </w:tc>
      </w:tr>
      <w:tr w:rsidR="00C457F6" w:rsidRPr="00C457F6" w:rsidTr="00B96AF8">
        <w:trPr>
          <w:trHeight w:val="484"/>
        </w:trPr>
        <w:tc>
          <w:tcPr>
            <w:tcW w:w="22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UYGULAMA</w:t>
            </w:r>
          </w:p>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ZAMANI</w:t>
            </w:r>
          </w:p>
        </w:tc>
        <w:tc>
          <w:tcPr>
            <w:tcW w:w="1432" w:type="dxa"/>
            <w:tcBorders>
              <w:top w:val="single" w:sz="4" w:space="0" w:color="auto"/>
              <w:left w:val="single" w:sz="4" w:space="0" w:color="auto"/>
              <w:bottom w:val="single" w:sz="4" w:space="0" w:color="auto"/>
              <w:right w:val="single" w:sz="4" w:space="0" w:color="auto"/>
            </w:tcBorders>
            <w:shd w:val="clear" w:color="auto" w:fill="FFFFFF"/>
            <w:hideMark/>
          </w:tcPr>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I.</w:t>
            </w:r>
          </w:p>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Dönem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I.</w:t>
            </w:r>
          </w:p>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Dönem</w:t>
            </w:r>
          </w:p>
        </w:tc>
        <w:tc>
          <w:tcPr>
            <w:tcW w:w="1295" w:type="dxa"/>
            <w:tcBorders>
              <w:top w:val="single" w:sz="4" w:space="0" w:color="auto"/>
              <w:left w:val="single" w:sz="4" w:space="0" w:color="auto"/>
              <w:bottom w:val="single" w:sz="4" w:space="0" w:color="auto"/>
              <w:right w:val="single" w:sz="4" w:space="0" w:color="auto"/>
            </w:tcBorders>
            <w:shd w:val="clear" w:color="auto" w:fill="FFFFFF"/>
            <w:hideMark/>
          </w:tcPr>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I.</w:t>
            </w:r>
          </w:p>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Dönem</w:t>
            </w:r>
          </w:p>
        </w:tc>
        <w:tc>
          <w:tcPr>
            <w:tcW w:w="1385" w:type="dxa"/>
            <w:tcBorders>
              <w:top w:val="single" w:sz="4" w:space="0" w:color="auto"/>
              <w:left w:val="single" w:sz="4" w:space="0" w:color="auto"/>
              <w:bottom w:val="single" w:sz="4" w:space="0" w:color="auto"/>
              <w:right w:val="single" w:sz="4" w:space="0" w:color="auto"/>
            </w:tcBorders>
            <w:shd w:val="clear" w:color="auto" w:fill="FFFFFF"/>
            <w:hideMark/>
          </w:tcPr>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II.</w:t>
            </w:r>
          </w:p>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Dönem</w:t>
            </w:r>
          </w:p>
        </w:tc>
        <w:tc>
          <w:tcPr>
            <w:tcW w:w="1287" w:type="dxa"/>
            <w:tcBorders>
              <w:top w:val="single" w:sz="4" w:space="0" w:color="auto"/>
              <w:left w:val="single" w:sz="4" w:space="0" w:color="auto"/>
              <w:bottom w:val="single" w:sz="4" w:space="0" w:color="auto"/>
              <w:right w:val="single" w:sz="4" w:space="0" w:color="auto"/>
            </w:tcBorders>
            <w:shd w:val="clear" w:color="auto" w:fill="FFFFFF"/>
            <w:hideMark/>
          </w:tcPr>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II.</w:t>
            </w:r>
          </w:p>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Dönem</w:t>
            </w:r>
          </w:p>
        </w:tc>
        <w:tc>
          <w:tcPr>
            <w:tcW w:w="14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II.</w:t>
            </w:r>
          </w:p>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Dönem</w:t>
            </w:r>
          </w:p>
        </w:tc>
      </w:tr>
      <w:tr w:rsidR="00C457F6" w:rsidRPr="00C457F6" w:rsidTr="00B96AF8">
        <w:trPr>
          <w:trHeight w:val="315"/>
        </w:trPr>
        <w:tc>
          <w:tcPr>
            <w:tcW w:w="22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UYGULAMA</w:t>
            </w:r>
          </w:p>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ŞEKLİ</w:t>
            </w:r>
          </w:p>
        </w:tc>
        <w:tc>
          <w:tcPr>
            <w:tcW w:w="14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I. Yazılı Sınav</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II. Yazılı Sınav</w:t>
            </w:r>
          </w:p>
        </w:tc>
        <w:tc>
          <w:tcPr>
            <w:tcW w:w="12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III.Yazılı Sınav</w:t>
            </w:r>
          </w:p>
        </w:tc>
        <w:tc>
          <w:tcPr>
            <w:tcW w:w="13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I. Yazılı Sınav</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II. Yazılı Sınav</w:t>
            </w:r>
          </w:p>
        </w:tc>
        <w:tc>
          <w:tcPr>
            <w:tcW w:w="14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III.Yazılı Sınav</w:t>
            </w:r>
          </w:p>
        </w:tc>
      </w:tr>
      <w:tr w:rsidR="00C457F6" w:rsidRPr="00C457F6" w:rsidTr="00B96AF8">
        <w:trPr>
          <w:trHeight w:val="315"/>
        </w:trPr>
        <w:tc>
          <w:tcPr>
            <w:tcW w:w="22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TÜRKÇE</w:t>
            </w:r>
          </w:p>
        </w:tc>
        <w:tc>
          <w:tcPr>
            <w:tcW w:w="14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 xml:space="preserve">16-20 EKİM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27 KASIM</w:t>
            </w:r>
          </w:p>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01 ARALIK</w:t>
            </w:r>
          </w:p>
        </w:tc>
        <w:tc>
          <w:tcPr>
            <w:tcW w:w="12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 xml:space="preserve">01-05 OCAK </w:t>
            </w:r>
          </w:p>
        </w:tc>
        <w:tc>
          <w:tcPr>
            <w:tcW w:w="13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 xml:space="preserve">05-09 MART </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 xml:space="preserve">9-13 NİSAN </w:t>
            </w:r>
          </w:p>
        </w:tc>
        <w:tc>
          <w:tcPr>
            <w:tcW w:w="14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21-25 MAYIS</w:t>
            </w:r>
          </w:p>
        </w:tc>
      </w:tr>
      <w:tr w:rsidR="00C457F6" w:rsidRPr="00C457F6" w:rsidTr="00B96AF8">
        <w:trPr>
          <w:trHeight w:val="315"/>
        </w:trPr>
        <w:tc>
          <w:tcPr>
            <w:tcW w:w="22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MATEMATİK</w:t>
            </w:r>
          </w:p>
        </w:tc>
        <w:tc>
          <w:tcPr>
            <w:tcW w:w="14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23-27 EKİM</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27 KASIM</w:t>
            </w:r>
          </w:p>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01 ARALIK</w:t>
            </w:r>
          </w:p>
        </w:tc>
        <w:tc>
          <w:tcPr>
            <w:tcW w:w="12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01-05 OCAK</w:t>
            </w:r>
          </w:p>
        </w:tc>
        <w:tc>
          <w:tcPr>
            <w:tcW w:w="13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 xml:space="preserve">05-09 MART  </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9-13 NİSAN</w:t>
            </w:r>
          </w:p>
        </w:tc>
        <w:tc>
          <w:tcPr>
            <w:tcW w:w="14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21-25 MAYIS</w:t>
            </w:r>
          </w:p>
        </w:tc>
      </w:tr>
      <w:tr w:rsidR="00C457F6" w:rsidRPr="00C457F6" w:rsidTr="00B96AF8">
        <w:trPr>
          <w:trHeight w:val="315"/>
        </w:trPr>
        <w:tc>
          <w:tcPr>
            <w:tcW w:w="22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FEN BİLİMLERİ</w:t>
            </w:r>
          </w:p>
        </w:tc>
        <w:tc>
          <w:tcPr>
            <w:tcW w:w="14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ind w:right="113"/>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 xml:space="preserve">06-10 KASIM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 xml:space="preserve">25-29 ARALIK </w:t>
            </w:r>
          </w:p>
        </w:tc>
        <w:tc>
          <w:tcPr>
            <w:tcW w:w="1295" w:type="dxa"/>
            <w:tcBorders>
              <w:top w:val="single" w:sz="4" w:space="0" w:color="auto"/>
              <w:left w:val="single" w:sz="4" w:space="0" w:color="auto"/>
              <w:bottom w:val="single" w:sz="4" w:space="0" w:color="auto"/>
              <w:right w:val="single" w:sz="4" w:space="0" w:color="auto"/>
            </w:tcBorders>
            <w:shd w:val="clear" w:color="auto" w:fill="FFFFFF"/>
            <w:vAlign w:val="center"/>
          </w:tcPr>
          <w:p w:rsidR="00C457F6" w:rsidRPr="00C457F6" w:rsidRDefault="00C457F6" w:rsidP="00C457F6">
            <w:pPr>
              <w:spacing w:after="0" w:line="240" w:lineRule="auto"/>
              <w:jc w:val="both"/>
              <w:rPr>
                <w:rFonts w:ascii="Times New Roman" w:eastAsia="Calibri" w:hAnsi="Times New Roman" w:cs="Times New Roman"/>
                <w:sz w:val="18"/>
                <w:szCs w:val="18"/>
              </w:rPr>
            </w:pPr>
          </w:p>
        </w:tc>
        <w:tc>
          <w:tcPr>
            <w:tcW w:w="13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 xml:space="preserve">19-23 MART </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 xml:space="preserve">14-18 MAYIS </w:t>
            </w:r>
          </w:p>
        </w:tc>
        <w:tc>
          <w:tcPr>
            <w:tcW w:w="1411" w:type="dxa"/>
            <w:tcBorders>
              <w:top w:val="single" w:sz="4" w:space="0" w:color="auto"/>
              <w:left w:val="single" w:sz="4" w:space="0" w:color="auto"/>
              <w:bottom w:val="single" w:sz="4" w:space="0" w:color="auto"/>
              <w:right w:val="single" w:sz="4" w:space="0" w:color="auto"/>
            </w:tcBorders>
            <w:shd w:val="clear" w:color="auto" w:fill="FFFFFF"/>
            <w:vAlign w:val="center"/>
          </w:tcPr>
          <w:p w:rsidR="00C457F6" w:rsidRPr="00C457F6" w:rsidRDefault="00C457F6" w:rsidP="00C457F6">
            <w:pPr>
              <w:spacing w:after="0" w:line="240" w:lineRule="auto"/>
              <w:jc w:val="both"/>
              <w:rPr>
                <w:rFonts w:ascii="Times New Roman" w:eastAsia="Calibri" w:hAnsi="Times New Roman" w:cs="Times New Roman"/>
                <w:sz w:val="18"/>
                <w:szCs w:val="18"/>
              </w:rPr>
            </w:pPr>
          </w:p>
        </w:tc>
      </w:tr>
      <w:tr w:rsidR="00C457F6" w:rsidRPr="00C457F6" w:rsidTr="00B96AF8">
        <w:trPr>
          <w:trHeight w:val="315"/>
        </w:trPr>
        <w:tc>
          <w:tcPr>
            <w:tcW w:w="22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SOSYAL BİLGİLER</w:t>
            </w:r>
          </w:p>
        </w:tc>
        <w:tc>
          <w:tcPr>
            <w:tcW w:w="14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ind w:right="113"/>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06-10 KASIM</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25-29 ARALIK</w:t>
            </w:r>
          </w:p>
        </w:tc>
        <w:tc>
          <w:tcPr>
            <w:tcW w:w="1295" w:type="dxa"/>
            <w:tcBorders>
              <w:top w:val="single" w:sz="4" w:space="0" w:color="auto"/>
              <w:left w:val="single" w:sz="4" w:space="0" w:color="auto"/>
              <w:bottom w:val="single" w:sz="4" w:space="0" w:color="auto"/>
              <w:right w:val="single" w:sz="4" w:space="0" w:color="auto"/>
            </w:tcBorders>
            <w:shd w:val="clear" w:color="auto" w:fill="FFFFFF"/>
            <w:vAlign w:val="center"/>
          </w:tcPr>
          <w:p w:rsidR="00C457F6" w:rsidRPr="00C457F6" w:rsidRDefault="00C457F6" w:rsidP="00C457F6">
            <w:pPr>
              <w:spacing w:after="0" w:line="240" w:lineRule="auto"/>
              <w:jc w:val="both"/>
              <w:rPr>
                <w:rFonts w:ascii="Times New Roman" w:eastAsia="Calibri" w:hAnsi="Times New Roman" w:cs="Times New Roman"/>
                <w:sz w:val="18"/>
                <w:szCs w:val="18"/>
              </w:rPr>
            </w:pPr>
          </w:p>
        </w:tc>
        <w:tc>
          <w:tcPr>
            <w:tcW w:w="13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19-23 MART</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 xml:space="preserve">14-18 MAYIS  </w:t>
            </w:r>
          </w:p>
        </w:tc>
        <w:tc>
          <w:tcPr>
            <w:tcW w:w="1411" w:type="dxa"/>
            <w:tcBorders>
              <w:top w:val="single" w:sz="4" w:space="0" w:color="auto"/>
              <w:left w:val="single" w:sz="4" w:space="0" w:color="auto"/>
              <w:bottom w:val="single" w:sz="4" w:space="0" w:color="auto"/>
              <w:right w:val="single" w:sz="4" w:space="0" w:color="auto"/>
            </w:tcBorders>
            <w:shd w:val="clear" w:color="auto" w:fill="FFFFFF"/>
            <w:vAlign w:val="center"/>
          </w:tcPr>
          <w:p w:rsidR="00C457F6" w:rsidRPr="00C457F6" w:rsidRDefault="00C457F6" w:rsidP="00C457F6">
            <w:pPr>
              <w:spacing w:after="0" w:line="240" w:lineRule="auto"/>
              <w:jc w:val="both"/>
              <w:rPr>
                <w:rFonts w:ascii="Times New Roman" w:eastAsia="Calibri" w:hAnsi="Times New Roman" w:cs="Times New Roman"/>
                <w:sz w:val="18"/>
                <w:szCs w:val="18"/>
              </w:rPr>
            </w:pPr>
          </w:p>
        </w:tc>
      </w:tr>
      <w:tr w:rsidR="00C457F6" w:rsidRPr="00C457F6" w:rsidTr="00B96AF8">
        <w:trPr>
          <w:trHeight w:val="315"/>
        </w:trPr>
        <w:tc>
          <w:tcPr>
            <w:tcW w:w="22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DİN KÜL. VE AH. BİL.</w:t>
            </w:r>
          </w:p>
        </w:tc>
        <w:tc>
          <w:tcPr>
            <w:tcW w:w="14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ind w:right="113"/>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06-10 KASIM</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 xml:space="preserve">25-29 ARALIK  </w:t>
            </w:r>
          </w:p>
        </w:tc>
        <w:tc>
          <w:tcPr>
            <w:tcW w:w="1295" w:type="dxa"/>
            <w:tcBorders>
              <w:top w:val="single" w:sz="4" w:space="0" w:color="auto"/>
              <w:left w:val="single" w:sz="4" w:space="0" w:color="auto"/>
              <w:bottom w:val="single" w:sz="4" w:space="0" w:color="auto"/>
              <w:right w:val="single" w:sz="4" w:space="0" w:color="auto"/>
            </w:tcBorders>
            <w:shd w:val="clear" w:color="auto" w:fill="FFFFFF"/>
            <w:vAlign w:val="center"/>
          </w:tcPr>
          <w:p w:rsidR="00C457F6" w:rsidRPr="00C457F6" w:rsidRDefault="00C457F6" w:rsidP="00C457F6">
            <w:pPr>
              <w:spacing w:after="0" w:line="240" w:lineRule="auto"/>
              <w:jc w:val="both"/>
              <w:rPr>
                <w:rFonts w:ascii="Times New Roman" w:eastAsia="Calibri" w:hAnsi="Times New Roman" w:cs="Times New Roman"/>
                <w:sz w:val="18"/>
                <w:szCs w:val="18"/>
              </w:rPr>
            </w:pPr>
          </w:p>
        </w:tc>
        <w:tc>
          <w:tcPr>
            <w:tcW w:w="13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19-23 MART</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14-18 MAYIS</w:t>
            </w:r>
          </w:p>
        </w:tc>
        <w:tc>
          <w:tcPr>
            <w:tcW w:w="1411" w:type="dxa"/>
            <w:tcBorders>
              <w:top w:val="single" w:sz="4" w:space="0" w:color="auto"/>
              <w:left w:val="single" w:sz="4" w:space="0" w:color="auto"/>
              <w:bottom w:val="single" w:sz="4" w:space="0" w:color="auto"/>
              <w:right w:val="single" w:sz="4" w:space="0" w:color="auto"/>
            </w:tcBorders>
            <w:shd w:val="clear" w:color="auto" w:fill="FFFFFF"/>
            <w:vAlign w:val="center"/>
          </w:tcPr>
          <w:p w:rsidR="00C457F6" w:rsidRPr="00C457F6" w:rsidRDefault="00C457F6" w:rsidP="00C457F6">
            <w:pPr>
              <w:spacing w:after="0" w:line="240" w:lineRule="auto"/>
              <w:jc w:val="both"/>
              <w:rPr>
                <w:rFonts w:ascii="Times New Roman" w:eastAsia="Calibri" w:hAnsi="Times New Roman" w:cs="Times New Roman"/>
                <w:sz w:val="18"/>
                <w:szCs w:val="18"/>
              </w:rPr>
            </w:pPr>
          </w:p>
        </w:tc>
      </w:tr>
      <w:tr w:rsidR="00C457F6" w:rsidRPr="00C457F6" w:rsidTr="00B96AF8">
        <w:trPr>
          <w:trHeight w:val="315"/>
        </w:trPr>
        <w:tc>
          <w:tcPr>
            <w:tcW w:w="2250" w:type="dxa"/>
            <w:tcBorders>
              <w:top w:val="single" w:sz="4" w:space="0" w:color="auto"/>
              <w:left w:val="single" w:sz="4" w:space="0" w:color="auto"/>
              <w:bottom w:val="single" w:sz="4" w:space="0" w:color="auto"/>
              <w:right w:val="single" w:sz="4" w:space="0" w:color="auto"/>
            </w:tcBorders>
            <w:shd w:val="clear" w:color="auto" w:fill="FFFFFF"/>
            <w:vAlign w:val="center"/>
          </w:tcPr>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İNGİLİZCE</w:t>
            </w:r>
          </w:p>
        </w:tc>
        <w:tc>
          <w:tcPr>
            <w:tcW w:w="1432" w:type="dxa"/>
            <w:tcBorders>
              <w:top w:val="single" w:sz="4" w:space="0" w:color="auto"/>
              <w:left w:val="single" w:sz="4" w:space="0" w:color="auto"/>
              <w:bottom w:val="single" w:sz="4" w:space="0" w:color="auto"/>
              <w:right w:val="single" w:sz="4" w:space="0" w:color="auto"/>
            </w:tcBorders>
            <w:shd w:val="clear" w:color="auto" w:fill="FFFFFF"/>
            <w:vAlign w:val="center"/>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16-20 EKİM</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27 KASIM</w:t>
            </w:r>
          </w:p>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01 ARALIK</w:t>
            </w:r>
          </w:p>
        </w:tc>
        <w:tc>
          <w:tcPr>
            <w:tcW w:w="1295" w:type="dxa"/>
            <w:tcBorders>
              <w:top w:val="single" w:sz="4" w:space="0" w:color="auto"/>
              <w:left w:val="single" w:sz="4" w:space="0" w:color="auto"/>
              <w:bottom w:val="single" w:sz="4" w:space="0" w:color="auto"/>
              <w:right w:val="single" w:sz="4" w:space="0" w:color="auto"/>
            </w:tcBorders>
            <w:shd w:val="clear" w:color="auto" w:fill="FFFFFF"/>
            <w:vAlign w:val="center"/>
          </w:tcPr>
          <w:p w:rsidR="00C457F6" w:rsidRPr="00C457F6" w:rsidRDefault="00C457F6" w:rsidP="00C457F6">
            <w:pPr>
              <w:spacing w:after="0" w:line="240" w:lineRule="auto"/>
              <w:jc w:val="both"/>
              <w:rPr>
                <w:rFonts w:ascii="Times New Roman" w:eastAsia="Calibri" w:hAnsi="Times New Roman" w:cs="Times New Roman"/>
                <w:sz w:val="18"/>
                <w:szCs w:val="18"/>
              </w:rPr>
            </w:pPr>
          </w:p>
        </w:tc>
        <w:tc>
          <w:tcPr>
            <w:tcW w:w="1385" w:type="dxa"/>
            <w:tcBorders>
              <w:top w:val="single" w:sz="4" w:space="0" w:color="auto"/>
              <w:left w:val="single" w:sz="4" w:space="0" w:color="auto"/>
              <w:bottom w:val="single" w:sz="4" w:space="0" w:color="auto"/>
              <w:right w:val="single" w:sz="4" w:space="0" w:color="auto"/>
            </w:tcBorders>
            <w:shd w:val="clear" w:color="auto" w:fill="FFFFFF"/>
            <w:vAlign w:val="center"/>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19-23 MART</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center"/>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14-18 MAYIS</w:t>
            </w:r>
          </w:p>
        </w:tc>
        <w:tc>
          <w:tcPr>
            <w:tcW w:w="1411" w:type="dxa"/>
            <w:tcBorders>
              <w:top w:val="single" w:sz="4" w:space="0" w:color="auto"/>
              <w:left w:val="single" w:sz="4" w:space="0" w:color="auto"/>
              <w:bottom w:val="single" w:sz="4" w:space="0" w:color="auto"/>
              <w:right w:val="single" w:sz="4" w:space="0" w:color="auto"/>
            </w:tcBorders>
            <w:shd w:val="clear" w:color="auto" w:fill="FFFFFF"/>
            <w:vAlign w:val="center"/>
          </w:tcPr>
          <w:p w:rsidR="00C457F6" w:rsidRPr="00C457F6" w:rsidRDefault="00C457F6" w:rsidP="00C457F6">
            <w:pPr>
              <w:spacing w:after="0" w:line="240" w:lineRule="auto"/>
              <w:jc w:val="both"/>
              <w:rPr>
                <w:rFonts w:ascii="Times New Roman" w:eastAsia="Calibri" w:hAnsi="Times New Roman" w:cs="Times New Roman"/>
                <w:sz w:val="18"/>
                <w:szCs w:val="18"/>
              </w:rPr>
            </w:pPr>
          </w:p>
        </w:tc>
      </w:tr>
      <w:tr w:rsidR="00C457F6" w:rsidRPr="00C457F6" w:rsidTr="00B96AF8">
        <w:trPr>
          <w:trHeight w:val="276"/>
        </w:trPr>
        <w:tc>
          <w:tcPr>
            <w:tcW w:w="22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GÖRSEL SANATLAR</w:t>
            </w:r>
          </w:p>
        </w:tc>
        <w:tc>
          <w:tcPr>
            <w:tcW w:w="8228"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center"/>
              <w:rPr>
                <w:rFonts w:ascii="Times New Roman" w:eastAsia="Calibri" w:hAnsi="Times New Roman" w:cs="Times New Roman"/>
                <w:sz w:val="18"/>
                <w:szCs w:val="18"/>
              </w:rPr>
            </w:pPr>
            <w:r w:rsidRPr="00C457F6">
              <w:rPr>
                <w:rFonts w:ascii="Times New Roman" w:eastAsia="Calibri" w:hAnsi="Times New Roman" w:cs="Times New Roman"/>
                <w:sz w:val="18"/>
                <w:szCs w:val="18"/>
              </w:rPr>
              <w:t>UYGULAMA SINAVI YAPILACAK</w:t>
            </w:r>
          </w:p>
        </w:tc>
      </w:tr>
      <w:tr w:rsidR="00C457F6" w:rsidRPr="00C457F6" w:rsidTr="00B96AF8">
        <w:trPr>
          <w:trHeight w:val="89"/>
        </w:trPr>
        <w:tc>
          <w:tcPr>
            <w:tcW w:w="22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MÜZİK</w:t>
            </w:r>
          </w:p>
        </w:tc>
        <w:tc>
          <w:tcPr>
            <w:tcW w:w="8228"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center"/>
              <w:rPr>
                <w:rFonts w:ascii="Times New Roman" w:eastAsia="Calibri" w:hAnsi="Times New Roman" w:cs="Times New Roman"/>
                <w:sz w:val="18"/>
                <w:szCs w:val="18"/>
              </w:rPr>
            </w:pPr>
            <w:r w:rsidRPr="00C457F6">
              <w:rPr>
                <w:rFonts w:ascii="Times New Roman" w:eastAsia="Calibri" w:hAnsi="Times New Roman" w:cs="Times New Roman"/>
                <w:sz w:val="18"/>
                <w:szCs w:val="18"/>
              </w:rPr>
              <w:t>UYGULAMA SINAVI YAPILACAK</w:t>
            </w:r>
          </w:p>
        </w:tc>
      </w:tr>
      <w:tr w:rsidR="00C457F6" w:rsidRPr="00C457F6" w:rsidTr="00B96AF8">
        <w:trPr>
          <w:trHeight w:val="198"/>
        </w:trPr>
        <w:tc>
          <w:tcPr>
            <w:tcW w:w="22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OYUN VE FİZİKİ ET.</w:t>
            </w:r>
          </w:p>
        </w:tc>
        <w:tc>
          <w:tcPr>
            <w:tcW w:w="8228"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center"/>
              <w:rPr>
                <w:rFonts w:ascii="Times New Roman" w:eastAsia="Calibri" w:hAnsi="Times New Roman" w:cs="Times New Roman"/>
                <w:sz w:val="18"/>
                <w:szCs w:val="18"/>
              </w:rPr>
            </w:pPr>
            <w:r w:rsidRPr="00C457F6">
              <w:rPr>
                <w:rFonts w:ascii="Times New Roman" w:eastAsia="Calibri" w:hAnsi="Times New Roman" w:cs="Times New Roman"/>
                <w:sz w:val="18"/>
                <w:szCs w:val="18"/>
              </w:rPr>
              <w:t>UYGULAMA SINAVI YAPILACAK</w:t>
            </w:r>
          </w:p>
        </w:tc>
      </w:tr>
      <w:tr w:rsidR="00C457F6" w:rsidRPr="00C457F6" w:rsidTr="00B96AF8">
        <w:trPr>
          <w:trHeight w:val="315"/>
        </w:trPr>
        <w:tc>
          <w:tcPr>
            <w:tcW w:w="22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TRAFİK GÜENLİĞİ</w:t>
            </w:r>
          </w:p>
        </w:tc>
        <w:tc>
          <w:tcPr>
            <w:tcW w:w="14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lang w:eastAsia="tr-TR"/>
              </w:rPr>
            </w:pPr>
            <w:r w:rsidRPr="00C457F6">
              <w:rPr>
                <w:rFonts w:ascii="Times New Roman" w:eastAsia="Calibri" w:hAnsi="Times New Roman" w:cs="Times New Roman"/>
                <w:sz w:val="18"/>
                <w:szCs w:val="18"/>
              </w:rPr>
              <w:t>13-17 KASIM</w:t>
            </w:r>
          </w:p>
          <w:p w:rsidR="00C457F6" w:rsidRPr="00C457F6" w:rsidRDefault="00C457F6" w:rsidP="00C457F6">
            <w:pPr>
              <w:spacing w:after="0" w:line="240" w:lineRule="auto"/>
              <w:jc w:val="both"/>
              <w:rPr>
                <w:rFonts w:ascii="Times New Roman" w:eastAsia="Calibri" w:hAnsi="Times New Roman" w:cs="Times New Roman"/>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01-05 OCAK</w:t>
            </w:r>
          </w:p>
        </w:tc>
        <w:tc>
          <w:tcPr>
            <w:tcW w:w="12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w:t>
            </w:r>
          </w:p>
        </w:tc>
        <w:tc>
          <w:tcPr>
            <w:tcW w:w="13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03-06 NİSAN</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14-18 MAYIS</w:t>
            </w:r>
          </w:p>
        </w:tc>
        <w:tc>
          <w:tcPr>
            <w:tcW w:w="14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w:t>
            </w:r>
          </w:p>
        </w:tc>
      </w:tr>
      <w:tr w:rsidR="00C457F6" w:rsidRPr="00C457F6" w:rsidTr="00B96AF8">
        <w:trPr>
          <w:trHeight w:val="315"/>
        </w:trPr>
        <w:tc>
          <w:tcPr>
            <w:tcW w:w="22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b/>
                <w:sz w:val="18"/>
                <w:szCs w:val="18"/>
              </w:rPr>
            </w:pPr>
            <w:r w:rsidRPr="00C457F6">
              <w:rPr>
                <w:rFonts w:ascii="Times New Roman" w:eastAsia="Calibri" w:hAnsi="Times New Roman" w:cs="Times New Roman"/>
                <w:b/>
                <w:sz w:val="18"/>
                <w:szCs w:val="18"/>
              </w:rPr>
              <w:t>İNSAN H. YURTTAŞLIK VE DEM.</w:t>
            </w:r>
          </w:p>
        </w:tc>
        <w:tc>
          <w:tcPr>
            <w:tcW w:w="14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lang w:eastAsia="tr-TR"/>
              </w:rPr>
            </w:pPr>
            <w:r w:rsidRPr="00C457F6">
              <w:rPr>
                <w:rFonts w:ascii="Times New Roman" w:eastAsia="Calibri" w:hAnsi="Times New Roman" w:cs="Times New Roman"/>
                <w:sz w:val="18"/>
                <w:szCs w:val="18"/>
              </w:rPr>
              <w:t>27 KASIM</w:t>
            </w:r>
          </w:p>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01 ARALIK</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01-05 OCAK</w:t>
            </w:r>
          </w:p>
        </w:tc>
        <w:tc>
          <w:tcPr>
            <w:tcW w:w="12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w:t>
            </w:r>
          </w:p>
        </w:tc>
        <w:tc>
          <w:tcPr>
            <w:tcW w:w="13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03-06 NİSAN</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14-18 MAYIS</w:t>
            </w:r>
          </w:p>
        </w:tc>
        <w:tc>
          <w:tcPr>
            <w:tcW w:w="14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457F6" w:rsidRPr="00C457F6" w:rsidRDefault="00C457F6" w:rsidP="00C457F6">
            <w:pPr>
              <w:spacing w:after="0" w:line="240" w:lineRule="auto"/>
              <w:jc w:val="both"/>
              <w:rPr>
                <w:rFonts w:ascii="Times New Roman" w:eastAsia="Calibri" w:hAnsi="Times New Roman" w:cs="Times New Roman"/>
                <w:sz w:val="18"/>
                <w:szCs w:val="18"/>
              </w:rPr>
            </w:pPr>
            <w:r w:rsidRPr="00C457F6">
              <w:rPr>
                <w:rFonts w:ascii="Times New Roman" w:eastAsia="Calibri" w:hAnsi="Times New Roman" w:cs="Times New Roman"/>
                <w:sz w:val="18"/>
                <w:szCs w:val="18"/>
              </w:rPr>
              <w:t>----------</w:t>
            </w:r>
          </w:p>
        </w:tc>
      </w:tr>
    </w:tbl>
    <w:p w:rsidR="00C457F6" w:rsidRDefault="00C457F6" w:rsidP="00C457F6">
      <w:pPr>
        <w:spacing w:after="240" w:line="240" w:lineRule="auto"/>
        <w:jc w:val="both"/>
        <w:rPr>
          <w:rFonts w:eastAsia="Calibri" w:cstheme="minorHAnsi"/>
          <w:color w:val="000000"/>
          <w:sz w:val="24"/>
          <w:szCs w:val="24"/>
        </w:rPr>
      </w:pPr>
    </w:p>
    <w:p w:rsidR="00C457F6" w:rsidRDefault="00C457F6" w:rsidP="00C457F6">
      <w:pPr>
        <w:tabs>
          <w:tab w:val="left" w:pos="10206"/>
        </w:tabs>
        <w:spacing w:line="240" w:lineRule="auto"/>
        <w:jc w:val="both"/>
        <w:rPr>
          <w:rFonts w:ascii="Times New Roman" w:hAnsi="Times New Roman"/>
          <w:b/>
          <w:sz w:val="24"/>
          <w:szCs w:val="24"/>
        </w:rPr>
      </w:pPr>
      <w:r w:rsidRPr="00C457F6">
        <w:rPr>
          <w:rFonts w:eastAsia="Calibri" w:cstheme="minorHAnsi"/>
          <w:b/>
          <w:color w:val="000000"/>
          <w:sz w:val="24"/>
          <w:szCs w:val="24"/>
        </w:rPr>
        <w:t xml:space="preserve">14.) </w:t>
      </w:r>
      <w:r w:rsidRPr="00C457F6">
        <w:rPr>
          <w:rFonts w:ascii="Times New Roman" w:hAnsi="Times New Roman"/>
          <w:b/>
          <w:sz w:val="24"/>
          <w:szCs w:val="24"/>
        </w:rPr>
        <w:t>Yapılacak sosyal faaliyetlerin planlanması (Gezi-gözlem, Belirli Gün ve Haftalar ile Sportif Faaliyetler):</w:t>
      </w:r>
    </w:p>
    <w:p w:rsidR="00C457F6" w:rsidRDefault="00C457F6" w:rsidP="00C457F6">
      <w:pPr>
        <w:tabs>
          <w:tab w:val="left" w:pos="10206"/>
        </w:tabs>
        <w:spacing w:line="240" w:lineRule="auto"/>
        <w:jc w:val="both"/>
        <w:rPr>
          <w:rFonts w:ascii="Times New Roman" w:hAnsi="Times New Roman"/>
          <w:sz w:val="24"/>
          <w:szCs w:val="24"/>
        </w:rPr>
      </w:pPr>
      <w:r w:rsidRPr="00C457F6">
        <w:rPr>
          <w:rFonts w:ascii="Times New Roman" w:hAnsi="Times New Roman"/>
          <w:sz w:val="24"/>
          <w:szCs w:val="24"/>
        </w:rPr>
        <w:t xml:space="preserve">   </w:t>
      </w:r>
      <w:r>
        <w:rPr>
          <w:rFonts w:ascii="Times New Roman" w:hAnsi="Times New Roman"/>
          <w:sz w:val="24"/>
          <w:szCs w:val="24"/>
        </w:rPr>
        <w:t xml:space="preserve">Okulumuzda </w:t>
      </w:r>
      <w:r w:rsidRPr="00C457F6">
        <w:rPr>
          <w:rFonts w:ascii="Times New Roman" w:hAnsi="Times New Roman"/>
          <w:sz w:val="24"/>
          <w:szCs w:val="24"/>
        </w:rPr>
        <w:t xml:space="preserve">  2017-2</w:t>
      </w:r>
      <w:r>
        <w:rPr>
          <w:rFonts w:ascii="Times New Roman" w:hAnsi="Times New Roman"/>
          <w:sz w:val="24"/>
          <w:szCs w:val="24"/>
        </w:rPr>
        <w:t>018 yılı eğitim</w:t>
      </w:r>
      <w:r w:rsidRPr="00C457F6">
        <w:rPr>
          <w:rFonts w:ascii="Times New Roman" w:hAnsi="Times New Roman"/>
          <w:sz w:val="24"/>
          <w:szCs w:val="24"/>
        </w:rPr>
        <w:t xml:space="preserve">–öğretim yılı içerisinde satranç egzersizi </w:t>
      </w:r>
      <w:r>
        <w:rPr>
          <w:rFonts w:ascii="Times New Roman" w:hAnsi="Times New Roman"/>
          <w:sz w:val="24"/>
          <w:szCs w:val="24"/>
        </w:rPr>
        <w:t>yapılacaktır. Gönüllü öğrenciler kontrolümde açılacak egzersize katılabilecektir.4-A sınıfından ilimizde yapılacak olan ‘Bir kitapta Sen Anlat’ yarışmasına katılmak isteyenler yarışma günü gerekli izinleri alarak ilçe merkeze yarışmaya götürülecektir. Mayıs ayında ilçemizde yapılacak ‘Gençlik Turnuvaları’ ve ‘Satranç Turnuvası’</w:t>
      </w:r>
      <w:r w:rsidR="00C47DFA">
        <w:rPr>
          <w:rFonts w:ascii="Times New Roman" w:hAnsi="Times New Roman"/>
          <w:sz w:val="24"/>
          <w:szCs w:val="24"/>
        </w:rPr>
        <w:t>na katılmak isteyen öğrenciler ilgili öğretmenin gözetmenliğinde götürülebilecektir.</w:t>
      </w:r>
    </w:p>
    <w:p w:rsidR="00C47DFA" w:rsidRPr="00C47DFA" w:rsidRDefault="00C47DFA" w:rsidP="00C47DFA">
      <w:pPr>
        <w:tabs>
          <w:tab w:val="left" w:pos="10206"/>
        </w:tabs>
        <w:spacing w:after="0" w:line="240" w:lineRule="auto"/>
        <w:jc w:val="both"/>
        <w:rPr>
          <w:rFonts w:eastAsia="Batang" w:cstheme="minorHAnsi"/>
          <w:b/>
          <w:sz w:val="24"/>
          <w:szCs w:val="24"/>
        </w:rPr>
      </w:pPr>
      <w:r>
        <w:rPr>
          <w:rFonts w:eastAsia="Batang" w:cstheme="minorHAnsi"/>
          <w:b/>
          <w:sz w:val="24"/>
          <w:szCs w:val="24"/>
        </w:rPr>
        <w:t>15.)</w:t>
      </w:r>
      <w:r w:rsidRPr="00C47DFA">
        <w:rPr>
          <w:rFonts w:eastAsia="Batang" w:cstheme="minorHAnsi"/>
          <w:b/>
          <w:sz w:val="24"/>
          <w:szCs w:val="24"/>
        </w:rPr>
        <w:t>Öğretmen-Veli iş birliği:</w:t>
      </w:r>
    </w:p>
    <w:p w:rsidR="00C47DFA" w:rsidRPr="00C47DFA" w:rsidRDefault="00C47DFA" w:rsidP="00C47DFA">
      <w:pPr>
        <w:spacing w:after="240" w:line="240" w:lineRule="auto"/>
        <w:ind w:firstLine="284"/>
        <w:jc w:val="both"/>
        <w:rPr>
          <w:rFonts w:eastAsia="Calibri" w:cstheme="minorHAnsi"/>
          <w:color w:val="000000"/>
          <w:sz w:val="24"/>
          <w:szCs w:val="24"/>
        </w:rPr>
      </w:pPr>
      <w:r>
        <w:rPr>
          <w:rFonts w:eastAsia="Calibri" w:cstheme="minorHAnsi"/>
          <w:color w:val="000000"/>
          <w:sz w:val="24"/>
          <w:szCs w:val="24"/>
        </w:rPr>
        <w:t>Ç</w:t>
      </w:r>
      <w:r w:rsidRPr="00C47DFA">
        <w:rPr>
          <w:rFonts w:eastAsia="Calibri" w:cstheme="minorHAnsi"/>
          <w:color w:val="000000"/>
          <w:sz w:val="24"/>
          <w:szCs w:val="24"/>
        </w:rPr>
        <w:t>ocukların başarısının velilerin ilgileri ile doğru orantılı olduğu b</w:t>
      </w:r>
      <w:r>
        <w:rPr>
          <w:rFonts w:eastAsia="Calibri" w:cstheme="minorHAnsi"/>
          <w:color w:val="000000"/>
          <w:sz w:val="24"/>
          <w:szCs w:val="24"/>
        </w:rPr>
        <w:t xml:space="preserve">ilinmekte </w:t>
      </w:r>
      <w:r w:rsidRPr="00C47DFA">
        <w:rPr>
          <w:rFonts w:eastAsia="Calibri" w:cstheme="minorHAnsi"/>
          <w:color w:val="000000"/>
          <w:sz w:val="24"/>
          <w:szCs w:val="24"/>
        </w:rPr>
        <w:t>bu anlamda velilerimize veli toplantılarında rehberlik ağırlıkl</w:t>
      </w:r>
      <w:r>
        <w:rPr>
          <w:rFonts w:eastAsia="Calibri" w:cstheme="minorHAnsi"/>
          <w:color w:val="000000"/>
          <w:sz w:val="24"/>
          <w:szCs w:val="24"/>
        </w:rPr>
        <w:t>ı bir toplantı yapılması gerektedir. Velilerimize daha önceki yıllarda olduğu gibi ev ziyaretleri yapılmalıdır. Dönemde üç veli toplantısı yapılmalıdır.</w:t>
      </w:r>
    </w:p>
    <w:p w:rsidR="00C47DFA" w:rsidRPr="00C47DFA" w:rsidRDefault="00C47DFA" w:rsidP="00C47DFA">
      <w:pPr>
        <w:pStyle w:val="Default"/>
        <w:spacing w:after="240"/>
        <w:jc w:val="both"/>
        <w:rPr>
          <w:rFonts w:asciiTheme="minorHAnsi" w:hAnsiTheme="minorHAnsi" w:cstheme="minorHAnsi"/>
          <w:b/>
        </w:rPr>
      </w:pPr>
      <w:r w:rsidRPr="00C47DFA">
        <w:rPr>
          <w:rFonts w:asciiTheme="minorHAnsi" w:hAnsiTheme="minorHAnsi" w:cstheme="minorHAnsi"/>
          <w:b/>
        </w:rPr>
        <w:t>16.)</w:t>
      </w:r>
      <w:r w:rsidRPr="00C47DFA">
        <w:rPr>
          <w:rFonts w:asciiTheme="minorHAnsi" w:hAnsiTheme="minorHAnsi" w:cstheme="minorHAnsi"/>
          <w:b/>
          <w:shd w:val="clear" w:color="auto" w:fill="FFFFFF"/>
        </w:rPr>
        <w:t xml:space="preserve"> İş sağlığı ve güvenliği tedbirlerinin değerlendirilmesi:</w:t>
      </w:r>
    </w:p>
    <w:p w:rsidR="00C457F6" w:rsidRPr="00C457F6" w:rsidRDefault="00C47DFA" w:rsidP="00C47DFA">
      <w:pPr>
        <w:spacing w:after="240" w:line="240" w:lineRule="auto"/>
        <w:ind w:firstLine="284"/>
        <w:jc w:val="both"/>
        <w:rPr>
          <w:rFonts w:eastAsia="Calibri" w:cstheme="minorHAnsi"/>
          <w:color w:val="000000"/>
          <w:sz w:val="24"/>
          <w:szCs w:val="24"/>
        </w:rPr>
      </w:pPr>
      <w:r>
        <w:rPr>
          <w:rFonts w:eastAsia="Calibri" w:cstheme="minorHAnsi"/>
          <w:b/>
          <w:color w:val="000000"/>
          <w:sz w:val="24"/>
          <w:szCs w:val="24"/>
        </w:rPr>
        <w:t xml:space="preserve">  </w:t>
      </w:r>
      <w:r w:rsidRPr="00C47DFA">
        <w:rPr>
          <w:rFonts w:eastAsia="Calibri" w:cstheme="minorHAnsi"/>
          <w:color w:val="000000"/>
          <w:sz w:val="24"/>
          <w:szCs w:val="24"/>
        </w:rPr>
        <w:t>İş sağlığı ve güvenliği için sınıflarda sı</w:t>
      </w:r>
      <w:r>
        <w:rPr>
          <w:rFonts w:eastAsia="Calibri" w:cstheme="minorHAnsi"/>
          <w:color w:val="000000"/>
          <w:sz w:val="24"/>
          <w:szCs w:val="24"/>
        </w:rPr>
        <w:t xml:space="preserve">nıf dolapları </w:t>
      </w:r>
      <w:r w:rsidRPr="00C47DFA">
        <w:rPr>
          <w:rFonts w:eastAsia="Calibri" w:cstheme="minorHAnsi"/>
          <w:color w:val="000000"/>
          <w:sz w:val="24"/>
          <w:szCs w:val="24"/>
        </w:rPr>
        <w:t>ve panoların duvara sabit ol</w:t>
      </w:r>
      <w:r>
        <w:rPr>
          <w:rFonts w:eastAsia="Calibri" w:cstheme="minorHAnsi"/>
          <w:color w:val="000000"/>
          <w:sz w:val="24"/>
          <w:szCs w:val="24"/>
        </w:rPr>
        <w:t>arak bulunmaktadır.</w:t>
      </w:r>
      <w:r w:rsidRPr="00C47DFA">
        <w:rPr>
          <w:rFonts w:eastAsia="Calibri" w:cstheme="minorHAnsi"/>
          <w:color w:val="000000"/>
          <w:sz w:val="24"/>
          <w:szCs w:val="24"/>
        </w:rPr>
        <w:t xml:space="preserve"> </w:t>
      </w:r>
    </w:p>
    <w:p w:rsidR="00046D79" w:rsidRPr="00046D79" w:rsidRDefault="00046D79" w:rsidP="00046D79">
      <w:pPr>
        <w:spacing w:after="0" w:line="240" w:lineRule="auto"/>
        <w:rPr>
          <w:rFonts w:cstheme="minorHAnsi"/>
          <w:sz w:val="24"/>
        </w:rPr>
      </w:pPr>
    </w:p>
    <w:p w:rsidR="00046D79" w:rsidRPr="00046D79" w:rsidRDefault="00046D79" w:rsidP="00046D79">
      <w:pPr>
        <w:tabs>
          <w:tab w:val="left" w:pos="10206"/>
        </w:tabs>
        <w:spacing w:line="240" w:lineRule="auto"/>
        <w:jc w:val="both"/>
        <w:rPr>
          <w:rFonts w:cstheme="minorHAnsi"/>
          <w:sz w:val="24"/>
          <w:szCs w:val="24"/>
        </w:rPr>
      </w:pPr>
    </w:p>
    <w:p w:rsidR="00651B9F" w:rsidRPr="00651B9F" w:rsidRDefault="00651B9F" w:rsidP="00651B9F">
      <w:pPr>
        <w:pStyle w:val="AralkYok"/>
        <w:rPr>
          <w:sz w:val="24"/>
          <w:szCs w:val="24"/>
        </w:rPr>
      </w:pPr>
      <w:r>
        <w:t xml:space="preserve">                                                                                                                                                      </w:t>
      </w:r>
      <w:r w:rsidRPr="00651B9F">
        <w:rPr>
          <w:sz w:val="24"/>
          <w:szCs w:val="24"/>
        </w:rPr>
        <w:t>Fatih KIR</w:t>
      </w:r>
    </w:p>
    <w:p w:rsidR="00651B9F" w:rsidRPr="00651B9F" w:rsidRDefault="00651B9F" w:rsidP="00651B9F">
      <w:pPr>
        <w:pStyle w:val="AralkYok"/>
        <w:rPr>
          <w:sz w:val="24"/>
          <w:szCs w:val="24"/>
        </w:rPr>
      </w:pPr>
      <w:r w:rsidRPr="00651B9F">
        <w:rPr>
          <w:sz w:val="24"/>
          <w:szCs w:val="24"/>
        </w:rPr>
        <w:t xml:space="preserve">                                                                                                                        </w:t>
      </w:r>
      <w:r>
        <w:rPr>
          <w:sz w:val="24"/>
          <w:szCs w:val="24"/>
        </w:rPr>
        <w:t xml:space="preserve">                     </w:t>
      </w:r>
      <w:r w:rsidRPr="00651B9F">
        <w:rPr>
          <w:sz w:val="24"/>
          <w:szCs w:val="24"/>
        </w:rPr>
        <w:t xml:space="preserve">  </w:t>
      </w:r>
      <w:r>
        <w:rPr>
          <w:sz w:val="24"/>
          <w:szCs w:val="24"/>
        </w:rPr>
        <w:t xml:space="preserve">4-A </w:t>
      </w:r>
      <w:r w:rsidRPr="00651B9F">
        <w:rPr>
          <w:sz w:val="24"/>
          <w:szCs w:val="24"/>
        </w:rPr>
        <w:t xml:space="preserve"> Sınıf Öğretmeni</w:t>
      </w:r>
    </w:p>
    <w:p w:rsidR="00651B9F" w:rsidRDefault="00651B9F" w:rsidP="00651B9F">
      <w:pPr>
        <w:pStyle w:val="AralkYok"/>
        <w:rPr>
          <w:sz w:val="24"/>
          <w:szCs w:val="24"/>
        </w:rPr>
      </w:pPr>
    </w:p>
    <w:p w:rsidR="00651B9F" w:rsidRDefault="00651B9F" w:rsidP="00651B9F">
      <w:pPr>
        <w:pStyle w:val="AralkYok"/>
        <w:rPr>
          <w:sz w:val="24"/>
          <w:szCs w:val="24"/>
        </w:rPr>
      </w:pPr>
    </w:p>
    <w:p w:rsidR="00651B9F" w:rsidRDefault="00651B9F" w:rsidP="00651B9F">
      <w:pPr>
        <w:pStyle w:val="AralkYok"/>
        <w:rPr>
          <w:sz w:val="24"/>
          <w:szCs w:val="24"/>
        </w:rPr>
      </w:pPr>
      <w:r>
        <w:rPr>
          <w:sz w:val="24"/>
          <w:szCs w:val="24"/>
        </w:rPr>
        <w:t xml:space="preserve">                      </w:t>
      </w:r>
    </w:p>
    <w:p w:rsidR="00651B9F" w:rsidRPr="00651B9F" w:rsidRDefault="00651B9F" w:rsidP="00651B9F">
      <w:pPr>
        <w:rPr>
          <w:lang w:eastAsia="tr-TR"/>
        </w:rPr>
      </w:pPr>
    </w:p>
    <w:p w:rsidR="00651B9F" w:rsidRDefault="00651B9F" w:rsidP="00651B9F">
      <w:pPr>
        <w:pStyle w:val="AralkYok"/>
        <w:jc w:val="center"/>
      </w:pPr>
    </w:p>
    <w:p w:rsidR="00651B9F" w:rsidRDefault="00651B9F" w:rsidP="00651B9F">
      <w:pPr>
        <w:pStyle w:val="AralkYok"/>
        <w:jc w:val="center"/>
      </w:pPr>
      <w:r>
        <w:t>Mehmet BÜKER</w:t>
      </w:r>
    </w:p>
    <w:p w:rsidR="00651B9F" w:rsidRPr="00651B9F" w:rsidRDefault="00651B9F" w:rsidP="00651B9F">
      <w:pPr>
        <w:pStyle w:val="AralkYok"/>
        <w:jc w:val="center"/>
      </w:pPr>
      <w:r>
        <w:t>Okul  Müdürü</w:t>
      </w:r>
    </w:p>
    <w:p w:rsidR="00F7045F" w:rsidRPr="00046D79" w:rsidRDefault="00F7045F" w:rsidP="00F7045F">
      <w:pPr>
        <w:tabs>
          <w:tab w:val="left" w:pos="9720"/>
          <w:tab w:val="left" w:pos="10206"/>
        </w:tabs>
        <w:spacing w:line="240" w:lineRule="auto"/>
        <w:jc w:val="both"/>
        <w:rPr>
          <w:rFonts w:cstheme="minorHAnsi"/>
          <w:b/>
          <w:sz w:val="24"/>
          <w:szCs w:val="24"/>
        </w:rPr>
      </w:pPr>
    </w:p>
    <w:p w:rsidR="00F7045F" w:rsidRPr="00046D79" w:rsidRDefault="00F7045F" w:rsidP="00F7045F">
      <w:pPr>
        <w:spacing w:after="160" w:line="259" w:lineRule="auto"/>
        <w:jc w:val="both"/>
        <w:rPr>
          <w:rFonts w:eastAsia="Calibri" w:cstheme="minorHAnsi"/>
          <w:b/>
          <w:sz w:val="24"/>
          <w:szCs w:val="24"/>
        </w:rPr>
      </w:pPr>
    </w:p>
    <w:p w:rsidR="00F7045F" w:rsidRDefault="00F7045F"/>
    <w:p w:rsidR="00F7045F" w:rsidRDefault="00F7045F"/>
    <w:p w:rsidR="00F7045F" w:rsidRDefault="00F7045F"/>
    <w:p w:rsidR="002F13DF" w:rsidRDefault="002F13DF"/>
    <w:p w:rsidR="00C47DFA" w:rsidRDefault="00C47DFA"/>
    <w:p w:rsidR="00C47DFA" w:rsidRDefault="00C47DFA"/>
    <w:p w:rsidR="00C47DFA" w:rsidRDefault="00C47DFA"/>
    <w:p w:rsidR="00C47DFA" w:rsidRPr="002E3651" w:rsidRDefault="00C47DFA" w:rsidP="00C47DFA">
      <w:pPr>
        <w:pStyle w:val="GvdeMetni21"/>
        <w:jc w:val="center"/>
        <w:rPr>
          <w:rFonts w:ascii="Calibri" w:hAnsi="Calibri" w:cs="Calibri"/>
          <w:b/>
          <w:color w:val="000000"/>
          <w:sz w:val="26"/>
          <w:szCs w:val="26"/>
        </w:rPr>
      </w:pPr>
      <w:r w:rsidRPr="002E3651">
        <w:rPr>
          <w:rFonts w:ascii="Calibri" w:hAnsi="Calibri" w:cs="Calibri"/>
          <w:b/>
          <w:color w:val="000000"/>
          <w:sz w:val="26"/>
          <w:szCs w:val="26"/>
        </w:rPr>
        <w:t>DİVANT</w:t>
      </w:r>
      <w:r>
        <w:rPr>
          <w:rFonts w:ascii="Calibri" w:hAnsi="Calibri" w:cs="Calibri"/>
          <w:b/>
          <w:color w:val="000000"/>
          <w:sz w:val="26"/>
          <w:szCs w:val="26"/>
        </w:rPr>
        <w:t xml:space="preserve">ÜRK ŞEHİT İRFAN ÜNCELİ İLKOKULU  </w:t>
      </w:r>
      <w:r w:rsidRPr="002E3651">
        <w:rPr>
          <w:rFonts w:ascii="Calibri" w:hAnsi="Calibri" w:cs="Calibri"/>
          <w:b/>
          <w:color w:val="000000"/>
          <w:sz w:val="26"/>
          <w:szCs w:val="26"/>
        </w:rPr>
        <w:t>201</w:t>
      </w:r>
      <w:r>
        <w:rPr>
          <w:rFonts w:ascii="Calibri" w:hAnsi="Calibri" w:cs="Calibri"/>
          <w:b/>
          <w:color w:val="000000"/>
          <w:sz w:val="26"/>
          <w:szCs w:val="26"/>
        </w:rPr>
        <w:t xml:space="preserve">7 </w:t>
      </w:r>
      <w:r w:rsidRPr="002E3651">
        <w:rPr>
          <w:rFonts w:ascii="Calibri" w:hAnsi="Calibri" w:cs="Calibri"/>
          <w:b/>
          <w:color w:val="000000"/>
          <w:sz w:val="26"/>
          <w:szCs w:val="26"/>
        </w:rPr>
        <w:t>/</w:t>
      </w:r>
      <w:r>
        <w:rPr>
          <w:rFonts w:ascii="Calibri" w:hAnsi="Calibri" w:cs="Calibri"/>
          <w:b/>
          <w:color w:val="000000"/>
          <w:sz w:val="26"/>
          <w:szCs w:val="26"/>
        </w:rPr>
        <w:t xml:space="preserve"> </w:t>
      </w:r>
      <w:r w:rsidRPr="002E3651">
        <w:rPr>
          <w:rFonts w:ascii="Calibri" w:hAnsi="Calibri" w:cs="Calibri"/>
          <w:b/>
          <w:color w:val="000000"/>
          <w:sz w:val="26"/>
          <w:szCs w:val="26"/>
        </w:rPr>
        <w:t>201</w:t>
      </w:r>
      <w:r>
        <w:rPr>
          <w:rFonts w:ascii="Calibri" w:hAnsi="Calibri" w:cs="Calibri"/>
          <w:b/>
          <w:color w:val="000000"/>
          <w:sz w:val="26"/>
          <w:szCs w:val="26"/>
        </w:rPr>
        <w:t>8</w:t>
      </w:r>
      <w:r w:rsidRPr="002E3651">
        <w:rPr>
          <w:rFonts w:ascii="Calibri" w:hAnsi="Calibri" w:cs="Calibri"/>
          <w:b/>
          <w:color w:val="000000"/>
          <w:sz w:val="26"/>
          <w:szCs w:val="26"/>
        </w:rPr>
        <w:t xml:space="preserve"> EĞİTİM ÖĞRETİM YILI</w:t>
      </w:r>
    </w:p>
    <w:p w:rsidR="00C47DFA" w:rsidRPr="002E3651" w:rsidRDefault="00C47DFA" w:rsidP="00C47DFA">
      <w:pPr>
        <w:pStyle w:val="GvdeMetni21"/>
        <w:jc w:val="center"/>
        <w:rPr>
          <w:rFonts w:ascii="Calibri" w:hAnsi="Calibri" w:cs="Calibri"/>
          <w:b/>
          <w:color w:val="000000"/>
          <w:sz w:val="26"/>
          <w:szCs w:val="26"/>
        </w:rPr>
      </w:pPr>
      <w:r>
        <w:rPr>
          <w:rFonts w:ascii="Calibri" w:hAnsi="Calibri" w:cs="Calibri"/>
          <w:b/>
          <w:color w:val="000000"/>
          <w:sz w:val="26"/>
          <w:szCs w:val="26"/>
        </w:rPr>
        <w:t>4</w:t>
      </w:r>
      <w:r w:rsidRPr="002E3651">
        <w:rPr>
          <w:rFonts w:ascii="Calibri" w:hAnsi="Calibri" w:cs="Calibri"/>
          <w:b/>
          <w:color w:val="000000"/>
          <w:sz w:val="26"/>
          <w:szCs w:val="26"/>
        </w:rPr>
        <w:t xml:space="preserve">. SINIFLAR </w:t>
      </w:r>
      <w:r>
        <w:rPr>
          <w:rFonts w:ascii="Calibri" w:hAnsi="Calibri" w:cs="Calibri"/>
          <w:b/>
          <w:color w:val="000000"/>
          <w:sz w:val="26"/>
          <w:szCs w:val="26"/>
        </w:rPr>
        <w:t>1</w:t>
      </w:r>
      <w:r w:rsidRPr="002E3651">
        <w:rPr>
          <w:rFonts w:ascii="Calibri" w:hAnsi="Calibri" w:cs="Calibri"/>
          <w:b/>
          <w:color w:val="000000"/>
          <w:sz w:val="26"/>
          <w:szCs w:val="26"/>
        </w:rPr>
        <w:t>.DÖNEM YILLIK ÇALIŞMA PLANI</w:t>
      </w:r>
      <w:r>
        <w:rPr>
          <w:rFonts w:ascii="Calibri" w:hAnsi="Calibri" w:cs="Calibri"/>
          <w:b/>
          <w:color w:val="000000"/>
          <w:sz w:val="26"/>
          <w:szCs w:val="26"/>
        </w:rPr>
        <w:t xml:space="preserve"> KARARLARI</w:t>
      </w:r>
    </w:p>
    <w:p w:rsidR="00C47DFA" w:rsidRPr="00C47DFA" w:rsidRDefault="00C47DFA">
      <w:pPr>
        <w:rPr>
          <w:sz w:val="28"/>
        </w:rPr>
      </w:pPr>
    </w:p>
    <w:p w:rsidR="00C47DFA" w:rsidRPr="00C47DFA" w:rsidRDefault="00C47DFA" w:rsidP="00C47DFA">
      <w:pPr>
        <w:spacing w:after="160" w:line="259" w:lineRule="auto"/>
        <w:rPr>
          <w:rFonts w:ascii="Times New Roman" w:eastAsia="Calibri" w:hAnsi="Times New Roman" w:cs="Times New Roman"/>
          <w:sz w:val="24"/>
          <w:szCs w:val="20"/>
        </w:rPr>
      </w:pPr>
      <w:r w:rsidRPr="00C47DFA">
        <w:rPr>
          <w:rFonts w:ascii="Times New Roman" w:eastAsia="Calibri" w:hAnsi="Times New Roman" w:cs="Times New Roman"/>
          <w:b/>
          <w:sz w:val="24"/>
          <w:szCs w:val="20"/>
        </w:rPr>
        <w:t>KARAR 1:</w:t>
      </w:r>
      <w:r w:rsidRPr="00C47DFA">
        <w:rPr>
          <w:rFonts w:ascii="Times New Roman" w:eastAsia="Calibri" w:hAnsi="Times New Roman" w:cs="Times New Roman"/>
          <w:sz w:val="24"/>
          <w:szCs w:val="20"/>
        </w:rPr>
        <w:t xml:space="preserve"> Yaz dönemi dönüşünde gerileyen öğrenciler için velilerle işbirliği içerisinde yetiştirici ve tamamlayıcı çalışmalar yapılması kararı alındı.</w:t>
      </w:r>
    </w:p>
    <w:p w:rsidR="00C47DFA" w:rsidRPr="00C47DFA" w:rsidRDefault="00C47DFA" w:rsidP="00C47DFA">
      <w:pPr>
        <w:spacing w:after="160" w:line="259" w:lineRule="auto"/>
        <w:jc w:val="both"/>
        <w:rPr>
          <w:rFonts w:ascii="Times New Roman" w:eastAsia="Calibri" w:hAnsi="Times New Roman" w:cs="Times New Roman"/>
          <w:sz w:val="24"/>
          <w:szCs w:val="20"/>
        </w:rPr>
      </w:pPr>
      <w:r w:rsidRPr="00C47DFA">
        <w:rPr>
          <w:rFonts w:ascii="Times New Roman" w:eastAsia="Calibri" w:hAnsi="Times New Roman" w:cs="Times New Roman"/>
          <w:b/>
          <w:sz w:val="24"/>
          <w:szCs w:val="20"/>
        </w:rPr>
        <w:t>KARAR 2:</w:t>
      </w:r>
      <w:r w:rsidRPr="00C47DFA">
        <w:rPr>
          <w:rFonts w:ascii="Times New Roman" w:eastAsia="Calibri" w:hAnsi="Times New Roman" w:cs="Times New Roman"/>
          <w:sz w:val="24"/>
          <w:szCs w:val="20"/>
        </w:rPr>
        <w:t xml:space="preserve"> Öğrencilerin üst sınıflarda zorluk yaşamamaları için Türkçe derslerinin 1 saatinde düz yazının kurallarının öğretilmesine yönelik çalışma yaptırılması, diğer derslerde ise bitişik eğik yazı kullanılması; ancak öğrencinin istemesi halinde her iki yazı tipinden kendi karakterine en uygun olanı ile yazmasının teşvik edilmesi kararı alındı.</w:t>
      </w:r>
    </w:p>
    <w:p w:rsidR="00C47DFA" w:rsidRPr="00C47DFA" w:rsidRDefault="00C47DFA" w:rsidP="00C47DFA">
      <w:pPr>
        <w:spacing w:after="160" w:line="259" w:lineRule="auto"/>
        <w:jc w:val="both"/>
        <w:rPr>
          <w:rFonts w:ascii="Times New Roman" w:eastAsia="Calibri" w:hAnsi="Times New Roman" w:cs="Times New Roman"/>
          <w:sz w:val="24"/>
          <w:szCs w:val="20"/>
        </w:rPr>
      </w:pPr>
      <w:r w:rsidRPr="00C47DFA">
        <w:rPr>
          <w:rFonts w:ascii="Times New Roman" w:eastAsia="Calibri" w:hAnsi="Times New Roman" w:cs="Times New Roman"/>
          <w:b/>
          <w:sz w:val="24"/>
          <w:szCs w:val="20"/>
        </w:rPr>
        <w:t>KARAR 3:</w:t>
      </w:r>
      <w:r w:rsidRPr="00C47DFA">
        <w:rPr>
          <w:rFonts w:ascii="Times New Roman" w:eastAsia="Calibri" w:hAnsi="Times New Roman" w:cs="Times New Roman"/>
          <w:sz w:val="24"/>
          <w:szCs w:val="20"/>
        </w:rPr>
        <w:t xml:space="preserve"> Değişen öğretim programları ile kurul kararları incelenerek yıllık ve ders planlarının Fen Bilimleri, Görsel Sanatlar, İngilizce, Matematik, Din Kültürü ve A.B. , Müzik ve Türkçe  dersleri için eski programın, diğer derslerde ise yeni programın içeriklerine uygun hazırlanması kararı alındı.</w:t>
      </w:r>
    </w:p>
    <w:p w:rsidR="00C47DFA" w:rsidRPr="00C47DFA" w:rsidRDefault="00C47DFA" w:rsidP="00C47DFA">
      <w:pPr>
        <w:spacing w:after="160" w:line="259" w:lineRule="auto"/>
        <w:jc w:val="both"/>
        <w:rPr>
          <w:rFonts w:ascii="Times New Roman" w:eastAsia="Times New Roman" w:hAnsi="Times New Roman" w:cs="Times New Roman"/>
          <w:sz w:val="24"/>
          <w:szCs w:val="20"/>
        </w:rPr>
      </w:pPr>
      <w:r w:rsidRPr="00C47DFA">
        <w:rPr>
          <w:rFonts w:ascii="Times New Roman" w:eastAsia="Times New Roman" w:hAnsi="Times New Roman" w:cs="Times New Roman"/>
          <w:b/>
          <w:sz w:val="24"/>
          <w:szCs w:val="20"/>
        </w:rPr>
        <w:t>KARAR 4:</w:t>
      </w:r>
      <w:r w:rsidRPr="00C47DFA">
        <w:rPr>
          <w:rFonts w:ascii="Times New Roman" w:eastAsia="Times New Roman" w:hAnsi="Times New Roman" w:cs="Times New Roman"/>
          <w:sz w:val="24"/>
          <w:szCs w:val="20"/>
        </w:rPr>
        <w:t xml:space="preserve"> </w:t>
      </w:r>
      <w:proofErr w:type="spellStart"/>
      <w:r w:rsidRPr="00C47DFA">
        <w:rPr>
          <w:rFonts w:ascii="Times New Roman" w:eastAsia="Times New Roman" w:hAnsi="Times New Roman" w:cs="Times New Roman"/>
          <w:sz w:val="24"/>
          <w:szCs w:val="20"/>
        </w:rPr>
        <w:t>Ünitelendirilmiş</w:t>
      </w:r>
      <w:proofErr w:type="spellEnd"/>
      <w:r w:rsidRPr="00C47DFA">
        <w:rPr>
          <w:rFonts w:ascii="Times New Roman" w:eastAsia="Times New Roman" w:hAnsi="Times New Roman" w:cs="Times New Roman"/>
          <w:sz w:val="24"/>
          <w:szCs w:val="20"/>
        </w:rPr>
        <w:t xml:space="preserve"> yıllık planların</w:t>
      </w:r>
      <w:r>
        <w:rPr>
          <w:rFonts w:ascii="Times New Roman" w:eastAsia="Times New Roman" w:hAnsi="Times New Roman" w:cs="Times New Roman"/>
          <w:sz w:val="24"/>
          <w:szCs w:val="20"/>
        </w:rPr>
        <w:t xml:space="preserve"> hazırlanması ve uygulanması kararlaştırıldı.</w:t>
      </w:r>
    </w:p>
    <w:p w:rsidR="00C47DFA" w:rsidRPr="00C47DFA" w:rsidRDefault="00C47DFA" w:rsidP="00C47DFA">
      <w:pPr>
        <w:spacing w:after="240" w:line="240" w:lineRule="auto"/>
        <w:jc w:val="both"/>
        <w:rPr>
          <w:rFonts w:ascii="Times New Roman" w:eastAsia="Batang" w:hAnsi="Times New Roman" w:cs="Times New Roman"/>
          <w:sz w:val="24"/>
          <w:szCs w:val="20"/>
        </w:rPr>
      </w:pPr>
      <w:r w:rsidRPr="00C47DFA">
        <w:rPr>
          <w:rFonts w:ascii="Times New Roman" w:eastAsia="Batang" w:hAnsi="Times New Roman" w:cs="Times New Roman"/>
          <w:b/>
          <w:sz w:val="24"/>
          <w:szCs w:val="20"/>
        </w:rPr>
        <w:t xml:space="preserve">KARAR 5: </w:t>
      </w:r>
      <w:r w:rsidRPr="00C47DFA">
        <w:rPr>
          <w:rFonts w:ascii="Times New Roman" w:eastAsia="Batang" w:hAnsi="Times New Roman" w:cs="Times New Roman"/>
          <w:sz w:val="24"/>
          <w:szCs w:val="20"/>
        </w:rPr>
        <w:t>Öğretim Yöntem ve Tekniklerinin yeniden okunup incelenmesi, derslere yansıtılması ve uygulanması kararı alındı.</w:t>
      </w:r>
    </w:p>
    <w:p w:rsidR="00C47DFA" w:rsidRPr="00C47DFA" w:rsidRDefault="00C47DFA" w:rsidP="00C47DFA">
      <w:pPr>
        <w:spacing w:after="240" w:line="240" w:lineRule="auto"/>
        <w:jc w:val="both"/>
        <w:rPr>
          <w:rFonts w:ascii="Times New Roman" w:eastAsia="Calibri" w:hAnsi="Times New Roman" w:cs="Times New Roman"/>
          <w:color w:val="000000"/>
          <w:sz w:val="24"/>
          <w:szCs w:val="20"/>
        </w:rPr>
      </w:pPr>
      <w:r w:rsidRPr="00C47DFA">
        <w:rPr>
          <w:rFonts w:ascii="Times New Roman" w:eastAsia="Calibri" w:hAnsi="Times New Roman" w:cs="Times New Roman"/>
          <w:b/>
          <w:color w:val="000000"/>
          <w:sz w:val="24"/>
          <w:szCs w:val="20"/>
        </w:rPr>
        <w:t xml:space="preserve">KARAR 6: </w:t>
      </w:r>
      <w:r w:rsidRPr="00C47DFA">
        <w:rPr>
          <w:rFonts w:ascii="Times New Roman" w:eastAsia="Calibri" w:hAnsi="Times New Roman" w:cs="Times New Roman"/>
          <w:color w:val="000000"/>
          <w:sz w:val="24"/>
          <w:szCs w:val="20"/>
        </w:rPr>
        <w:t>Öğrencilere girişimcilik bilincini kazandırmak için,</w:t>
      </w:r>
      <w:r w:rsidRPr="00C47DFA">
        <w:rPr>
          <w:rFonts w:ascii="Times New Roman" w:eastAsia="Calibri" w:hAnsi="Times New Roman" w:cs="Times New Roman"/>
          <w:b/>
          <w:color w:val="000000"/>
          <w:sz w:val="24"/>
          <w:szCs w:val="20"/>
        </w:rPr>
        <w:t xml:space="preserve"> </w:t>
      </w:r>
      <w:r w:rsidRPr="00C47DFA">
        <w:rPr>
          <w:rFonts w:ascii="Times New Roman" w:eastAsia="Calibri" w:hAnsi="Times New Roman" w:cs="Times New Roman"/>
          <w:color w:val="000000"/>
          <w:sz w:val="24"/>
          <w:szCs w:val="20"/>
        </w:rPr>
        <w:t>belirli gün ve haftaların kutlanmasında aktif olarak görev almasının sağlanması, veli toplantılarında da bu konu üzerinde durulması kararı alındı..</w:t>
      </w:r>
    </w:p>
    <w:p w:rsidR="00C47DFA" w:rsidRPr="00C47DFA" w:rsidRDefault="00C47DFA" w:rsidP="00C47DFA">
      <w:pPr>
        <w:spacing w:after="160" w:line="259" w:lineRule="auto"/>
        <w:jc w:val="both"/>
        <w:rPr>
          <w:rFonts w:ascii="Times New Roman" w:eastAsia="Batang" w:hAnsi="Times New Roman" w:cs="Times New Roman"/>
          <w:sz w:val="24"/>
          <w:szCs w:val="20"/>
        </w:rPr>
      </w:pPr>
      <w:r w:rsidRPr="00C47DFA">
        <w:rPr>
          <w:rFonts w:ascii="Times New Roman" w:eastAsia="Batang" w:hAnsi="Times New Roman" w:cs="Times New Roman"/>
          <w:b/>
          <w:sz w:val="24"/>
          <w:szCs w:val="20"/>
        </w:rPr>
        <w:t xml:space="preserve">KARAR </w:t>
      </w:r>
      <w:r>
        <w:rPr>
          <w:rFonts w:ascii="Times New Roman" w:eastAsia="Batang" w:hAnsi="Times New Roman" w:cs="Times New Roman"/>
          <w:b/>
          <w:sz w:val="24"/>
          <w:szCs w:val="20"/>
        </w:rPr>
        <w:t>7</w:t>
      </w:r>
      <w:r w:rsidRPr="00C47DFA">
        <w:rPr>
          <w:rFonts w:ascii="Times New Roman" w:eastAsia="Batang" w:hAnsi="Times New Roman" w:cs="Times New Roman"/>
          <w:b/>
          <w:sz w:val="24"/>
          <w:szCs w:val="20"/>
        </w:rPr>
        <w:t>:</w:t>
      </w:r>
      <w:r w:rsidRPr="00C47DFA">
        <w:rPr>
          <w:rFonts w:ascii="Times New Roman" w:eastAsia="Batang" w:hAnsi="Times New Roman" w:cs="Times New Roman"/>
          <w:sz w:val="24"/>
          <w:szCs w:val="20"/>
        </w:rPr>
        <w:t xml:space="preserve"> Öğretmenlerin derslerin işlenmesinde okulda bulunan (materyaller ile kendi geliştirdiği materyalleri kullanması ve okula ait materyalleri kullandıktan sonra diğer sınıfların da mağdur olmaması için ivedilikle yerine bırakılması kararı alındı.</w:t>
      </w:r>
    </w:p>
    <w:p w:rsidR="00C47DFA" w:rsidRPr="00C47DFA" w:rsidRDefault="00C47DFA" w:rsidP="00C47DFA">
      <w:pPr>
        <w:spacing w:after="0" w:line="240" w:lineRule="auto"/>
        <w:jc w:val="both"/>
        <w:rPr>
          <w:rFonts w:ascii="Times New Roman" w:eastAsia="Batang" w:hAnsi="Times New Roman" w:cs="Times New Roman"/>
          <w:color w:val="000000"/>
          <w:sz w:val="24"/>
          <w:szCs w:val="20"/>
        </w:rPr>
      </w:pPr>
      <w:r w:rsidRPr="00C47DFA">
        <w:rPr>
          <w:rFonts w:ascii="Times New Roman" w:eastAsia="Batang" w:hAnsi="Times New Roman" w:cs="Times New Roman"/>
          <w:b/>
          <w:color w:val="000000"/>
          <w:sz w:val="24"/>
          <w:szCs w:val="20"/>
        </w:rPr>
        <w:t xml:space="preserve">KARAR </w:t>
      </w:r>
      <w:r>
        <w:rPr>
          <w:rFonts w:ascii="Times New Roman" w:eastAsia="Batang" w:hAnsi="Times New Roman" w:cs="Times New Roman"/>
          <w:b/>
          <w:color w:val="000000"/>
          <w:sz w:val="24"/>
          <w:szCs w:val="20"/>
        </w:rPr>
        <w:t>8</w:t>
      </w:r>
      <w:r w:rsidRPr="00C47DFA">
        <w:rPr>
          <w:rFonts w:ascii="Times New Roman" w:eastAsia="Batang" w:hAnsi="Times New Roman" w:cs="Times New Roman"/>
          <w:b/>
          <w:color w:val="000000"/>
          <w:sz w:val="24"/>
          <w:szCs w:val="20"/>
        </w:rPr>
        <w:t>:</w:t>
      </w:r>
      <w:r w:rsidRPr="00C47DFA">
        <w:rPr>
          <w:rFonts w:ascii="Times New Roman" w:eastAsia="Batang" w:hAnsi="Times New Roman" w:cs="Times New Roman"/>
          <w:color w:val="000000"/>
          <w:sz w:val="24"/>
          <w:szCs w:val="20"/>
        </w:rPr>
        <w:t xml:space="preserve"> Sınıflarda bulunan bilgisayarların ve EBA sitesindeki uygulamaların ders içerisinde aktif olarak kullanılması kararı alındı.</w:t>
      </w:r>
    </w:p>
    <w:p w:rsidR="00C47DFA" w:rsidRPr="00C47DFA" w:rsidRDefault="00C47DFA" w:rsidP="00C47DFA">
      <w:pPr>
        <w:spacing w:after="0" w:line="240" w:lineRule="auto"/>
        <w:jc w:val="both"/>
        <w:rPr>
          <w:rFonts w:ascii="Times New Roman" w:eastAsia="Calibri" w:hAnsi="Times New Roman" w:cs="Times New Roman"/>
          <w:color w:val="000000"/>
          <w:sz w:val="24"/>
          <w:szCs w:val="20"/>
        </w:rPr>
      </w:pPr>
    </w:p>
    <w:p w:rsidR="00C47DFA" w:rsidRPr="00C47DFA" w:rsidRDefault="00C47DFA" w:rsidP="00C47DFA">
      <w:pPr>
        <w:spacing w:after="240" w:line="240" w:lineRule="auto"/>
        <w:jc w:val="both"/>
        <w:rPr>
          <w:rFonts w:ascii="Times New Roman" w:eastAsia="Calibri" w:hAnsi="Times New Roman" w:cs="Times New Roman"/>
          <w:color w:val="000000"/>
          <w:sz w:val="24"/>
          <w:szCs w:val="20"/>
        </w:rPr>
      </w:pPr>
      <w:r w:rsidRPr="00C47DFA">
        <w:rPr>
          <w:rFonts w:ascii="Times New Roman" w:eastAsia="Calibri" w:hAnsi="Times New Roman" w:cs="Times New Roman"/>
          <w:b/>
          <w:color w:val="000000"/>
          <w:sz w:val="24"/>
          <w:szCs w:val="20"/>
        </w:rPr>
        <w:t xml:space="preserve">KARAR </w:t>
      </w:r>
      <w:r>
        <w:rPr>
          <w:rFonts w:ascii="Times New Roman" w:eastAsia="Calibri" w:hAnsi="Times New Roman" w:cs="Times New Roman"/>
          <w:b/>
          <w:color w:val="000000"/>
          <w:sz w:val="24"/>
          <w:szCs w:val="20"/>
        </w:rPr>
        <w:t>9</w:t>
      </w:r>
      <w:r w:rsidRPr="00C47DFA">
        <w:rPr>
          <w:rFonts w:ascii="Times New Roman" w:eastAsia="Calibri" w:hAnsi="Times New Roman" w:cs="Times New Roman"/>
          <w:b/>
          <w:color w:val="000000"/>
          <w:sz w:val="24"/>
          <w:szCs w:val="20"/>
        </w:rPr>
        <w:t>:</w:t>
      </w:r>
      <w:r w:rsidRPr="00C47DFA">
        <w:rPr>
          <w:rFonts w:ascii="Times New Roman" w:eastAsia="Calibri" w:hAnsi="Times New Roman" w:cs="Times New Roman"/>
          <w:color w:val="000000"/>
          <w:sz w:val="24"/>
          <w:szCs w:val="20"/>
        </w:rPr>
        <w:t xml:space="preserve"> Sınav yapılacak olan tüm derslerden </w:t>
      </w:r>
      <w:r w:rsidR="00651B9F">
        <w:rPr>
          <w:rFonts w:ascii="Times New Roman" w:eastAsia="Calibri" w:hAnsi="Times New Roman" w:cs="Times New Roman"/>
          <w:color w:val="000000"/>
          <w:sz w:val="24"/>
          <w:szCs w:val="20"/>
        </w:rPr>
        <w:t>önceden belirlenen tarihte sınavların yapılması kararlaştırıldı.</w:t>
      </w:r>
    </w:p>
    <w:p w:rsidR="00C47DFA" w:rsidRPr="00C47DFA" w:rsidRDefault="00C47DFA" w:rsidP="00C47DFA">
      <w:pPr>
        <w:spacing w:after="240" w:line="240" w:lineRule="auto"/>
        <w:jc w:val="both"/>
        <w:rPr>
          <w:rFonts w:ascii="Times New Roman" w:eastAsia="Batang" w:hAnsi="Times New Roman" w:cs="Times New Roman"/>
          <w:sz w:val="24"/>
          <w:szCs w:val="20"/>
        </w:rPr>
      </w:pPr>
      <w:r w:rsidRPr="00C47DFA">
        <w:rPr>
          <w:rFonts w:ascii="Times New Roman" w:eastAsia="Batang" w:hAnsi="Times New Roman" w:cs="Times New Roman"/>
          <w:b/>
          <w:color w:val="000000"/>
          <w:sz w:val="24"/>
          <w:szCs w:val="20"/>
        </w:rPr>
        <w:t>KARAR 1</w:t>
      </w:r>
      <w:r w:rsidR="00651B9F">
        <w:rPr>
          <w:rFonts w:ascii="Times New Roman" w:eastAsia="Batang" w:hAnsi="Times New Roman" w:cs="Times New Roman"/>
          <w:b/>
          <w:color w:val="000000"/>
          <w:sz w:val="24"/>
          <w:szCs w:val="20"/>
        </w:rPr>
        <w:t>0</w:t>
      </w:r>
      <w:r w:rsidRPr="00C47DFA">
        <w:rPr>
          <w:rFonts w:ascii="Times New Roman" w:eastAsia="Batang" w:hAnsi="Times New Roman" w:cs="Times New Roman"/>
          <w:b/>
          <w:color w:val="000000"/>
          <w:sz w:val="24"/>
          <w:szCs w:val="20"/>
        </w:rPr>
        <w:t>:</w:t>
      </w:r>
      <w:r w:rsidRPr="00C47DFA">
        <w:rPr>
          <w:rFonts w:ascii="Times New Roman" w:eastAsia="Batang" w:hAnsi="Times New Roman" w:cs="Times New Roman"/>
          <w:color w:val="000000"/>
          <w:sz w:val="24"/>
          <w:szCs w:val="20"/>
        </w:rPr>
        <w:t xml:space="preserve"> İlçe ve il genelinde düzenlenecek yarışmaların takip edilerek bu yarışmalara öğrenci hazırlanması kararı alındı.</w:t>
      </w:r>
    </w:p>
    <w:p w:rsidR="00651B9F" w:rsidRPr="00651B9F" w:rsidRDefault="00651B9F" w:rsidP="00651B9F">
      <w:pPr>
        <w:pStyle w:val="AralkYok"/>
        <w:rPr>
          <w:sz w:val="24"/>
          <w:szCs w:val="24"/>
        </w:rPr>
      </w:pPr>
      <w:r>
        <w:tab/>
        <w:t xml:space="preserve">                                                                                                                                                      </w:t>
      </w:r>
      <w:r w:rsidRPr="00651B9F">
        <w:rPr>
          <w:sz w:val="24"/>
          <w:szCs w:val="24"/>
        </w:rPr>
        <w:t>Fatih KIR</w:t>
      </w:r>
    </w:p>
    <w:p w:rsidR="002F13DF" w:rsidRPr="00651B9F" w:rsidRDefault="00651B9F" w:rsidP="00651B9F">
      <w:pPr>
        <w:pStyle w:val="AralkYok"/>
        <w:rPr>
          <w:sz w:val="24"/>
          <w:szCs w:val="24"/>
        </w:rPr>
      </w:pPr>
      <w:r w:rsidRPr="00651B9F">
        <w:rPr>
          <w:sz w:val="24"/>
          <w:szCs w:val="24"/>
        </w:rPr>
        <w:t xml:space="preserve">                                                                                                                        </w:t>
      </w:r>
      <w:r>
        <w:rPr>
          <w:sz w:val="24"/>
          <w:szCs w:val="24"/>
        </w:rPr>
        <w:t xml:space="preserve">                     </w:t>
      </w:r>
      <w:r w:rsidRPr="00651B9F">
        <w:rPr>
          <w:sz w:val="24"/>
          <w:szCs w:val="24"/>
        </w:rPr>
        <w:t xml:space="preserve">  </w:t>
      </w:r>
      <w:r>
        <w:rPr>
          <w:sz w:val="24"/>
          <w:szCs w:val="24"/>
        </w:rPr>
        <w:t xml:space="preserve">4-A </w:t>
      </w:r>
      <w:r w:rsidRPr="00651B9F">
        <w:rPr>
          <w:sz w:val="24"/>
          <w:szCs w:val="24"/>
        </w:rPr>
        <w:t xml:space="preserve"> Sınıf Öğretmeni</w:t>
      </w:r>
    </w:p>
    <w:p w:rsidR="00651B9F" w:rsidRDefault="00651B9F">
      <w:pPr>
        <w:pStyle w:val="AralkYok"/>
        <w:rPr>
          <w:sz w:val="24"/>
          <w:szCs w:val="24"/>
        </w:rPr>
      </w:pPr>
    </w:p>
    <w:p w:rsidR="00651B9F" w:rsidRPr="00651B9F" w:rsidRDefault="00651B9F" w:rsidP="004F5B87">
      <w:pPr>
        <w:pStyle w:val="AralkYok"/>
      </w:pPr>
      <w:r>
        <w:rPr>
          <w:sz w:val="24"/>
          <w:szCs w:val="24"/>
        </w:rPr>
        <w:t xml:space="preserve">                      </w:t>
      </w:r>
      <w:bookmarkStart w:id="8" w:name="_GoBack"/>
      <w:bookmarkEnd w:id="8"/>
      <w:r w:rsidR="00B9323A">
        <w:fldChar w:fldCharType="begin"/>
      </w:r>
      <w:r w:rsidR="00B9323A">
        <w:instrText xml:space="preserve"> HYPERLINK "http://www.sorubak.com" </w:instrText>
      </w:r>
      <w:r w:rsidR="00B9323A">
        <w:fldChar w:fldCharType="separate"/>
      </w:r>
      <w:r w:rsidR="00B9323A">
        <w:rPr>
          <w:rStyle w:val="Kpr"/>
        </w:rPr>
        <w:t>www.sorubak.com</w:t>
      </w:r>
      <w:r w:rsidR="00B9323A">
        <w:fldChar w:fldCharType="end"/>
      </w:r>
      <w:r w:rsidR="00B9323A">
        <w:t xml:space="preserve"> </w:t>
      </w:r>
    </w:p>
    <w:p w:rsidR="00651B9F" w:rsidRDefault="00651B9F" w:rsidP="00651B9F">
      <w:pPr>
        <w:pStyle w:val="AralkYok"/>
        <w:jc w:val="center"/>
      </w:pPr>
    </w:p>
    <w:p w:rsidR="00651B9F" w:rsidRDefault="00651B9F" w:rsidP="00651B9F">
      <w:pPr>
        <w:pStyle w:val="AralkYok"/>
        <w:jc w:val="center"/>
      </w:pPr>
      <w:r>
        <w:t>Mehmet BÜKER</w:t>
      </w:r>
    </w:p>
    <w:p w:rsidR="00651B9F" w:rsidRPr="00651B9F" w:rsidRDefault="00651B9F" w:rsidP="00651B9F">
      <w:pPr>
        <w:pStyle w:val="AralkYok"/>
        <w:jc w:val="center"/>
      </w:pPr>
      <w:proofErr w:type="gramStart"/>
      <w:r>
        <w:t>Okul  Müdürü</w:t>
      </w:r>
      <w:proofErr w:type="gramEnd"/>
    </w:p>
    <w:sectPr w:rsidR="00651B9F" w:rsidRPr="00651B9F" w:rsidSect="008159AD">
      <w:pgSz w:w="11906" w:h="16838"/>
      <w:pgMar w:top="709" w:right="1133" w:bottom="709"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Bitstream Vera Sans">
    <w:altName w:val="Times New Roman"/>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01E21"/>
    <w:multiLevelType w:val="hybridMultilevel"/>
    <w:tmpl w:val="2008422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150176F5"/>
    <w:multiLevelType w:val="hybridMultilevel"/>
    <w:tmpl w:val="EDAEB26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181875BA"/>
    <w:multiLevelType w:val="hybridMultilevel"/>
    <w:tmpl w:val="DFFC7C38"/>
    <w:lvl w:ilvl="0" w:tplc="041F000F">
      <w:start w:val="1"/>
      <w:numFmt w:val="decimal"/>
      <w:lvlText w:val="%1."/>
      <w:lvlJc w:val="left"/>
      <w:pPr>
        <w:ind w:left="644"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AF011EE"/>
    <w:multiLevelType w:val="hybridMultilevel"/>
    <w:tmpl w:val="213C6BF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1C5E7B0F"/>
    <w:multiLevelType w:val="hybridMultilevel"/>
    <w:tmpl w:val="DFFC7C38"/>
    <w:lvl w:ilvl="0" w:tplc="041F000F">
      <w:start w:val="1"/>
      <w:numFmt w:val="decimal"/>
      <w:lvlText w:val="%1."/>
      <w:lvlJc w:val="left"/>
      <w:pPr>
        <w:ind w:left="644"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F3D70CE"/>
    <w:multiLevelType w:val="hybridMultilevel"/>
    <w:tmpl w:val="B8D686F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4975176"/>
    <w:multiLevelType w:val="hybridMultilevel"/>
    <w:tmpl w:val="DFFC7C38"/>
    <w:lvl w:ilvl="0" w:tplc="041F000F">
      <w:start w:val="1"/>
      <w:numFmt w:val="decimal"/>
      <w:lvlText w:val="%1."/>
      <w:lvlJc w:val="left"/>
      <w:pPr>
        <w:ind w:left="644"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5B3602D"/>
    <w:multiLevelType w:val="hybridMultilevel"/>
    <w:tmpl w:val="DFFC7C38"/>
    <w:lvl w:ilvl="0" w:tplc="041F000F">
      <w:start w:val="1"/>
      <w:numFmt w:val="decimal"/>
      <w:lvlText w:val="%1."/>
      <w:lvlJc w:val="left"/>
      <w:pPr>
        <w:ind w:left="502"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8">
    <w:nsid w:val="3BD50C6F"/>
    <w:multiLevelType w:val="hybridMultilevel"/>
    <w:tmpl w:val="DFFC7C38"/>
    <w:lvl w:ilvl="0" w:tplc="041F000F">
      <w:start w:val="1"/>
      <w:numFmt w:val="decimal"/>
      <w:lvlText w:val="%1."/>
      <w:lvlJc w:val="left"/>
      <w:pPr>
        <w:ind w:left="644"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D466FCA"/>
    <w:multiLevelType w:val="hybridMultilevel"/>
    <w:tmpl w:val="DFFC7C38"/>
    <w:lvl w:ilvl="0" w:tplc="041F000F">
      <w:start w:val="1"/>
      <w:numFmt w:val="decimal"/>
      <w:lvlText w:val="%1."/>
      <w:lvlJc w:val="left"/>
      <w:pPr>
        <w:ind w:left="644"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EF613BC"/>
    <w:multiLevelType w:val="multilevel"/>
    <w:tmpl w:val="AF3E78A8"/>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nsid w:val="449A77C6"/>
    <w:multiLevelType w:val="hybridMultilevel"/>
    <w:tmpl w:val="DFFC7C38"/>
    <w:lvl w:ilvl="0" w:tplc="041F000F">
      <w:start w:val="1"/>
      <w:numFmt w:val="decimal"/>
      <w:lvlText w:val="%1."/>
      <w:lvlJc w:val="left"/>
      <w:pPr>
        <w:ind w:left="644"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AF26B8C"/>
    <w:multiLevelType w:val="hybridMultilevel"/>
    <w:tmpl w:val="DFFC7C38"/>
    <w:lvl w:ilvl="0" w:tplc="041F000F">
      <w:start w:val="1"/>
      <w:numFmt w:val="decimal"/>
      <w:lvlText w:val="%1."/>
      <w:lvlJc w:val="left"/>
      <w:pPr>
        <w:ind w:left="644"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BCF0C20"/>
    <w:multiLevelType w:val="hybridMultilevel"/>
    <w:tmpl w:val="0742EFD6"/>
    <w:lvl w:ilvl="0" w:tplc="0E761D3C">
      <w:start w:val="1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CC97004"/>
    <w:multiLevelType w:val="hybridMultilevel"/>
    <w:tmpl w:val="2A901E3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4D6E2D88"/>
    <w:multiLevelType w:val="hybridMultilevel"/>
    <w:tmpl w:val="DFFC7C38"/>
    <w:lvl w:ilvl="0" w:tplc="041F000F">
      <w:start w:val="1"/>
      <w:numFmt w:val="decimal"/>
      <w:lvlText w:val="%1."/>
      <w:lvlJc w:val="left"/>
      <w:pPr>
        <w:ind w:left="644"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91A71A6"/>
    <w:multiLevelType w:val="hybridMultilevel"/>
    <w:tmpl w:val="6032C330"/>
    <w:lvl w:ilvl="0" w:tplc="6D467EBC">
      <w:start w:val="15"/>
      <w:numFmt w:val="decimal"/>
      <w:lvlText w:val="%1.)"/>
      <w:lvlJc w:val="left"/>
      <w:pPr>
        <w:ind w:left="435" w:hanging="375"/>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7">
    <w:nsid w:val="5DEF6293"/>
    <w:multiLevelType w:val="hybridMultilevel"/>
    <w:tmpl w:val="EEE4304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nsid w:val="5FB3326F"/>
    <w:multiLevelType w:val="hybridMultilevel"/>
    <w:tmpl w:val="DFFC7C38"/>
    <w:lvl w:ilvl="0" w:tplc="041F000F">
      <w:start w:val="1"/>
      <w:numFmt w:val="decimal"/>
      <w:lvlText w:val="%1."/>
      <w:lvlJc w:val="left"/>
      <w:pPr>
        <w:ind w:left="644"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69000B2"/>
    <w:multiLevelType w:val="hybridMultilevel"/>
    <w:tmpl w:val="BA42FC1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nsid w:val="69745666"/>
    <w:multiLevelType w:val="hybridMultilevel"/>
    <w:tmpl w:val="39562344"/>
    <w:lvl w:ilvl="0" w:tplc="53C2CFCA">
      <w:start w:val="8"/>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7D8657A"/>
    <w:multiLevelType w:val="hybridMultilevel"/>
    <w:tmpl w:val="9F064CC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2">
    <w:nsid w:val="79AA46C9"/>
    <w:multiLevelType w:val="hybridMultilevel"/>
    <w:tmpl w:val="8A7C1E2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nsid w:val="7EB65D84"/>
    <w:multiLevelType w:val="hybridMultilevel"/>
    <w:tmpl w:val="D23AAC6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0"/>
  </w:num>
  <w:num w:numId="2">
    <w:abstractNumId w:val="6"/>
  </w:num>
  <w:num w:numId="3">
    <w:abstractNumId w:val="7"/>
  </w:num>
  <w:num w:numId="4">
    <w:abstractNumId w:val="12"/>
  </w:num>
  <w:num w:numId="5">
    <w:abstractNumId w:val="8"/>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 w:numId="17">
    <w:abstractNumId w:val="2"/>
  </w:num>
  <w:num w:numId="18">
    <w:abstractNumId w:val="15"/>
  </w:num>
  <w:num w:numId="19">
    <w:abstractNumId w:val="20"/>
  </w:num>
  <w:num w:numId="20">
    <w:abstractNumId w:val="11"/>
  </w:num>
  <w:num w:numId="21">
    <w:abstractNumId w:val="9"/>
  </w:num>
  <w:num w:numId="22">
    <w:abstractNumId w:val="18"/>
  </w:num>
  <w:num w:numId="23">
    <w:abstractNumId w:val="4"/>
  </w:num>
  <w:num w:numId="24">
    <w:abstractNumId w:val="13"/>
  </w:num>
  <w:num w:numId="25">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F3923"/>
    <w:rsid w:val="00046D79"/>
    <w:rsid w:val="002E4324"/>
    <w:rsid w:val="002F13DF"/>
    <w:rsid w:val="004F5B87"/>
    <w:rsid w:val="004F624E"/>
    <w:rsid w:val="00567429"/>
    <w:rsid w:val="0057623B"/>
    <w:rsid w:val="00651B9F"/>
    <w:rsid w:val="008159AD"/>
    <w:rsid w:val="008F3923"/>
    <w:rsid w:val="00B9323A"/>
    <w:rsid w:val="00B946AB"/>
    <w:rsid w:val="00C457F6"/>
    <w:rsid w:val="00C47DFA"/>
    <w:rsid w:val="00F7045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6A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GvdeMetni21">
    <w:name w:val="Gövde Metni 21"/>
    <w:basedOn w:val="Normal"/>
    <w:rsid w:val="008F3923"/>
    <w:pPr>
      <w:widowControl w:val="0"/>
      <w:tabs>
        <w:tab w:val="left" w:pos="9000"/>
      </w:tabs>
      <w:suppressAutoHyphens/>
      <w:spacing w:after="0" w:line="240" w:lineRule="auto"/>
    </w:pPr>
    <w:rPr>
      <w:rFonts w:ascii="Times New Roman" w:eastAsia="Bitstream Vera Sans" w:hAnsi="Times New Roman" w:cs="Times New Roman"/>
      <w:kern w:val="1"/>
      <w:sz w:val="28"/>
      <w:szCs w:val="24"/>
    </w:rPr>
  </w:style>
  <w:style w:type="paragraph" w:styleId="KonuBal">
    <w:name w:val="Title"/>
    <w:basedOn w:val="Normal"/>
    <w:next w:val="Normal"/>
    <w:link w:val="KonuBalChar"/>
    <w:uiPriority w:val="10"/>
    <w:qFormat/>
    <w:rsid w:val="008F392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8F3923"/>
    <w:rPr>
      <w:rFonts w:asciiTheme="majorHAnsi" w:eastAsiaTheme="majorEastAsia" w:hAnsiTheme="majorHAnsi" w:cstheme="majorBidi"/>
      <w:spacing w:val="-10"/>
      <w:kern w:val="28"/>
      <w:sz w:val="56"/>
      <w:szCs w:val="56"/>
    </w:rPr>
  </w:style>
  <w:style w:type="character" w:customStyle="1" w:styleId="AralkYokChar">
    <w:name w:val="Aralık Yok Char"/>
    <w:link w:val="AralkYok"/>
    <w:uiPriority w:val="1"/>
    <w:qFormat/>
    <w:locked/>
    <w:rsid w:val="008F3923"/>
    <w:rPr>
      <w:rFonts w:ascii="Calibri" w:eastAsia="Times New Roman" w:hAnsi="Calibri" w:cs="Times New Roman"/>
      <w:lang w:eastAsia="tr-TR"/>
    </w:rPr>
  </w:style>
  <w:style w:type="paragraph" w:styleId="AralkYok">
    <w:name w:val="No Spacing"/>
    <w:link w:val="AralkYokChar"/>
    <w:uiPriority w:val="1"/>
    <w:qFormat/>
    <w:rsid w:val="008F3923"/>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8F3923"/>
    <w:pPr>
      <w:spacing w:after="160" w:line="256" w:lineRule="auto"/>
      <w:ind w:left="720"/>
      <w:contextualSpacing/>
    </w:pPr>
  </w:style>
  <w:style w:type="paragraph" w:customStyle="1" w:styleId="ListeParagraf1">
    <w:name w:val="Liste Paragraf1"/>
    <w:basedOn w:val="Normal"/>
    <w:rsid w:val="008F3923"/>
    <w:pPr>
      <w:ind w:left="720"/>
      <w:contextualSpacing/>
    </w:pPr>
    <w:rPr>
      <w:rFonts w:ascii="Calibri" w:eastAsia="Times New Roman" w:hAnsi="Calibri" w:cs="Times New Roman"/>
    </w:rPr>
  </w:style>
  <w:style w:type="character" w:customStyle="1" w:styleId="Normal1">
    <w:name w:val="Normal1"/>
    <w:rsid w:val="008F3923"/>
    <w:rPr>
      <w:rFonts w:ascii="Helvetica" w:hAnsi="Helvetica" w:cs="Helvetica" w:hint="default"/>
      <w:sz w:val="24"/>
    </w:rPr>
  </w:style>
  <w:style w:type="paragraph" w:customStyle="1" w:styleId="Default">
    <w:name w:val="Default"/>
    <w:qFormat/>
    <w:rsid w:val="00C47DFA"/>
    <w:pPr>
      <w:spacing w:after="0" w:line="240" w:lineRule="auto"/>
    </w:pPr>
    <w:rPr>
      <w:rFonts w:ascii="Times New Roman" w:eastAsia="Calibri" w:hAnsi="Times New Roman" w:cs="Times New Roman"/>
      <w:color w:val="000000"/>
      <w:sz w:val="24"/>
      <w:szCs w:val="24"/>
    </w:rPr>
  </w:style>
  <w:style w:type="character" w:styleId="Kpr">
    <w:name w:val="Hyperlink"/>
    <w:basedOn w:val="VarsaylanParagrafYazTipi"/>
    <w:uiPriority w:val="99"/>
    <w:unhideWhenUsed/>
    <w:rsid w:val="004F5B8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GvdeMetni21">
    <w:name w:val="Gövde Metni 21"/>
    <w:basedOn w:val="Normal"/>
    <w:rsid w:val="008F3923"/>
    <w:pPr>
      <w:widowControl w:val="0"/>
      <w:tabs>
        <w:tab w:val="left" w:pos="9000"/>
      </w:tabs>
      <w:suppressAutoHyphens/>
      <w:spacing w:after="0" w:line="240" w:lineRule="auto"/>
    </w:pPr>
    <w:rPr>
      <w:rFonts w:ascii="Times New Roman" w:eastAsia="Bitstream Vera Sans" w:hAnsi="Times New Roman" w:cs="Times New Roman"/>
      <w:kern w:val="1"/>
      <w:sz w:val="28"/>
      <w:szCs w:val="24"/>
    </w:rPr>
  </w:style>
  <w:style w:type="paragraph" w:styleId="KonuBal">
    <w:name w:val="Title"/>
    <w:basedOn w:val="Normal"/>
    <w:next w:val="Normal"/>
    <w:link w:val="KonuBalChar"/>
    <w:uiPriority w:val="10"/>
    <w:qFormat/>
    <w:rsid w:val="008F392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8F3923"/>
    <w:rPr>
      <w:rFonts w:asciiTheme="majorHAnsi" w:eastAsiaTheme="majorEastAsia" w:hAnsiTheme="majorHAnsi" w:cstheme="majorBidi"/>
      <w:spacing w:val="-10"/>
      <w:kern w:val="28"/>
      <w:sz w:val="56"/>
      <w:szCs w:val="56"/>
    </w:rPr>
  </w:style>
  <w:style w:type="character" w:customStyle="1" w:styleId="AralkYokChar">
    <w:name w:val="Aralık Yok Char"/>
    <w:link w:val="AralkYok"/>
    <w:uiPriority w:val="1"/>
    <w:qFormat/>
    <w:locked/>
    <w:rsid w:val="008F3923"/>
    <w:rPr>
      <w:rFonts w:ascii="Calibri" w:eastAsia="Times New Roman" w:hAnsi="Calibri" w:cs="Times New Roman"/>
      <w:lang w:eastAsia="tr-TR"/>
    </w:rPr>
  </w:style>
  <w:style w:type="paragraph" w:styleId="AralkYok">
    <w:name w:val="No Spacing"/>
    <w:link w:val="AralkYokChar"/>
    <w:uiPriority w:val="1"/>
    <w:qFormat/>
    <w:rsid w:val="008F3923"/>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8F3923"/>
    <w:pPr>
      <w:spacing w:after="160" w:line="256" w:lineRule="auto"/>
      <w:ind w:left="720"/>
      <w:contextualSpacing/>
    </w:pPr>
  </w:style>
  <w:style w:type="paragraph" w:customStyle="1" w:styleId="ListeParagraf1">
    <w:name w:val="Liste Paragraf1"/>
    <w:basedOn w:val="Normal"/>
    <w:rsid w:val="008F3923"/>
    <w:pPr>
      <w:ind w:left="720"/>
      <w:contextualSpacing/>
    </w:pPr>
    <w:rPr>
      <w:rFonts w:ascii="Calibri" w:eastAsia="Times New Roman" w:hAnsi="Calibri" w:cs="Times New Roman"/>
    </w:rPr>
  </w:style>
  <w:style w:type="character" w:customStyle="1" w:styleId="Normal1">
    <w:name w:val="Normal1"/>
    <w:rsid w:val="008F3923"/>
    <w:rPr>
      <w:rFonts w:ascii="Helvetica" w:hAnsi="Helvetica" w:cs="Helvetica" w:hint="default"/>
      <w:sz w:val="24"/>
    </w:rPr>
  </w:style>
  <w:style w:type="paragraph" w:customStyle="1" w:styleId="Default">
    <w:name w:val="Default"/>
    <w:qFormat/>
    <w:rsid w:val="00C47DFA"/>
    <w:pPr>
      <w:spacing w:after="0" w:line="240" w:lineRule="auto"/>
    </w:pPr>
    <w:rPr>
      <w:rFonts w:ascii="Times New Roman" w:eastAsia="Calibri" w:hAnsi="Times New Roman" w:cs="Times New Roman"/>
      <w:color w:val="000000"/>
      <w:sz w:val="24"/>
      <w:szCs w:val="24"/>
    </w:rPr>
  </w:style>
  <w:style w:type="character" w:styleId="Kpr">
    <w:name w:val="Hyperlink"/>
    <w:basedOn w:val="VarsaylanParagrafYazTipi"/>
    <w:uiPriority w:val="99"/>
    <w:unhideWhenUsed/>
    <w:rsid w:val="004F5B8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mufredat.meb.gov.tr/Programlar.aspx"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3BA8A8-2328-4812-9EB2-7E7C2286C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3286</Words>
  <Characters>18735</Characters>
  <DocSecurity>0</DocSecurity>
  <Lines>156</Lines>
  <Paragraphs>43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21978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2017-09-13T11:15:00Z</dcterms:created>
  <dcterms:modified xsi:type="dcterms:W3CDTF">2017-09-13T11:15:00Z</dcterms:modified>
  <cp:category>www.sorubak.com</cp:category>
</cp:coreProperties>
</file>