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FE" w:rsidRDefault="00480C5F">
      <w:pPr>
        <w:rPr>
          <w:b/>
        </w:rPr>
      </w:pPr>
      <w:r w:rsidRPr="00480C5F">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43.25pt;margin-top:-64.6pt;width:542.8pt;height:60.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" fillcolor="white [3201]" strokecolor="#c0504d [3205]" strokeweight="2pt">
            <v:textbox>
              <w:txbxContent>
                <w:p w:rsidR="008011E3" w:rsidRPr="00860CCC" w:rsidRDefault="008011E3" w:rsidP="00860CCC">
                  <w:pPr>
                    <w:jc w:val="center"/>
                    <w:rPr>
                      <w:b/>
                      <w:sz w:val="32"/>
                    </w:rPr>
                  </w:pPr>
                  <w:r w:rsidRPr="00860CCC">
                    <w:rPr>
                      <w:b/>
                      <w:sz w:val="32"/>
                    </w:rPr>
                    <w:t>TEOG  II  T.C.  İNKILAP  TARİHİ  VE  ATATÜRKÇÜLÜK  DENEME</w:t>
                  </w:r>
                  <w:r>
                    <w:rPr>
                      <w:b/>
                      <w:sz w:val="32"/>
                    </w:rPr>
                    <w:t>:</w:t>
                  </w:r>
                  <w:r w:rsidRPr="00860CCC">
                    <w:rPr>
                      <w:b/>
                      <w:sz w:val="32"/>
                    </w:rPr>
                    <w:t xml:space="preserve"> 12</w:t>
                  </w:r>
                </w:p>
              </w:txbxContent>
            </v:textbox>
          </v:shape>
        </w:pict>
      </w:r>
      <w:r w:rsidR="00860CCC">
        <w:t>1</w:t>
      </w:r>
      <w:r w:rsidR="00860CCC" w:rsidRPr="00860CCC">
        <w:rPr>
          <w:b/>
        </w:rPr>
        <w:t>.             19 . yüzyılda Balkan  topraklarında  çatışmalar  Osmanlı Devleti’ni  parçalama   sürecine   sokmuştur. Bazı  Osmanlı aydınları  parçalanmaya  çare  bulabilmek için  farklı  fikirler  ortaya  koymuşlardır. Bu    fikir  akımlarından………………………..Osmanlı  Devleti’nin  en  büyük  probleminin   çağın  fikir  ve ihtiyaçlarının  gerisinde  olduğunu   savunmuş  ve  durumun  ortadan  kaldır</w:t>
      </w:r>
      <w:r w:rsidR="00860CCC">
        <w:rPr>
          <w:b/>
        </w:rPr>
        <w:t>ılması  gerekliğine  inanmıştır.</w:t>
      </w:r>
    </w:p>
    <w:p w:rsidR="00860CCC" w:rsidRDefault="00860CCC">
      <w:pPr>
        <w:rPr>
          <w:b/>
        </w:rPr>
      </w:pPr>
      <w:r>
        <w:rPr>
          <w:b/>
        </w:rPr>
        <w:t>Verilen  paragrafta  boş   bırakılan  yere  aşağıdakilerden  hangisi  getirilmelidir?</w:t>
      </w:r>
    </w:p>
    <w:p w:rsidR="00860CCC" w:rsidRDefault="00860CCC">
      <w:pPr>
        <w:rPr>
          <w:b/>
        </w:rPr>
      </w:pPr>
      <w:r>
        <w:rPr>
          <w:b/>
        </w:rPr>
        <w:t>A.   Batıcılık             B.  Osmanlıcılık                 C. İslamcılık                  D.  Türkçülük</w:t>
      </w:r>
      <w:r w:rsidR="007C1395">
        <w:rPr>
          <w:b/>
        </w:rPr>
        <w:t xml:space="preserve">  </w:t>
      </w:r>
    </w:p>
    <w:p w:rsidR="007C1395" w:rsidRDefault="007C1395">
      <w:pPr>
        <w:rPr>
          <w:b/>
        </w:rPr>
      </w:pPr>
    </w:p>
    <w:p w:rsidR="007C1395" w:rsidRDefault="007C1395">
      <w:pPr>
        <w:rPr>
          <w:b/>
        </w:rPr>
      </w:pPr>
      <w:r>
        <w:rPr>
          <w:b/>
        </w:rPr>
        <w:t>2.   “  Mustafa  Kemal  Milli  Mücadelenin  lideri  olarak  ortaya  çıkmadan  önce de bu durumun   temellerini  atmıştı. Daha   önceki  askeri  başarıları O ‘nu  bu   göreve  adım adım  yaklaştırmıştı.”</w:t>
      </w:r>
    </w:p>
    <w:p w:rsidR="007C1395" w:rsidRPr="00B0200C" w:rsidRDefault="007C1395">
      <w:pPr>
        <w:rPr>
          <w:b/>
          <w:i/>
          <w:u w:val="single"/>
        </w:rPr>
      </w:pPr>
      <w:r>
        <w:rPr>
          <w:b/>
        </w:rPr>
        <w:t xml:space="preserve">Diyen  bir  sosyal  bilgiler  öğretmeni  Mustafa  Kemal’in   aşağıdaki  hangi  çalışmasını O ‘nun  askeri   başarılarına  örnek  </w:t>
      </w:r>
      <w:r w:rsidRPr="00D657CB">
        <w:rPr>
          <w:b/>
          <w:i/>
          <w:sz w:val="24"/>
          <w:u w:val="single"/>
        </w:rPr>
        <w:t>gösteremez?</w:t>
      </w:r>
    </w:p>
    <w:p w:rsidR="007C1395" w:rsidRDefault="007C1395">
      <w:pPr>
        <w:rPr>
          <w:b/>
        </w:rPr>
      </w:pPr>
      <w:r>
        <w:rPr>
          <w:b/>
        </w:rPr>
        <w:t xml:space="preserve">A. Kafkas  Cephesi’nde   Muş ve  Bitlis’i  Ruslardan   geri  alması </w:t>
      </w:r>
    </w:p>
    <w:p w:rsidR="007C1395" w:rsidRDefault="007C1395">
      <w:pPr>
        <w:rPr>
          <w:b/>
        </w:rPr>
      </w:pPr>
      <w:r>
        <w:rPr>
          <w:b/>
        </w:rPr>
        <w:t>B. Şam’da   Vatan ve Hürriyet  Cemiyeti’ni  kurması</w:t>
      </w:r>
    </w:p>
    <w:p w:rsidR="007C1395" w:rsidRDefault="007C1395">
      <w:pPr>
        <w:rPr>
          <w:b/>
        </w:rPr>
      </w:pPr>
      <w:r>
        <w:rPr>
          <w:b/>
        </w:rPr>
        <w:t>C.  Çanakkale   Cephesi’nde   Conkbayırı, Anafartalar  ve  Arıburnu’nda   İtilaf  güçlerine  karşı  önemli  başarılar  elde  etmesi</w:t>
      </w:r>
    </w:p>
    <w:p w:rsidR="007C1395" w:rsidRDefault="007C1395">
      <w:pPr>
        <w:rPr>
          <w:b/>
        </w:rPr>
      </w:pPr>
      <w:r>
        <w:rPr>
          <w:b/>
        </w:rPr>
        <w:t xml:space="preserve"> D.  Trablusgarp’ta  İtalyanlara  karşı  halkı  örgütlemesi</w:t>
      </w:r>
      <w:r w:rsidR="00B0200C">
        <w:rPr>
          <w:b/>
        </w:rPr>
        <w:t xml:space="preserve">  </w:t>
      </w:r>
    </w:p>
    <w:p w:rsidR="00B0200C" w:rsidRPr="00860CCC" w:rsidRDefault="00B0200C">
      <w:pPr>
        <w:rPr>
          <w:b/>
        </w:rPr>
      </w:pPr>
      <w:r>
        <w:rPr>
          <w:b/>
        </w:rPr>
        <w:t xml:space="preserve">3.   </w:t>
      </w:r>
    </w:p>
    <w:tbl>
      <w:tblPr>
        <w:tblStyle w:val="TabloKlavuzu"/>
        <w:tblW w:w="0" w:type="auto"/>
        <w:tblLook w:val="04A0"/>
      </w:tblPr>
      <w:tblGrid>
        <w:gridCol w:w="1465"/>
        <w:gridCol w:w="7823"/>
      </w:tblGrid>
      <w:tr w:rsidR="00B0200C" w:rsidTr="002C7674">
        <w:tc>
          <w:tcPr>
            <w:tcW w:w="1242" w:type="dxa"/>
            <w:vAlign w:val="center"/>
          </w:tcPr>
          <w:p w:rsidR="00B0200C" w:rsidRDefault="002C7674" w:rsidP="002C7674">
            <w:pPr>
              <w:jc w:val="center"/>
              <w:rPr>
                <w:b/>
              </w:rPr>
            </w:pPr>
            <w:r>
              <w:rPr>
                <w:b/>
              </w:rPr>
              <w:t xml:space="preserve">I     </w:t>
            </w:r>
            <w:r w:rsidR="00B0200C">
              <w:rPr>
                <w:b/>
              </w:rPr>
              <w:t>FRANSA</w:t>
            </w:r>
          </w:p>
        </w:tc>
        <w:tc>
          <w:tcPr>
            <w:tcW w:w="7970" w:type="dxa"/>
          </w:tcPr>
          <w:p w:rsidR="00B0200C" w:rsidRDefault="00B0200C">
            <w:pPr>
              <w:rPr>
                <w:b/>
              </w:rPr>
            </w:pPr>
            <w:r>
              <w:rPr>
                <w:b/>
              </w:rPr>
              <w:t>“ Osmanlı  Devleti  tarih  boyunca  bize  topraklarında   ticari, siyasi, dini ve sosyal  haklar tanıdı. İngiltere’den   sonra en  büyük  sömürge  imparatorluğu olarak  Osmanlı Devleti  üzerinde  hak iddia etmemiz  kaçınılmazdı.”</w:t>
            </w:r>
          </w:p>
        </w:tc>
      </w:tr>
      <w:tr w:rsidR="00B0200C" w:rsidTr="002C7674">
        <w:tc>
          <w:tcPr>
            <w:tcW w:w="1242" w:type="dxa"/>
            <w:vAlign w:val="center"/>
          </w:tcPr>
          <w:p w:rsidR="00B0200C" w:rsidRDefault="002C7674" w:rsidP="002C7674">
            <w:pPr>
              <w:jc w:val="center"/>
              <w:rPr>
                <w:b/>
              </w:rPr>
            </w:pPr>
            <w:r>
              <w:rPr>
                <w:b/>
              </w:rPr>
              <w:t xml:space="preserve">II </w:t>
            </w:r>
            <w:r w:rsidR="00B0200C">
              <w:rPr>
                <w:b/>
              </w:rPr>
              <w:t>AVUSTURYA-  MACARİSTAN</w:t>
            </w:r>
          </w:p>
        </w:tc>
        <w:tc>
          <w:tcPr>
            <w:tcW w:w="7970" w:type="dxa"/>
          </w:tcPr>
          <w:p w:rsidR="00B0200C" w:rsidRDefault="00B0200C">
            <w:pPr>
              <w:rPr>
                <w:b/>
              </w:rPr>
            </w:pPr>
            <w:r>
              <w:rPr>
                <w:b/>
              </w:rPr>
              <w:t>“Topraklarımızda  yaşayan  çeşitli  millet  ve mezheplerden  oluşan  nüfus, imparatorluğumuzun   bütününü  tehdit  ediyor. Sanayimizi  geliştirdik  ama  silahlarımız  eski. Rusya  ile  mücadele  etmek  için  Almanya’nın  desteğine  ihtiyacımız  var.”</w:t>
            </w:r>
          </w:p>
        </w:tc>
      </w:tr>
      <w:tr w:rsidR="00B0200C" w:rsidTr="002C7674">
        <w:tc>
          <w:tcPr>
            <w:tcW w:w="1242" w:type="dxa"/>
            <w:vAlign w:val="center"/>
          </w:tcPr>
          <w:p w:rsidR="00B0200C" w:rsidRDefault="002C7674" w:rsidP="002C7674">
            <w:pPr>
              <w:jc w:val="center"/>
              <w:rPr>
                <w:b/>
              </w:rPr>
            </w:pPr>
            <w:r>
              <w:rPr>
                <w:b/>
              </w:rPr>
              <w:t xml:space="preserve"> III  </w:t>
            </w:r>
            <w:r w:rsidR="00B0200C">
              <w:rPr>
                <w:b/>
              </w:rPr>
              <w:t>İNGİLTERE</w:t>
            </w:r>
          </w:p>
        </w:tc>
        <w:tc>
          <w:tcPr>
            <w:tcW w:w="7970" w:type="dxa"/>
          </w:tcPr>
          <w:p w:rsidR="00B0200C" w:rsidRDefault="00B0200C">
            <w:pPr>
              <w:rPr>
                <w:b/>
              </w:rPr>
            </w:pPr>
            <w:r>
              <w:rPr>
                <w:b/>
              </w:rPr>
              <w:t>“ Uzun  yıllar  Osmanlı Devleti’nin   toprak  bütünlüğün  korunması</w:t>
            </w:r>
            <w:r w:rsidR="002C7674">
              <w:rPr>
                <w:b/>
              </w:rPr>
              <w:t xml:space="preserve">  taraftarı  bir  politika   izledik. Ancak  Osmanlı Devleti  hem  gelişen  sanayimiz  için  ucuz   hammadde  kaynağı  hem de   Ortadoğu’nun  zengin  petrol  yatakları   ekonomimiz için çok  önemli. Bu  yüzden  Osmanlı Devleti’nin  toprak  bütünlüğü   politikasından  vazgeçtik.”</w:t>
            </w:r>
          </w:p>
        </w:tc>
      </w:tr>
    </w:tbl>
    <w:p w:rsidR="00B0200C" w:rsidRDefault="002C7674">
      <w:pPr>
        <w:rPr>
          <w:b/>
        </w:rPr>
      </w:pPr>
      <w:r>
        <w:rPr>
          <w:b/>
        </w:rPr>
        <w:t xml:space="preserve">Verilen   bil kartları   değerlendirildiğinde  Osmanlı Devleti’nin  bu devletlerden  hangileriyle   çıkarlarının  </w:t>
      </w:r>
      <w:r w:rsidRPr="007F2569">
        <w:rPr>
          <w:b/>
          <w:u w:val="single"/>
        </w:rPr>
        <w:t>örtüştüğü</w:t>
      </w:r>
      <w:r>
        <w:rPr>
          <w:b/>
        </w:rPr>
        <w:t xml:space="preserve">   söylenebilir?</w:t>
      </w:r>
    </w:p>
    <w:p w:rsidR="002C7674" w:rsidRDefault="002C7674">
      <w:pPr>
        <w:rPr>
          <w:b/>
        </w:rPr>
      </w:pPr>
      <w:r>
        <w:rPr>
          <w:b/>
        </w:rPr>
        <w:t xml:space="preserve">A.  Yalnız  I               B.  Yalnız  II                 C. I  ve II                            D.  II ve III </w:t>
      </w:r>
    </w:p>
    <w:p w:rsidR="002C7674" w:rsidRDefault="002C7674">
      <w:pPr>
        <w:rPr>
          <w:b/>
        </w:rPr>
      </w:pPr>
    </w:p>
    <w:p w:rsidR="002C7674" w:rsidRDefault="002C7674">
      <w:pPr>
        <w:rPr>
          <w:b/>
        </w:rPr>
      </w:pPr>
    </w:p>
    <w:p w:rsidR="002C7674" w:rsidRDefault="002C7674">
      <w:pPr>
        <w:rPr>
          <w:b/>
        </w:rPr>
      </w:pPr>
    </w:p>
    <w:p w:rsidR="002C7674" w:rsidRDefault="002C7674">
      <w:pPr>
        <w:rPr>
          <w:b/>
        </w:rPr>
      </w:pPr>
      <w:r>
        <w:rPr>
          <w:b/>
        </w:rPr>
        <w:lastRenderedPageBreak/>
        <w:t>4.Aşağıda İzmir</w:t>
      </w:r>
      <w:r w:rsidR="007F2569">
        <w:rPr>
          <w:b/>
        </w:rPr>
        <w:t>’</w:t>
      </w:r>
      <w:r>
        <w:rPr>
          <w:b/>
        </w:rPr>
        <w:t>in   işgal  dönemine  ait  bir  gazete  gösterilmiştir.</w:t>
      </w:r>
    </w:p>
    <w:p w:rsidR="004A0666" w:rsidRDefault="004A0666">
      <w:pPr>
        <w:rPr>
          <w:b/>
        </w:rPr>
      </w:pPr>
      <w:r w:rsidRPr="004A0666">
        <w:rPr>
          <w:b/>
          <w:noProof/>
          <w:lang w:eastAsia="tr-TR"/>
        </w:rPr>
        <w:drawing>
          <wp:inline distT="0" distB="0" distL="0" distR="0">
            <wp:extent cx="2097017" cy="1669774"/>
            <wp:effectExtent l="0" t="0" r="0" b="6985"/>
            <wp:docPr id="16" name="Resim 16" descr="İzmir işgali gösteren gazete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zmir işgali gösteren gazete resmi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8466" cy="1670927"/>
                    </a:xfrm>
                    <a:prstGeom prst="rect">
                      <a:avLst/>
                    </a:prstGeom>
                    <a:noFill/>
                    <a:ln>
                      <a:noFill/>
                    </a:ln>
                  </pic:spPr>
                </pic:pic>
              </a:graphicData>
            </a:graphic>
          </wp:inline>
        </w:drawing>
      </w:r>
    </w:p>
    <w:p w:rsidR="007F2569" w:rsidRDefault="007F2569">
      <w:pPr>
        <w:rPr>
          <w:b/>
        </w:rPr>
      </w:pPr>
      <w:r>
        <w:rPr>
          <w:b/>
        </w:rPr>
        <w:t>Buna  göre  aşağıdakilerden  hangisi  söylenemez?</w:t>
      </w:r>
    </w:p>
    <w:p w:rsidR="007F2569" w:rsidRDefault="007F2569">
      <w:pPr>
        <w:rPr>
          <w:b/>
        </w:rPr>
      </w:pPr>
      <w:r>
        <w:rPr>
          <w:b/>
        </w:rPr>
        <w:t>A.  İşgalin  Osmanlı   Hükümeti  tarafından  protesto  edildiği</w:t>
      </w:r>
    </w:p>
    <w:p w:rsidR="007F2569" w:rsidRDefault="007F2569">
      <w:pPr>
        <w:rPr>
          <w:b/>
        </w:rPr>
      </w:pPr>
      <w:r>
        <w:rPr>
          <w:b/>
        </w:rPr>
        <w:t>B. Milli  Mücadele’ye  katkı  sağlamaya  çalışıldığı</w:t>
      </w:r>
    </w:p>
    <w:p w:rsidR="007F2569" w:rsidRDefault="007F2569">
      <w:pPr>
        <w:rPr>
          <w:b/>
        </w:rPr>
      </w:pPr>
      <w:r>
        <w:rPr>
          <w:b/>
        </w:rPr>
        <w:t>C. Birlik  ve beraberliği  artıracak  çalışmalar  yapıldığı</w:t>
      </w:r>
    </w:p>
    <w:p w:rsidR="007F2569" w:rsidRDefault="007F2569">
      <w:pPr>
        <w:rPr>
          <w:b/>
        </w:rPr>
      </w:pPr>
      <w:r>
        <w:rPr>
          <w:b/>
        </w:rPr>
        <w:t>D. Ulusal  hakların  korunması  için  kamuoyu  oluşturulduğu</w:t>
      </w:r>
    </w:p>
    <w:p w:rsidR="007F2569" w:rsidRDefault="007F2569">
      <w:pPr>
        <w:rPr>
          <w:b/>
        </w:rPr>
      </w:pPr>
    </w:p>
    <w:p w:rsidR="007F2569" w:rsidRPr="007F2569" w:rsidRDefault="007F2569">
      <w:pPr>
        <w:rPr>
          <w:b/>
          <w:i/>
          <w:u w:val="single"/>
        </w:rPr>
      </w:pPr>
      <w:r>
        <w:rPr>
          <w:b/>
        </w:rPr>
        <w:t xml:space="preserve">5.   Aşağıdakilerden  hangisi  Erzurum  Kongresi’nin  özelliklerinden  </w:t>
      </w:r>
      <w:r w:rsidRPr="00D657CB">
        <w:rPr>
          <w:b/>
          <w:i/>
          <w:sz w:val="24"/>
          <w:u w:val="single"/>
        </w:rPr>
        <w:t>biri  değildir?</w:t>
      </w:r>
    </w:p>
    <w:p w:rsidR="007F2569" w:rsidRDefault="007F2569">
      <w:pPr>
        <w:rPr>
          <w:b/>
        </w:rPr>
      </w:pPr>
      <w:r>
        <w:rPr>
          <w:b/>
        </w:rPr>
        <w:t>A. Toplanma  amacı  bölgeseldir.</w:t>
      </w:r>
    </w:p>
    <w:p w:rsidR="007F2569" w:rsidRDefault="007F2569">
      <w:pPr>
        <w:rPr>
          <w:b/>
        </w:rPr>
      </w:pPr>
      <w:r>
        <w:rPr>
          <w:b/>
        </w:rPr>
        <w:t>B. Temsil Heyeti  oluşturulmuştur.</w:t>
      </w:r>
    </w:p>
    <w:p w:rsidR="007F2569" w:rsidRDefault="007F2569">
      <w:pPr>
        <w:rPr>
          <w:b/>
        </w:rPr>
      </w:pPr>
      <w:r>
        <w:rPr>
          <w:b/>
        </w:rPr>
        <w:t>C. Manda  ve himaye  kabul edilmiştir.</w:t>
      </w:r>
    </w:p>
    <w:p w:rsidR="007F2569" w:rsidRDefault="007F2569">
      <w:pPr>
        <w:rPr>
          <w:b/>
        </w:rPr>
      </w:pPr>
      <w:r>
        <w:rPr>
          <w:b/>
        </w:rPr>
        <w:t xml:space="preserve">D. Bölgedeki  yararlı cemiyetler   birleştirilmiştir.  </w:t>
      </w:r>
    </w:p>
    <w:p w:rsidR="007F2569" w:rsidRDefault="007F2569">
      <w:pPr>
        <w:rPr>
          <w:b/>
        </w:rPr>
      </w:pPr>
    </w:p>
    <w:p w:rsidR="007F2569" w:rsidRDefault="007F2569">
      <w:pPr>
        <w:rPr>
          <w:b/>
        </w:rPr>
      </w:pPr>
      <w:r>
        <w:rPr>
          <w:b/>
        </w:rPr>
        <w:t xml:space="preserve">6.   Osmanlı </w:t>
      </w:r>
      <w:r w:rsidR="003C10F1">
        <w:rPr>
          <w:b/>
        </w:rPr>
        <w:t xml:space="preserve"> Devleti  </w:t>
      </w:r>
      <w:r>
        <w:rPr>
          <w:b/>
        </w:rPr>
        <w:t xml:space="preserve"> topraklarında   yaşayan  </w:t>
      </w:r>
      <w:r w:rsidR="003C10F1">
        <w:rPr>
          <w:b/>
        </w:rPr>
        <w:t>Ermeniler  ile, I .Dünya  Savaşı  ve Kurtuluş Savaşı  yıllarında  sorunlar  yaşanmıştır. ABD ve İngiltere  desteğinde  Doğu Anadolu’da  bağımsız  bir devlet  kurmak  isteyen Ermeniler, TBMM ile  yaptıkları Gümrü  Antlaşması  ile  bu  isteklerinden  vazgeçmişlerdir.</w:t>
      </w:r>
    </w:p>
    <w:p w:rsidR="003C10F1" w:rsidRDefault="003C10F1">
      <w:pPr>
        <w:rPr>
          <w:b/>
          <w:u w:val="single"/>
        </w:rPr>
      </w:pPr>
      <w:r>
        <w:rPr>
          <w:b/>
        </w:rPr>
        <w:t xml:space="preserve">Bu  bilgilerden   hareketle, aşağıdaki  yargılardan   </w:t>
      </w:r>
      <w:r w:rsidRPr="00D657CB">
        <w:rPr>
          <w:b/>
          <w:i/>
          <w:u w:val="single"/>
        </w:rPr>
        <w:t xml:space="preserve">hangisine   </w:t>
      </w:r>
      <w:r w:rsidRPr="00D657CB">
        <w:rPr>
          <w:b/>
          <w:i/>
          <w:sz w:val="24"/>
          <w:u w:val="single"/>
        </w:rPr>
        <w:t>ulaşılamaz?</w:t>
      </w:r>
    </w:p>
    <w:p w:rsidR="003C10F1" w:rsidRDefault="003C10F1">
      <w:pPr>
        <w:rPr>
          <w:b/>
        </w:rPr>
      </w:pPr>
      <w:r w:rsidRPr="003C10F1">
        <w:rPr>
          <w:b/>
        </w:rPr>
        <w:t>A. Ermeniler  İtilaf  Devletleri  tarafından  desteklenmişlerdir.</w:t>
      </w:r>
    </w:p>
    <w:p w:rsidR="003C10F1" w:rsidRDefault="003C10F1">
      <w:pPr>
        <w:rPr>
          <w:b/>
        </w:rPr>
      </w:pPr>
      <w:r>
        <w:rPr>
          <w:b/>
        </w:rPr>
        <w:t>B. Tarihin   değişik  dönemlerinde  Ermeni  sorunu   yaşanmıştır.</w:t>
      </w:r>
    </w:p>
    <w:p w:rsidR="003C10F1" w:rsidRDefault="003C10F1">
      <w:pPr>
        <w:rPr>
          <w:b/>
        </w:rPr>
      </w:pPr>
      <w:r>
        <w:rPr>
          <w:b/>
        </w:rPr>
        <w:t>C. Milliyetçilik  akımı  Ermeniler  üzerinde  de  etkili   olmuştur.</w:t>
      </w:r>
    </w:p>
    <w:p w:rsidR="003C10F1" w:rsidRDefault="003C10F1">
      <w:pPr>
        <w:rPr>
          <w:b/>
        </w:rPr>
      </w:pPr>
      <w:r>
        <w:rPr>
          <w:b/>
        </w:rPr>
        <w:t xml:space="preserve">D. Ermeniler, Kurtuluş  Savaşı  yıllarında  Doğu  Anadolu’da bir Ermeni  Devleti  kurmuşlardır. </w:t>
      </w:r>
    </w:p>
    <w:p w:rsidR="003C10F1" w:rsidRDefault="003C10F1">
      <w:pPr>
        <w:rPr>
          <w:b/>
        </w:rPr>
      </w:pPr>
    </w:p>
    <w:p w:rsidR="003C10F1" w:rsidRDefault="003C10F1">
      <w:pPr>
        <w:rPr>
          <w:b/>
        </w:rPr>
      </w:pPr>
    </w:p>
    <w:p w:rsidR="003C10F1" w:rsidRDefault="003C10F1">
      <w:pPr>
        <w:rPr>
          <w:b/>
        </w:rPr>
      </w:pPr>
      <w:r>
        <w:rPr>
          <w:b/>
        </w:rPr>
        <w:t>7.  9  Şubat  1920’de   Urfa’da  halk  Fransız  bayrağını  indirmiştir.</w:t>
      </w:r>
      <w:r w:rsidR="00A13F6C">
        <w:rPr>
          <w:b/>
        </w:rPr>
        <w:t xml:space="preserve"> </w:t>
      </w:r>
      <w:r>
        <w:rPr>
          <w:b/>
        </w:rPr>
        <w:t>Ancak İstanbul’dan  gelen  bir  genelge  ile  hiçbir  şekilde İtilaf Devletlerinin  şikayetine  yol açacak  bir  durum yaratılmaması  ve Ermenilerle iyi  davranılması  istenmiştir.</w:t>
      </w:r>
    </w:p>
    <w:p w:rsidR="003C10F1" w:rsidRDefault="003C10F1">
      <w:pPr>
        <w:rPr>
          <w:b/>
        </w:rPr>
      </w:pPr>
      <w:r>
        <w:rPr>
          <w:b/>
        </w:rPr>
        <w:t xml:space="preserve">  Verilen  bilgiler  dikkate  alındığında;</w:t>
      </w:r>
    </w:p>
    <w:p w:rsidR="003C10F1" w:rsidRDefault="00A13F6C" w:rsidP="00A13F6C">
      <w:pPr>
        <w:pStyle w:val="ListeParagraf"/>
        <w:numPr>
          <w:ilvl w:val="0"/>
          <w:numId w:val="1"/>
        </w:numPr>
        <w:rPr>
          <w:b/>
        </w:rPr>
      </w:pPr>
      <w:r>
        <w:rPr>
          <w:b/>
        </w:rPr>
        <w:t>Fransa, İstanbul  Hükümeti  üzerinde  baskı  kurmuştur.</w:t>
      </w:r>
    </w:p>
    <w:p w:rsidR="00A13F6C" w:rsidRDefault="00A13F6C" w:rsidP="00A13F6C">
      <w:pPr>
        <w:pStyle w:val="ListeParagraf"/>
        <w:numPr>
          <w:ilvl w:val="0"/>
          <w:numId w:val="1"/>
        </w:numPr>
        <w:rPr>
          <w:b/>
        </w:rPr>
      </w:pPr>
      <w:r>
        <w:rPr>
          <w:b/>
        </w:rPr>
        <w:t>Osmanlı Devleti, işgallerine  karşı   teslimiyetçidir.</w:t>
      </w:r>
    </w:p>
    <w:p w:rsidR="00A13F6C" w:rsidRDefault="00A13F6C" w:rsidP="00A13F6C">
      <w:pPr>
        <w:pStyle w:val="ListeParagraf"/>
        <w:numPr>
          <w:ilvl w:val="0"/>
          <w:numId w:val="1"/>
        </w:numPr>
        <w:rPr>
          <w:b/>
        </w:rPr>
      </w:pPr>
      <w:r>
        <w:rPr>
          <w:b/>
        </w:rPr>
        <w:t>Bölgedeki   Fransız işgali  başarıya  ulaşmıştır.</w:t>
      </w:r>
    </w:p>
    <w:p w:rsidR="00A13F6C" w:rsidRDefault="00A13F6C" w:rsidP="00A13F6C">
      <w:pPr>
        <w:pStyle w:val="ListeParagraf"/>
        <w:numPr>
          <w:ilvl w:val="0"/>
          <w:numId w:val="1"/>
        </w:numPr>
        <w:rPr>
          <w:b/>
        </w:rPr>
      </w:pPr>
      <w:r>
        <w:rPr>
          <w:b/>
        </w:rPr>
        <w:t>Urfa  halkı Fransız  egemenliğini reddetmiştir.</w:t>
      </w:r>
    </w:p>
    <w:p w:rsidR="00A13F6C" w:rsidRDefault="00A13F6C" w:rsidP="00A13F6C">
      <w:pPr>
        <w:ind w:left="360"/>
        <w:rPr>
          <w:b/>
        </w:rPr>
      </w:pPr>
      <w:r>
        <w:rPr>
          <w:b/>
        </w:rPr>
        <w:t xml:space="preserve">Gibi </w:t>
      </w:r>
      <w:r w:rsidR="007F07A9">
        <w:rPr>
          <w:b/>
        </w:rPr>
        <w:t xml:space="preserve"> </w:t>
      </w:r>
      <w:r>
        <w:rPr>
          <w:b/>
        </w:rPr>
        <w:t xml:space="preserve"> yargılardan  kaç  tanesine  ulaşılabilir?</w:t>
      </w:r>
    </w:p>
    <w:p w:rsidR="00A13F6C" w:rsidRDefault="00A13F6C" w:rsidP="00A13F6C">
      <w:pPr>
        <w:rPr>
          <w:b/>
        </w:rPr>
      </w:pPr>
      <w:r>
        <w:rPr>
          <w:b/>
        </w:rPr>
        <w:t>A.  1                     B.   2                            C.   3                             D.    4</w:t>
      </w:r>
    </w:p>
    <w:p w:rsidR="00A13F6C" w:rsidRDefault="00A13F6C" w:rsidP="00A13F6C">
      <w:pPr>
        <w:rPr>
          <w:b/>
        </w:rPr>
      </w:pPr>
    </w:p>
    <w:p w:rsidR="00A13F6C" w:rsidRDefault="00A13F6C" w:rsidP="00A13F6C">
      <w:pPr>
        <w:rPr>
          <w:b/>
        </w:rPr>
      </w:pPr>
      <w:r>
        <w:rPr>
          <w:b/>
        </w:rPr>
        <w:t>8. Kütahya –Eskişehir    Savaşlarından  sonra  Tekalif-i Milliye  Emirleri  çıkarılmıştır. Bu  emirlere  göre;</w:t>
      </w:r>
    </w:p>
    <w:p w:rsidR="00A13F6C" w:rsidRDefault="00A13F6C" w:rsidP="00A13F6C">
      <w:pPr>
        <w:pStyle w:val="ListeParagraf"/>
        <w:numPr>
          <w:ilvl w:val="0"/>
          <w:numId w:val="2"/>
        </w:numPr>
        <w:rPr>
          <w:b/>
        </w:rPr>
      </w:pPr>
      <w:r>
        <w:rPr>
          <w:b/>
        </w:rPr>
        <w:t>Yurttaki  her  ev  birer kat  çamaşır, birer çift çorap ve çarık  hazırlayıp Tekalif-i Milliye Komisyonu’</w:t>
      </w:r>
      <w:r w:rsidR="00D657CB">
        <w:rPr>
          <w:b/>
        </w:rPr>
        <w:t>na  tesli</w:t>
      </w:r>
      <w:r>
        <w:rPr>
          <w:b/>
        </w:rPr>
        <w:t>m  edecektir.</w:t>
      </w:r>
    </w:p>
    <w:p w:rsidR="00A13F6C" w:rsidRDefault="00D657CB" w:rsidP="00A13F6C">
      <w:pPr>
        <w:pStyle w:val="ListeParagraf"/>
        <w:numPr>
          <w:ilvl w:val="0"/>
          <w:numId w:val="2"/>
        </w:numPr>
        <w:rPr>
          <w:b/>
        </w:rPr>
      </w:pPr>
      <w:r>
        <w:rPr>
          <w:b/>
        </w:rPr>
        <w:t>Halk  eli</w:t>
      </w:r>
      <w:r w:rsidR="00A13F6C">
        <w:rPr>
          <w:b/>
        </w:rPr>
        <w:t>ndeki  buğday, saman, un, arpa, fasulye vs. stoklarından yüzde kırkını bed</w:t>
      </w:r>
      <w:r>
        <w:rPr>
          <w:b/>
        </w:rPr>
        <w:t>eli  sonradan  ödemek  üzere  te</w:t>
      </w:r>
      <w:r w:rsidR="00A13F6C">
        <w:rPr>
          <w:b/>
        </w:rPr>
        <w:t>slim  edecektir.</w:t>
      </w:r>
    </w:p>
    <w:p w:rsidR="00D657CB" w:rsidRPr="00D657CB" w:rsidRDefault="00D657CB" w:rsidP="00D657CB">
      <w:pPr>
        <w:ind w:left="360"/>
        <w:rPr>
          <w:b/>
          <w:i/>
          <w:sz w:val="24"/>
          <w:u w:val="single"/>
        </w:rPr>
      </w:pPr>
      <w:r>
        <w:rPr>
          <w:b/>
        </w:rPr>
        <w:t xml:space="preserve">Tekalif-i Milliye  Emirleri’nin  yerine  getirilmesi  ile  aşağıdakilerden  hangisinin  amaçlandığı  </w:t>
      </w:r>
      <w:r w:rsidRPr="00D657CB">
        <w:rPr>
          <w:b/>
          <w:i/>
          <w:sz w:val="24"/>
          <w:u w:val="single"/>
        </w:rPr>
        <w:t>söylenemez?</w:t>
      </w:r>
    </w:p>
    <w:p w:rsidR="00D657CB" w:rsidRDefault="00D657CB" w:rsidP="00D657CB">
      <w:pPr>
        <w:ind w:left="360"/>
        <w:rPr>
          <w:b/>
        </w:rPr>
      </w:pPr>
      <w:r>
        <w:rPr>
          <w:b/>
        </w:rPr>
        <w:t>A. Ordunun  ihtiyaçlarının  karşılanmasının</w:t>
      </w:r>
    </w:p>
    <w:p w:rsidR="00D657CB" w:rsidRDefault="00D657CB" w:rsidP="00D657CB">
      <w:pPr>
        <w:ind w:left="360"/>
        <w:rPr>
          <w:b/>
        </w:rPr>
      </w:pPr>
      <w:r>
        <w:rPr>
          <w:b/>
        </w:rPr>
        <w:t>B. Birlik ve  beraberliğin sağlanmasının</w:t>
      </w:r>
    </w:p>
    <w:p w:rsidR="00D657CB" w:rsidRDefault="00D657CB" w:rsidP="00D657CB">
      <w:pPr>
        <w:ind w:left="360"/>
        <w:rPr>
          <w:b/>
        </w:rPr>
      </w:pPr>
      <w:r>
        <w:rPr>
          <w:b/>
        </w:rPr>
        <w:t>C.  Milli egemenliğin gerçekleştirilmesinin</w:t>
      </w:r>
    </w:p>
    <w:p w:rsidR="00D657CB" w:rsidRDefault="00D657CB" w:rsidP="00D657CB">
      <w:pPr>
        <w:ind w:left="360"/>
        <w:rPr>
          <w:b/>
        </w:rPr>
      </w:pPr>
      <w:r>
        <w:rPr>
          <w:b/>
        </w:rPr>
        <w:t xml:space="preserve">D. Topyekün  seferberliğinin   sağlanmasının </w:t>
      </w:r>
    </w:p>
    <w:p w:rsidR="00D657CB" w:rsidRDefault="00D657CB" w:rsidP="00D657CB">
      <w:pPr>
        <w:ind w:left="360"/>
        <w:rPr>
          <w:b/>
        </w:rPr>
      </w:pPr>
      <w:r>
        <w:rPr>
          <w:b/>
        </w:rPr>
        <w:t xml:space="preserve">9.   </w:t>
      </w:r>
    </w:p>
    <w:p w:rsidR="00D657CB" w:rsidRDefault="00D657CB" w:rsidP="00D657CB">
      <w:pPr>
        <w:pStyle w:val="ListeParagraf"/>
        <w:numPr>
          <w:ilvl w:val="0"/>
          <w:numId w:val="3"/>
        </w:numPr>
        <w:rPr>
          <w:b/>
        </w:rPr>
      </w:pPr>
      <w:r>
        <w:rPr>
          <w:b/>
        </w:rPr>
        <w:t>Türk  ordusunun  geri  çekilme  süreci sona  ermiştir.</w:t>
      </w:r>
    </w:p>
    <w:p w:rsidR="00D657CB" w:rsidRDefault="00D657CB" w:rsidP="00D657CB">
      <w:pPr>
        <w:pStyle w:val="ListeParagraf"/>
        <w:numPr>
          <w:ilvl w:val="0"/>
          <w:numId w:val="3"/>
        </w:numPr>
        <w:rPr>
          <w:b/>
        </w:rPr>
      </w:pPr>
      <w:r>
        <w:rPr>
          <w:b/>
        </w:rPr>
        <w:t>Fransa  ile Ankara Antlaşması yapılmıştır.</w:t>
      </w:r>
    </w:p>
    <w:p w:rsidR="00D657CB" w:rsidRDefault="00D657CB" w:rsidP="00D657CB">
      <w:pPr>
        <w:pStyle w:val="ListeParagraf"/>
        <w:numPr>
          <w:ilvl w:val="0"/>
          <w:numId w:val="3"/>
        </w:numPr>
        <w:rPr>
          <w:b/>
        </w:rPr>
      </w:pPr>
      <w:r>
        <w:rPr>
          <w:b/>
        </w:rPr>
        <w:t>Kars Antlaşması’nın</w:t>
      </w:r>
      <w:r w:rsidR="007F07A9">
        <w:rPr>
          <w:b/>
        </w:rPr>
        <w:t xml:space="preserve"> </w:t>
      </w:r>
      <w:r>
        <w:rPr>
          <w:b/>
        </w:rPr>
        <w:t xml:space="preserve"> imzalanmasıyla  doğu sınırımız  kesinlik  kazanmıştır.</w:t>
      </w:r>
    </w:p>
    <w:p w:rsidR="00D657CB" w:rsidRDefault="00D657CB" w:rsidP="00D657CB">
      <w:pPr>
        <w:pStyle w:val="ListeParagraf"/>
        <w:numPr>
          <w:ilvl w:val="0"/>
          <w:numId w:val="3"/>
        </w:numPr>
        <w:rPr>
          <w:b/>
        </w:rPr>
      </w:pPr>
      <w:r>
        <w:rPr>
          <w:b/>
        </w:rPr>
        <w:t>Mustafa Kemal’e, başkomutanlık yetkisi verilmiştir.</w:t>
      </w:r>
    </w:p>
    <w:p w:rsidR="00016A2F" w:rsidRPr="00016A2F" w:rsidRDefault="00016A2F" w:rsidP="00016A2F">
      <w:pPr>
        <w:ind w:left="720"/>
        <w:rPr>
          <w:b/>
          <w:i/>
          <w:sz w:val="24"/>
          <w:u w:val="single"/>
        </w:rPr>
      </w:pPr>
      <w:r>
        <w:rPr>
          <w:b/>
        </w:rPr>
        <w:t xml:space="preserve">Yukarıda  </w:t>
      </w:r>
      <w:r w:rsidR="007F07A9">
        <w:rPr>
          <w:b/>
        </w:rPr>
        <w:t xml:space="preserve"> </w:t>
      </w:r>
      <w:r>
        <w:rPr>
          <w:b/>
        </w:rPr>
        <w:t xml:space="preserve"> verilenlerden  kaç  tanesi  Sakarya  Meydan  Muharebesi’nin   sonuçları  arasında  </w:t>
      </w:r>
      <w:r w:rsidRPr="00016A2F">
        <w:rPr>
          <w:b/>
          <w:i/>
          <w:sz w:val="24"/>
          <w:u w:val="single"/>
        </w:rPr>
        <w:t>gösterilemez?</w:t>
      </w:r>
    </w:p>
    <w:p w:rsidR="00016A2F" w:rsidRDefault="00016A2F" w:rsidP="00016A2F">
      <w:pPr>
        <w:ind w:left="720"/>
        <w:rPr>
          <w:b/>
        </w:rPr>
      </w:pPr>
      <w:r>
        <w:rPr>
          <w:b/>
        </w:rPr>
        <w:t xml:space="preserve">A. 1                          B. 2                     C. 3                      D. 4  </w:t>
      </w:r>
    </w:p>
    <w:p w:rsidR="00016A2F" w:rsidRDefault="00016A2F" w:rsidP="00016A2F">
      <w:pPr>
        <w:ind w:left="720"/>
        <w:rPr>
          <w:b/>
        </w:rPr>
      </w:pPr>
    </w:p>
    <w:p w:rsidR="00016A2F" w:rsidRDefault="00016A2F" w:rsidP="00016A2F">
      <w:pPr>
        <w:ind w:left="720"/>
        <w:rPr>
          <w:b/>
        </w:rPr>
      </w:pPr>
      <w:r>
        <w:rPr>
          <w:b/>
        </w:rPr>
        <w:lastRenderedPageBreak/>
        <w:t xml:space="preserve">10.  </w:t>
      </w:r>
      <w:r w:rsidR="00B9501A">
        <w:rPr>
          <w:b/>
        </w:rPr>
        <w:t xml:space="preserve">   Mudanya  Ateşkes  Antlaşması, TBMM ile  İngiltere, Fransa ve İtalya  arasında  imzalanmıştır. Bu  antlaşma; Doğu   Trakya, İstanbul   ve Boğazlar TBMM  Hükümeti’nin  yönetimine   bırakılmıştır.</w:t>
      </w:r>
    </w:p>
    <w:p w:rsidR="00B9501A" w:rsidRPr="007F07A9" w:rsidRDefault="00B9501A" w:rsidP="00016A2F">
      <w:pPr>
        <w:ind w:left="720"/>
        <w:rPr>
          <w:b/>
          <w:i/>
          <w:sz w:val="24"/>
          <w:u w:val="single"/>
        </w:rPr>
      </w:pPr>
      <w:r>
        <w:rPr>
          <w:b/>
        </w:rPr>
        <w:t xml:space="preserve">Buna   göre,  aşağıdaki   yargılardan   hangisine  </w:t>
      </w:r>
      <w:r w:rsidRPr="007F07A9">
        <w:rPr>
          <w:b/>
          <w:i/>
          <w:sz w:val="24"/>
          <w:u w:val="single"/>
        </w:rPr>
        <w:t>ulaşılamaz?</w:t>
      </w:r>
    </w:p>
    <w:p w:rsidR="00B9501A" w:rsidRDefault="00B9501A" w:rsidP="00016A2F">
      <w:pPr>
        <w:ind w:left="720"/>
        <w:rPr>
          <w:b/>
        </w:rPr>
      </w:pPr>
      <w:r>
        <w:rPr>
          <w:b/>
        </w:rPr>
        <w:t>A.  İtila</w:t>
      </w:r>
      <w:r w:rsidR="005329AB">
        <w:rPr>
          <w:b/>
        </w:rPr>
        <w:t>f  Devletleri, Mi</w:t>
      </w:r>
      <w:r>
        <w:rPr>
          <w:b/>
        </w:rPr>
        <w:t>sakımilli  kararlarının  tamamını  kabul  etmiştir.</w:t>
      </w:r>
    </w:p>
    <w:p w:rsidR="00B9501A" w:rsidRDefault="00B9501A" w:rsidP="00016A2F">
      <w:pPr>
        <w:ind w:left="720"/>
        <w:rPr>
          <w:b/>
        </w:rPr>
      </w:pPr>
      <w:r>
        <w:rPr>
          <w:b/>
        </w:rPr>
        <w:t>B. Fransa’dan  sonra İtalya  ve İngiltere de TBMM Hükümeti’ni  resmen  tanımıştır.</w:t>
      </w:r>
    </w:p>
    <w:p w:rsidR="00B9501A" w:rsidRDefault="00B9501A" w:rsidP="00016A2F">
      <w:pPr>
        <w:ind w:left="720"/>
        <w:rPr>
          <w:b/>
        </w:rPr>
      </w:pPr>
      <w:r>
        <w:rPr>
          <w:b/>
        </w:rPr>
        <w:t>C .  Osmanlı  Devleti</w:t>
      </w:r>
      <w:r w:rsidR="005329AB">
        <w:rPr>
          <w:b/>
        </w:rPr>
        <w:t>’nin  hukuken  sona  erdiğini  İtilaf Devletleri  de  kabul  etmiştir.</w:t>
      </w:r>
    </w:p>
    <w:p w:rsidR="005329AB" w:rsidRDefault="005329AB" w:rsidP="00016A2F">
      <w:pPr>
        <w:ind w:left="720"/>
        <w:rPr>
          <w:b/>
        </w:rPr>
      </w:pPr>
      <w:r>
        <w:rPr>
          <w:b/>
        </w:rPr>
        <w:t>D. TBMM  Hükümeti    toprak  kazanmıştır.</w:t>
      </w:r>
    </w:p>
    <w:p w:rsidR="005329AB" w:rsidRDefault="005329AB" w:rsidP="00016A2F">
      <w:pPr>
        <w:ind w:left="720"/>
        <w:rPr>
          <w:b/>
        </w:rPr>
      </w:pPr>
      <w:r>
        <w:rPr>
          <w:b/>
        </w:rPr>
        <w:t>11.   Sevr  Antlaşması’nda  Boğazların   yönetimi  uluslararası  bir  komisyona  bırakılmış ve  bu komisyonda Türkiye’nin  bulunmaması kararı  yer  almıştır. Ancak  Lozan Barış  Antlaşması’nda  ise  uluslararası  komisyonunun  başkanlığını  bir Türk’ün  yapmasına  karar verildi.</w:t>
      </w:r>
    </w:p>
    <w:p w:rsidR="005329AB" w:rsidRDefault="005329AB" w:rsidP="00016A2F">
      <w:pPr>
        <w:ind w:left="720"/>
        <w:rPr>
          <w:b/>
        </w:rPr>
      </w:pPr>
      <w:r>
        <w:rPr>
          <w:b/>
        </w:rPr>
        <w:t>Bu  bilgi  doğrultusunda   aşağıdaki  çıkarımlardan   hangisine  ulaşılabilir?</w:t>
      </w:r>
    </w:p>
    <w:p w:rsidR="005329AB" w:rsidRDefault="005329AB" w:rsidP="00016A2F">
      <w:pPr>
        <w:ind w:left="720"/>
        <w:rPr>
          <w:b/>
        </w:rPr>
      </w:pPr>
      <w:r>
        <w:rPr>
          <w:b/>
        </w:rPr>
        <w:t>A. Boğazlardaki  egemenlik hakkının tamamen  Türklere  bırakıldığına</w:t>
      </w:r>
    </w:p>
    <w:p w:rsidR="005329AB" w:rsidRDefault="005329AB" w:rsidP="00016A2F">
      <w:pPr>
        <w:ind w:left="720"/>
        <w:rPr>
          <w:b/>
        </w:rPr>
      </w:pPr>
      <w:r>
        <w:rPr>
          <w:b/>
        </w:rPr>
        <w:t>B.  Devletlerin  eşitliği ilkesine  uyulduğuna</w:t>
      </w:r>
    </w:p>
    <w:p w:rsidR="005329AB" w:rsidRDefault="005329AB" w:rsidP="00016A2F">
      <w:pPr>
        <w:ind w:left="720"/>
        <w:rPr>
          <w:b/>
        </w:rPr>
      </w:pPr>
      <w:r>
        <w:rPr>
          <w:b/>
        </w:rPr>
        <w:t>C. Her  iki antlaşmada  da Türk  tarafının egemenlik hakkının zedelendiğine</w:t>
      </w:r>
    </w:p>
    <w:p w:rsidR="005329AB" w:rsidRDefault="005329AB" w:rsidP="00016A2F">
      <w:pPr>
        <w:ind w:left="720"/>
        <w:rPr>
          <w:b/>
        </w:rPr>
      </w:pPr>
      <w:r>
        <w:rPr>
          <w:b/>
        </w:rPr>
        <w:t>D.. Boğazlarda  tarafsız  bir  yönetim kurulduğuna.</w:t>
      </w:r>
      <w:r w:rsidR="00624788">
        <w:rPr>
          <w:b/>
        </w:rPr>
        <w:t xml:space="preserve"> </w:t>
      </w:r>
    </w:p>
    <w:p w:rsidR="00624788" w:rsidRDefault="00624788" w:rsidP="00016A2F">
      <w:pPr>
        <w:ind w:left="720"/>
        <w:rPr>
          <w:b/>
        </w:rPr>
      </w:pPr>
      <w:r>
        <w:rPr>
          <w:b/>
        </w:rPr>
        <w:t>12.    “ 29  Ekim 1923’te  Cumhuriyet ilan  edilmiş ve böylece  pek  çok  sorun da çözüme  kavuşturulmuştur..”  diyen bir  tarihçinin  bu  görüşüne  kanıt olarak.,</w:t>
      </w:r>
    </w:p>
    <w:p w:rsidR="00624788" w:rsidRDefault="00624788" w:rsidP="00624788">
      <w:pPr>
        <w:pStyle w:val="ListeParagraf"/>
        <w:numPr>
          <w:ilvl w:val="0"/>
          <w:numId w:val="4"/>
        </w:numPr>
        <w:rPr>
          <w:b/>
        </w:rPr>
      </w:pPr>
      <w:r w:rsidRPr="00624788">
        <w:rPr>
          <w:b/>
        </w:rPr>
        <w:t>Rejinin adının  belirlenmesi</w:t>
      </w:r>
    </w:p>
    <w:p w:rsidR="00624788" w:rsidRDefault="00624788" w:rsidP="00624788">
      <w:pPr>
        <w:pStyle w:val="ListeParagraf"/>
        <w:numPr>
          <w:ilvl w:val="0"/>
          <w:numId w:val="4"/>
        </w:numPr>
        <w:rPr>
          <w:b/>
        </w:rPr>
      </w:pPr>
      <w:r>
        <w:rPr>
          <w:b/>
        </w:rPr>
        <w:t>Devlet  başkanının  belli  olması</w:t>
      </w:r>
    </w:p>
    <w:p w:rsidR="00624788" w:rsidRDefault="00624788" w:rsidP="00624788">
      <w:pPr>
        <w:pStyle w:val="ListeParagraf"/>
        <w:numPr>
          <w:ilvl w:val="0"/>
          <w:numId w:val="4"/>
        </w:numPr>
        <w:rPr>
          <w:b/>
        </w:rPr>
      </w:pPr>
      <w:r>
        <w:rPr>
          <w:b/>
        </w:rPr>
        <w:t>Halifeliğin  kaldırılması</w:t>
      </w:r>
    </w:p>
    <w:p w:rsidR="00624788" w:rsidRDefault="00624788" w:rsidP="00624788">
      <w:pPr>
        <w:rPr>
          <w:b/>
          <w:i/>
          <w:sz w:val="28"/>
          <w:u w:val="single"/>
        </w:rPr>
      </w:pPr>
      <w:r>
        <w:rPr>
          <w:b/>
        </w:rPr>
        <w:t xml:space="preserve">                Gelişmelerinden  hangileri   </w:t>
      </w:r>
      <w:r w:rsidRPr="00624788">
        <w:rPr>
          <w:b/>
          <w:i/>
          <w:sz w:val="28"/>
          <w:u w:val="single"/>
        </w:rPr>
        <w:t>gösterilemez?</w:t>
      </w:r>
    </w:p>
    <w:p w:rsidR="00624788" w:rsidRDefault="00624788" w:rsidP="00624788">
      <w:pPr>
        <w:rPr>
          <w:b/>
        </w:rPr>
      </w:pPr>
      <w:r>
        <w:rPr>
          <w:b/>
          <w:sz w:val="28"/>
        </w:rPr>
        <w:t xml:space="preserve">            </w:t>
      </w:r>
      <w:r>
        <w:rPr>
          <w:b/>
        </w:rPr>
        <w:t xml:space="preserve">A. Yalnız  III                   B. Yalnız II                        C. I ve II                                  D. II ve III </w:t>
      </w:r>
    </w:p>
    <w:p w:rsidR="00624788" w:rsidRDefault="00624788" w:rsidP="00624788">
      <w:pPr>
        <w:rPr>
          <w:b/>
        </w:rPr>
      </w:pPr>
      <w:r>
        <w:rPr>
          <w:b/>
        </w:rPr>
        <w:t xml:space="preserve">               13.  1921   Anayasası’nın   bazı   hükümleri</w:t>
      </w:r>
      <w:r w:rsidR="00B8389C">
        <w:rPr>
          <w:b/>
        </w:rPr>
        <w:t xml:space="preserve">  </w:t>
      </w:r>
      <w:r>
        <w:rPr>
          <w:b/>
        </w:rPr>
        <w:t>şunlardır.</w:t>
      </w:r>
    </w:p>
    <w:p w:rsidR="00624788" w:rsidRDefault="00624788" w:rsidP="00624788">
      <w:pPr>
        <w:pStyle w:val="ListeParagraf"/>
        <w:numPr>
          <w:ilvl w:val="0"/>
          <w:numId w:val="6"/>
        </w:numPr>
        <w:rPr>
          <w:b/>
        </w:rPr>
      </w:pPr>
      <w:r>
        <w:rPr>
          <w:b/>
        </w:rPr>
        <w:t xml:space="preserve">Egemenlik  kayıtsız  </w:t>
      </w:r>
      <w:r w:rsidR="00B8389C">
        <w:rPr>
          <w:b/>
        </w:rPr>
        <w:t>ve  şartsız  Türk  milletine   aittir.</w:t>
      </w:r>
    </w:p>
    <w:p w:rsidR="00B8389C" w:rsidRDefault="00B8389C" w:rsidP="00624788">
      <w:pPr>
        <w:pStyle w:val="ListeParagraf"/>
        <w:numPr>
          <w:ilvl w:val="0"/>
          <w:numId w:val="6"/>
        </w:numPr>
        <w:rPr>
          <w:b/>
        </w:rPr>
      </w:pPr>
      <w:r>
        <w:rPr>
          <w:b/>
        </w:rPr>
        <w:t>Yasama, yürütme ve  yargı  yetkileri  TBMM’ye  aittir.</w:t>
      </w:r>
    </w:p>
    <w:p w:rsidR="00B8389C" w:rsidRDefault="00B8389C" w:rsidP="00B8389C">
      <w:pPr>
        <w:ind w:left="1550"/>
        <w:rPr>
          <w:b/>
        </w:rPr>
      </w:pPr>
      <w:r>
        <w:rPr>
          <w:b/>
        </w:rPr>
        <w:t>Buna  göre 1921 Anayasası  ile ilgili olarak,</w:t>
      </w:r>
    </w:p>
    <w:p w:rsidR="00B8389C" w:rsidRDefault="00B8389C" w:rsidP="00B8389C">
      <w:pPr>
        <w:rPr>
          <w:b/>
        </w:rPr>
      </w:pPr>
      <w:r>
        <w:rPr>
          <w:b/>
        </w:rPr>
        <w:t xml:space="preserve">        I. Güçler birliği esas alınmıştır.             II. Devletin rejimi  belirtilmiştir.  </w:t>
      </w:r>
    </w:p>
    <w:p w:rsidR="00B8389C" w:rsidRPr="00B8389C" w:rsidRDefault="00B8389C" w:rsidP="00B8389C">
      <w:pPr>
        <w:rPr>
          <w:b/>
          <w:sz w:val="24"/>
          <w:u w:val="single"/>
        </w:rPr>
      </w:pPr>
      <w:r>
        <w:rPr>
          <w:b/>
        </w:rPr>
        <w:t xml:space="preserve">        III. Çok partili hayata  geçilmesi sağlanmıştır.   Yargılarından   hangilerine  </w:t>
      </w:r>
      <w:r w:rsidRPr="00B8389C">
        <w:rPr>
          <w:b/>
          <w:sz w:val="24"/>
          <w:u w:val="single"/>
        </w:rPr>
        <w:t>ulaşılamaz?</w:t>
      </w:r>
    </w:p>
    <w:p w:rsidR="00B8389C" w:rsidRDefault="00B8389C" w:rsidP="00B8389C">
      <w:pPr>
        <w:rPr>
          <w:b/>
        </w:rPr>
      </w:pPr>
      <w:r>
        <w:rPr>
          <w:b/>
        </w:rPr>
        <w:t xml:space="preserve">   A. Yalnız  I                  B.  Yalnız  III                            C. I ve II                        D. II ve  III</w:t>
      </w:r>
    </w:p>
    <w:p w:rsidR="00B8389C" w:rsidRDefault="00480C5F" w:rsidP="00B8389C">
      <w:pPr>
        <w:rPr>
          <w:b/>
        </w:rPr>
      </w:pPr>
      <w:r>
        <w:rPr>
          <w:b/>
          <w:noProof/>
          <w:lang w:eastAsia="tr-TR"/>
        </w:rPr>
        <w:lastRenderedPageBreak/>
        <w:pict>
          <v:shapetype id="_x0000_t202" coordsize="21600,21600" o:spt="202" path="m,l,21600r21600,l21600,xe">
            <v:stroke joinstyle="miter"/>
            <v:path gradientshapeok="t" o:connecttype="rect"/>
          </v:shapetype>
          <v:shape id="Metin Kutusu 3" o:spid="_x0000_s1027" type="#_x0000_t202" style="position:absolute;margin-left:100.7pt;margin-top:-20.15pt;width:355.6pt;height:125.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" fillcolor="white [3201]" strokecolor="black [3200]" strokeweight="2pt">
            <v:textbox>
              <w:txbxContent>
                <w:p w:rsidR="008011E3" w:rsidRPr="00261012" w:rsidRDefault="008011E3">
                  <w:pPr>
                    <w:rPr>
                      <w:b/>
                      <w:sz w:val="24"/>
                    </w:rPr>
                  </w:pPr>
                  <w:r>
                    <w:t xml:space="preserve">“  </w:t>
                  </w:r>
                  <w:r w:rsidRPr="00261012">
                    <w:rPr>
                      <w:b/>
                      <w:sz w:val="24"/>
                    </w:rPr>
                    <w:t>Bir</w:t>
                  </w:r>
                  <w:r>
                    <w:rPr>
                      <w:b/>
                      <w:sz w:val="24"/>
                    </w:rPr>
                    <w:t>takım  şeyhlerin, dedelerin, se</w:t>
                  </w:r>
                  <w:r w:rsidRPr="00261012">
                    <w:rPr>
                      <w:b/>
                      <w:sz w:val="24"/>
                    </w:rPr>
                    <w:t>yitlerin, çelebilerin, babaların, emirlerin</w:t>
                  </w:r>
                  <w:r>
                    <w:rPr>
                      <w:b/>
                      <w:sz w:val="24"/>
                    </w:rPr>
                    <w:t xml:space="preserve"> </w:t>
                  </w:r>
                  <w:r w:rsidRPr="00261012">
                    <w:rPr>
                      <w:b/>
                      <w:sz w:val="24"/>
                    </w:rPr>
                    <w:t xml:space="preserve"> arkasından  sürüklenen; kaderlerini  ve hayatlarını   falcılara, büyücülere  üfürükçülere, muskacıların  ellerine  bırakan  insanlardan  meydana  gelmiş bir topluluğa   medeni  bir millet  gözü  ile bakılır mı? “</w:t>
                  </w:r>
                </w:p>
              </w:txbxContent>
            </v:textbox>
          </v:shape>
        </w:pict>
      </w:r>
      <w:r w:rsidR="00B8389C">
        <w:rPr>
          <w:b/>
        </w:rPr>
        <w:t xml:space="preserve">14.   </w:t>
      </w:r>
      <w:r w:rsidR="00B8389C">
        <w:rPr>
          <w:b/>
          <w:noProof/>
          <w:lang w:eastAsia="tr-TR"/>
        </w:rPr>
        <w:drawing>
          <wp:inline distT="0" distB="0" distL="0" distR="0">
            <wp:extent cx="874617" cy="1383527"/>
            <wp:effectExtent l="0" t="0" r="1905" b="762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21682_850443538435083_3365715457952848827_n.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4904" cy="1383980"/>
                    </a:xfrm>
                    <a:prstGeom prst="rect">
                      <a:avLst/>
                    </a:prstGeom>
                  </pic:spPr>
                </pic:pic>
              </a:graphicData>
            </a:graphic>
          </wp:inline>
        </w:drawing>
      </w:r>
    </w:p>
    <w:p w:rsidR="003C10F1" w:rsidRDefault="00261012">
      <w:pPr>
        <w:rPr>
          <w:b/>
        </w:rPr>
      </w:pPr>
      <w:r>
        <w:rPr>
          <w:b/>
        </w:rPr>
        <w:t xml:space="preserve"> Atatürk’ün   bu  sözü doğrultusunda   aşağıdaki  hangi  yeniliği  gerçekleştirdiği  söylenebilr?</w:t>
      </w:r>
    </w:p>
    <w:p w:rsidR="00261012" w:rsidRDefault="00261012">
      <w:pPr>
        <w:rPr>
          <w:b/>
        </w:rPr>
      </w:pPr>
      <w:r>
        <w:rPr>
          <w:b/>
        </w:rPr>
        <w:t xml:space="preserve">A. Kılık Kıyafet  Kanunu’nun  çıkarılması                   </w:t>
      </w:r>
    </w:p>
    <w:p w:rsidR="00261012" w:rsidRDefault="00261012">
      <w:pPr>
        <w:rPr>
          <w:b/>
        </w:rPr>
      </w:pPr>
      <w:r>
        <w:rPr>
          <w:b/>
        </w:rPr>
        <w:t>B.  Tekke  ve zaviyelerin  kapatılması</w:t>
      </w:r>
    </w:p>
    <w:p w:rsidR="00261012" w:rsidRDefault="00261012">
      <w:pPr>
        <w:rPr>
          <w:b/>
        </w:rPr>
      </w:pPr>
      <w:r>
        <w:rPr>
          <w:b/>
        </w:rPr>
        <w:t>C.  Ölçü, tartı  sistemlerinin değiştirilmesi</w:t>
      </w:r>
    </w:p>
    <w:p w:rsidR="00261012" w:rsidRDefault="00261012">
      <w:pPr>
        <w:rPr>
          <w:b/>
        </w:rPr>
      </w:pPr>
      <w:r>
        <w:rPr>
          <w:b/>
        </w:rPr>
        <w:t xml:space="preserve">D.   Şapka  giyilmesi  hakkında  kanun çıkarılması </w:t>
      </w:r>
    </w:p>
    <w:p w:rsidR="00261012" w:rsidRDefault="00480C5F">
      <w:pPr>
        <w:rPr>
          <w:b/>
        </w:rPr>
      </w:pPr>
      <w:r>
        <w:rPr>
          <w:b/>
          <w:noProof/>
          <w:lang w:eastAsia="tr-TR"/>
        </w:rPr>
        <w:pict>
          <v:shape id="Yatay Kaydırma 4" o:spid="_x0000_s1028" type="#_x0000_t98" style="position:absolute;margin-left:38.1pt;margin-top:8.65pt;width:344.35pt;height:93.9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" fillcolor="white [3201]" strokecolor="black [3200]" strokeweight="2pt">
            <v:textbox>
              <w:txbxContent>
                <w:p w:rsidR="00203817" w:rsidRPr="00203817" w:rsidRDefault="00203817" w:rsidP="00203817">
                  <w:pPr>
                    <w:rPr>
                      <w:b/>
                    </w:rPr>
                  </w:pPr>
                  <w:r>
                    <w:t xml:space="preserve"> </w:t>
                  </w:r>
                  <w:r w:rsidRPr="00203817">
                    <w:rPr>
                      <w:b/>
                    </w:rPr>
                    <w:t>A –Kişilerin adlarının  doğduğu  yerler ile anılıyor olması</w:t>
                  </w:r>
                </w:p>
                <w:p w:rsidR="00203817" w:rsidRPr="00203817" w:rsidRDefault="00203817" w:rsidP="00203817">
                  <w:pPr>
                    <w:rPr>
                      <w:b/>
                    </w:rPr>
                  </w:pPr>
                  <w:r w:rsidRPr="00203817">
                    <w:rPr>
                      <w:b/>
                    </w:rPr>
                    <w:t>B. Tapu ve miras işlerinde  aksaklıklar  yaşanması.</w:t>
                  </w:r>
                </w:p>
                <w:p w:rsidR="00203817" w:rsidRPr="00203817" w:rsidRDefault="00203817" w:rsidP="00203817">
                  <w:pPr>
                    <w:rPr>
                      <w:b/>
                    </w:rPr>
                  </w:pPr>
                  <w:r w:rsidRPr="00203817">
                    <w:rPr>
                      <w:b/>
                    </w:rPr>
                    <w:t>C. Askere  alma konusunda aksaklıkların  olması</w:t>
                  </w:r>
                </w:p>
              </w:txbxContent>
            </v:textbox>
          </v:shape>
        </w:pict>
      </w:r>
      <w:r w:rsidR="00261012">
        <w:rPr>
          <w:b/>
        </w:rPr>
        <w:t xml:space="preserve">15.  </w:t>
      </w:r>
    </w:p>
    <w:p w:rsidR="003C10F1" w:rsidRPr="003C10F1" w:rsidRDefault="003C10F1">
      <w:pPr>
        <w:rPr>
          <w:b/>
        </w:rPr>
      </w:pPr>
    </w:p>
    <w:p w:rsidR="00203817" w:rsidRDefault="00203817">
      <w:pPr>
        <w:rPr>
          <w:b/>
        </w:rPr>
      </w:pPr>
    </w:p>
    <w:p w:rsidR="00203817" w:rsidRDefault="00203817" w:rsidP="00203817"/>
    <w:p w:rsidR="00203817" w:rsidRDefault="00203817" w:rsidP="00203817"/>
    <w:p w:rsidR="007F2569" w:rsidRPr="00203817" w:rsidRDefault="00203817" w:rsidP="00203817">
      <w:pPr>
        <w:rPr>
          <w:b/>
        </w:rPr>
      </w:pPr>
      <w:r w:rsidRPr="00203817">
        <w:rPr>
          <w:b/>
        </w:rPr>
        <w:t>Belirtilen bu sorunlara, aşağıdaki inkılaplardan  hangisi  ile çözüm  bulunmuştur?</w:t>
      </w:r>
    </w:p>
    <w:p w:rsidR="00203817" w:rsidRPr="00203817" w:rsidRDefault="00203817" w:rsidP="00203817">
      <w:pPr>
        <w:rPr>
          <w:b/>
        </w:rPr>
      </w:pPr>
      <w:r w:rsidRPr="00203817">
        <w:rPr>
          <w:b/>
        </w:rPr>
        <w:t>A. Medeni Kanun’un  kabul  edilmesi                      B. Soyadı  Kanunu’nun  kabul  edilmesi</w:t>
      </w:r>
    </w:p>
    <w:p w:rsidR="00203817" w:rsidRDefault="00203817" w:rsidP="00203817">
      <w:pPr>
        <w:rPr>
          <w:b/>
        </w:rPr>
      </w:pPr>
      <w:r w:rsidRPr="00203817">
        <w:rPr>
          <w:b/>
        </w:rPr>
        <w:t>C. Cumhuriyet’in  ilan  edilmesi                               D. Türk Ceza  Kanunu’nun kabul  edilmesi</w:t>
      </w:r>
      <w:r>
        <w:rPr>
          <w:b/>
        </w:rPr>
        <w:t xml:space="preserve"> </w:t>
      </w:r>
    </w:p>
    <w:p w:rsidR="00203817" w:rsidRDefault="00480C5F" w:rsidP="00203817">
      <w:pPr>
        <w:rPr>
          <w:b/>
        </w:rPr>
      </w:pPr>
      <w:r>
        <w:rPr>
          <w:b/>
          <w:noProof/>
          <w:lang w:eastAsia="tr-TR"/>
        </w:rPr>
        <w:pict>
          <v:shapetype id="_x0000_t32" coordsize="21600,21600" o:spt="32" o:oned="t" path="m,l21600,21600e" filled="f">
            <v:path arrowok="t" fillok="f" o:connecttype="none"/>
            <o:lock v:ext="edit" shapetype="t"/>
          </v:shapetype>
          <v:shape id="Düz Ok Bağlayıcısı 11" o:spid="_x0000_s1037" type="#_x0000_t32" style="position:absolute;margin-left:262.85pt;margin-top:45.55pt;width:105.8pt;height:35.6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" strokecolor="black [3200]" strokeweight="2pt">
            <v:stroke endarrow="open"/>
            <v:shadow on="t" color="black" opacity="24903f" origin=",.5" offset="0,.55556mm"/>
          </v:shape>
        </w:pict>
      </w:r>
      <w:r>
        <w:rPr>
          <w:b/>
          <w:noProof/>
          <w:lang w:eastAsia="tr-TR"/>
        </w:rPr>
        <w:pict>
          <v:shape id="Düz Ok Bağlayıcısı 10" o:spid="_x0000_s1036" type="#_x0000_t32" style="position:absolute;margin-left:43.7pt;margin-top:45.55pt;width:137.1pt;height:35.7pt;flip:x;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" strokecolor="black [3200]" strokeweight="2pt">
            <v:stroke endarrow="open"/>
            <v:shadow on="t" color="black" opacity="24903f" origin=",.5" offset="0,.55556mm"/>
          </v:shape>
        </w:pict>
      </w:r>
      <w:r>
        <w:rPr>
          <w:b/>
          <w:noProof/>
          <w:lang w:eastAsia="tr-TR"/>
        </w:rPr>
        <w:pict>
          <v:shape id="Düz Ok Bağlayıcısı 9" o:spid="_x0000_s1035" type="#_x0000_t32" style="position:absolute;margin-left:222.15pt;margin-top:45.5pt;width:.65pt;height:41.3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" strokecolor="black [3200]" strokeweight="2pt">
            <v:stroke endarrow="open"/>
            <v:shadow on="t" color="black" opacity="24903f" origin=",.5" offset="0,.55556mm"/>
          </v:shape>
        </w:pict>
      </w:r>
      <w:r>
        <w:rPr>
          <w:b/>
          <w:noProof/>
          <w:lang w:eastAsia="tr-TR"/>
        </w:rPr>
        <w:pict>
          <v:rect id="Dikdörtgen 6" o:spid="_x0000_s1029" style="position:absolute;margin-left:324.9pt;margin-top:86.95pt;width:109.55pt;height:2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" fillcolor="white [3201]" strokecolor="black [3200]" strokeweight="2pt">
            <v:textbox>
              <w:txbxContent>
                <w:p w:rsidR="00203817" w:rsidRPr="00203817" w:rsidRDefault="00203817" w:rsidP="00203817">
                  <w:pPr>
                    <w:jc w:val="center"/>
                    <w:rPr>
                      <w:b/>
                    </w:rPr>
                  </w:pPr>
                  <w:r w:rsidRPr="00203817">
                    <w:rPr>
                      <w:b/>
                    </w:rPr>
                    <w:t>Meclis</w:t>
                  </w:r>
                </w:p>
              </w:txbxContent>
            </v:textbox>
          </v:rect>
        </w:pict>
      </w:r>
      <w:r>
        <w:rPr>
          <w:b/>
          <w:noProof/>
          <w:lang w:eastAsia="tr-TR"/>
        </w:rPr>
        <w:pict>
          <v:rect id="Dikdörtgen 7" o:spid="_x0000_s1030" style="position:absolute;margin-left:173.5pt;margin-top:87.05pt;width:109.55pt;height:27.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" fillcolor="white [3201]" strokecolor="black [3200]" strokeweight="2pt">
            <v:textbox>
              <w:txbxContent>
                <w:p w:rsidR="00203817" w:rsidRPr="00203817" w:rsidRDefault="00203817" w:rsidP="00203817">
                  <w:pPr>
                    <w:jc w:val="center"/>
                    <w:rPr>
                      <w:b/>
                    </w:rPr>
                  </w:pPr>
                  <w:r w:rsidRPr="00203817">
                    <w:rPr>
                      <w:b/>
                    </w:rPr>
                    <w:t>Ülke  Yönetimi</w:t>
                  </w:r>
                </w:p>
              </w:txbxContent>
            </v:textbox>
          </v:rect>
        </w:pict>
      </w:r>
      <w:r>
        <w:rPr>
          <w:b/>
          <w:noProof/>
          <w:lang w:eastAsia="tr-TR"/>
        </w:rPr>
        <w:pict>
          <v:rect id="Dikdörtgen 8" o:spid="_x0000_s1031" style="position:absolute;margin-left:-8.55pt;margin-top:87.2pt;width:109.55pt;height:27.5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" fillcolor="white [3201]" strokecolor="black [3200]" strokeweight="2pt">
            <v:textbox>
              <w:txbxContent>
                <w:p w:rsidR="00203817" w:rsidRPr="00203817" w:rsidRDefault="00203817" w:rsidP="00203817">
                  <w:pPr>
                    <w:jc w:val="center"/>
                    <w:rPr>
                      <w:b/>
                    </w:rPr>
                  </w:pPr>
                  <w:r w:rsidRPr="00203817">
                    <w:rPr>
                      <w:b/>
                    </w:rPr>
                    <w:t>Millet  Egemenliği</w:t>
                  </w:r>
                </w:p>
              </w:txbxContent>
            </v:textbox>
          </v:rect>
        </w:pict>
      </w:r>
      <w:r>
        <w:rPr>
          <w:b/>
          <w:noProof/>
          <w:lang w:eastAsia="tr-TR"/>
        </w:rPr>
        <w:pict>
          <v:rect id="Dikdörtgen 5" o:spid="_x0000_s1032" style="position:absolute;margin-left:167.05pt;margin-top:18pt;width:109.55pt;height:27.5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" fillcolor="white [3201]" strokecolor="black [3200]" strokeweight="2pt">
            <v:textbox>
              <w:txbxContent>
                <w:p w:rsidR="00203817" w:rsidRPr="00203817" w:rsidRDefault="00203817" w:rsidP="00203817">
                  <w:pPr>
                    <w:jc w:val="center"/>
                    <w:rPr>
                      <w:b/>
                      <w:sz w:val="28"/>
                    </w:rPr>
                  </w:pPr>
                  <w:r w:rsidRPr="00203817">
                    <w:rPr>
                      <w:b/>
                      <w:sz w:val="28"/>
                    </w:rPr>
                    <w:t>…….?.......</w:t>
                  </w:r>
                </w:p>
              </w:txbxContent>
            </v:textbox>
          </v:rect>
        </w:pict>
      </w:r>
      <w:r w:rsidR="00203817">
        <w:rPr>
          <w:b/>
        </w:rPr>
        <w:t xml:space="preserve">16.  </w:t>
      </w:r>
    </w:p>
    <w:p w:rsidR="00203817" w:rsidRPr="00203817" w:rsidRDefault="00203817" w:rsidP="00203817"/>
    <w:p w:rsidR="00203817" w:rsidRPr="00203817" w:rsidRDefault="00203817" w:rsidP="00203817"/>
    <w:p w:rsidR="00203817" w:rsidRPr="00203817" w:rsidRDefault="00203817" w:rsidP="00203817"/>
    <w:p w:rsidR="00203817" w:rsidRDefault="00203817" w:rsidP="00203817"/>
    <w:p w:rsidR="00203817" w:rsidRDefault="00203817" w:rsidP="00203817">
      <w:pPr>
        <w:rPr>
          <w:b/>
        </w:rPr>
      </w:pPr>
      <w:r w:rsidRPr="00203817">
        <w:rPr>
          <w:b/>
        </w:rPr>
        <w:t>Verilen  diyagramda “ ? “ ile   gösterilen  kutuya  aşağıdaki  milli güç  unsurlarından  hangisi yazılabilir?</w:t>
      </w:r>
    </w:p>
    <w:p w:rsidR="00203817" w:rsidRDefault="00203817" w:rsidP="00203817">
      <w:pPr>
        <w:rPr>
          <w:b/>
        </w:rPr>
      </w:pPr>
      <w:r>
        <w:rPr>
          <w:b/>
        </w:rPr>
        <w:t>A. Ekonomik güç                                  B.   Siyasal  Güç</w:t>
      </w:r>
    </w:p>
    <w:p w:rsidR="00203817" w:rsidRDefault="00203817" w:rsidP="00203817">
      <w:pPr>
        <w:rPr>
          <w:b/>
        </w:rPr>
      </w:pPr>
      <w:r>
        <w:rPr>
          <w:b/>
        </w:rPr>
        <w:t>C. Sosyo</w:t>
      </w:r>
      <w:r w:rsidR="00500E92">
        <w:rPr>
          <w:b/>
        </w:rPr>
        <w:t xml:space="preserve">-kültürel </w:t>
      </w:r>
      <w:r>
        <w:rPr>
          <w:b/>
        </w:rPr>
        <w:t xml:space="preserve">  güç</w:t>
      </w:r>
      <w:r w:rsidR="00500E92">
        <w:rPr>
          <w:b/>
        </w:rPr>
        <w:t xml:space="preserve">                         D. Askeri  güç</w:t>
      </w:r>
      <w:r w:rsidR="00EF675B">
        <w:rPr>
          <w:b/>
        </w:rPr>
        <w:t xml:space="preserve"> </w:t>
      </w:r>
    </w:p>
    <w:p w:rsidR="00EF675B" w:rsidRDefault="00EF675B" w:rsidP="00203817">
      <w:pPr>
        <w:rPr>
          <w:b/>
        </w:rPr>
      </w:pPr>
    </w:p>
    <w:p w:rsidR="00EF675B" w:rsidRDefault="00EF675B" w:rsidP="00203817">
      <w:pPr>
        <w:rPr>
          <w:b/>
        </w:rPr>
      </w:pPr>
      <w:r>
        <w:rPr>
          <w:b/>
        </w:rPr>
        <w:lastRenderedPageBreak/>
        <w:t>17.   Türk   milletinin  gösterdiği  birlik ve beraberlik   Mücadele’de  Türk  milleti  başarıya  ulaştıran  güç  olmuştur. Bu  güçle  Türk  milleti,  milli  egemenlik anlayışına  dayalı  çağdaş Türkiye  Cumhuriyeti’ni kurmuş  ve bu günlere  getirmiştir.</w:t>
      </w:r>
    </w:p>
    <w:p w:rsidR="00EF675B" w:rsidRDefault="00EF675B" w:rsidP="00203817">
      <w:pPr>
        <w:rPr>
          <w:b/>
          <w:u w:val="single"/>
        </w:rPr>
      </w:pPr>
      <w:r>
        <w:rPr>
          <w:b/>
        </w:rPr>
        <w:t xml:space="preserve">Aşağıdakilerden   hangisi Atatürk  Milliyetçiliğiyle  ilgili  </w:t>
      </w:r>
      <w:r w:rsidRPr="00EF675B">
        <w:rPr>
          <w:b/>
          <w:u w:val="single"/>
        </w:rPr>
        <w:t>değildir?</w:t>
      </w:r>
    </w:p>
    <w:p w:rsidR="00EF675B" w:rsidRDefault="00EF675B" w:rsidP="00203817">
      <w:pPr>
        <w:rPr>
          <w:b/>
        </w:rPr>
      </w:pPr>
      <w:r w:rsidRPr="00EF675B">
        <w:rPr>
          <w:b/>
        </w:rPr>
        <w:t xml:space="preserve">A. </w:t>
      </w:r>
      <w:r>
        <w:rPr>
          <w:b/>
        </w:rPr>
        <w:t>Misakkımilli   kararlarının  alınması</w:t>
      </w:r>
    </w:p>
    <w:p w:rsidR="00EF675B" w:rsidRDefault="00EF675B" w:rsidP="00203817">
      <w:pPr>
        <w:rPr>
          <w:b/>
        </w:rPr>
      </w:pPr>
      <w:r>
        <w:rPr>
          <w:b/>
        </w:rPr>
        <w:t>B. Milli Eğitim Bakanlığının   açılması</w:t>
      </w:r>
    </w:p>
    <w:p w:rsidR="00EF675B" w:rsidRDefault="00EF675B" w:rsidP="00203817">
      <w:pPr>
        <w:rPr>
          <w:b/>
        </w:rPr>
      </w:pPr>
      <w:r>
        <w:rPr>
          <w:b/>
        </w:rPr>
        <w:t>C. Ölçü  ve tartılar  kanununda  değişikliğe  gidilmesi</w:t>
      </w:r>
    </w:p>
    <w:p w:rsidR="00EF675B" w:rsidRDefault="00EF675B" w:rsidP="00203817">
      <w:pPr>
        <w:rPr>
          <w:b/>
        </w:rPr>
      </w:pPr>
      <w:r>
        <w:rPr>
          <w:b/>
        </w:rPr>
        <w:t xml:space="preserve">D. Türk  Dil  Kurumu’nun   kurulması </w:t>
      </w:r>
    </w:p>
    <w:p w:rsidR="00EF675B" w:rsidRDefault="00EF675B" w:rsidP="00203817">
      <w:pPr>
        <w:rPr>
          <w:b/>
        </w:rPr>
      </w:pPr>
    </w:p>
    <w:p w:rsidR="00EF675B" w:rsidRDefault="00EF675B" w:rsidP="00203817">
      <w:pPr>
        <w:rPr>
          <w:b/>
          <w:sz w:val="24"/>
        </w:rPr>
      </w:pPr>
      <w:r>
        <w:rPr>
          <w:b/>
        </w:rPr>
        <w:t xml:space="preserve">18.   Aşağıdakilerden  hangisi Atatürk’ün laiklik  ilkesinin  dayandığı  temel esaslar  arasında    </w:t>
      </w:r>
      <w:r w:rsidRPr="00EF675B">
        <w:rPr>
          <w:b/>
          <w:i/>
          <w:sz w:val="24"/>
          <w:u w:val="single"/>
        </w:rPr>
        <w:t>gösterilemez?</w:t>
      </w:r>
    </w:p>
    <w:p w:rsidR="00EF675B" w:rsidRPr="00827937" w:rsidRDefault="00EF675B" w:rsidP="00203817">
      <w:pPr>
        <w:rPr>
          <w:b/>
        </w:rPr>
      </w:pPr>
      <w:r w:rsidRPr="00827937">
        <w:rPr>
          <w:b/>
        </w:rPr>
        <w:t>A.  Din  ile  dünya  işlerinin  birbirinden ayrılmasıdır.</w:t>
      </w:r>
    </w:p>
    <w:p w:rsidR="00EF675B" w:rsidRPr="00827937" w:rsidRDefault="00EF675B" w:rsidP="00203817">
      <w:pPr>
        <w:rPr>
          <w:b/>
        </w:rPr>
      </w:pPr>
      <w:r w:rsidRPr="00827937">
        <w:rPr>
          <w:b/>
        </w:rPr>
        <w:t>B. Dinlerin  belli  bir topluma  mal edilmesidir.</w:t>
      </w:r>
    </w:p>
    <w:p w:rsidR="00827937" w:rsidRPr="00827937" w:rsidRDefault="00827937" w:rsidP="00203817">
      <w:pPr>
        <w:rPr>
          <w:b/>
        </w:rPr>
      </w:pPr>
      <w:r w:rsidRPr="00827937">
        <w:rPr>
          <w:b/>
        </w:rPr>
        <w:t>C. Toplumsal  hayatı  düzenleyen  kanunların akla  bilime  ve mantığa  dayandırılmasıdır.</w:t>
      </w:r>
    </w:p>
    <w:p w:rsidR="00827937" w:rsidRDefault="00827937" w:rsidP="00203817">
      <w:pPr>
        <w:rPr>
          <w:b/>
        </w:rPr>
      </w:pPr>
      <w:r w:rsidRPr="00827937">
        <w:rPr>
          <w:b/>
        </w:rPr>
        <w:t>D. Kişisel</w:t>
      </w:r>
      <w:r w:rsidR="008011E3">
        <w:rPr>
          <w:b/>
        </w:rPr>
        <w:t xml:space="preserve"> </w:t>
      </w:r>
      <w:r w:rsidRPr="00827937">
        <w:rPr>
          <w:b/>
        </w:rPr>
        <w:t xml:space="preserve"> vicdan </w:t>
      </w:r>
      <w:r w:rsidR="008011E3">
        <w:rPr>
          <w:b/>
        </w:rPr>
        <w:t xml:space="preserve"> </w:t>
      </w:r>
      <w:r w:rsidRPr="00827937">
        <w:rPr>
          <w:b/>
        </w:rPr>
        <w:t xml:space="preserve">hürriyetinin </w:t>
      </w:r>
      <w:r w:rsidR="008011E3">
        <w:rPr>
          <w:b/>
        </w:rPr>
        <w:t xml:space="preserve">  </w:t>
      </w:r>
      <w:r w:rsidRPr="00827937">
        <w:rPr>
          <w:b/>
        </w:rPr>
        <w:t xml:space="preserve"> sağlanmasıdır.</w:t>
      </w:r>
    </w:p>
    <w:p w:rsidR="00E11DFC" w:rsidRDefault="00E11DFC" w:rsidP="00203817">
      <w:pPr>
        <w:rPr>
          <w:b/>
        </w:rPr>
      </w:pPr>
    </w:p>
    <w:p w:rsidR="00E11DFC" w:rsidRPr="00827937" w:rsidRDefault="00480C5F" w:rsidP="00203817">
      <w:pPr>
        <w:rPr>
          <w:b/>
        </w:rPr>
      </w:pPr>
      <w:r>
        <w:rPr>
          <w:b/>
          <w:noProof/>
          <w:lang w:eastAsia="tr-TR"/>
        </w:rPr>
        <w:pict>
          <v:shape id="Metin Kutusu 13" o:spid="_x0000_s1033" type="#_x0000_t202" style="position:absolute;margin-left:205.25pt;margin-top:.25pt;width:233.55pt;height:109.5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" fillcolor="white [3201]" strokeweight=".5pt">
            <v:textbox>
              <w:txbxContent>
                <w:p w:rsidR="008011E3" w:rsidRPr="00E11DFC" w:rsidRDefault="008011E3">
                  <w:pPr>
                    <w:rPr>
                      <w:b/>
                      <w:sz w:val="24"/>
                    </w:rPr>
                  </w:pPr>
                  <w:r w:rsidRPr="00E11DFC">
                    <w:rPr>
                      <w:b/>
                      <w:sz w:val="24"/>
                    </w:rPr>
                    <w:t xml:space="preserve">Atatürk ” Türk millet  </w:t>
                  </w:r>
                  <w:r>
                    <w:rPr>
                      <w:b/>
                      <w:sz w:val="24"/>
                    </w:rPr>
                    <w:t xml:space="preserve"> </w:t>
                  </w:r>
                  <w:r w:rsidRPr="00E11DFC">
                    <w:rPr>
                      <w:b/>
                      <w:sz w:val="24"/>
                    </w:rPr>
                    <w:t xml:space="preserve">yüksek </w:t>
                  </w:r>
                  <w:r>
                    <w:rPr>
                      <w:b/>
                      <w:sz w:val="24"/>
                    </w:rPr>
                    <w:t xml:space="preserve"> hay</w:t>
                  </w:r>
                  <w:r w:rsidRPr="00E11DFC">
                    <w:rPr>
                      <w:b/>
                      <w:sz w:val="24"/>
                    </w:rPr>
                    <w:t>siyet  ve kabiliyettedir. Böyle  bir millet  esir  yaşamaktansa  mahvolsun   evladır. Dolayısıyla</w:t>
                  </w:r>
                  <w:r>
                    <w:rPr>
                      <w:b/>
                      <w:sz w:val="24"/>
                    </w:rPr>
                    <w:t xml:space="preserve"> </w:t>
                  </w:r>
                  <w:r w:rsidRPr="00E11DFC">
                    <w:rPr>
                      <w:b/>
                      <w:sz w:val="24"/>
                    </w:rPr>
                    <w:t xml:space="preserve"> </w:t>
                  </w:r>
                  <w:r>
                    <w:rPr>
                      <w:b/>
                      <w:sz w:val="24"/>
                    </w:rPr>
                    <w:t xml:space="preserve"> ya </w:t>
                  </w:r>
                  <w:r w:rsidRPr="00E11DFC">
                    <w:rPr>
                      <w:b/>
                      <w:sz w:val="24"/>
                    </w:rPr>
                    <w:t xml:space="preserve"> istiklal, ya ölüm” demiştir.</w:t>
                  </w:r>
                </w:p>
              </w:txbxContent>
            </v:textbox>
          </v:shape>
        </w:pict>
      </w:r>
      <w:r w:rsidR="00E11DFC">
        <w:rPr>
          <w:b/>
        </w:rPr>
        <w:t>19.</w:t>
      </w:r>
      <w:r w:rsidR="00E11DFC">
        <w:rPr>
          <w:b/>
          <w:noProof/>
          <w:lang w:eastAsia="tr-TR"/>
        </w:rPr>
        <w:drawing>
          <wp:inline distT="0" distB="0" distL="0" distR="0">
            <wp:extent cx="2042121" cy="1304013"/>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12616_786832528112198_2832410792140435278_n.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45116" cy="1305925"/>
                    </a:xfrm>
                    <a:prstGeom prst="rect">
                      <a:avLst/>
                    </a:prstGeom>
                  </pic:spPr>
                </pic:pic>
              </a:graphicData>
            </a:graphic>
          </wp:inline>
        </w:drawing>
      </w:r>
    </w:p>
    <w:p w:rsidR="00EF675B" w:rsidRDefault="00E11DFC" w:rsidP="00203817">
      <w:pPr>
        <w:rPr>
          <w:b/>
        </w:rPr>
      </w:pPr>
      <w:r>
        <w:rPr>
          <w:b/>
        </w:rPr>
        <w:t>Atatürk’ün bu  sözü  ile  bütünleştirici  ilkelerden  hangisinin önemine  değinmiştir?</w:t>
      </w:r>
    </w:p>
    <w:p w:rsidR="00E11DFC" w:rsidRDefault="00E11DFC" w:rsidP="00203817">
      <w:pPr>
        <w:rPr>
          <w:b/>
        </w:rPr>
      </w:pPr>
      <w:r>
        <w:rPr>
          <w:b/>
        </w:rPr>
        <w:t>A. Milli birlik ve  ülke  bütünlüğü</w:t>
      </w:r>
    </w:p>
    <w:p w:rsidR="00E11DFC" w:rsidRDefault="00E11DFC" w:rsidP="00203817">
      <w:pPr>
        <w:rPr>
          <w:b/>
        </w:rPr>
      </w:pPr>
      <w:r>
        <w:rPr>
          <w:b/>
        </w:rPr>
        <w:t>B. Milli bağımsızlık</w:t>
      </w:r>
    </w:p>
    <w:p w:rsidR="00E11DFC" w:rsidRDefault="00E11DFC" w:rsidP="00203817">
      <w:pPr>
        <w:rPr>
          <w:b/>
        </w:rPr>
      </w:pPr>
      <w:r>
        <w:rPr>
          <w:b/>
        </w:rPr>
        <w:t>C. Bilimsellik  ve akılcılık</w:t>
      </w:r>
    </w:p>
    <w:p w:rsidR="00E11DFC" w:rsidRDefault="00E11DFC" w:rsidP="00203817">
      <w:pPr>
        <w:rPr>
          <w:b/>
        </w:rPr>
      </w:pPr>
      <w:r>
        <w:rPr>
          <w:b/>
        </w:rPr>
        <w:t xml:space="preserve">D. Çağdaşlaşma  ve batılılaşma </w:t>
      </w:r>
    </w:p>
    <w:p w:rsidR="00E11DFC" w:rsidRDefault="00E11DFC" w:rsidP="00203817">
      <w:pPr>
        <w:rPr>
          <w:b/>
        </w:rPr>
      </w:pPr>
    </w:p>
    <w:p w:rsidR="00E11DFC" w:rsidRDefault="00E11DFC" w:rsidP="00203817">
      <w:pPr>
        <w:rPr>
          <w:b/>
        </w:rPr>
      </w:pPr>
    </w:p>
    <w:p w:rsidR="00E11DFC" w:rsidRDefault="00E11DFC" w:rsidP="00203817">
      <w:pPr>
        <w:rPr>
          <w:b/>
        </w:rPr>
      </w:pPr>
    </w:p>
    <w:p w:rsidR="00E11DFC" w:rsidRDefault="00480C5F" w:rsidP="00203817">
      <w:pPr>
        <w:rPr>
          <w:b/>
        </w:rPr>
      </w:pPr>
      <w:r>
        <w:rPr>
          <w:b/>
          <w:noProof/>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34" type="#_x0000_t62" style="position:absolute;margin-left:162.05pt;margin-top:4.9pt;width:294.25pt;height:118.3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" adj="-1283,9096" fillcolor="white [3201]" strokecolor="black [3200]" strokeweight="2pt">
            <v:textbox>
              <w:txbxContent>
                <w:p w:rsidR="008011E3" w:rsidRPr="008011E3" w:rsidRDefault="008011E3" w:rsidP="0053178F">
                  <w:pPr>
                    <w:jc w:val="center"/>
                    <w:rPr>
                      <w:b/>
                    </w:rPr>
                  </w:pPr>
                  <w:r w:rsidRPr="008011E3">
                    <w:rPr>
                      <w:b/>
                    </w:rPr>
                    <w:t>Türkçe  öğretmeni, Deniz ’den “ Atatürk ilkelerinin  önemi” konulu bir kompozisyon  yazmasını  istemiştir.</w:t>
                  </w:r>
                </w:p>
                <w:p w:rsidR="008011E3" w:rsidRPr="008011E3" w:rsidRDefault="008011E3" w:rsidP="0053178F">
                  <w:pPr>
                    <w:jc w:val="center"/>
                    <w:rPr>
                      <w:b/>
                    </w:rPr>
                  </w:pPr>
                  <w:r>
                    <w:rPr>
                      <w:b/>
                    </w:rPr>
                    <w:t>Buna  göre  Deniz</w:t>
                  </w:r>
                  <w:r w:rsidRPr="008011E3">
                    <w:rPr>
                      <w:b/>
                    </w:rPr>
                    <w:t>, yazdığı kompozisyonda  aşağıdakilerden  hangisine yer verirse  yanlış  olur?</w:t>
                  </w:r>
                </w:p>
              </w:txbxContent>
            </v:textbox>
          </v:shape>
        </w:pict>
      </w:r>
      <w:r w:rsidR="00E11DFC">
        <w:rPr>
          <w:b/>
        </w:rPr>
        <w:t xml:space="preserve">20.   </w:t>
      </w:r>
      <w:r w:rsidR="00E11DFC">
        <w:rPr>
          <w:b/>
          <w:noProof/>
          <w:lang w:eastAsia="tr-TR"/>
        </w:rPr>
        <w:drawing>
          <wp:inline distT="0" distB="0" distL="0" distR="0">
            <wp:extent cx="1437199" cy="1669774"/>
            <wp:effectExtent l="0" t="0" r="0" b="698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368927_903220573116033_1456356890687973721_n.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40180" cy="1673237"/>
                    </a:xfrm>
                    <a:prstGeom prst="rect">
                      <a:avLst/>
                    </a:prstGeom>
                  </pic:spPr>
                </pic:pic>
              </a:graphicData>
            </a:graphic>
          </wp:inline>
        </w:drawing>
      </w:r>
    </w:p>
    <w:p w:rsidR="00E11DFC" w:rsidRDefault="0053178F" w:rsidP="00203817">
      <w:pPr>
        <w:rPr>
          <w:b/>
        </w:rPr>
      </w:pPr>
      <w:r>
        <w:rPr>
          <w:b/>
        </w:rPr>
        <w:t xml:space="preserve">  A. Halkımızın refah  seviyesini yükseltmeyi  amaçlamıştır.</w:t>
      </w:r>
    </w:p>
    <w:p w:rsidR="0053178F" w:rsidRDefault="0053178F" w:rsidP="00203817">
      <w:pPr>
        <w:rPr>
          <w:b/>
        </w:rPr>
      </w:pPr>
      <w:r>
        <w:rPr>
          <w:b/>
        </w:rPr>
        <w:t>B. Çağdaş  bir  toplum oluşturmayı  hedeflemiştir.</w:t>
      </w:r>
    </w:p>
    <w:p w:rsidR="0053178F" w:rsidRDefault="0053178F" w:rsidP="00203817">
      <w:pPr>
        <w:rPr>
          <w:b/>
        </w:rPr>
      </w:pPr>
      <w:r>
        <w:rPr>
          <w:b/>
        </w:rPr>
        <w:t>C. Her alanda aklın ve bilimin  egemenliğini  etkin  kılmıştır.</w:t>
      </w:r>
    </w:p>
    <w:p w:rsidR="0053178F" w:rsidRDefault="0053178F" w:rsidP="00203817">
      <w:pPr>
        <w:rPr>
          <w:b/>
        </w:rPr>
      </w:pPr>
      <w:r>
        <w:rPr>
          <w:b/>
        </w:rPr>
        <w:t>D. Batı’nın  yeniliklerinin aynen taklit edilmesini sağlamıştır.</w:t>
      </w:r>
    </w:p>
    <w:p w:rsidR="00420663" w:rsidRDefault="00420663" w:rsidP="00420663">
      <w:pPr>
        <w:jc w:val="center"/>
        <w:rPr>
          <w:b/>
        </w:rPr>
      </w:pPr>
      <w:r>
        <w:rPr>
          <w:b/>
        </w:rPr>
        <w:t>HAZIRLAYAN</w:t>
      </w:r>
    </w:p>
    <w:p w:rsidR="00420663" w:rsidRDefault="00420663" w:rsidP="00420663">
      <w:pPr>
        <w:jc w:val="center"/>
        <w:rPr>
          <w:b/>
        </w:rPr>
      </w:pPr>
      <w:r>
        <w:rPr>
          <w:b/>
        </w:rPr>
        <w:t>AHMET ALİ KARAALP</w:t>
      </w:r>
    </w:p>
    <w:p w:rsidR="00420663" w:rsidRDefault="00420663" w:rsidP="00420663">
      <w:pPr>
        <w:jc w:val="center"/>
        <w:rPr>
          <w:b/>
        </w:rPr>
      </w:pPr>
      <w:r>
        <w:rPr>
          <w:b/>
        </w:rPr>
        <w:t>SOSYAL  BİLGİLER ÖĞRETMENİ</w:t>
      </w:r>
    </w:p>
    <w:p w:rsidR="00420663" w:rsidRDefault="00420663" w:rsidP="00420663">
      <w:pPr>
        <w:rPr>
          <w:b/>
        </w:rPr>
      </w:pPr>
      <w:r>
        <w:rPr>
          <w:b/>
        </w:rPr>
        <w:t>CEVAP  ANAHTARI</w:t>
      </w:r>
    </w:p>
    <w:tbl>
      <w:tblPr>
        <w:tblStyle w:val="TabloKlavuzu"/>
        <w:tblW w:w="0" w:type="auto"/>
        <w:tblLook w:val="04A0"/>
      </w:tblPr>
      <w:tblGrid>
        <w:gridCol w:w="921"/>
        <w:gridCol w:w="921"/>
        <w:gridCol w:w="921"/>
        <w:gridCol w:w="921"/>
        <w:gridCol w:w="921"/>
        <w:gridCol w:w="921"/>
        <w:gridCol w:w="921"/>
        <w:gridCol w:w="921"/>
        <w:gridCol w:w="922"/>
        <w:gridCol w:w="922"/>
      </w:tblGrid>
      <w:tr w:rsidR="00420663" w:rsidTr="00420663">
        <w:tc>
          <w:tcPr>
            <w:tcW w:w="921" w:type="dxa"/>
          </w:tcPr>
          <w:p w:rsidR="00420663" w:rsidRDefault="00420663" w:rsidP="00420663">
            <w:pPr>
              <w:rPr>
                <w:b/>
              </w:rPr>
            </w:pPr>
            <w:r>
              <w:rPr>
                <w:b/>
              </w:rPr>
              <w:t>1</w:t>
            </w:r>
          </w:p>
        </w:tc>
        <w:tc>
          <w:tcPr>
            <w:tcW w:w="921" w:type="dxa"/>
          </w:tcPr>
          <w:p w:rsidR="00420663" w:rsidRDefault="00420663" w:rsidP="00420663">
            <w:pPr>
              <w:rPr>
                <w:b/>
              </w:rPr>
            </w:pPr>
            <w:r>
              <w:rPr>
                <w:b/>
              </w:rPr>
              <w:t>2</w:t>
            </w:r>
          </w:p>
        </w:tc>
        <w:tc>
          <w:tcPr>
            <w:tcW w:w="921" w:type="dxa"/>
          </w:tcPr>
          <w:p w:rsidR="00420663" w:rsidRDefault="00420663" w:rsidP="00420663">
            <w:pPr>
              <w:rPr>
                <w:b/>
              </w:rPr>
            </w:pPr>
            <w:r>
              <w:rPr>
                <w:b/>
              </w:rPr>
              <w:t>3</w:t>
            </w:r>
          </w:p>
        </w:tc>
        <w:tc>
          <w:tcPr>
            <w:tcW w:w="921" w:type="dxa"/>
          </w:tcPr>
          <w:p w:rsidR="00420663" w:rsidRDefault="00420663" w:rsidP="00420663">
            <w:pPr>
              <w:rPr>
                <w:b/>
              </w:rPr>
            </w:pPr>
            <w:r>
              <w:rPr>
                <w:b/>
              </w:rPr>
              <w:t>4</w:t>
            </w:r>
          </w:p>
        </w:tc>
        <w:tc>
          <w:tcPr>
            <w:tcW w:w="921" w:type="dxa"/>
          </w:tcPr>
          <w:p w:rsidR="00420663" w:rsidRDefault="00420663" w:rsidP="00420663">
            <w:pPr>
              <w:rPr>
                <w:b/>
              </w:rPr>
            </w:pPr>
            <w:r>
              <w:rPr>
                <w:b/>
              </w:rPr>
              <w:t>5</w:t>
            </w:r>
          </w:p>
        </w:tc>
        <w:tc>
          <w:tcPr>
            <w:tcW w:w="921" w:type="dxa"/>
          </w:tcPr>
          <w:p w:rsidR="00420663" w:rsidRDefault="00420663" w:rsidP="00420663">
            <w:pPr>
              <w:rPr>
                <w:b/>
              </w:rPr>
            </w:pPr>
            <w:r>
              <w:rPr>
                <w:b/>
              </w:rPr>
              <w:t>6</w:t>
            </w:r>
          </w:p>
        </w:tc>
        <w:tc>
          <w:tcPr>
            <w:tcW w:w="921" w:type="dxa"/>
          </w:tcPr>
          <w:p w:rsidR="00420663" w:rsidRDefault="00420663" w:rsidP="00420663">
            <w:pPr>
              <w:rPr>
                <w:b/>
              </w:rPr>
            </w:pPr>
            <w:r>
              <w:rPr>
                <w:b/>
              </w:rPr>
              <w:t>7</w:t>
            </w:r>
          </w:p>
        </w:tc>
        <w:tc>
          <w:tcPr>
            <w:tcW w:w="921" w:type="dxa"/>
          </w:tcPr>
          <w:p w:rsidR="00420663" w:rsidRDefault="00420663" w:rsidP="00420663">
            <w:pPr>
              <w:rPr>
                <w:b/>
              </w:rPr>
            </w:pPr>
            <w:r>
              <w:rPr>
                <w:b/>
              </w:rPr>
              <w:t>8</w:t>
            </w:r>
          </w:p>
        </w:tc>
        <w:tc>
          <w:tcPr>
            <w:tcW w:w="922" w:type="dxa"/>
          </w:tcPr>
          <w:p w:rsidR="00420663" w:rsidRDefault="00420663" w:rsidP="00420663">
            <w:pPr>
              <w:rPr>
                <w:b/>
              </w:rPr>
            </w:pPr>
            <w:r>
              <w:rPr>
                <w:b/>
              </w:rPr>
              <w:t>9</w:t>
            </w:r>
          </w:p>
        </w:tc>
        <w:tc>
          <w:tcPr>
            <w:tcW w:w="922" w:type="dxa"/>
          </w:tcPr>
          <w:p w:rsidR="00420663" w:rsidRDefault="00420663" w:rsidP="00420663">
            <w:pPr>
              <w:rPr>
                <w:b/>
              </w:rPr>
            </w:pPr>
            <w:r>
              <w:rPr>
                <w:b/>
              </w:rPr>
              <w:t>10</w:t>
            </w:r>
          </w:p>
        </w:tc>
      </w:tr>
      <w:tr w:rsidR="00420663" w:rsidTr="00420663">
        <w:tc>
          <w:tcPr>
            <w:tcW w:w="921" w:type="dxa"/>
          </w:tcPr>
          <w:p w:rsidR="00420663" w:rsidRDefault="00420663" w:rsidP="00420663">
            <w:pPr>
              <w:rPr>
                <w:b/>
              </w:rPr>
            </w:pPr>
            <w:r>
              <w:rPr>
                <w:b/>
              </w:rPr>
              <w:t>A</w:t>
            </w:r>
          </w:p>
        </w:tc>
        <w:tc>
          <w:tcPr>
            <w:tcW w:w="921" w:type="dxa"/>
          </w:tcPr>
          <w:p w:rsidR="00420663" w:rsidRDefault="00420663" w:rsidP="00420663">
            <w:pPr>
              <w:rPr>
                <w:b/>
              </w:rPr>
            </w:pPr>
            <w:r>
              <w:rPr>
                <w:b/>
              </w:rPr>
              <w:t>B</w:t>
            </w:r>
          </w:p>
        </w:tc>
        <w:tc>
          <w:tcPr>
            <w:tcW w:w="921" w:type="dxa"/>
          </w:tcPr>
          <w:p w:rsidR="00420663" w:rsidRDefault="00420663" w:rsidP="00420663">
            <w:pPr>
              <w:rPr>
                <w:b/>
              </w:rPr>
            </w:pPr>
            <w:r>
              <w:rPr>
                <w:b/>
              </w:rPr>
              <w:t>B</w:t>
            </w:r>
          </w:p>
        </w:tc>
        <w:tc>
          <w:tcPr>
            <w:tcW w:w="921" w:type="dxa"/>
          </w:tcPr>
          <w:p w:rsidR="00420663" w:rsidRDefault="00420663" w:rsidP="00420663">
            <w:pPr>
              <w:rPr>
                <w:b/>
              </w:rPr>
            </w:pPr>
            <w:r>
              <w:rPr>
                <w:b/>
              </w:rPr>
              <w:t>A</w:t>
            </w:r>
          </w:p>
        </w:tc>
        <w:tc>
          <w:tcPr>
            <w:tcW w:w="921" w:type="dxa"/>
          </w:tcPr>
          <w:p w:rsidR="00420663" w:rsidRDefault="00420663" w:rsidP="00420663">
            <w:pPr>
              <w:rPr>
                <w:b/>
              </w:rPr>
            </w:pPr>
            <w:r>
              <w:rPr>
                <w:b/>
              </w:rPr>
              <w:t>C</w:t>
            </w:r>
          </w:p>
        </w:tc>
        <w:tc>
          <w:tcPr>
            <w:tcW w:w="921" w:type="dxa"/>
          </w:tcPr>
          <w:p w:rsidR="00420663" w:rsidRDefault="00420663" w:rsidP="00420663">
            <w:pPr>
              <w:rPr>
                <w:b/>
              </w:rPr>
            </w:pPr>
            <w:r>
              <w:rPr>
                <w:b/>
              </w:rPr>
              <w:t>D</w:t>
            </w:r>
          </w:p>
        </w:tc>
        <w:tc>
          <w:tcPr>
            <w:tcW w:w="921" w:type="dxa"/>
          </w:tcPr>
          <w:p w:rsidR="00420663" w:rsidRDefault="00420663" w:rsidP="00420663">
            <w:pPr>
              <w:rPr>
                <w:b/>
              </w:rPr>
            </w:pPr>
            <w:r>
              <w:rPr>
                <w:b/>
              </w:rPr>
              <w:t>C</w:t>
            </w:r>
          </w:p>
        </w:tc>
        <w:tc>
          <w:tcPr>
            <w:tcW w:w="921" w:type="dxa"/>
          </w:tcPr>
          <w:p w:rsidR="00420663" w:rsidRDefault="00420663" w:rsidP="00420663">
            <w:pPr>
              <w:rPr>
                <w:b/>
              </w:rPr>
            </w:pPr>
            <w:r>
              <w:rPr>
                <w:b/>
              </w:rPr>
              <w:t>C</w:t>
            </w:r>
          </w:p>
        </w:tc>
        <w:tc>
          <w:tcPr>
            <w:tcW w:w="922" w:type="dxa"/>
          </w:tcPr>
          <w:p w:rsidR="00420663" w:rsidRDefault="00420663" w:rsidP="00420663">
            <w:pPr>
              <w:rPr>
                <w:b/>
              </w:rPr>
            </w:pPr>
            <w:r>
              <w:rPr>
                <w:b/>
              </w:rPr>
              <w:t>C</w:t>
            </w:r>
          </w:p>
        </w:tc>
        <w:tc>
          <w:tcPr>
            <w:tcW w:w="922" w:type="dxa"/>
          </w:tcPr>
          <w:p w:rsidR="00420663" w:rsidRDefault="00420663" w:rsidP="00420663">
            <w:pPr>
              <w:rPr>
                <w:b/>
              </w:rPr>
            </w:pPr>
            <w:r>
              <w:rPr>
                <w:b/>
              </w:rPr>
              <w:t>A</w:t>
            </w:r>
          </w:p>
        </w:tc>
      </w:tr>
    </w:tbl>
    <w:p w:rsidR="00420663" w:rsidRDefault="00420663" w:rsidP="00420663">
      <w:pPr>
        <w:rPr>
          <w:b/>
        </w:rPr>
      </w:pPr>
    </w:p>
    <w:tbl>
      <w:tblPr>
        <w:tblStyle w:val="TabloKlavuzu"/>
        <w:tblW w:w="0" w:type="auto"/>
        <w:tblLook w:val="04A0"/>
      </w:tblPr>
      <w:tblGrid>
        <w:gridCol w:w="921"/>
        <w:gridCol w:w="921"/>
        <w:gridCol w:w="921"/>
        <w:gridCol w:w="921"/>
        <w:gridCol w:w="921"/>
        <w:gridCol w:w="921"/>
        <w:gridCol w:w="921"/>
        <w:gridCol w:w="921"/>
        <w:gridCol w:w="922"/>
        <w:gridCol w:w="922"/>
      </w:tblGrid>
      <w:tr w:rsidR="00420663" w:rsidTr="008011E3">
        <w:tc>
          <w:tcPr>
            <w:tcW w:w="921" w:type="dxa"/>
          </w:tcPr>
          <w:p w:rsidR="00420663" w:rsidRDefault="00420663" w:rsidP="008011E3">
            <w:pPr>
              <w:rPr>
                <w:b/>
              </w:rPr>
            </w:pPr>
            <w:r>
              <w:rPr>
                <w:b/>
              </w:rPr>
              <w:t>11</w:t>
            </w:r>
          </w:p>
        </w:tc>
        <w:tc>
          <w:tcPr>
            <w:tcW w:w="921" w:type="dxa"/>
          </w:tcPr>
          <w:p w:rsidR="00420663" w:rsidRDefault="00420663" w:rsidP="008011E3">
            <w:pPr>
              <w:rPr>
                <w:b/>
              </w:rPr>
            </w:pPr>
            <w:r>
              <w:rPr>
                <w:b/>
              </w:rPr>
              <w:t>12</w:t>
            </w:r>
          </w:p>
        </w:tc>
        <w:tc>
          <w:tcPr>
            <w:tcW w:w="921" w:type="dxa"/>
          </w:tcPr>
          <w:p w:rsidR="00420663" w:rsidRDefault="00420663" w:rsidP="008011E3">
            <w:pPr>
              <w:rPr>
                <w:b/>
              </w:rPr>
            </w:pPr>
            <w:r>
              <w:rPr>
                <w:b/>
              </w:rPr>
              <w:t>13</w:t>
            </w:r>
          </w:p>
        </w:tc>
        <w:tc>
          <w:tcPr>
            <w:tcW w:w="921" w:type="dxa"/>
          </w:tcPr>
          <w:p w:rsidR="00420663" w:rsidRDefault="00420663" w:rsidP="008011E3">
            <w:pPr>
              <w:rPr>
                <w:b/>
              </w:rPr>
            </w:pPr>
            <w:r>
              <w:rPr>
                <w:b/>
              </w:rPr>
              <w:t>14</w:t>
            </w:r>
          </w:p>
        </w:tc>
        <w:tc>
          <w:tcPr>
            <w:tcW w:w="921" w:type="dxa"/>
          </w:tcPr>
          <w:p w:rsidR="00420663" w:rsidRDefault="00420663" w:rsidP="008011E3">
            <w:pPr>
              <w:rPr>
                <w:b/>
              </w:rPr>
            </w:pPr>
            <w:r>
              <w:rPr>
                <w:b/>
              </w:rPr>
              <w:t>15</w:t>
            </w:r>
          </w:p>
        </w:tc>
        <w:tc>
          <w:tcPr>
            <w:tcW w:w="921" w:type="dxa"/>
          </w:tcPr>
          <w:p w:rsidR="00420663" w:rsidRDefault="00420663" w:rsidP="008011E3">
            <w:pPr>
              <w:rPr>
                <w:b/>
              </w:rPr>
            </w:pPr>
            <w:r>
              <w:rPr>
                <w:b/>
              </w:rPr>
              <w:t>16</w:t>
            </w:r>
          </w:p>
        </w:tc>
        <w:tc>
          <w:tcPr>
            <w:tcW w:w="921" w:type="dxa"/>
          </w:tcPr>
          <w:p w:rsidR="00420663" w:rsidRDefault="00420663" w:rsidP="008011E3">
            <w:pPr>
              <w:rPr>
                <w:b/>
              </w:rPr>
            </w:pPr>
            <w:r>
              <w:rPr>
                <w:b/>
              </w:rPr>
              <w:t>17</w:t>
            </w:r>
          </w:p>
        </w:tc>
        <w:tc>
          <w:tcPr>
            <w:tcW w:w="921" w:type="dxa"/>
          </w:tcPr>
          <w:p w:rsidR="00420663" w:rsidRDefault="00420663" w:rsidP="008011E3">
            <w:pPr>
              <w:rPr>
                <w:b/>
              </w:rPr>
            </w:pPr>
            <w:r>
              <w:rPr>
                <w:b/>
              </w:rPr>
              <w:t>18</w:t>
            </w:r>
          </w:p>
        </w:tc>
        <w:tc>
          <w:tcPr>
            <w:tcW w:w="922" w:type="dxa"/>
          </w:tcPr>
          <w:p w:rsidR="00420663" w:rsidRDefault="00420663" w:rsidP="008011E3">
            <w:pPr>
              <w:rPr>
                <w:b/>
              </w:rPr>
            </w:pPr>
            <w:r>
              <w:rPr>
                <w:b/>
              </w:rPr>
              <w:t>19</w:t>
            </w:r>
          </w:p>
        </w:tc>
        <w:tc>
          <w:tcPr>
            <w:tcW w:w="922" w:type="dxa"/>
          </w:tcPr>
          <w:p w:rsidR="00420663" w:rsidRDefault="00420663" w:rsidP="008011E3">
            <w:pPr>
              <w:rPr>
                <w:b/>
              </w:rPr>
            </w:pPr>
            <w:r>
              <w:rPr>
                <w:b/>
              </w:rPr>
              <w:t>20</w:t>
            </w:r>
          </w:p>
        </w:tc>
      </w:tr>
      <w:tr w:rsidR="00420663" w:rsidTr="008011E3">
        <w:tc>
          <w:tcPr>
            <w:tcW w:w="921" w:type="dxa"/>
          </w:tcPr>
          <w:p w:rsidR="00420663" w:rsidRDefault="00420663" w:rsidP="008011E3">
            <w:pPr>
              <w:rPr>
                <w:b/>
              </w:rPr>
            </w:pPr>
            <w:r>
              <w:rPr>
                <w:b/>
              </w:rPr>
              <w:t>C</w:t>
            </w:r>
          </w:p>
        </w:tc>
        <w:tc>
          <w:tcPr>
            <w:tcW w:w="921" w:type="dxa"/>
          </w:tcPr>
          <w:p w:rsidR="00420663" w:rsidRDefault="00420663" w:rsidP="008011E3">
            <w:pPr>
              <w:rPr>
                <w:b/>
              </w:rPr>
            </w:pPr>
            <w:r>
              <w:rPr>
                <w:b/>
              </w:rPr>
              <w:t>A</w:t>
            </w:r>
          </w:p>
        </w:tc>
        <w:tc>
          <w:tcPr>
            <w:tcW w:w="921" w:type="dxa"/>
          </w:tcPr>
          <w:p w:rsidR="00420663" w:rsidRDefault="00420663" w:rsidP="008011E3">
            <w:pPr>
              <w:rPr>
                <w:b/>
              </w:rPr>
            </w:pPr>
            <w:r>
              <w:rPr>
                <w:b/>
              </w:rPr>
              <w:t>D</w:t>
            </w:r>
          </w:p>
        </w:tc>
        <w:tc>
          <w:tcPr>
            <w:tcW w:w="921" w:type="dxa"/>
          </w:tcPr>
          <w:p w:rsidR="00420663" w:rsidRDefault="00420663" w:rsidP="008011E3">
            <w:pPr>
              <w:rPr>
                <w:b/>
              </w:rPr>
            </w:pPr>
            <w:r>
              <w:rPr>
                <w:b/>
              </w:rPr>
              <w:t>B</w:t>
            </w:r>
          </w:p>
        </w:tc>
        <w:tc>
          <w:tcPr>
            <w:tcW w:w="921" w:type="dxa"/>
          </w:tcPr>
          <w:p w:rsidR="00420663" w:rsidRDefault="00420663" w:rsidP="008011E3">
            <w:pPr>
              <w:rPr>
                <w:b/>
              </w:rPr>
            </w:pPr>
            <w:r>
              <w:rPr>
                <w:b/>
              </w:rPr>
              <w:t>B</w:t>
            </w:r>
          </w:p>
        </w:tc>
        <w:tc>
          <w:tcPr>
            <w:tcW w:w="921" w:type="dxa"/>
          </w:tcPr>
          <w:p w:rsidR="00420663" w:rsidRDefault="00420663" w:rsidP="008011E3">
            <w:pPr>
              <w:rPr>
                <w:b/>
              </w:rPr>
            </w:pPr>
            <w:r>
              <w:rPr>
                <w:b/>
              </w:rPr>
              <w:t>B</w:t>
            </w:r>
          </w:p>
        </w:tc>
        <w:tc>
          <w:tcPr>
            <w:tcW w:w="921" w:type="dxa"/>
          </w:tcPr>
          <w:p w:rsidR="00420663" w:rsidRDefault="00420663" w:rsidP="008011E3">
            <w:pPr>
              <w:rPr>
                <w:b/>
              </w:rPr>
            </w:pPr>
            <w:r>
              <w:rPr>
                <w:b/>
              </w:rPr>
              <w:t>C</w:t>
            </w:r>
          </w:p>
        </w:tc>
        <w:tc>
          <w:tcPr>
            <w:tcW w:w="921" w:type="dxa"/>
          </w:tcPr>
          <w:p w:rsidR="00420663" w:rsidRDefault="00420663" w:rsidP="008011E3">
            <w:pPr>
              <w:rPr>
                <w:b/>
              </w:rPr>
            </w:pPr>
            <w:r>
              <w:rPr>
                <w:b/>
              </w:rPr>
              <w:t>B</w:t>
            </w:r>
          </w:p>
        </w:tc>
        <w:tc>
          <w:tcPr>
            <w:tcW w:w="922" w:type="dxa"/>
          </w:tcPr>
          <w:p w:rsidR="00420663" w:rsidRDefault="00420663" w:rsidP="008011E3">
            <w:pPr>
              <w:rPr>
                <w:b/>
              </w:rPr>
            </w:pPr>
            <w:r>
              <w:rPr>
                <w:b/>
              </w:rPr>
              <w:t>B</w:t>
            </w:r>
          </w:p>
        </w:tc>
        <w:tc>
          <w:tcPr>
            <w:tcW w:w="922" w:type="dxa"/>
          </w:tcPr>
          <w:p w:rsidR="00420663" w:rsidRDefault="00420663" w:rsidP="008011E3">
            <w:pPr>
              <w:rPr>
                <w:b/>
              </w:rPr>
            </w:pPr>
            <w:r>
              <w:rPr>
                <w:b/>
              </w:rPr>
              <w:t>D</w:t>
            </w:r>
          </w:p>
        </w:tc>
      </w:tr>
    </w:tbl>
    <w:p w:rsidR="00420663" w:rsidRDefault="00420663" w:rsidP="00420663">
      <w:pPr>
        <w:rPr>
          <w:b/>
        </w:rPr>
      </w:pPr>
    </w:p>
    <w:p w:rsidR="00732C8D" w:rsidRDefault="00732C8D" w:rsidP="00420663">
      <w:pPr>
        <w:rPr>
          <w:b/>
        </w:rPr>
      </w:pPr>
    </w:p>
    <w:p w:rsidR="00732C8D" w:rsidRDefault="00732C8D" w:rsidP="00420663">
      <w:pPr>
        <w:rPr>
          <w:b/>
        </w:rPr>
      </w:pPr>
    </w:p>
    <w:bookmarkStart w:id="0" w:name="_GoBack"/>
    <w:bookmarkEnd w:id="0"/>
    <w:p w:rsidR="00732C8D" w:rsidRPr="00EF675B" w:rsidRDefault="00501304" w:rsidP="00501304">
      <w:pPr>
        <w:rPr>
          <w:b/>
        </w:rPr>
      </w:pPr>
      <w:r>
        <w:fldChar w:fldCharType="begin"/>
      </w:r>
      <w:r>
        <w:instrText xml:space="preserve"> HYPERLINK "http://</w:instrText>
      </w:r>
      <w:r w:rsidRPr="00501304">
        <w:instrText>www.sorubak.com</w:instrText>
      </w:r>
      <w:r>
        <w:instrText xml:space="preserve">" </w:instrText>
      </w:r>
      <w:r>
        <w:fldChar w:fldCharType="separate"/>
      </w:r>
      <w:r w:rsidRPr="00DE5B79">
        <w:rPr>
          <w:rStyle w:val="Kpr"/>
        </w:rPr>
        <w:t>www.sorubak.com</w:t>
      </w:r>
      <w:r>
        <w:fldChar w:fldCharType="end"/>
      </w:r>
      <w:r>
        <w:t xml:space="preserve"> </w:t>
      </w:r>
    </w:p>
    <w:sectPr w:rsidR="00732C8D" w:rsidRPr="00EF675B" w:rsidSect="00480C5F">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71B" w:rsidRDefault="0037571B" w:rsidP="00016A2F">
      <w:pPr>
        <w:spacing w:after="0" w:line="240" w:lineRule="auto"/>
      </w:pPr>
      <w:r>
        <w:separator/>
      </w:r>
    </w:p>
  </w:endnote>
  <w:endnote w:type="continuationSeparator" w:id="0">
    <w:p w:rsidR="0037571B" w:rsidRDefault="0037571B" w:rsidP="00016A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951684"/>
      <w:docPartObj>
        <w:docPartGallery w:val="Page Numbers (Bottom of Page)"/>
        <w:docPartUnique/>
      </w:docPartObj>
    </w:sdtPr>
    <w:sdtContent>
      <w:p w:rsidR="008011E3" w:rsidRDefault="00480C5F">
        <w:pPr>
          <w:pStyle w:val="Altbilgi"/>
          <w:jc w:val="center"/>
        </w:pPr>
        <w:r>
          <w:fldChar w:fldCharType="begin"/>
        </w:r>
        <w:r w:rsidR="008011E3">
          <w:instrText>PAGE   \* MERGEFORMAT</w:instrText>
        </w:r>
        <w:r>
          <w:fldChar w:fldCharType="separate"/>
        </w:r>
        <w:r w:rsidR="00501304">
          <w:rPr>
            <w:noProof/>
          </w:rPr>
          <w:t>7</w:t>
        </w:r>
        <w:r>
          <w:fldChar w:fldCharType="end"/>
        </w:r>
      </w:p>
    </w:sdtContent>
  </w:sdt>
  <w:p w:rsidR="008011E3" w:rsidRDefault="008011E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71B" w:rsidRDefault="0037571B" w:rsidP="00016A2F">
      <w:pPr>
        <w:spacing w:after="0" w:line="240" w:lineRule="auto"/>
      </w:pPr>
      <w:r>
        <w:separator/>
      </w:r>
    </w:p>
  </w:footnote>
  <w:footnote w:type="continuationSeparator" w:id="0">
    <w:p w:rsidR="0037571B" w:rsidRDefault="0037571B" w:rsidP="00016A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22D36"/>
    <w:multiLevelType w:val="hybridMultilevel"/>
    <w:tmpl w:val="596045C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3384DD4"/>
    <w:multiLevelType w:val="hybridMultilevel"/>
    <w:tmpl w:val="FB1058F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28864F7E"/>
    <w:multiLevelType w:val="hybridMultilevel"/>
    <w:tmpl w:val="818AFD20"/>
    <w:lvl w:ilvl="0" w:tplc="A6E89812">
      <w:start w:val="15"/>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508595F"/>
    <w:multiLevelType w:val="hybridMultilevel"/>
    <w:tmpl w:val="B37076DE"/>
    <w:lvl w:ilvl="0" w:tplc="041F000D">
      <w:start w:val="1"/>
      <w:numFmt w:val="bullet"/>
      <w:lvlText w:val=""/>
      <w:lvlJc w:val="left"/>
      <w:pPr>
        <w:ind w:left="1910" w:hanging="360"/>
      </w:pPr>
      <w:rPr>
        <w:rFonts w:ascii="Wingdings" w:hAnsi="Wingdings" w:hint="default"/>
      </w:rPr>
    </w:lvl>
    <w:lvl w:ilvl="1" w:tplc="041F0003" w:tentative="1">
      <w:start w:val="1"/>
      <w:numFmt w:val="bullet"/>
      <w:lvlText w:val="o"/>
      <w:lvlJc w:val="left"/>
      <w:pPr>
        <w:ind w:left="2630" w:hanging="360"/>
      </w:pPr>
      <w:rPr>
        <w:rFonts w:ascii="Courier New" w:hAnsi="Courier New" w:cs="Courier New" w:hint="default"/>
      </w:rPr>
    </w:lvl>
    <w:lvl w:ilvl="2" w:tplc="041F0005" w:tentative="1">
      <w:start w:val="1"/>
      <w:numFmt w:val="bullet"/>
      <w:lvlText w:val=""/>
      <w:lvlJc w:val="left"/>
      <w:pPr>
        <w:ind w:left="3350" w:hanging="360"/>
      </w:pPr>
      <w:rPr>
        <w:rFonts w:ascii="Wingdings" w:hAnsi="Wingdings" w:hint="default"/>
      </w:rPr>
    </w:lvl>
    <w:lvl w:ilvl="3" w:tplc="041F0001" w:tentative="1">
      <w:start w:val="1"/>
      <w:numFmt w:val="bullet"/>
      <w:lvlText w:val=""/>
      <w:lvlJc w:val="left"/>
      <w:pPr>
        <w:ind w:left="4070" w:hanging="360"/>
      </w:pPr>
      <w:rPr>
        <w:rFonts w:ascii="Symbol" w:hAnsi="Symbol" w:hint="default"/>
      </w:rPr>
    </w:lvl>
    <w:lvl w:ilvl="4" w:tplc="041F0003" w:tentative="1">
      <w:start w:val="1"/>
      <w:numFmt w:val="bullet"/>
      <w:lvlText w:val="o"/>
      <w:lvlJc w:val="left"/>
      <w:pPr>
        <w:ind w:left="4790" w:hanging="360"/>
      </w:pPr>
      <w:rPr>
        <w:rFonts w:ascii="Courier New" w:hAnsi="Courier New" w:cs="Courier New" w:hint="default"/>
      </w:rPr>
    </w:lvl>
    <w:lvl w:ilvl="5" w:tplc="041F0005" w:tentative="1">
      <w:start w:val="1"/>
      <w:numFmt w:val="bullet"/>
      <w:lvlText w:val=""/>
      <w:lvlJc w:val="left"/>
      <w:pPr>
        <w:ind w:left="5510" w:hanging="360"/>
      </w:pPr>
      <w:rPr>
        <w:rFonts w:ascii="Wingdings" w:hAnsi="Wingdings" w:hint="default"/>
      </w:rPr>
    </w:lvl>
    <w:lvl w:ilvl="6" w:tplc="041F0001" w:tentative="1">
      <w:start w:val="1"/>
      <w:numFmt w:val="bullet"/>
      <w:lvlText w:val=""/>
      <w:lvlJc w:val="left"/>
      <w:pPr>
        <w:ind w:left="6230" w:hanging="360"/>
      </w:pPr>
      <w:rPr>
        <w:rFonts w:ascii="Symbol" w:hAnsi="Symbol" w:hint="default"/>
      </w:rPr>
    </w:lvl>
    <w:lvl w:ilvl="7" w:tplc="041F0003" w:tentative="1">
      <w:start w:val="1"/>
      <w:numFmt w:val="bullet"/>
      <w:lvlText w:val="o"/>
      <w:lvlJc w:val="left"/>
      <w:pPr>
        <w:ind w:left="6950" w:hanging="360"/>
      </w:pPr>
      <w:rPr>
        <w:rFonts w:ascii="Courier New" w:hAnsi="Courier New" w:cs="Courier New" w:hint="default"/>
      </w:rPr>
    </w:lvl>
    <w:lvl w:ilvl="8" w:tplc="041F0005" w:tentative="1">
      <w:start w:val="1"/>
      <w:numFmt w:val="bullet"/>
      <w:lvlText w:val=""/>
      <w:lvlJc w:val="left"/>
      <w:pPr>
        <w:ind w:left="7670" w:hanging="360"/>
      </w:pPr>
      <w:rPr>
        <w:rFonts w:ascii="Wingdings" w:hAnsi="Wingdings" w:hint="default"/>
      </w:rPr>
    </w:lvl>
  </w:abstractNum>
  <w:abstractNum w:abstractNumId="4">
    <w:nsid w:val="5D280B86"/>
    <w:multiLevelType w:val="hybridMultilevel"/>
    <w:tmpl w:val="699266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FB0A83"/>
    <w:multiLevelType w:val="hybridMultilevel"/>
    <w:tmpl w:val="CB9EFA7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7B540F3B"/>
    <w:multiLevelType w:val="hybridMultilevel"/>
    <w:tmpl w:val="E2009B4C"/>
    <w:lvl w:ilvl="0" w:tplc="041F0009">
      <w:start w:val="1"/>
      <w:numFmt w:val="bullet"/>
      <w:lvlText w:val=""/>
      <w:lvlJc w:val="left"/>
      <w:pPr>
        <w:ind w:left="1910" w:hanging="360"/>
      </w:pPr>
      <w:rPr>
        <w:rFonts w:ascii="Wingdings" w:hAnsi="Wingdings" w:hint="default"/>
      </w:rPr>
    </w:lvl>
    <w:lvl w:ilvl="1" w:tplc="041F0003" w:tentative="1">
      <w:start w:val="1"/>
      <w:numFmt w:val="bullet"/>
      <w:lvlText w:val="o"/>
      <w:lvlJc w:val="left"/>
      <w:pPr>
        <w:ind w:left="2630" w:hanging="360"/>
      </w:pPr>
      <w:rPr>
        <w:rFonts w:ascii="Courier New" w:hAnsi="Courier New" w:cs="Courier New" w:hint="default"/>
      </w:rPr>
    </w:lvl>
    <w:lvl w:ilvl="2" w:tplc="041F0005" w:tentative="1">
      <w:start w:val="1"/>
      <w:numFmt w:val="bullet"/>
      <w:lvlText w:val=""/>
      <w:lvlJc w:val="left"/>
      <w:pPr>
        <w:ind w:left="3350" w:hanging="360"/>
      </w:pPr>
      <w:rPr>
        <w:rFonts w:ascii="Wingdings" w:hAnsi="Wingdings" w:hint="default"/>
      </w:rPr>
    </w:lvl>
    <w:lvl w:ilvl="3" w:tplc="041F0001" w:tentative="1">
      <w:start w:val="1"/>
      <w:numFmt w:val="bullet"/>
      <w:lvlText w:val=""/>
      <w:lvlJc w:val="left"/>
      <w:pPr>
        <w:ind w:left="4070" w:hanging="360"/>
      </w:pPr>
      <w:rPr>
        <w:rFonts w:ascii="Symbol" w:hAnsi="Symbol" w:hint="default"/>
      </w:rPr>
    </w:lvl>
    <w:lvl w:ilvl="4" w:tplc="041F0003" w:tentative="1">
      <w:start w:val="1"/>
      <w:numFmt w:val="bullet"/>
      <w:lvlText w:val="o"/>
      <w:lvlJc w:val="left"/>
      <w:pPr>
        <w:ind w:left="4790" w:hanging="360"/>
      </w:pPr>
      <w:rPr>
        <w:rFonts w:ascii="Courier New" w:hAnsi="Courier New" w:cs="Courier New" w:hint="default"/>
      </w:rPr>
    </w:lvl>
    <w:lvl w:ilvl="5" w:tplc="041F0005" w:tentative="1">
      <w:start w:val="1"/>
      <w:numFmt w:val="bullet"/>
      <w:lvlText w:val=""/>
      <w:lvlJc w:val="left"/>
      <w:pPr>
        <w:ind w:left="5510" w:hanging="360"/>
      </w:pPr>
      <w:rPr>
        <w:rFonts w:ascii="Wingdings" w:hAnsi="Wingdings" w:hint="default"/>
      </w:rPr>
    </w:lvl>
    <w:lvl w:ilvl="6" w:tplc="041F0001" w:tentative="1">
      <w:start w:val="1"/>
      <w:numFmt w:val="bullet"/>
      <w:lvlText w:val=""/>
      <w:lvlJc w:val="left"/>
      <w:pPr>
        <w:ind w:left="6230" w:hanging="360"/>
      </w:pPr>
      <w:rPr>
        <w:rFonts w:ascii="Symbol" w:hAnsi="Symbol" w:hint="default"/>
      </w:rPr>
    </w:lvl>
    <w:lvl w:ilvl="7" w:tplc="041F0003" w:tentative="1">
      <w:start w:val="1"/>
      <w:numFmt w:val="bullet"/>
      <w:lvlText w:val="o"/>
      <w:lvlJc w:val="left"/>
      <w:pPr>
        <w:ind w:left="6950" w:hanging="360"/>
      </w:pPr>
      <w:rPr>
        <w:rFonts w:ascii="Courier New" w:hAnsi="Courier New" w:cs="Courier New" w:hint="default"/>
      </w:rPr>
    </w:lvl>
    <w:lvl w:ilvl="8" w:tplc="041F0005" w:tentative="1">
      <w:start w:val="1"/>
      <w:numFmt w:val="bullet"/>
      <w:lvlText w:val=""/>
      <w:lvlJc w:val="left"/>
      <w:pPr>
        <w:ind w:left="767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3"/>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903BF4"/>
    <w:rsid w:val="00016A2F"/>
    <w:rsid w:val="00027F76"/>
    <w:rsid w:val="000D353E"/>
    <w:rsid w:val="00192572"/>
    <w:rsid w:val="00203817"/>
    <w:rsid w:val="00261012"/>
    <w:rsid w:val="002C7674"/>
    <w:rsid w:val="0037571B"/>
    <w:rsid w:val="003C10F1"/>
    <w:rsid w:val="00420663"/>
    <w:rsid w:val="00480C5F"/>
    <w:rsid w:val="004A0666"/>
    <w:rsid w:val="00500E92"/>
    <w:rsid w:val="00501304"/>
    <w:rsid w:val="0053178F"/>
    <w:rsid w:val="005329AB"/>
    <w:rsid w:val="00624788"/>
    <w:rsid w:val="007217EC"/>
    <w:rsid w:val="00732C8D"/>
    <w:rsid w:val="007C1395"/>
    <w:rsid w:val="007F07A9"/>
    <w:rsid w:val="007F2569"/>
    <w:rsid w:val="008011E3"/>
    <w:rsid w:val="00827937"/>
    <w:rsid w:val="00860CCC"/>
    <w:rsid w:val="00903BF4"/>
    <w:rsid w:val="009369FE"/>
    <w:rsid w:val="00967348"/>
    <w:rsid w:val="00A13F6C"/>
    <w:rsid w:val="00B0200C"/>
    <w:rsid w:val="00B8389C"/>
    <w:rsid w:val="00B9501A"/>
    <w:rsid w:val="00D20965"/>
    <w:rsid w:val="00D657CB"/>
    <w:rsid w:val="00E11DFC"/>
    <w:rsid w:val="00EF675B"/>
    <w:rsid w:val="00F166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1"/>
        <o:r id="V:Rule2" type="connector" idref="#Düz Ok Bağlayıcısı 10"/>
        <o:r id="V:Rule3" type="connector" idref="#Düz Ok Bağlayıcısı 9"/>
        <o:r id="V:Rule4"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C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02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13F6C"/>
    <w:pPr>
      <w:ind w:left="720"/>
      <w:contextualSpacing/>
    </w:pPr>
  </w:style>
  <w:style w:type="paragraph" w:styleId="stbilgi">
    <w:name w:val="header"/>
    <w:basedOn w:val="Normal"/>
    <w:link w:val="stbilgiChar"/>
    <w:uiPriority w:val="99"/>
    <w:unhideWhenUsed/>
    <w:rsid w:val="00016A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16A2F"/>
  </w:style>
  <w:style w:type="paragraph" w:styleId="Altbilgi">
    <w:name w:val="footer"/>
    <w:basedOn w:val="Normal"/>
    <w:link w:val="AltbilgiChar"/>
    <w:uiPriority w:val="99"/>
    <w:unhideWhenUsed/>
    <w:rsid w:val="00016A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16A2F"/>
  </w:style>
  <w:style w:type="paragraph" w:styleId="BalonMetni">
    <w:name w:val="Balloon Text"/>
    <w:basedOn w:val="Normal"/>
    <w:link w:val="BalonMetniChar"/>
    <w:uiPriority w:val="99"/>
    <w:semiHidden/>
    <w:unhideWhenUsed/>
    <w:rsid w:val="00B838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389C"/>
    <w:rPr>
      <w:rFonts w:ascii="Tahoma" w:hAnsi="Tahoma" w:cs="Tahoma"/>
      <w:sz w:val="16"/>
      <w:szCs w:val="16"/>
    </w:rPr>
  </w:style>
  <w:style w:type="character" w:styleId="Kpr">
    <w:name w:val="Hyperlink"/>
    <w:basedOn w:val="VarsaylanParagrafYazTipi"/>
    <w:uiPriority w:val="99"/>
    <w:unhideWhenUsed/>
    <w:rsid w:val="00732C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02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13F6C"/>
    <w:pPr>
      <w:ind w:left="720"/>
      <w:contextualSpacing/>
    </w:pPr>
  </w:style>
  <w:style w:type="paragraph" w:styleId="stbilgi">
    <w:name w:val="header"/>
    <w:basedOn w:val="Normal"/>
    <w:link w:val="stbilgiChar"/>
    <w:uiPriority w:val="99"/>
    <w:unhideWhenUsed/>
    <w:rsid w:val="00016A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16A2F"/>
  </w:style>
  <w:style w:type="paragraph" w:styleId="Altbilgi">
    <w:name w:val="footer"/>
    <w:basedOn w:val="Normal"/>
    <w:link w:val="AltbilgiChar"/>
    <w:uiPriority w:val="99"/>
    <w:unhideWhenUsed/>
    <w:rsid w:val="00016A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16A2F"/>
  </w:style>
  <w:style w:type="paragraph" w:styleId="BalonMetni">
    <w:name w:val="Balloon Text"/>
    <w:basedOn w:val="Normal"/>
    <w:link w:val="BalonMetniChar"/>
    <w:uiPriority w:val="99"/>
    <w:semiHidden/>
    <w:unhideWhenUsed/>
    <w:rsid w:val="00B838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389C"/>
    <w:rPr>
      <w:rFonts w:ascii="Tahoma" w:hAnsi="Tahoma" w:cs="Tahoma"/>
      <w:sz w:val="16"/>
      <w:szCs w:val="16"/>
    </w:rPr>
  </w:style>
  <w:style w:type="character" w:styleId="Kpr">
    <w:name w:val="Hyperlink"/>
    <w:basedOn w:val="VarsaylanParagrafYazTipi"/>
    <w:uiPriority w:val="99"/>
    <w:unhideWhenUsed/>
    <w:rsid w:val="00732C8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1502</Words>
  <Characters>8566</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2017-04-24T15:07:00Z</dcterms:created>
  <dcterms:modified xsi:type="dcterms:W3CDTF">2017-04-24T15:07:00Z</dcterms:modified>
  <cp:category>www.sorubak.com</cp:category>
</cp:coreProperties>
</file>