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382"/>
        <w:tblW w:w="1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5"/>
        <w:gridCol w:w="8297"/>
      </w:tblGrid>
      <w:tr w:rsidR="004610C0" w:rsidTr="005258F9">
        <w:trPr>
          <w:trHeight w:val="1251"/>
        </w:trPr>
        <w:tc>
          <w:tcPr>
            <w:tcW w:w="11002" w:type="dxa"/>
            <w:gridSpan w:val="2"/>
          </w:tcPr>
          <w:p w:rsidR="004610C0" w:rsidRPr="004C00C7" w:rsidRDefault="004610C0" w:rsidP="005258F9">
            <w:pPr>
              <w:jc w:val="center"/>
            </w:pPr>
          </w:p>
          <w:p w:rsidR="00054244" w:rsidRDefault="00054244" w:rsidP="00054244">
            <w:pPr>
              <w:tabs>
                <w:tab w:val="left" w:pos="7245"/>
              </w:tabs>
            </w:pPr>
            <w:r>
              <w:rPr>
                <w:b/>
                <w:bCs/>
              </w:rPr>
              <w:t xml:space="preserve">Öğrencinin Adı Soyadı: </w:t>
            </w:r>
            <w:proofErr w:type="spellStart"/>
            <w:r>
              <w:rPr>
                <w:b/>
                <w:bCs/>
                <w:color w:val="FF0000"/>
              </w:rPr>
              <w:t>Abdulkadir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gramStart"/>
            <w:r>
              <w:rPr>
                <w:b/>
                <w:bCs/>
                <w:color w:val="FF0000"/>
              </w:rPr>
              <w:t>KESKİN</w:t>
            </w:r>
            <w:r>
              <w:rPr>
                <w:b/>
                <w:bCs/>
              </w:rPr>
              <w:t xml:space="preserve">            Dersin</w:t>
            </w:r>
            <w:proofErr w:type="gramEnd"/>
            <w:r>
              <w:rPr>
                <w:b/>
                <w:bCs/>
              </w:rPr>
              <w:t xml:space="preserve"> Adı: </w:t>
            </w:r>
            <w:r>
              <w:rPr>
                <w:b/>
                <w:bCs/>
                <w:color w:val="FF0000"/>
              </w:rPr>
              <w:t>Beslenme</w:t>
            </w:r>
            <w:r>
              <w:rPr>
                <w:b/>
                <w:bCs/>
              </w:rPr>
              <w:t xml:space="preserve">                      </w:t>
            </w:r>
          </w:p>
          <w:p w:rsidR="00054244" w:rsidRDefault="00054244" w:rsidP="00054244">
            <w:pPr>
              <w:tabs>
                <w:tab w:val="left" w:pos="7245"/>
              </w:tabs>
            </w:pPr>
            <w:r>
              <w:rPr>
                <w:b/>
                <w:bCs/>
              </w:rPr>
              <w:t xml:space="preserve">Sınıfı:12/A                                                                        Öğretmenin Adı Soyadı: </w:t>
            </w:r>
            <w:proofErr w:type="spellStart"/>
            <w:r>
              <w:rPr>
                <w:b/>
                <w:bCs/>
              </w:rPr>
              <w:t>Birol</w:t>
            </w:r>
            <w:proofErr w:type="spellEnd"/>
            <w:r>
              <w:rPr>
                <w:b/>
                <w:bCs/>
              </w:rPr>
              <w:t xml:space="preserve"> BİNİCİ</w:t>
            </w:r>
          </w:p>
          <w:p w:rsidR="004610C0" w:rsidRPr="005258F9" w:rsidRDefault="00054244" w:rsidP="00054244">
            <w:pPr>
              <w:tabs>
                <w:tab w:val="left" w:pos="7245"/>
              </w:tabs>
              <w:rPr>
                <w:b/>
              </w:rPr>
            </w:pPr>
            <w:r>
              <w:rPr>
                <w:b/>
              </w:rPr>
              <w:t xml:space="preserve">Uygulama Tarihi: 01 – 27 Aralık / 2016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Ümit</w:t>
            </w:r>
            <w:r>
              <w:rPr>
                <w:b/>
              </w:rPr>
              <w:t xml:space="preserve">  </w:t>
            </w:r>
            <w:r>
              <w:rPr>
                <w:b/>
                <w:bCs/>
              </w:rPr>
              <w:t xml:space="preserve"> ARSLAN</w:t>
            </w:r>
            <w:proofErr w:type="gramEnd"/>
          </w:p>
        </w:tc>
      </w:tr>
      <w:tr w:rsidR="004610C0" w:rsidTr="005258F9">
        <w:trPr>
          <w:trHeight w:val="713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b/>
                <w:bCs/>
              </w:rPr>
            </w:pPr>
            <w:r w:rsidRPr="005258F9">
              <w:rPr>
                <w:b/>
                <w:bCs/>
              </w:rPr>
              <w:t xml:space="preserve">Öğrencinin Performans Düzeyi </w:t>
            </w:r>
          </w:p>
          <w:p w:rsidR="004610C0" w:rsidRDefault="004610C0" w:rsidP="005258F9"/>
        </w:tc>
        <w:tc>
          <w:tcPr>
            <w:tcW w:w="8297" w:type="dxa"/>
          </w:tcPr>
          <w:p w:rsidR="001D57C1" w:rsidRPr="005258F9" w:rsidRDefault="001D57C1" w:rsidP="001D57C1">
            <w:pPr>
              <w:rPr>
                <w:bCs/>
              </w:rPr>
            </w:pPr>
            <w:proofErr w:type="gramStart"/>
            <w:r w:rsidRPr="005258F9">
              <w:rPr>
                <w:bCs/>
              </w:rPr>
              <w:t>Öğrenci  göz</w:t>
            </w:r>
            <w:proofErr w:type="gramEnd"/>
            <w:r w:rsidRPr="005258F9">
              <w:rPr>
                <w:bCs/>
              </w:rPr>
              <w:t xml:space="preserve"> kontağı kurabiliyor, yönergeleri dinleyebiliyor, el göz koordinasyonu var. </w:t>
            </w:r>
            <w:proofErr w:type="gramStart"/>
            <w:r w:rsidRPr="005258F9">
              <w:rPr>
                <w:bCs/>
              </w:rPr>
              <w:t>Ancak :Küçük</w:t>
            </w:r>
            <w:proofErr w:type="gramEnd"/>
            <w:r w:rsidRPr="005258F9">
              <w:rPr>
                <w:bCs/>
              </w:rPr>
              <w:t xml:space="preserve"> kas gelişiminde yetersizlikler var.</w:t>
            </w:r>
          </w:p>
          <w:p w:rsidR="004610C0" w:rsidRPr="005258F9" w:rsidRDefault="004610C0" w:rsidP="005258F9">
            <w:pPr>
              <w:rPr>
                <w:sz w:val="16"/>
                <w:szCs w:val="16"/>
              </w:rPr>
            </w:pPr>
          </w:p>
        </w:tc>
      </w:tr>
      <w:tr w:rsidR="00617EB6" w:rsidTr="005258F9">
        <w:trPr>
          <w:trHeight w:val="379"/>
        </w:trPr>
        <w:tc>
          <w:tcPr>
            <w:tcW w:w="2705" w:type="dxa"/>
          </w:tcPr>
          <w:p w:rsidR="00617EB6" w:rsidRPr="005258F9" w:rsidRDefault="00617EB6" w:rsidP="005258F9">
            <w:pPr>
              <w:rPr>
                <w:b/>
                <w:bCs/>
                <w:shadow/>
              </w:rPr>
            </w:pPr>
            <w:r w:rsidRPr="005258F9">
              <w:rPr>
                <w:b/>
                <w:bCs/>
                <w:shadow/>
              </w:rPr>
              <w:t>Konu</w:t>
            </w:r>
          </w:p>
        </w:tc>
        <w:tc>
          <w:tcPr>
            <w:tcW w:w="8297" w:type="dxa"/>
          </w:tcPr>
          <w:p w:rsidR="00617EB6" w:rsidRPr="00C93FCB" w:rsidRDefault="00C93FCB" w:rsidP="005258F9">
            <w:r w:rsidRPr="005258F9">
              <w:rPr>
                <w:rFonts w:ascii="Arial" w:hAnsi="Arial"/>
                <w:sz w:val="22"/>
              </w:rPr>
              <w:t>Çatal ve bıçağı birlikte kullanma.</w:t>
            </w:r>
          </w:p>
        </w:tc>
      </w:tr>
      <w:tr w:rsidR="004610C0" w:rsidTr="005258F9">
        <w:trPr>
          <w:trHeight w:val="254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Uzun Dönemli Amaç </w:t>
            </w:r>
          </w:p>
        </w:tc>
        <w:tc>
          <w:tcPr>
            <w:tcW w:w="8297" w:type="dxa"/>
          </w:tcPr>
          <w:p w:rsidR="001D57C1" w:rsidRPr="005258F9" w:rsidRDefault="001D57C1" w:rsidP="001D57C1">
            <w:pPr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>1.Beslenme ile ilgili araç gereçleri kullanma alışkanlığı kazanır.</w:t>
            </w:r>
          </w:p>
          <w:p w:rsidR="004610C0" w:rsidRPr="005258F9" w:rsidRDefault="004610C0" w:rsidP="005258F9">
            <w:pPr>
              <w:rPr>
                <w:sz w:val="16"/>
                <w:szCs w:val="16"/>
              </w:rPr>
            </w:pPr>
          </w:p>
        </w:tc>
      </w:tr>
      <w:tr w:rsidR="004610C0" w:rsidTr="005258F9">
        <w:trPr>
          <w:trHeight w:val="428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Kısa Dönemli Amaç </w:t>
            </w:r>
          </w:p>
        </w:tc>
        <w:tc>
          <w:tcPr>
            <w:tcW w:w="8297" w:type="dxa"/>
          </w:tcPr>
          <w:p w:rsidR="00C93FCB" w:rsidRPr="005258F9" w:rsidRDefault="001D57C1" w:rsidP="00C93FCB">
            <w:pPr>
              <w:rPr>
                <w:sz w:val="22"/>
              </w:rPr>
            </w:pPr>
            <w:r w:rsidRPr="005258F9">
              <w:rPr>
                <w:b/>
                <w:sz w:val="22"/>
                <w:szCs w:val="22"/>
              </w:rPr>
              <w:t>1.</w:t>
            </w:r>
            <w:r w:rsidRPr="005258F9">
              <w:rPr>
                <w:b/>
                <w:sz w:val="22"/>
              </w:rPr>
              <w:t xml:space="preserve"> </w:t>
            </w:r>
            <w:r w:rsidR="00C93FCB" w:rsidRPr="005258F9">
              <w:rPr>
                <w:sz w:val="22"/>
              </w:rPr>
              <w:t>Çatal ve bıçağı birlikte kullanarak yemek yer.</w:t>
            </w:r>
          </w:p>
          <w:p w:rsidR="004610C0" w:rsidRPr="005258F9" w:rsidRDefault="004610C0" w:rsidP="005258F9">
            <w:pPr>
              <w:rPr>
                <w:b/>
                <w:sz w:val="16"/>
                <w:szCs w:val="16"/>
              </w:rPr>
            </w:pPr>
          </w:p>
        </w:tc>
      </w:tr>
      <w:tr w:rsidR="004610C0" w:rsidTr="005258F9">
        <w:trPr>
          <w:trHeight w:val="2235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Öğretimsel hedef </w:t>
            </w:r>
          </w:p>
        </w:tc>
        <w:tc>
          <w:tcPr>
            <w:tcW w:w="8297" w:type="dxa"/>
          </w:tcPr>
          <w:p w:rsidR="00C93FCB" w:rsidRPr="005258F9" w:rsidRDefault="00C93FCB" w:rsidP="005258F9">
            <w:pPr>
              <w:jc w:val="both"/>
              <w:rPr>
                <w:rFonts w:ascii="Arial" w:hAnsi="Arial"/>
                <w:b/>
                <w:sz w:val="22"/>
              </w:rPr>
            </w:pPr>
            <w:r w:rsidRPr="005258F9">
              <w:rPr>
                <w:b/>
                <w:sz w:val="22"/>
              </w:rPr>
              <w:t xml:space="preserve">A) </w:t>
            </w:r>
            <w:r w:rsidRPr="005258F9">
              <w:rPr>
                <w:rFonts w:ascii="Arial" w:hAnsi="Arial"/>
                <w:b/>
                <w:sz w:val="22"/>
              </w:rPr>
              <w:t xml:space="preserve">Çatal ve bıçağı birlikte kullanma. 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b/>
                <w:sz w:val="22"/>
              </w:rPr>
              <w:t xml:space="preserve">  1.  </w:t>
            </w:r>
            <w:r w:rsidRPr="005258F9">
              <w:rPr>
                <w:rFonts w:ascii="Arial" w:hAnsi="Arial"/>
                <w:sz w:val="22"/>
              </w:rPr>
              <w:t>Bıçağı alır.</w:t>
            </w:r>
          </w:p>
          <w:p w:rsidR="00C93FCB" w:rsidRPr="005258F9" w:rsidRDefault="00C93FCB" w:rsidP="005258F9">
            <w:pPr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ab/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 xml:space="preserve">2.  </w:t>
            </w:r>
            <w:r w:rsidRPr="005258F9">
              <w:rPr>
                <w:rFonts w:ascii="Arial" w:hAnsi="Arial"/>
                <w:sz w:val="22"/>
              </w:rPr>
              <w:t>Çatalı alır.</w:t>
            </w:r>
          </w:p>
          <w:p w:rsidR="00C93FCB" w:rsidRPr="005258F9" w:rsidRDefault="00C93FCB" w:rsidP="005258F9">
            <w:pPr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ab/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 xml:space="preserve">3.  </w:t>
            </w:r>
            <w:r w:rsidRPr="005258F9">
              <w:rPr>
                <w:rFonts w:ascii="Arial" w:hAnsi="Arial"/>
                <w:sz w:val="22"/>
              </w:rPr>
              <w:t>Çatalı tabaktaki yiyeceğe batırır.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sz w:val="22"/>
              </w:rPr>
              <w:t>4.</w:t>
            </w:r>
            <w:r w:rsidRPr="005258F9">
              <w:rPr>
                <w:rFonts w:ascii="Arial" w:hAnsi="Arial"/>
                <w:sz w:val="22"/>
              </w:rPr>
              <w:t xml:space="preserve">  Bıçakla yiyeceği keser.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bCs/>
                <w:sz w:val="22"/>
              </w:rPr>
              <w:t xml:space="preserve">5.  </w:t>
            </w:r>
            <w:r w:rsidRPr="005258F9">
              <w:rPr>
                <w:rFonts w:ascii="Arial" w:hAnsi="Arial"/>
                <w:sz w:val="22"/>
              </w:rPr>
              <w:t>Çataldaki yiyeceği ağzına alır.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 </w:t>
            </w:r>
            <w:r w:rsidRPr="005258F9">
              <w:rPr>
                <w:rFonts w:ascii="Arial" w:hAnsi="Arial"/>
                <w:b/>
                <w:bCs/>
                <w:sz w:val="22"/>
              </w:rPr>
              <w:t xml:space="preserve">6.  </w:t>
            </w:r>
            <w:r w:rsidRPr="005258F9">
              <w:rPr>
                <w:rFonts w:ascii="Arial" w:hAnsi="Arial"/>
                <w:sz w:val="22"/>
              </w:rPr>
              <w:t>Yiyeceği çiğner.</w:t>
            </w:r>
          </w:p>
          <w:p w:rsidR="00C93FCB" w:rsidRPr="005258F9" w:rsidRDefault="00C93FCB" w:rsidP="005258F9">
            <w:pPr>
              <w:ind w:firstLine="708"/>
              <w:jc w:val="both"/>
              <w:rPr>
                <w:rFonts w:ascii="Arial" w:hAnsi="Arial"/>
                <w:sz w:val="22"/>
              </w:rPr>
            </w:pPr>
            <w:r w:rsidRPr="005258F9">
              <w:rPr>
                <w:rFonts w:ascii="Arial" w:hAnsi="Arial"/>
                <w:sz w:val="22"/>
              </w:rPr>
              <w:t xml:space="preserve"> </w:t>
            </w:r>
            <w:r w:rsidRPr="005258F9">
              <w:rPr>
                <w:rFonts w:ascii="Arial" w:hAnsi="Arial"/>
                <w:b/>
                <w:sz w:val="22"/>
              </w:rPr>
              <w:t xml:space="preserve"> 7.  </w:t>
            </w:r>
            <w:r w:rsidRPr="005258F9">
              <w:rPr>
                <w:rFonts w:ascii="Arial" w:hAnsi="Arial"/>
                <w:sz w:val="22"/>
              </w:rPr>
              <w:t>Yiyeceği yutar.</w:t>
            </w:r>
          </w:p>
          <w:p w:rsidR="004610C0" w:rsidRPr="005258F9" w:rsidRDefault="004610C0" w:rsidP="005258F9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4610C0" w:rsidTr="005258F9">
        <w:trPr>
          <w:trHeight w:val="342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sz w:val="22"/>
                <w:szCs w:val="22"/>
              </w:rPr>
            </w:pPr>
            <w:r w:rsidRPr="005258F9">
              <w:rPr>
                <w:b/>
                <w:bCs/>
                <w:shadow/>
                <w:sz w:val="22"/>
                <w:szCs w:val="22"/>
              </w:rPr>
              <w:t xml:space="preserve">Öğretimin Yapıldığı Yer </w:t>
            </w:r>
          </w:p>
        </w:tc>
        <w:tc>
          <w:tcPr>
            <w:tcW w:w="8297" w:type="dxa"/>
          </w:tcPr>
          <w:p w:rsidR="004610C0" w:rsidRDefault="004610C0" w:rsidP="005258F9">
            <w:r>
              <w:t>Sınıf</w:t>
            </w:r>
          </w:p>
        </w:tc>
      </w:tr>
      <w:tr w:rsidR="004610C0" w:rsidTr="005258F9">
        <w:trPr>
          <w:trHeight w:val="322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 Araç-Gereçler </w:t>
            </w:r>
          </w:p>
        </w:tc>
        <w:tc>
          <w:tcPr>
            <w:tcW w:w="8297" w:type="dxa"/>
          </w:tcPr>
          <w:p w:rsidR="004610C0" w:rsidRDefault="00C93FCB" w:rsidP="005258F9">
            <w:r>
              <w:t>Bıçak</w:t>
            </w:r>
            <w:r w:rsidR="004610C0">
              <w:t>,</w:t>
            </w:r>
            <w:r w:rsidR="00321903">
              <w:t xml:space="preserve"> çatal, tabak, resim kartları</w:t>
            </w:r>
            <w:r w:rsidR="004610C0">
              <w:t>, bilgisayar,</w:t>
            </w:r>
          </w:p>
        </w:tc>
      </w:tr>
      <w:tr w:rsidR="004610C0" w:rsidTr="005258F9">
        <w:trPr>
          <w:trHeight w:val="593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 Öğretimde Kullanılan Yöntemler/Teknikler </w:t>
            </w:r>
          </w:p>
        </w:tc>
        <w:tc>
          <w:tcPr>
            <w:tcW w:w="8297" w:type="dxa"/>
          </w:tcPr>
          <w:p w:rsidR="004610C0" w:rsidRDefault="004524B2" w:rsidP="005258F9">
            <w:r>
              <w:t>Doğrudan öğretim yöntemi,</w:t>
            </w:r>
            <w:r w:rsidR="005C160B">
              <w:t xml:space="preserve"> </w:t>
            </w:r>
            <w:r w:rsidR="00986778">
              <w:t xml:space="preserve">sözel ipucu, model olma, fiziksel yardım, gösterip yaptırma </w:t>
            </w:r>
            <w:r>
              <w:t>vb.</w:t>
            </w:r>
          </w:p>
        </w:tc>
      </w:tr>
      <w:tr w:rsidR="004610C0" w:rsidTr="005258F9">
        <w:trPr>
          <w:trHeight w:val="271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 Süre </w:t>
            </w:r>
          </w:p>
        </w:tc>
        <w:tc>
          <w:tcPr>
            <w:tcW w:w="8297" w:type="dxa"/>
          </w:tcPr>
          <w:p w:rsidR="004610C0" w:rsidRDefault="004524B2" w:rsidP="005258F9">
            <w:r>
              <w:t>4 Hafta</w:t>
            </w:r>
          </w:p>
        </w:tc>
      </w:tr>
      <w:tr w:rsidR="004610C0" w:rsidTr="005258F9">
        <w:trPr>
          <w:trHeight w:val="1474"/>
        </w:trPr>
        <w:tc>
          <w:tcPr>
            <w:tcW w:w="2705" w:type="dxa"/>
          </w:tcPr>
          <w:p w:rsidR="004610C0" w:rsidRPr="004C00C7" w:rsidRDefault="004610C0" w:rsidP="005258F9">
            <w:r w:rsidRPr="005258F9">
              <w:rPr>
                <w:b/>
                <w:bCs/>
                <w:shadow/>
              </w:rPr>
              <w:t xml:space="preserve"> Dersin İşlenişi </w:t>
            </w:r>
          </w:p>
        </w:tc>
        <w:tc>
          <w:tcPr>
            <w:tcW w:w="8297" w:type="dxa"/>
          </w:tcPr>
          <w:p w:rsidR="004610C0" w:rsidRDefault="00C93FCB" w:rsidP="005258F9">
            <w:r w:rsidRPr="005258F9">
              <w:rPr>
                <w:sz w:val="22"/>
                <w:szCs w:val="22"/>
              </w:rPr>
              <w:t xml:space="preserve">Çatal </w:t>
            </w:r>
            <w:r w:rsidR="00986778" w:rsidRPr="005258F9">
              <w:rPr>
                <w:sz w:val="22"/>
                <w:szCs w:val="22"/>
              </w:rPr>
              <w:t xml:space="preserve">ve </w:t>
            </w:r>
            <w:r w:rsidRPr="005258F9">
              <w:rPr>
                <w:sz w:val="22"/>
                <w:szCs w:val="22"/>
              </w:rPr>
              <w:t xml:space="preserve">bıçak </w:t>
            </w:r>
            <w:r w:rsidR="00986778" w:rsidRPr="005258F9">
              <w:rPr>
                <w:sz w:val="22"/>
                <w:szCs w:val="22"/>
              </w:rPr>
              <w:t xml:space="preserve">kullanımı öğretmen tarafından uygulama basamaklarına uygun olarak uygulamalı olarak anlatılacak. Daha sonra aynı uygulamalar öğrenciye yaptırılacak. Yapılamayan hareketlerle </w:t>
            </w:r>
            <w:proofErr w:type="gramStart"/>
            <w:r w:rsidR="00986778" w:rsidRPr="005258F9">
              <w:rPr>
                <w:sz w:val="22"/>
                <w:szCs w:val="22"/>
              </w:rPr>
              <w:t>ilgili  fiziksel</w:t>
            </w:r>
            <w:proofErr w:type="gramEnd"/>
            <w:r w:rsidR="00986778" w:rsidRPr="005258F9">
              <w:rPr>
                <w:sz w:val="22"/>
                <w:szCs w:val="22"/>
              </w:rPr>
              <w:t xml:space="preserve"> yardım, model olma ve sözel ipucu verilerek öğrencinin, kaşık ve çatalı eksiksiz olarak kullanarak yemek yemesi sağlanacak. Öğretimin her basamağında geri dönütler ve </w:t>
            </w:r>
            <w:proofErr w:type="spellStart"/>
            <w:r w:rsidR="00986778" w:rsidRPr="005258F9">
              <w:rPr>
                <w:sz w:val="22"/>
                <w:szCs w:val="22"/>
              </w:rPr>
              <w:t>pekiştireçler</w:t>
            </w:r>
            <w:proofErr w:type="spellEnd"/>
            <w:r w:rsidR="00986778" w:rsidRPr="005258F9">
              <w:rPr>
                <w:sz w:val="22"/>
                <w:szCs w:val="22"/>
              </w:rPr>
              <w:t xml:space="preserve"> verilerek öğretim tam olarak gerçekleşmesi sağlanacaktır.</w:t>
            </w:r>
          </w:p>
        </w:tc>
      </w:tr>
      <w:tr w:rsidR="004610C0" w:rsidTr="005258F9">
        <w:trPr>
          <w:trHeight w:val="588"/>
        </w:trPr>
        <w:tc>
          <w:tcPr>
            <w:tcW w:w="2705" w:type="dxa"/>
          </w:tcPr>
          <w:p w:rsidR="004610C0" w:rsidRPr="005258F9" w:rsidRDefault="004610C0" w:rsidP="005258F9">
            <w:pPr>
              <w:rPr>
                <w:b/>
              </w:rPr>
            </w:pPr>
            <w:r w:rsidRPr="005258F9">
              <w:rPr>
                <w:b/>
              </w:rPr>
              <w:t xml:space="preserve">Değerlendirme </w:t>
            </w:r>
          </w:p>
          <w:p w:rsidR="004610C0" w:rsidRDefault="004610C0" w:rsidP="005258F9"/>
        </w:tc>
        <w:tc>
          <w:tcPr>
            <w:tcW w:w="8297" w:type="dxa"/>
          </w:tcPr>
          <w:p w:rsidR="004610C0" w:rsidRDefault="005C160B" w:rsidP="005258F9">
            <w:r>
              <w:t>G</w:t>
            </w:r>
            <w:r w:rsidR="00F14074">
              <w:t>özlem</w:t>
            </w:r>
            <w:r>
              <w:t xml:space="preserve"> ve kontrol listesi tekniği ile değerlendirme yapılacaktır. Öğretim gerçekleşmemesi durumunda öğretim planı (</w:t>
            </w:r>
            <w:proofErr w:type="spellStart"/>
            <w:r>
              <w:t>böp</w:t>
            </w:r>
            <w:proofErr w:type="spellEnd"/>
            <w:r>
              <w:t>) tekrar uygulanacaktır.</w:t>
            </w:r>
          </w:p>
        </w:tc>
      </w:tr>
    </w:tbl>
    <w:p w:rsidR="00407A24" w:rsidRDefault="00407A24" w:rsidP="00407A24">
      <w:pPr>
        <w:jc w:val="center"/>
        <w:rPr>
          <w:b/>
          <w:bCs/>
        </w:rPr>
      </w:pPr>
      <w:r w:rsidRPr="004C00C7">
        <w:rPr>
          <w:b/>
          <w:bCs/>
        </w:rPr>
        <w:t>BİREYSELLEŞTİRİLMİŞ ÖĞRETİM PROGRAMI (BÖP)</w:t>
      </w:r>
    </w:p>
    <w:p w:rsidR="005C160B" w:rsidRDefault="005C160B"/>
    <w:p w:rsidR="00FB796E" w:rsidRDefault="00FB796E"/>
    <w:p w:rsidR="00FB796E" w:rsidRPr="00FB796E" w:rsidRDefault="00FB796E" w:rsidP="00FB796E"/>
    <w:p w:rsidR="00FB796E" w:rsidRPr="00FB796E" w:rsidRDefault="00FB796E" w:rsidP="00FB796E"/>
    <w:p w:rsidR="005C160B" w:rsidRPr="00FB796E" w:rsidRDefault="009A421F" w:rsidP="009A421F">
      <w:hyperlink r:id="rId4" w:history="1">
        <w:r w:rsidRPr="00E9008D">
          <w:rPr>
            <w:rStyle w:val="Kpr"/>
            <w:rFonts w:ascii="Eğitimhane El Yazısı Fontu" w:hAnsi="Eğitimhane El Yazısı Fontu"/>
            <w:b/>
            <w:sz w:val="36"/>
            <w:szCs w:val="36"/>
          </w:rPr>
          <w:t>www.sorubak.com</w:t>
        </w:r>
      </w:hyperlink>
      <w:r>
        <w:rPr>
          <w:rFonts w:ascii="Eğitimhane El Yazısı Fontu" w:hAnsi="Eğitimhane El Yazısı Fontu"/>
          <w:b/>
          <w:color w:val="800080"/>
          <w:sz w:val="36"/>
          <w:szCs w:val="36"/>
        </w:rPr>
        <w:t xml:space="preserve"> </w:t>
      </w:r>
    </w:p>
    <w:sectPr w:rsidR="005C160B" w:rsidRPr="00FB796E" w:rsidSect="00807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610C0"/>
    <w:rsid w:val="00054244"/>
    <w:rsid w:val="000B4C1B"/>
    <w:rsid w:val="00133536"/>
    <w:rsid w:val="001371BE"/>
    <w:rsid w:val="00185025"/>
    <w:rsid w:val="001D57C1"/>
    <w:rsid w:val="00321903"/>
    <w:rsid w:val="003C2C2E"/>
    <w:rsid w:val="00407A24"/>
    <w:rsid w:val="004524B2"/>
    <w:rsid w:val="004610C0"/>
    <w:rsid w:val="00465DEF"/>
    <w:rsid w:val="004D1C2D"/>
    <w:rsid w:val="004F4E3A"/>
    <w:rsid w:val="005258F9"/>
    <w:rsid w:val="005C160B"/>
    <w:rsid w:val="00604F91"/>
    <w:rsid w:val="00617EB6"/>
    <w:rsid w:val="00807637"/>
    <w:rsid w:val="00986778"/>
    <w:rsid w:val="009A421F"/>
    <w:rsid w:val="00B05E28"/>
    <w:rsid w:val="00C93FCB"/>
    <w:rsid w:val="00D63A8A"/>
    <w:rsid w:val="00EE3732"/>
    <w:rsid w:val="00F14074"/>
    <w:rsid w:val="00FB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0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61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4610C0"/>
    <w:pPr>
      <w:jc w:val="both"/>
    </w:pPr>
    <w:rPr>
      <w:b/>
      <w:szCs w:val="20"/>
    </w:rPr>
  </w:style>
  <w:style w:type="character" w:styleId="Kpr">
    <w:name w:val="Hyperlink"/>
    <w:basedOn w:val="VarsaylanParagrafYazTipi"/>
    <w:unhideWhenUsed/>
    <w:rsid w:val="00FB79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2016-12-13T15:15:00Z</dcterms:created>
  <dcterms:modified xsi:type="dcterms:W3CDTF">2016-12-13T15:15:00Z</dcterms:modified>
  <cp:category>www.sorubak.com</cp:category>
</cp:coreProperties>
</file>