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870" w:rsidRDefault="00264FDA" w:rsidP="00C103C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ŞEHİT ABDULLAH ÜMİT SERCAN ANADOLU LİSESİ </w:t>
      </w:r>
      <w:r w:rsidR="00C103C9" w:rsidRPr="00C103C9">
        <w:rPr>
          <w:rFonts w:ascii="Times New Roman" w:hAnsi="Times New Roman" w:cs="Times New Roman"/>
          <w:b/>
        </w:rPr>
        <w:t>2016-2017 NİSAN-MAYIS DÖNEMİ …./…</w:t>
      </w:r>
      <w:r w:rsidR="00C103C9">
        <w:rPr>
          <w:rFonts w:ascii="Times New Roman" w:hAnsi="Times New Roman" w:cs="Times New Roman"/>
          <w:b/>
        </w:rPr>
        <w:t>.</w:t>
      </w:r>
      <w:r w:rsidR="00C103C9" w:rsidRPr="00C103C9">
        <w:rPr>
          <w:rFonts w:ascii="Times New Roman" w:hAnsi="Times New Roman" w:cs="Times New Roman"/>
          <w:b/>
        </w:rPr>
        <w:t xml:space="preserve">   SINIFI FİZİKSEL AKTİVİTE UYGUNLUK KARNESİ ÖLÇÜM SONUÇLARI</w:t>
      </w:r>
    </w:p>
    <w:tbl>
      <w:tblPr>
        <w:tblStyle w:val="TabloKlavuzu"/>
        <w:tblW w:w="0" w:type="auto"/>
        <w:tblLook w:val="04A0"/>
      </w:tblPr>
      <w:tblGrid>
        <w:gridCol w:w="2660"/>
        <w:gridCol w:w="709"/>
        <w:gridCol w:w="723"/>
        <w:gridCol w:w="1364"/>
        <w:gridCol w:w="1364"/>
        <w:gridCol w:w="1364"/>
        <w:gridCol w:w="1364"/>
        <w:gridCol w:w="1364"/>
      </w:tblGrid>
      <w:tr w:rsidR="00C103C9" w:rsidTr="00264FDA">
        <w:tc>
          <w:tcPr>
            <w:tcW w:w="2660" w:type="dxa"/>
          </w:tcPr>
          <w:p w:rsidR="00C103C9" w:rsidRPr="00C103C9" w:rsidRDefault="00C103C9" w:rsidP="00264FDA">
            <w:pPr>
              <w:jc w:val="center"/>
              <w:rPr>
                <w:b/>
              </w:rPr>
            </w:pPr>
            <w:r w:rsidRPr="00C103C9">
              <w:rPr>
                <w:b/>
              </w:rPr>
              <w:t>ADI  SOYADI</w:t>
            </w:r>
            <w:r w:rsidR="00264FDA">
              <w:rPr>
                <w:b/>
              </w:rPr>
              <w:t xml:space="preserve">     </w:t>
            </w:r>
          </w:p>
        </w:tc>
        <w:tc>
          <w:tcPr>
            <w:tcW w:w="709" w:type="dxa"/>
          </w:tcPr>
          <w:p w:rsidR="00C103C9" w:rsidRPr="00C103C9" w:rsidRDefault="00C103C9" w:rsidP="00264FDA">
            <w:pPr>
              <w:jc w:val="center"/>
              <w:rPr>
                <w:b/>
              </w:rPr>
            </w:pPr>
            <w:r w:rsidRPr="00C103C9">
              <w:rPr>
                <w:b/>
              </w:rPr>
              <w:t>KİLO</w:t>
            </w:r>
          </w:p>
        </w:tc>
        <w:tc>
          <w:tcPr>
            <w:tcW w:w="723" w:type="dxa"/>
          </w:tcPr>
          <w:p w:rsidR="00C103C9" w:rsidRPr="00C103C9" w:rsidRDefault="00C103C9" w:rsidP="00264FDA">
            <w:pPr>
              <w:jc w:val="center"/>
              <w:rPr>
                <w:b/>
              </w:rPr>
            </w:pPr>
            <w:r w:rsidRPr="00C103C9">
              <w:rPr>
                <w:b/>
              </w:rPr>
              <w:t>BOY</w:t>
            </w:r>
          </w:p>
        </w:tc>
        <w:tc>
          <w:tcPr>
            <w:tcW w:w="1364" w:type="dxa"/>
          </w:tcPr>
          <w:p w:rsidR="00C103C9" w:rsidRPr="00C103C9" w:rsidRDefault="00C103C9" w:rsidP="00264FDA">
            <w:pPr>
              <w:jc w:val="center"/>
              <w:rPr>
                <w:b/>
              </w:rPr>
            </w:pPr>
            <w:r w:rsidRPr="00C103C9">
              <w:rPr>
                <w:b/>
              </w:rPr>
              <w:t>ESNEKLİK SAĞ</w:t>
            </w:r>
          </w:p>
        </w:tc>
        <w:tc>
          <w:tcPr>
            <w:tcW w:w="1364" w:type="dxa"/>
          </w:tcPr>
          <w:p w:rsidR="00C103C9" w:rsidRPr="00C103C9" w:rsidRDefault="00C103C9" w:rsidP="00264FDA">
            <w:pPr>
              <w:jc w:val="center"/>
              <w:rPr>
                <w:b/>
              </w:rPr>
            </w:pPr>
            <w:r w:rsidRPr="00C103C9">
              <w:rPr>
                <w:b/>
              </w:rPr>
              <w:t>ESNEKLİK SOL</w:t>
            </w:r>
          </w:p>
        </w:tc>
        <w:tc>
          <w:tcPr>
            <w:tcW w:w="1364" w:type="dxa"/>
          </w:tcPr>
          <w:p w:rsidR="00C103C9" w:rsidRPr="00C103C9" w:rsidRDefault="00C103C9" w:rsidP="00264FDA">
            <w:pPr>
              <w:jc w:val="center"/>
              <w:rPr>
                <w:b/>
              </w:rPr>
            </w:pPr>
            <w:r w:rsidRPr="00C103C9">
              <w:rPr>
                <w:b/>
              </w:rPr>
              <w:t>MEKİK (KAS ESNEKLİĞİ</w:t>
            </w:r>
          </w:p>
        </w:tc>
        <w:tc>
          <w:tcPr>
            <w:tcW w:w="1364" w:type="dxa"/>
          </w:tcPr>
          <w:p w:rsidR="00C103C9" w:rsidRPr="00C103C9" w:rsidRDefault="00C103C9" w:rsidP="00264FDA">
            <w:pPr>
              <w:jc w:val="center"/>
              <w:rPr>
                <w:b/>
              </w:rPr>
            </w:pPr>
            <w:r w:rsidRPr="00C103C9">
              <w:rPr>
                <w:b/>
              </w:rPr>
              <w:t>ŞINAV (KAS KUVVETİ)</w:t>
            </w:r>
          </w:p>
        </w:tc>
        <w:tc>
          <w:tcPr>
            <w:tcW w:w="1364" w:type="dxa"/>
          </w:tcPr>
          <w:p w:rsidR="00C103C9" w:rsidRPr="00C103C9" w:rsidRDefault="00C103C9" w:rsidP="00264FDA">
            <w:pPr>
              <w:jc w:val="center"/>
              <w:rPr>
                <w:b/>
              </w:rPr>
            </w:pPr>
            <w:r w:rsidRPr="00C103C9">
              <w:rPr>
                <w:b/>
              </w:rPr>
              <w:t>ÖLÇÜM TARİHİ</w:t>
            </w:r>
          </w:p>
        </w:tc>
      </w:tr>
      <w:tr w:rsidR="00C103C9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C103C9" w:rsidRPr="00C103C9" w:rsidRDefault="00C103C9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C103C9" w:rsidRPr="00C103C9" w:rsidRDefault="00C103C9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C103C9" w:rsidRPr="00C103C9" w:rsidRDefault="00C103C9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C103C9" w:rsidRPr="00C103C9" w:rsidRDefault="00C103C9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C103C9" w:rsidRPr="00C103C9" w:rsidRDefault="00C103C9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C103C9" w:rsidRPr="00C103C9" w:rsidRDefault="00C103C9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C103C9" w:rsidRPr="00C103C9" w:rsidRDefault="00C103C9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  <w:tr w:rsidR="00264FDA" w:rsidTr="00264FDA">
        <w:tc>
          <w:tcPr>
            <w:tcW w:w="2660" w:type="dxa"/>
          </w:tcPr>
          <w:p w:rsidR="00264FDA" w:rsidRPr="00C103C9" w:rsidRDefault="00264FDA" w:rsidP="00C103C9">
            <w:pPr>
              <w:rPr>
                <w:b/>
              </w:rPr>
            </w:pPr>
          </w:p>
        </w:tc>
        <w:tc>
          <w:tcPr>
            <w:tcW w:w="709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  <w:tc>
          <w:tcPr>
            <w:tcW w:w="1364" w:type="dxa"/>
          </w:tcPr>
          <w:p w:rsidR="00264FDA" w:rsidRPr="00C103C9" w:rsidRDefault="00264FDA" w:rsidP="00C103C9">
            <w:pPr>
              <w:jc w:val="center"/>
              <w:rPr>
                <w:b/>
              </w:rPr>
            </w:pPr>
          </w:p>
        </w:tc>
      </w:tr>
    </w:tbl>
    <w:p w:rsidR="00C103C9" w:rsidRPr="00C103C9" w:rsidRDefault="0011108B" w:rsidP="0011108B">
      <w:hyperlink r:id="rId5" w:history="1">
        <w:r w:rsidRPr="0027276E">
          <w:rPr>
            <w:rStyle w:val="Kpr"/>
          </w:rPr>
          <w:t>www.sorubak.com</w:t>
        </w:r>
      </w:hyperlink>
      <w:r>
        <w:t xml:space="preserve"> </w:t>
      </w:r>
    </w:p>
    <w:sectPr w:rsidR="00C103C9" w:rsidRPr="00C103C9" w:rsidSect="00C103C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103C9"/>
    <w:rsid w:val="0011108B"/>
    <w:rsid w:val="00264FDA"/>
    <w:rsid w:val="007C55C3"/>
    <w:rsid w:val="00C103C9"/>
    <w:rsid w:val="00CB3870"/>
    <w:rsid w:val="00EB4516"/>
    <w:rsid w:val="00F90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8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03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B45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43A15-C553-403B-8647-488DFF8A2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2017-04-16T10:36:00Z</dcterms:created>
  <dcterms:modified xsi:type="dcterms:W3CDTF">2017-04-16T10:36:00Z</dcterms:modified>
  <cp:category>www.sorubak.com</cp:category>
</cp:coreProperties>
</file>