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CAE" w:rsidRDefault="009B2CAE" w:rsidP="009B2CAE">
      <w:pPr>
        <w:pStyle w:val="KonuBal"/>
        <w:rPr>
          <w:i w:val="0"/>
          <w:noProof/>
          <w:sz w:val="20"/>
        </w:rPr>
      </w:pPr>
      <w:r>
        <w:rPr>
          <w:i w:val="0"/>
          <w:noProof/>
          <w:sz w:val="20"/>
        </w:rPr>
        <w:t>YAŞAR İRFANİ DOĞAN MESLEKİ TEKNİK</w:t>
      </w:r>
      <w:r w:rsidRPr="003902E3">
        <w:rPr>
          <w:i w:val="0"/>
          <w:noProof/>
          <w:sz w:val="20"/>
        </w:rPr>
        <w:t xml:space="preserve"> ANADOLU LİSESİ </w:t>
      </w:r>
      <w:r w:rsidR="00A76A4B">
        <w:rPr>
          <w:i w:val="0"/>
          <w:noProof/>
          <w:sz w:val="20"/>
        </w:rPr>
        <w:t>2016-2017</w:t>
      </w:r>
      <w:r w:rsidRPr="003902E3">
        <w:rPr>
          <w:i w:val="0"/>
          <w:noProof/>
          <w:sz w:val="20"/>
        </w:rPr>
        <w:t xml:space="preserve"> EĞİTİM ÖĞRETİM YILI </w:t>
      </w:r>
      <w:r>
        <w:rPr>
          <w:i w:val="0"/>
          <w:noProof/>
          <w:sz w:val="20"/>
        </w:rPr>
        <w:t xml:space="preserve"> 10</w:t>
      </w:r>
      <w:bookmarkStart w:id="0" w:name="_GoBack"/>
      <w:bookmarkEnd w:id="0"/>
      <w:r w:rsidRPr="003902E3">
        <w:rPr>
          <w:i w:val="0"/>
          <w:noProof/>
          <w:sz w:val="20"/>
        </w:rPr>
        <w:t xml:space="preserve">. SINIF FİZİK DERSİ 1. DÖNEM 1. YAZILI SORULARI  </w:t>
      </w:r>
    </w:p>
    <w:p w:rsidR="009B2CAE" w:rsidRPr="003902E3" w:rsidRDefault="009B2CAE" w:rsidP="009B2CAE">
      <w:pPr>
        <w:pStyle w:val="KonuBal"/>
        <w:rPr>
          <w:i w:val="0"/>
          <w:noProof/>
          <w:sz w:val="20"/>
        </w:rPr>
      </w:pPr>
    </w:p>
    <w:p w:rsidR="009B2CAE" w:rsidRDefault="009B2CAE" w:rsidP="009B2CAE">
      <w:pPr>
        <w:tabs>
          <w:tab w:val="center" w:pos="5490"/>
          <w:tab w:val="left" w:pos="8550"/>
        </w:tabs>
        <w:ind w:left="-142"/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 xml:space="preserve">   ADI  SOYADI : </w:t>
      </w:r>
      <w:proofErr w:type="gramStart"/>
      <w:r w:rsidRPr="003E784C">
        <w:rPr>
          <w:b/>
          <w:sz w:val="18"/>
          <w:szCs w:val="18"/>
        </w:rPr>
        <w:t>………………………………………..</w:t>
      </w:r>
      <w:proofErr w:type="gramEnd"/>
      <w:r w:rsidRPr="003E784C">
        <w:rPr>
          <w:b/>
          <w:sz w:val="18"/>
          <w:szCs w:val="18"/>
        </w:rPr>
        <w:t xml:space="preserve">SINIFI: ………….    NUMARASI : </w:t>
      </w:r>
      <w:proofErr w:type="gramStart"/>
      <w:r w:rsidRPr="003E784C">
        <w:rPr>
          <w:b/>
          <w:sz w:val="18"/>
          <w:szCs w:val="18"/>
        </w:rPr>
        <w:t>………….</w:t>
      </w:r>
      <w:proofErr w:type="gramEnd"/>
      <w:r w:rsidRPr="003E784C">
        <w:rPr>
          <w:b/>
          <w:sz w:val="18"/>
          <w:szCs w:val="18"/>
        </w:rPr>
        <w:t xml:space="preserve">        PUAN</w:t>
      </w:r>
      <w:proofErr w:type="gramStart"/>
      <w:r w:rsidRPr="003E784C">
        <w:rPr>
          <w:b/>
          <w:sz w:val="18"/>
          <w:szCs w:val="18"/>
        </w:rPr>
        <w:t>……………</w:t>
      </w:r>
      <w:proofErr w:type="gramEnd"/>
    </w:p>
    <w:p w:rsidR="003934EC" w:rsidRDefault="003934EC" w:rsidP="009B2CAE">
      <w:pPr>
        <w:tabs>
          <w:tab w:val="center" w:pos="5490"/>
          <w:tab w:val="left" w:pos="8550"/>
        </w:tabs>
        <w:ind w:left="-142"/>
        <w:rPr>
          <w:b/>
          <w:sz w:val="18"/>
          <w:szCs w:val="18"/>
        </w:rPr>
      </w:pPr>
    </w:p>
    <w:p w:rsidR="003934EC" w:rsidRDefault="003934EC" w:rsidP="009B2CAE">
      <w:pPr>
        <w:tabs>
          <w:tab w:val="center" w:pos="5490"/>
          <w:tab w:val="left" w:pos="8550"/>
        </w:tabs>
        <w:ind w:left="-142"/>
        <w:rPr>
          <w:b/>
          <w:sz w:val="18"/>
          <w:szCs w:val="18"/>
        </w:rPr>
      </w:pPr>
    </w:p>
    <w:p w:rsidR="003934EC" w:rsidRPr="003E784C" w:rsidRDefault="003934EC" w:rsidP="009B2CAE">
      <w:pPr>
        <w:tabs>
          <w:tab w:val="center" w:pos="5490"/>
          <w:tab w:val="left" w:pos="8550"/>
        </w:tabs>
        <w:ind w:left="-142"/>
        <w:rPr>
          <w:b/>
          <w:sz w:val="18"/>
          <w:szCs w:val="18"/>
        </w:rPr>
      </w:pPr>
    </w:p>
    <w:p w:rsidR="00274459" w:rsidRDefault="00274459"/>
    <w:p w:rsidR="009B2CAE" w:rsidRDefault="009B2CAE" w:rsidP="009B2CAE">
      <w:pPr>
        <w:pStyle w:val="ListeParagraf"/>
        <w:numPr>
          <w:ilvl w:val="0"/>
          <w:numId w:val="1"/>
        </w:numPr>
      </w:pPr>
      <w:r>
        <w:t>Basıncın tanımını yaparak birimini yazınız.</w:t>
      </w:r>
      <w:r w:rsidR="00A933B0" w:rsidRPr="00827438">
        <w:rPr>
          <w:b/>
        </w:rPr>
        <w:t>(10p)</w:t>
      </w:r>
    </w:p>
    <w:p w:rsidR="009B2CAE" w:rsidRDefault="009B2CAE" w:rsidP="009B2CAE"/>
    <w:p w:rsidR="00A933B0" w:rsidRDefault="00A933B0" w:rsidP="009B2CAE"/>
    <w:p w:rsidR="00A933B0" w:rsidRDefault="00A933B0" w:rsidP="009B2CAE"/>
    <w:p w:rsidR="009B2CAE" w:rsidRDefault="009B2CAE" w:rsidP="009B2CAE"/>
    <w:p w:rsidR="009B2CAE" w:rsidRDefault="009B2CAE" w:rsidP="009B2CAE"/>
    <w:p w:rsidR="009B2CAE" w:rsidRPr="009B2CAE" w:rsidRDefault="00A933B0" w:rsidP="009B2CAE">
      <w:pPr>
        <w:pStyle w:val="Liste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3679190</wp:posOffset>
            </wp:positionH>
            <wp:positionV relativeFrom="margin">
              <wp:posOffset>2258060</wp:posOffset>
            </wp:positionV>
            <wp:extent cx="2381250" cy="838200"/>
            <wp:effectExtent l="19050" t="0" r="0" b="0"/>
            <wp:wrapSquare wrapText="bothSides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2CAE" w:rsidRPr="009B2CAE">
        <w:rPr>
          <w:rFonts w:eastAsiaTheme="minorHAnsi"/>
          <w:sz w:val="22"/>
          <w:szCs w:val="22"/>
          <w:lang w:eastAsia="en-US"/>
        </w:rPr>
        <w:t>Özdeş K ve L tuğlaları farklı biçimde üst üste</w:t>
      </w:r>
    </w:p>
    <w:p w:rsidR="009B2CAE" w:rsidRPr="009B2CAE" w:rsidRDefault="009B2CAE" w:rsidP="009B2CAE">
      <w:pPr>
        <w:pStyle w:val="ListeParagraf"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9B2CAE">
        <w:rPr>
          <w:rFonts w:eastAsiaTheme="minorHAnsi"/>
          <w:sz w:val="22"/>
          <w:szCs w:val="22"/>
          <w:lang w:eastAsia="en-US"/>
        </w:rPr>
        <w:t>konulduğunda</w:t>
      </w:r>
      <w:proofErr w:type="gramEnd"/>
      <w:r w:rsidRPr="009B2CAE">
        <w:rPr>
          <w:rFonts w:eastAsiaTheme="minorHAnsi"/>
          <w:sz w:val="22"/>
          <w:szCs w:val="22"/>
          <w:lang w:eastAsia="en-US"/>
        </w:rPr>
        <w:t xml:space="preserve"> yatay düzleme yapılan basınçlar                                                   </w:t>
      </w:r>
    </w:p>
    <w:p w:rsidR="009B2CAE" w:rsidRPr="009B2CAE" w:rsidRDefault="009B2CAE" w:rsidP="009B2CAE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 xml:space="preserve">        </w:t>
      </w:r>
      <w:r>
        <w:rPr>
          <w:rFonts w:eastAsiaTheme="minorHAnsi"/>
          <w:sz w:val="22"/>
          <w:szCs w:val="22"/>
          <w:lang w:eastAsia="en-US"/>
        </w:rPr>
        <w:t xml:space="preserve">    </w:t>
      </w:r>
      <w:r w:rsidRPr="009B2CAE">
        <w:rPr>
          <w:rFonts w:eastAsiaTheme="minorHAnsi"/>
          <w:sz w:val="22"/>
          <w:szCs w:val="22"/>
          <w:lang w:eastAsia="en-US"/>
        </w:rPr>
        <w:t>P1, P2 ve P3 oluyor.</w:t>
      </w:r>
      <w:r w:rsidRPr="009B2CAE">
        <w:rPr>
          <w:noProof/>
          <w:sz w:val="22"/>
          <w:szCs w:val="22"/>
        </w:rPr>
        <w:t xml:space="preserve"> </w:t>
      </w:r>
    </w:p>
    <w:p w:rsidR="009B2CAE" w:rsidRPr="009B2CAE" w:rsidRDefault="009B2CAE" w:rsidP="009B2CAE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 xml:space="preserve">         Buna göre P1, P2 ve P3 arasındaki büyüklük</w:t>
      </w:r>
    </w:p>
    <w:p w:rsidR="009B2CAE" w:rsidRDefault="009B2CAE" w:rsidP="009B2CAE">
      <w:pPr>
        <w:tabs>
          <w:tab w:val="center" w:pos="4819"/>
        </w:tabs>
        <w:jc w:val="both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 xml:space="preserve">         Sıralamas</w:t>
      </w:r>
      <w:r>
        <w:rPr>
          <w:rFonts w:eastAsiaTheme="minorHAnsi"/>
          <w:sz w:val="22"/>
          <w:szCs w:val="22"/>
          <w:lang w:eastAsia="en-US"/>
        </w:rPr>
        <w:t>ını yapınız.</w:t>
      </w:r>
      <w:r w:rsidR="00A933B0" w:rsidRPr="00827438">
        <w:rPr>
          <w:rFonts w:eastAsiaTheme="minorHAnsi"/>
          <w:b/>
          <w:sz w:val="22"/>
          <w:szCs w:val="22"/>
          <w:lang w:eastAsia="en-US"/>
        </w:rPr>
        <w:t>(</w:t>
      </w:r>
      <w:r w:rsidR="00827438">
        <w:rPr>
          <w:rFonts w:eastAsiaTheme="minorHAnsi"/>
          <w:b/>
          <w:sz w:val="22"/>
          <w:szCs w:val="22"/>
          <w:lang w:eastAsia="en-US"/>
        </w:rPr>
        <w:t>10</w:t>
      </w:r>
      <w:r w:rsidR="00A933B0" w:rsidRPr="00827438">
        <w:rPr>
          <w:rFonts w:eastAsiaTheme="minorHAnsi"/>
          <w:b/>
          <w:sz w:val="22"/>
          <w:szCs w:val="22"/>
          <w:lang w:eastAsia="en-US"/>
        </w:rPr>
        <w:t>p)</w:t>
      </w:r>
    </w:p>
    <w:p w:rsidR="00A933B0" w:rsidRDefault="00A933B0" w:rsidP="009B2CAE">
      <w:pPr>
        <w:tabs>
          <w:tab w:val="center" w:pos="4819"/>
        </w:tabs>
        <w:jc w:val="both"/>
        <w:rPr>
          <w:rFonts w:eastAsiaTheme="minorHAnsi"/>
          <w:sz w:val="22"/>
          <w:szCs w:val="22"/>
          <w:lang w:eastAsia="en-US"/>
        </w:rPr>
      </w:pPr>
    </w:p>
    <w:p w:rsidR="00A933B0" w:rsidRPr="009B2CAE" w:rsidRDefault="00A933B0" w:rsidP="009B2CAE">
      <w:pPr>
        <w:tabs>
          <w:tab w:val="center" w:pos="4819"/>
        </w:tabs>
        <w:jc w:val="both"/>
        <w:rPr>
          <w:sz w:val="22"/>
          <w:szCs w:val="22"/>
        </w:rPr>
      </w:pPr>
    </w:p>
    <w:p w:rsidR="009B2CAE" w:rsidRDefault="009B2CAE" w:rsidP="009B2CAE"/>
    <w:p w:rsidR="009B2CAE" w:rsidRDefault="00D02852" w:rsidP="00D02852">
      <w:pPr>
        <w:pStyle w:val="ListeParagraf"/>
        <w:numPr>
          <w:ilvl w:val="0"/>
          <w:numId w:val="1"/>
        </w:numPr>
      </w:pPr>
      <w:r>
        <w:t>Elektrik yüklerinin özelliklerini maddeler halinde yazınız.</w:t>
      </w:r>
      <w:r w:rsidR="00A933B0" w:rsidRPr="00827438">
        <w:rPr>
          <w:b/>
        </w:rPr>
        <w:t>(15p)</w:t>
      </w:r>
    </w:p>
    <w:p w:rsidR="00A933B0" w:rsidRDefault="00A933B0" w:rsidP="00A933B0"/>
    <w:p w:rsidR="00A933B0" w:rsidRDefault="00A933B0" w:rsidP="00A933B0"/>
    <w:p w:rsidR="00A933B0" w:rsidRDefault="00A933B0" w:rsidP="00A933B0"/>
    <w:p w:rsidR="00A933B0" w:rsidRDefault="00A933B0" w:rsidP="00A933B0"/>
    <w:p w:rsidR="00A933B0" w:rsidRDefault="00A933B0" w:rsidP="00A933B0"/>
    <w:p w:rsidR="00D331E6" w:rsidRDefault="00D331E6" w:rsidP="00A933B0"/>
    <w:p w:rsidR="00A933B0" w:rsidRDefault="00A933B0" w:rsidP="00A933B0"/>
    <w:p w:rsidR="00A933B0" w:rsidRDefault="00A933B0" w:rsidP="00A933B0"/>
    <w:p w:rsidR="00A933B0" w:rsidRDefault="00A933B0" w:rsidP="00A933B0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4203065</wp:posOffset>
            </wp:positionH>
            <wp:positionV relativeFrom="margin">
              <wp:posOffset>4963160</wp:posOffset>
            </wp:positionV>
            <wp:extent cx="2028825" cy="1219200"/>
            <wp:effectExtent l="19050" t="0" r="9525" b="0"/>
            <wp:wrapSquare wrapText="bothSides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33B0" w:rsidRPr="00A933B0" w:rsidRDefault="00A933B0" w:rsidP="00A933B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A933B0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r w:rsidRPr="00A933B0">
        <w:rPr>
          <w:rFonts w:eastAsiaTheme="minorHAnsi"/>
          <w:sz w:val="22"/>
          <w:szCs w:val="22"/>
          <w:lang w:eastAsia="en-US"/>
        </w:rPr>
        <w:t xml:space="preserve">Yüzey alanları S ve 3S olan dikdörtgenler prizması şeklindeki kutunun Şekil </w:t>
      </w:r>
      <w:proofErr w:type="gramStart"/>
      <w:r w:rsidRPr="00A933B0">
        <w:rPr>
          <w:rFonts w:eastAsiaTheme="minorHAnsi"/>
          <w:sz w:val="22"/>
          <w:szCs w:val="22"/>
          <w:lang w:eastAsia="en-US"/>
        </w:rPr>
        <w:t>1.2</w:t>
      </w:r>
      <w:proofErr w:type="gramEnd"/>
      <w:r w:rsidRPr="00A933B0">
        <w:rPr>
          <w:rFonts w:eastAsiaTheme="minorHAnsi"/>
          <w:sz w:val="22"/>
          <w:szCs w:val="22"/>
          <w:lang w:eastAsia="en-US"/>
        </w:rPr>
        <w:t xml:space="preserve">.a ve </w:t>
      </w:r>
      <w:proofErr w:type="spellStart"/>
      <w:r w:rsidRPr="00A933B0">
        <w:rPr>
          <w:rFonts w:eastAsiaTheme="minorHAnsi"/>
          <w:sz w:val="22"/>
          <w:szCs w:val="22"/>
          <w:lang w:eastAsia="en-US"/>
        </w:rPr>
        <w:t>b’deki</w:t>
      </w:r>
      <w:proofErr w:type="spellEnd"/>
      <w:r w:rsidRPr="00A933B0">
        <w:rPr>
          <w:rFonts w:eastAsiaTheme="minorHAnsi"/>
          <w:sz w:val="22"/>
          <w:szCs w:val="22"/>
          <w:lang w:eastAsia="en-US"/>
        </w:rPr>
        <w:t xml:space="preserve"> gibi dururken yatay düzleme yaptığı basınçlar sırasıyla P1 ve P2’dir.</w:t>
      </w:r>
    </w:p>
    <w:p w:rsidR="00A933B0" w:rsidRPr="00A933B0" w:rsidRDefault="00A933B0" w:rsidP="00A933B0">
      <w:pPr>
        <w:pStyle w:val="ListeParagraf"/>
        <w:rPr>
          <w:sz w:val="22"/>
          <w:szCs w:val="22"/>
        </w:rPr>
      </w:pPr>
      <w:r w:rsidRPr="00A933B0">
        <w:rPr>
          <w:rFonts w:eastAsiaTheme="minorHAnsi"/>
          <w:sz w:val="22"/>
          <w:szCs w:val="22"/>
          <w:lang w:eastAsia="en-US"/>
        </w:rPr>
        <w:t>Buna göre, P1 / P2 oranı kaçtır?</w:t>
      </w:r>
      <w:r w:rsidR="00827438">
        <w:rPr>
          <w:rFonts w:eastAsiaTheme="minorHAnsi"/>
          <w:sz w:val="22"/>
          <w:szCs w:val="22"/>
          <w:lang w:eastAsia="en-US"/>
        </w:rPr>
        <w:t xml:space="preserve"> </w:t>
      </w:r>
      <w:r w:rsidR="00827438" w:rsidRPr="00827438">
        <w:rPr>
          <w:rFonts w:eastAsiaTheme="minorHAnsi"/>
          <w:b/>
          <w:sz w:val="22"/>
          <w:szCs w:val="22"/>
          <w:lang w:eastAsia="en-US"/>
        </w:rPr>
        <w:t>(15p)</w:t>
      </w:r>
    </w:p>
    <w:p w:rsidR="00A933B0" w:rsidRDefault="00A933B0" w:rsidP="00A933B0">
      <w:pPr>
        <w:pStyle w:val="ListeParagraf"/>
      </w:pPr>
    </w:p>
    <w:p w:rsidR="00A933B0" w:rsidRDefault="00A933B0" w:rsidP="009B2CAE">
      <w:pPr>
        <w:autoSpaceDE w:val="0"/>
        <w:autoSpaceDN w:val="0"/>
        <w:adjustRightInd w:val="0"/>
      </w:pPr>
    </w:p>
    <w:p w:rsidR="00A933B0" w:rsidRDefault="00A933B0" w:rsidP="009B2CAE">
      <w:pPr>
        <w:autoSpaceDE w:val="0"/>
        <w:autoSpaceDN w:val="0"/>
        <w:adjustRightInd w:val="0"/>
      </w:pPr>
    </w:p>
    <w:p w:rsidR="00A933B0" w:rsidRDefault="00A933B0" w:rsidP="009B2CAE">
      <w:pPr>
        <w:autoSpaceDE w:val="0"/>
        <w:autoSpaceDN w:val="0"/>
        <w:adjustRightInd w:val="0"/>
      </w:pPr>
    </w:p>
    <w:p w:rsidR="00D331E6" w:rsidRDefault="00D331E6" w:rsidP="009B2CAE">
      <w:pPr>
        <w:autoSpaceDE w:val="0"/>
        <w:autoSpaceDN w:val="0"/>
        <w:adjustRightInd w:val="0"/>
      </w:pPr>
    </w:p>
    <w:p w:rsidR="00A933B0" w:rsidRDefault="00A933B0" w:rsidP="009B2CAE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9B2CAE" w:rsidRPr="00A933B0" w:rsidRDefault="009B2CAE" w:rsidP="009B2CAE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A933B0">
        <w:rPr>
          <w:rFonts w:eastAsiaTheme="minorHAnsi"/>
          <w:sz w:val="22"/>
          <w:szCs w:val="22"/>
          <w:lang w:eastAsia="en-US"/>
        </w:rPr>
        <w:t>Sıvıların cisimlere uyguladığı kaldırma kuvvetiyle ilgili olarak;</w:t>
      </w:r>
    </w:p>
    <w:p w:rsidR="009B2CAE" w:rsidRP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>I. Cismin sıvıya batan hacmiyle orantılıdır.</w:t>
      </w:r>
    </w:p>
    <w:p w:rsidR="009B2CAE" w:rsidRP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>II. Kaptaki sıvı miktarıyla orantılıdır.</w:t>
      </w:r>
    </w:p>
    <w:p w:rsidR="009B2CAE" w:rsidRP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>III. Sıvının türüne bağlıdır.</w:t>
      </w:r>
    </w:p>
    <w:p w:rsid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proofErr w:type="gramStart"/>
      <w:r w:rsidRPr="009B2CAE">
        <w:rPr>
          <w:rFonts w:eastAsiaTheme="minorHAnsi"/>
          <w:sz w:val="22"/>
          <w:szCs w:val="22"/>
          <w:lang w:eastAsia="en-US"/>
        </w:rPr>
        <w:t>yargılarından</w:t>
      </w:r>
      <w:proofErr w:type="gramEnd"/>
      <w:r w:rsidRPr="009B2CAE">
        <w:rPr>
          <w:rFonts w:eastAsiaTheme="minorHAnsi"/>
          <w:sz w:val="22"/>
          <w:szCs w:val="22"/>
          <w:lang w:eastAsia="en-US"/>
        </w:rPr>
        <w:t xml:space="preserve"> hangisi ya da hangileri doğrudur?</w:t>
      </w:r>
      <w:r w:rsidR="00827438">
        <w:rPr>
          <w:rFonts w:eastAsiaTheme="minorHAnsi"/>
          <w:sz w:val="22"/>
          <w:szCs w:val="22"/>
          <w:lang w:eastAsia="en-US"/>
        </w:rPr>
        <w:t xml:space="preserve"> </w:t>
      </w:r>
      <w:r w:rsidR="00827438" w:rsidRPr="00827438">
        <w:rPr>
          <w:rFonts w:eastAsiaTheme="minorHAnsi"/>
          <w:b/>
          <w:sz w:val="22"/>
          <w:szCs w:val="22"/>
          <w:lang w:eastAsia="en-US"/>
        </w:rPr>
        <w:t>(5p)</w:t>
      </w:r>
    </w:p>
    <w:p w:rsidR="00A933B0" w:rsidRPr="009B2CAE" w:rsidRDefault="00A933B0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 xml:space="preserve">A) Yalnız I 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>B) Yalnız III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 xml:space="preserve"> C) I ve II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 xml:space="preserve"> D) I ve III 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>E) I, II ve III</w:t>
      </w:r>
    </w:p>
    <w:p w:rsidR="00A933B0" w:rsidRDefault="00A933B0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9B2CAE" w:rsidRPr="00A933B0" w:rsidRDefault="009B2CAE" w:rsidP="009B2CAE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933B0">
        <w:rPr>
          <w:rFonts w:eastAsiaTheme="minorHAnsi"/>
          <w:sz w:val="22"/>
          <w:szCs w:val="22"/>
          <w:lang w:eastAsia="en-US"/>
        </w:rPr>
        <w:t>I. Bir sıvının bir cisme uyguladığı kaldırma kuvveti, basınç kuvvetlerinin bileşkesidir.</w:t>
      </w:r>
    </w:p>
    <w:p w:rsidR="009B2CAE" w:rsidRPr="009B2CAE" w:rsidRDefault="009B2CAE" w:rsidP="00A933B0">
      <w:pPr>
        <w:autoSpaceDE w:val="0"/>
        <w:autoSpaceDN w:val="0"/>
        <w:adjustRightInd w:val="0"/>
        <w:ind w:right="-285" w:firstLine="708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>II. Bir sıvının bir cisme uyguladığı kaldırma kuvveti, cismin yer değiştirdiği sıvının ağırlığına</w:t>
      </w:r>
      <w:r w:rsidR="00A933B0">
        <w:rPr>
          <w:rFonts w:eastAsiaTheme="minorHAnsi"/>
          <w:sz w:val="22"/>
          <w:szCs w:val="22"/>
          <w:lang w:eastAsia="en-US"/>
        </w:rPr>
        <w:t xml:space="preserve"> </w:t>
      </w:r>
      <w:r w:rsidRPr="009B2CAE">
        <w:rPr>
          <w:rFonts w:eastAsiaTheme="minorHAnsi"/>
          <w:sz w:val="22"/>
          <w:szCs w:val="22"/>
          <w:lang w:eastAsia="en-US"/>
        </w:rPr>
        <w:t>eşittir.</w:t>
      </w:r>
    </w:p>
    <w:p w:rsidR="009B2CAE" w:rsidRPr="009B2CAE" w:rsidRDefault="009B2CAE" w:rsidP="00A933B0">
      <w:pPr>
        <w:autoSpaceDE w:val="0"/>
        <w:autoSpaceDN w:val="0"/>
        <w:adjustRightInd w:val="0"/>
        <w:ind w:firstLine="708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>III. Sıvıya bırakılan her cisim kendi hacmi kadar sıvı yer değiştirir.</w:t>
      </w:r>
    </w:p>
    <w:p w:rsid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 xml:space="preserve">Yukarıdaki ifadelerden hangisi ya da hangileri </w:t>
      </w:r>
      <w:r w:rsidRPr="009B2CAE">
        <w:rPr>
          <w:rFonts w:eastAsiaTheme="minorHAnsi"/>
          <w:b/>
          <w:bCs/>
          <w:sz w:val="22"/>
          <w:szCs w:val="22"/>
          <w:lang w:eastAsia="en-US"/>
        </w:rPr>
        <w:t xml:space="preserve">kesinlikle </w:t>
      </w:r>
      <w:r w:rsidRPr="009B2CAE">
        <w:rPr>
          <w:rFonts w:eastAsiaTheme="minorHAnsi"/>
          <w:sz w:val="22"/>
          <w:szCs w:val="22"/>
          <w:lang w:eastAsia="en-US"/>
        </w:rPr>
        <w:t>doğrudur?</w:t>
      </w:r>
      <w:r w:rsidR="00827438">
        <w:rPr>
          <w:rFonts w:eastAsiaTheme="minorHAnsi"/>
          <w:sz w:val="22"/>
          <w:szCs w:val="22"/>
          <w:lang w:eastAsia="en-US"/>
        </w:rPr>
        <w:t xml:space="preserve"> </w:t>
      </w:r>
      <w:r w:rsidR="00827438" w:rsidRPr="00827438">
        <w:rPr>
          <w:rFonts w:eastAsiaTheme="minorHAnsi"/>
          <w:b/>
          <w:sz w:val="22"/>
          <w:szCs w:val="22"/>
          <w:lang w:eastAsia="en-US"/>
        </w:rPr>
        <w:t>(5p)</w:t>
      </w:r>
    </w:p>
    <w:p w:rsidR="00A933B0" w:rsidRPr="009B2CAE" w:rsidRDefault="00A933B0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 xml:space="preserve">A) Yalnız I 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 xml:space="preserve">B) I ve II 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 xml:space="preserve">C) I ve III 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 xml:space="preserve">D) II ve III 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>E) I, II ve III</w:t>
      </w:r>
    </w:p>
    <w:p w:rsidR="00A933B0" w:rsidRDefault="00A933B0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A933B0" w:rsidRDefault="00A933B0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A933B0" w:rsidRDefault="00A933B0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A933B0" w:rsidRDefault="00A933B0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A933B0" w:rsidRDefault="00A933B0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A933B0" w:rsidRDefault="00A933B0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9B2CAE" w:rsidRPr="00A933B0" w:rsidRDefault="009B2CAE" w:rsidP="009B2CAE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933B0">
        <w:rPr>
          <w:rFonts w:eastAsiaTheme="minorHAnsi"/>
          <w:sz w:val="22"/>
          <w:szCs w:val="22"/>
          <w:lang w:eastAsia="en-US"/>
        </w:rPr>
        <w:t>Arşimet ilkesine göre sıvı içerisine bırakılan katı bir cisim için;</w:t>
      </w:r>
    </w:p>
    <w:p w:rsidR="009B2CAE" w:rsidRP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>I. Batan cismin ağırlığı, değerce sıvının kaldırma kuvvetinden büyüktür.</w:t>
      </w:r>
    </w:p>
    <w:p w:rsidR="009B2CAE" w:rsidRP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>II. Yüzen cisme etkiyen kaldırma kuvveti cismin ağırlığına eşittir.</w:t>
      </w:r>
    </w:p>
    <w:p w:rsidR="009B2CAE" w:rsidRP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>III. Kaldırma kuvveti cismin öz kütlesi ile doğru orantılıdır?</w:t>
      </w:r>
    </w:p>
    <w:p w:rsidR="009B2CAE" w:rsidRDefault="009B2CAE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proofErr w:type="gramStart"/>
      <w:r w:rsidRPr="009B2CAE">
        <w:rPr>
          <w:rFonts w:eastAsiaTheme="minorHAnsi"/>
          <w:sz w:val="22"/>
          <w:szCs w:val="22"/>
          <w:lang w:eastAsia="en-US"/>
        </w:rPr>
        <w:t>ifadelerinden</w:t>
      </w:r>
      <w:proofErr w:type="gramEnd"/>
      <w:r w:rsidRPr="009B2CAE">
        <w:rPr>
          <w:rFonts w:eastAsiaTheme="minorHAnsi"/>
          <w:sz w:val="22"/>
          <w:szCs w:val="22"/>
          <w:lang w:eastAsia="en-US"/>
        </w:rPr>
        <w:t xml:space="preserve"> hangisi ya da hangileri </w:t>
      </w:r>
      <w:r w:rsidRPr="009B2CAE">
        <w:rPr>
          <w:rFonts w:eastAsiaTheme="minorHAnsi"/>
          <w:b/>
          <w:bCs/>
          <w:sz w:val="22"/>
          <w:szCs w:val="22"/>
          <w:lang w:eastAsia="en-US"/>
        </w:rPr>
        <w:t>yanlıştır</w:t>
      </w:r>
      <w:r w:rsidRPr="009B2CAE">
        <w:rPr>
          <w:rFonts w:eastAsiaTheme="minorHAnsi"/>
          <w:sz w:val="22"/>
          <w:szCs w:val="22"/>
          <w:lang w:eastAsia="en-US"/>
        </w:rPr>
        <w:t>?</w:t>
      </w:r>
      <w:r w:rsidR="00827438">
        <w:rPr>
          <w:rFonts w:eastAsiaTheme="minorHAnsi"/>
          <w:sz w:val="22"/>
          <w:szCs w:val="22"/>
          <w:lang w:eastAsia="en-US"/>
        </w:rPr>
        <w:t xml:space="preserve"> </w:t>
      </w:r>
      <w:r w:rsidR="00827438" w:rsidRPr="00827438">
        <w:rPr>
          <w:rFonts w:eastAsiaTheme="minorHAnsi"/>
          <w:b/>
          <w:sz w:val="22"/>
          <w:szCs w:val="22"/>
          <w:lang w:eastAsia="en-US"/>
        </w:rPr>
        <w:t>(5p)</w:t>
      </w:r>
    </w:p>
    <w:p w:rsidR="00A933B0" w:rsidRPr="009B2CAE" w:rsidRDefault="00A933B0" w:rsidP="009B2CA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9B2CAE" w:rsidRPr="009B2CAE" w:rsidRDefault="009B2CAE" w:rsidP="009B2CAE">
      <w:pPr>
        <w:pStyle w:val="ListeParagraf"/>
        <w:numPr>
          <w:ilvl w:val="0"/>
          <w:numId w:val="2"/>
        </w:numPr>
        <w:rPr>
          <w:rFonts w:eastAsiaTheme="minorHAnsi"/>
          <w:sz w:val="22"/>
          <w:szCs w:val="22"/>
          <w:lang w:eastAsia="en-US"/>
        </w:rPr>
      </w:pPr>
      <w:r w:rsidRPr="009B2CAE">
        <w:rPr>
          <w:rFonts w:eastAsiaTheme="minorHAnsi"/>
          <w:sz w:val="22"/>
          <w:szCs w:val="22"/>
          <w:lang w:eastAsia="en-US"/>
        </w:rPr>
        <w:t xml:space="preserve">Yalnız II 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>B</w:t>
      </w:r>
      <w:proofErr w:type="gramStart"/>
      <w:r w:rsidRPr="009B2CAE">
        <w:rPr>
          <w:rFonts w:eastAsiaTheme="minorHAnsi"/>
          <w:sz w:val="22"/>
          <w:szCs w:val="22"/>
          <w:lang w:eastAsia="en-US"/>
        </w:rPr>
        <w:t>)</w:t>
      </w:r>
      <w:proofErr w:type="gramEnd"/>
      <w:r w:rsidRPr="009B2CAE">
        <w:rPr>
          <w:rFonts w:eastAsiaTheme="minorHAnsi"/>
          <w:sz w:val="22"/>
          <w:szCs w:val="22"/>
          <w:lang w:eastAsia="en-US"/>
        </w:rPr>
        <w:t xml:space="preserve"> Yalnız III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 xml:space="preserve"> C) I ve III 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 xml:space="preserve">D) II ve III </w:t>
      </w:r>
      <w:r w:rsidR="00A933B0">
        <w:rPr>
          <w:rFonts w:eastAsiaTheme="minorHAnsi"/>
          <w:sz w:val="22"/>
          <w:szCs w:val="22"/>
          <w:lang w:eastAsia="en-US"/>
        </w:rPr>
        <w:tab/>
      </w:r>
      <w:r w:rsidRPr="009B2CAE">
        <w:rPr>
          <w:rFonts w:eastAsiaTheme="minorHAnsi"/>
          <w:sz w:val="22"/>
          <w:szCs w:val="22"/>
          <w:lang w:eastAsia="en-US"/>
        </w:rPr>
        <w:t>E) I, II ve III</w:t>
      </w:r>
    </w:p>
    <w:p w:rsidR="009B2CAE" w:rsidRDefault="009B2CAE" w:rsidP="009B2CAE">
      <w:pPr>
        <w:pStyle w:val="ListeParagraf"/>
        <w:rPr>
          <w:sz w:val="22"/>
          <w:szCs w:val="22"/>
        </w:rPr>
      </w:pPr>
    </w:p>
    <w:p w:rsidR="009B2CAE" w:rsidRPr="00A933B0" w:rsidRDefault="00827438" w:rsidP="00A933B0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</w:pPr>
      <w:r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  <w:t>Aşağıda verilen tanımlarda boşlukları uygun ifadelerle doldurunuz. (15p)</w:t>
      </w:r>
    </w:p>
    <w:p w:rsidR="00A933B0" w:rsidRDefault="00A933B0" w:rsidP="00D02852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</w:pPr>
    </w:p>
    <w:p w:rsidR="00D02852" w:rsidRPr="00A933B0" w:rsidRDefault="00D02852" w:rsidP="00D02852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933B0">
        <w:rPr>
          <w:rFonts w:eastAsiaTheme="minorHAnsi"/>
          <w:bCs/>
          <w:sz w:val="22"/>
          <w:szCs w:val="22"/>
          <w:lang w:eastAsia="en-US"/>
        </w:rPr>
        <w:t xml:space="preserve">a) </w:t>
      </w:r>
      <w:r w:rsidRPr="00A933B0">
        <w:rPr>
          <w:rFonts w:eastAsiaTheme="minorHAnsi"/>
          <w:sz w:val="22"/>
          <w:szCs w:val="22"/>
          <w:lang w:eastAsia="en-US"/>
        </w:rPr>
        <w:t xml:space="preserve">Deniz düzeyinden kaç metre yüksekte olduğumuzu ölçmek için kullanılan araca </w:t>
      </w:r>
      <w:proofErr w:type="gramStart"/>
      <w:r w:rsidRPr="00A933B0">
        <w:rPr>
          <w:rFonts w:eastAsiaTheme="minorHAnsi"/>
          <w:sz w:val="22"/>
          <w:szCs w:val="22"/>
          <w:lang w:eastAsia="en-US"/>
        </w:rPr>
        <w:t>......................</w:t>
      </w:r>
      <w:proofErr w:type="gramEnd"/>
    </w:p>
    <w:p w:rsidR="009B2CAE" w:rsidRPr="00A933B0" w:rsidRDefault="00A933B0" w:rsidP="00D02852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proofErr w:type="gramStart"/>
      <w:r w:rsidRPr="00A933B0">
        <w:rPr>
          <w:rFonts w:eastAsiaTheme="minorHAnsi"/>
          <w:sz w:val="22"/>
          <w:szCs w:val="22"/>
          <w:lang w:eastAsia="en-US"/>
        </w:rPr>
        <w:t>d</w:t>
      </w:r>
      <w:r w:rsidR="00D02852" w:rsidRPr="00A933B0">
        <w:rPr>
          <w:rFonts w:eastAsiaTheme="minorHAnsi"/>
          <w:sz w:val="22"/>
          <w:szCs w:val="22"/>
          <w:lang w:eastAsia="en-US"/>
        </w:rPr>
        <w:t>enir</w:t>
      </w:r>
      <w:proofErr w:type="gramEnd"/>
      <w:r w:rsidR="00D02852" w:rsidRPr="00A933B0">
        <w:rPr>
          <w:rFonts w:eastAsiaTheme="minorHAnsi"/>
          <w:sz w:val="22"/>
          <w:szCs w:val="22"/>
          <w:lang w:eastAsia="en-US"/>
        </w:rPr>
        <w:t>.</w:t>
      </w:r>
    </w:p>
    <w:p w:rsidR="00D02852" w:rsidRPr="00A933B0" w:rsidRDefault="00A933B0" w:rsidP="00D02852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933B0">
        <w:rPr>
          <w:rFonts w:eastAsiaTheme="minorHAnsi"/>
          <w:sz w:val="22"/>
          <w:szCs w:val="22"/>
          <w:lang w:eastAsia="en-US"/>
        </w:rPr>
        <w:t>b) A</w:t>
      </w:r>
      <w:r w:rsidR="00D02852" w:rsidRPr="00A933B0">
        <w:rPr>
          <w:rFonts w:eastAsiaTheme="minorHAnsi"/>
          <w:sz w:val="22"/>
          <w:szCs w:val="22"/>
          <w:lang w:eastAsia="en-US"/>
        </w:rPr>
        <w:t xml:space="preserve">çık hava basıncını ölçmek için kullanılan araca </w:t>
      </w:r>
      <w:proofErr w:type="gramStart"/>
      <w:r w:rsidR="00D02852" w:rsidRPr="00A933B0">
        <w:rPr>
          <w:rFonts w:eastAsiaTheme="minorHAnsi"/>
          <w:sz w:val="22"/>
          <w:szCs w:val="22"/>
          <w:lang w:eastAsia="en-US"/>
        </w:rPr>
        <w:t>……………………………</w:t>
      </w:r>
      <w:proofErr w:type="gramEnd"/>
      <w:r w:rsidR="00D02852" w:rsidRPr="00A933B0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="00D02852" w:rsidRPr="00A933B0">
        <w:rPr>
          <w:rFonts w:eastAsiaTheme="minorHAnsi"/>
          <w:sz w:val="22"/>
          <w:szCs w:val="22"/>
          <w:lang w:eastAsia="en-US"/>
        </w:rPr>
        <w:t>denir</w:t>
      </w:r>
      <w:proofErr w:type="gramEnd"/>
      <w:r w:rsidR="00D02852" w:rsidRPr="00A933B0">
        <w:rPr>
          <w:rFonts w:eastAsiaTheme="minorHAnsi"/>
          <w:sz w:val="22"/>
          <w:szCs w:val="22"/>
          <w:lang w:eastAsia="en-US"/>
        </w:rPr>
        <w:t>.</w:t>
      </w:r>
    </w:p>
    <w:p w:rsidR="00D02852" w:rsidRPr="00A933B0" w:rsidRDefault="00A933B0" w:rsidP="00D02852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933B0">
        <w:rPr>
          <w:rFonts w:eastAsiaTheme="minorHAnsi"/>
          <w:sz w:val="22"/>
          <w:szCs w:val="22"/>
          <w:lang w:eastAsia="en-US"/>
        </w:rPr>
        <w:t>c) D</w:t>
      </w:r>
      <w:r w:rsidR="00D02852" w:rsidRPr="00A933B0">
        <w:rPr>
          <w:rFonts w:eastAsiaTheme="minorHAnsi"/>
          <w:sz w:val="22"/>
          <w:szCs w:val="22"/>
          <w:lang w:eastAsia="en-US"/>
        </w:rPr>
        <w:t xml:space="preserve">eniz seviyesinden kaç metre derinliğe inildiğini ölçmek için </w:t>
      </w:r>
      <w:proofErr w:type="gramStart"/>
      <w:r w:rsidR="00D02852" w:rsidRPr="00A933B0">
        <w:rPr>
          <w:rFonts w:eastAsiaTheme="minorHAnsi"/>
          <w:sz w:val="22"/>
          <w:szCs w:val="22"/>
          <w:lang w:eastAsia="en-US"/>
        </w:rPr>
        <w:t>……………………..</w:t>
      </w:r>
      <w:proofErr w:type="gramEnd"/>
      <w:r w:rsidR="00D02852" w:rsidRPr="00A933B0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="00D02852" w:rsidRPr="00A933B0">
        <w:rPr>
          <w:rFonts w:eastAsiaTheme="minorHAnsi"/>
          <w:sz w:val="22"/>
          <w:szCs w:val="22"/>
          <w:lang w:eastAsia="en-US"/>
        </w:rPr>
        <w:t>kullanılır</w:t>
      </w:r>
      <w:proofErr w:type="gramEnd"/>
      <w:r w:rsidR="00D02852" w:rsidRPr="00A933B0">
        <w:rPr>
          <w:rFonts w:eastAsiaTheme="minorHAnsi"/>
          <w:sz w:val="22"/>
          <w:szCs w:val="22"/>
          <w:lang w:eastAsia="en-US"/>
        </w:rPr>
        <w:t>.</w:t>
      </w:r>
    </w:p>
    <w:p w:rsidR="00D02852" w:rsidRPr="00A933B0" w:rsidRDefault="00A933B0" w:rsidP="00D02852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933B0">
        <w:rPr>
          <w:rFonts w:eastAsiaTheme="minorHAnsi"/>
          <w:sz w:val="22"/>
          <w:szCs w:val="22"/>
          <w:lang w:eastAsia="en-US"/>
        </w:rPr>
        <w:t>d) K</w:t>
      </w:r>
      <w:r w:rsidR="00D02852" w:rsidRPr="00A933B0">
        <w:rPr>
          <w:rFonts w:eastAsiaTheme="minorHAnsi"/>
          <w:sz w:val="22"/>
          <w:szCs w:val="22"/>
          <w:lang w:eastAsia="en-US"/>
        </w:rPr>
        <w:t xml:space="preserve">apalı bir kaptaki gazların basıncını ölçmek için kullanılan aletlere </w:t>
      </w:r>
      <w:proofErr w:type="gramStart"/>
      <w:r w:rsidR="00D02852" w:rsidRPr="00A933B0">
        <w:rPr>
          <w:rFonts w:eastAsiaTheme="minorHAnsi"/>
          <w:sz w:val="22"/>
          <w:szCs w:val="22"/>
          <w:lang w:eastAsia="en-US"/>
        </w:rPr>
        <w:t>…………………</w:t>
      </w:r>
      <w:proofErr w:type="gramEnd"/>
      <w:r w:rsidR="00D02852" w:rsidRPr="00A933B0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="00D02852" w:rsidRPr="00A933B0">
        <w:rPr>
          <w:rFonts w:eastAsiaTheme="minorHAnsi"/>
          <w:sz w:val="22"/>
          <w:szCs w:val="22"/>
          <w:lang w:eastAsia="en-US"/>
        </w:rPr>
        <w:t>denir</w:t>
      </w:r>
      <w:proofErr w:type="gramEnd"/>
      <w:r w:rsidR="00D02852" w:rsidRPr="00A933B0">
        <w:rPr>
          <w:rFonts w:eastAsiaTheme="minorHAnsi"/>
          <w:sz w:val="22"/>
          <w:szCs w:val="22"/>
          <w:lang w:eastAsia="en-US"/>
        </w:rPr>
        <w:t>.</w:t>
      </w:r>
    </w:p>
    <w:p w:rsidR="00D02852" w:rsidRPr="00A933B0" w:rsidRDefault="00D02852" w:rsidP="00D02852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933B0">
        <w:rPr>
          <w:rFonts w:eastAsiaTheme="minorHAnsi"/>
          <w:sz w:val="22"/>
          <w:szCs w:val="22"/>
          <w:lang w:eastAsia="en-US"/>
        </w:rPr>
        <w:t xml:space="preserve">e) Hareket eden akışkanların </w:t>
      </w:r>
      <w:proofErr w:type="gramStart"/>
      <w:r w:rsidRPr="00A933B0">
        <w:rPr>
          <w:rFonts w:eastAsiaTheme="minorHAnsi"/>
          <w:sz w:val="22"/>
          <w:szCs w:val="22"/>
          <w:lang w:eastAsia="en-US"/>
        </w:rPr>
        <w:t>...................</w:t>
      </w:r>
      <w:proofErr w:type="gramEnd"/>
      <w:r w:rsidRPr="00A933B0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Pr="00A933B0">
        <w:rPr>
          <w:rFonts w:eastAsiaTheme="minorHAnsi"/>
          <w:sz w:val="22"/>
          <w:szCs w:val="22"/>
          <w:lang w:eastAsia="en-US"/>
        </w:rPr>
        <w:t>artarsa</w:t>
      </w:r>
      <w:proofErr w:type="gramEnd"/>
      <w:r w:rsidRPr="00A933B0">
        <w:rPr>
          <w:rFonts w:eastAsiaTheme="minorHAnsi"/>
          <w:sz w:val="22"/>
          <w:szCs w:val="22"/>
          <w:lang w:eastAsia="en-US"/>
        </w:rPr>
        <w:t xml:space="preserve"> temas ettiği yüzeylere yaptığı basınç azalır.</w:t>
      </w:r>
    </w:p>
    <w:p w:rsidR="003934EC" w:rsidRPr="003934EC" w:rsidRDefault="003934EC" w:rsidP="003934EC">
      <w:pPr>
        <w:rPr>
          <w:sz w:val="22"/>
          <w:szCs w:val="22"/>
        </w:rPr>
      </w:pPr>
    </w:p>
    <w:p w:rsidR="003934EC" w:rsidRPr="003934EC" w:rsidRDefault="003934EC" w:rsidP="003934EC">
      <w:pPr>
        <w:rPr>
          <w:sz w:val="22"/>
          <w:szCs w:val="22"/>
        </w:rPr>
      </w:pPr>
    </w:p>
    <w:p w:rsidR="003934EC" w:rsidRPr="00827438" w:rsidRDefault="003934EC" w:rsidP="00A933B0">
      <w:pPr>
        <w:pStyle w:val="ListeParagraf"/>
        <w:numPr>
          <w:ilvl w:val="0"/>
          <w:numId w:val="1"/>
        </w:numPr>
        <w:rPr>
          <w:color w:val="000000" w:themeColor="text1"/>
          <w:sz w:val="22"/>
          <w:szCs w:val="22"/>
        </w:rPr>
      </w:pPr>
      <w:r w:rsidRPr="00827438">
        <w:rPr>
          <w:rFonts w:ascii="Helvetica-Bold" w:eastAsiaTheme="minorHAnsi" w:hAnsi="Helvetica-Bold" w:cs="Helvetica-Bold"/>
          <w:b/>
          <w:bCs/>
          <w:color w:val="000000" w:themeColor="text1"/>
          <w:sz w:val="22"/>
          <w:szCs w:val="22"/>
          <w:lang w:eastAsia="en-US"/>
        </w:rPr>
        <w:t>Aşağıda verilen ifadelerden doğru olanların başına “D”, yanlış olanların başına “Y”</w:t>
      </w:r>
    </w:p>
    <w:p w:rsidR="003934EC" w:rsidRPr="00827438" w:rsidRDefault="003934EC" w:rsidP="003934EC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color w:val="000000" w:themeColor="text1"/>
          <w:sz w:val="22"/>
          <w:szCs w:val="22"/>
          <w:lang w:eastAsia="en-US"/>
        </w:rPr>
      </w:pPr>
      <w:proofErr w:type="gramStart"/>
      <w:r w:rsidRPr="00827438">
        <w:rPr>
          <w:rFonts w:ascii="Helvetica-Bold" w:eastAsiaTheme="minorHAnsi" w:hAnsi="Helvetica-Bold" w:cs="Helvetica-Bold"/>
          <w:b/>
          <w:bCs/>
          <w:color w:val="000000" w:themeColor="text1"/>
          <w:sz w:val="22"/>
          <w:szCs w:val="22"/>
          <w:lang w:eastAsia="en-US"/>
        </w:rPr>
        <w:t>harfi</w:t>
      </w:r>
      <w:proofErr w:type="gramEnd"/>
      <w:r w:rsidRPr="00827438">
        <w:rPr>
          <w:rFonts w:ascii="Helvetica-Bold" w:eastAsiaTheme="minorHAnsi" w:hAnsi="Helvetica-Bold" w:cs="Helvetica-Bold"/>
          <w:b/>
          <w:bCs/>
          <w:color w:val="000000" w:themeColor="text1"/>
          <w:sz w:val="22"/>
          <w:szCs w:val="22"/>
          <w:lang w:eastAsia="en-US"/>
        </w:rPr>
        <w:t xml:space="preserve"> yazınız.</w:t>
      </w:r>
      <w:r w:rsidR="00827438">
        <w:rPr>
          <w:rFonts w:ascii="Helvetica-Bold" w:eastAsiaTheme="minorHAnsi" w:hAnsi="Helvetica-Bold" w:cs="Helvetica-Bold"/>
          <w:b/>
          <w:bCs/>
          <w:color w:val="000000" w:themeColor="text1"/>
          <w:sz w:val="22"/>
          <w:szCs w:val="22"/>
          <w:lang w:eastAsia="en-US"/>
        </w:rPr>
        <w:t xml:space="preserve"> (20p)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Birim yüzeye dik olarak etkiyen kuvvetin büyüklüğüne basınç denir.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Ayakta duran adam tek ayağını kaldırırsa dayanma yüzeyindeki basınç kuvveti artar.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Sıvılar, üzerlerine uygulanan kuvvetin büyüklüğünü değiştirmeden aynen iletir.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Sıvıların bulunduğu kabın tabanına yaptığı basınç, sıvının yoğunluğu ve yüksekliği ile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proofErr w:type="gramStart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doğru</w:t>
      </w:r>
      <w:proofErr w:type="gramEnd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orantılıdır.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Deniz düzeyinden yükseklere çıkıldıkça açık hava basıncı azalır.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Bir kuvvetin etkidiği yüzey alanı küçüldükçe o kuvvetin oluşturduğu basınç büyür.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Bileşik kaba doldurulan bir sıvı, kabın ince kolunda daha az basınç yaratır.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Bir sıvının serbest yüzeyine uygulanan basınç, sıvı tarafından sıvının içindeki her noktaya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proofErr w:type="gramStart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aynen</w:t>
      </w:r>
      <w:proofErr w:type="gramEnd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iletilir.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Açık hava basıncını ölçmeye yarayan araçlara termometre denir.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Deniz düzeyinden, su içinde kaç metre inildiğini gösteren araca </w:t>
      </w:r>
      <w:proofErr w:type="spellStart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batimetre</w:t>
      </w:r>
      <w:proofErr w:type="spellEnd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denir.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Kapalı kaplardaki gazlar, bulunduğu kabın tabanına diğer yüzeylerden daha büyük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proofErr w:type="gramStart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basınç</w:t>
      </w:r>
      <w:proofErr w:type="gramEnd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uygular.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Hidrolik fren sistemleri sıvıların üzerlerine uygulanan basıncı iletmesiyle çalışır.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Sıvıda çözünmeyen bir katı cisim sıvıya daldırılırsa üzerine mutlaka kaldırma kuvveti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proofErr w:type="gramStart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etkir</w:t>
      </w:r>
      <w:proofErr w:type="gramEnd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Bir kaptaki sıvı içine atılan cisim, dibe batarsa cisme kaldırma kuvveti etkimez.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Sıvıya tamamen batmış katı cisim dibe indikçe kaldırma kuvveti de artar.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Taşma düzeyine kadar sıvı dolu kaba bir cisim atıldığında, cisim yüzerse kap ağırlaşır.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Açık havanın cisimlere uyguladığı kaldırma kuvveti basınç farkından kaynaklanır.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Bir cisme etki eden kaldırma kuvveti ile yer çekimi kuvveti aynı doğrultudadır.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Sıvıya tümüyle batırılan farklı maddelerden yapılmış, eşit hacimli cisimlere etkiyen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proofErr w:type="gramStart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kaldırma</w:t>
      </w:r>
      <w:proofErr w:type="gramEnd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kuvveti farklı büyüklüktedir.</w:t>
      </w:r>
    </w:p>
    <w:p w:rsidR="003934EC" w:rsidRPr="003934EC" w:rsidRDefault="003934EC" w:rsidP="003934EC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3934EC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(   )  </w:t>
      </w:r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Sıvıya daldırılan cisme etkiyen kaldırma kuvvetinin büyüklüğü, cismin yer değiştirdiği</w:t>
      </w:r>
    </w:p>
    <w:p w:rsidR="00827438" w:rsidRDefault="003934EC" w:rsidP="003934EC">
      <w:pPr>
        <w:rPr>
          <w:sz w:val="22"/>
          <w:szCs w:val="22"/>
        </w:rPr>
      </w:pPr>
      <w:proofErr w:type="gramStart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sıvının</w:t>
      </w:r>
      <w:proofErr w:type="gramEnd"/>
      <w:r w:rsidRPr="003934EC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ağırlığı kadardır.</w:t>
      </w:r>
    </w:p>
    <w:p w:rsidR="00827438" w:rsidRPr="00827438" w:rsidRDefault="00827438" w:rsidP="00827438">
      <w:pPr>
        <w:rPr>
          <w:sz w:val="22"/>
          <w:szCs w:val="22"/>
        </w:rPr>
      </w:pPr>
    </w:p>
    <w:p w:rsidR="00827438" w:rsidRPr="00827438" w:rsidRDefault="00A76A4B" w:rsidP="00827438">
      <w:pPr>
        <w:rPr>
          <w:sz w:val="22"/>
          <w:szCs w:val="22"/>
        </w:rPr>
      </w:pPr>
      <w:hyperlink r:id="rId7" w:history="1">
        <w:r w:rsidRPr="0015513E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827438" w:rsidRPr="00827438" w:rsidRDefault="00827438" w:rsidP="00827438">
      <w:pPr>
        <w:rPr>
          <w:sz w:val="22"/>
          <w:szCs w:val="22"/>
        </w:rPr>
      </w:pPr>
    </w:p>
    <w:p w:rsidR="00827438" w:rsidRPr="00827438" w:rsidRDefault="00827438" w:rsidP="00827438">
      <w:pPr>
        <w:rPr>
          <w:sz w:val="22"/>
          <w:szCs w:val="22"/>
          <w:u w:val="single"/>
        </w:rPr>
      </w:pPr>
      <w:r w:rsidRPr="00827438">
        <w:rPr>
          <w:sz w:val="22"/>
          <w:szCs w:val="22"/>
          <w:u w:val="single"/>
        </w:rPr>
        <w:t>Süre 1 ders saatidir</w:t>
      </w:r>
    </w:p>
    <w:p w:rsidR="00827438" w:rsidRPr="00827438" w:rsidRDefault="00827438" w:rsidP="00827438">
      <w:pPr>
        <w:rPr>
          <w:sz w:val="22"/>
          <w:szCs w:val="22"/>
          <w:u w:val="single"/>
        </w:rPr>
      </w:pPr>
      <w:r w:rsidRPr="00827438">
        <w:rPr>
          <w:sz w:val="22"/>
          <w:szCs w:val="22"/>
          <w:u w:val="single"/>
        </w:rPr>
        <w:t>Soruların puan değeri yanında yazmaktadır.</w:t>
      </w:r>
    </w:p>
    <w:p w:rsidR="009B2CAE" w:rsidRPr="00827438" w:rsidRDefault="00827438" w:rsidP="00827438">
      <w:pPr>
        <w:tabs>
          <w:tab w:val="left" w:pos="6330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  <w:t>Önder Özmen</w:t>
      </w:r>
    </w:p>
    <w:sectPr w:rsidR="009B2CAE" w:rsidRPr="00827438" w:rsidSect="00A933B0">
      <w:pgSz w:w="11906" w:h="16838"/>
      <w:pgMar w:top="284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118E7"/>
    <w:multiLevelType w:val="hybridMultilevel"/>
    <w:tmpl w:val="D9229720"/>
    <w:lvl w:ilvl="0" w:tplc="242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54585"/>
    <w:multiLevelType w:val="hybridMultilevel"/>
    <w:tmpl w:val="F8FA52B6"/>
    <w:lvl w:ilvl="0" w:tplc="62F27D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2CAE"/>
    <w:rsid w:val="00274459"/>
    <w:rsid w:val="003934EC"/>
    <w:rsid w:val="007D00F0"/>
    <w:rsid w:val="00827438"/>
    <w:rsid w:val="00864656"/>
    <w:rsid w:val="009B2CAE"/>
    <w:rsid w:val="00A76A4B"/>
    <w:rsid w:val="00A933B0"/>
    <w:rsid w:val="00D02852"/>
    <w:rsid w:val="00D3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C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9B2CAE"/>
    <w:pPr>
      <w:jc w:val="center"/>
    </w:pPr>
    <w:rPr>
      <w:b/>
      <w:i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rsid w:val="009B2CAE"/>
    <w:rPr>
      <w:rFonts w:ascii="Times New Roman" w:eastAsia="Calibri" w:hAnsi="Times New Roman" w:cs="Times New Roman"/>
      <w:b/>
      <w:i/>
      <w:sz w:val="32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B2C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2C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CAE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76A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2016-11-07T07:18:00Z</dcterms:created>
  <dcterms:modified xsi:type="dcterms:W3CDTF">2016-11-07T07:18:00Z</dcterms:modified>
  <cp:category>www.sorubak.com</cp:category>
</cp:coreProperties>
</file>