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BD" w:rsidRDefault="00A62D70">
      <w:pPr>
        <w:ind w:left="43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color w:val="C00000"/>
          <w:sz w:val="80"/>
          <w:szCs w:val="8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80"/>
          <w:szCs w:val="80"/>
        </w:rPr>
        <w:t>Fiilimsiler</w:t>
      </w: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12" w:lineRule="exact"/>
        <w:rPr>
          <w:sz w:val="24"/>
          <w:szCs w:val="24"/>
        </w:rPr>
      </w:pPr>
    </w:p>
    <w:p w:rsidR="003771BD" w:rsidRDefault="00A62D70">
      <w:pPr>
        <w:ind w:right="1040" w:firstLine="355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0"/>
          <w:szCs w:val="60"/>
        </w:rPr>
        <w:t>Fiillerden türemiş oldukları halde bir fiil gibi çekimlenemeyen, cümlede isim, sıfat, zarf görevlerinde kullanılan ve yan cümleciklerin yüklemi olan kelimelere “fiilimsi” denir.</w:t>
      </w: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10" w:lineRule="exact"/>
        <w:rPr>
          <w:sz w:val="24"/>
          <w:szCs w:val="24"/>
        </w:rPr>
      </w:pPr>
    </w:p>
    <w:p w:rsidR="003771BD" w:rsidRDefault="00A62D70">
      <w:pPr>
        <w:spacing w:line="242" w:lineRule="auto"/>
        <w:ind w:firstLine="398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 xml:space="preserve">Fiilimsiler fiiller gibi çekime girmezler (kip ve şahıs </w:t>
      </w:r>
      <w:r>
        <w:rPr>
          <w:rFonts w:ascii="Calibri" w:eastAsia="Calibri" w:hAnsi="Calibri" w:cs="Calibri"/>
          <w:color w:val="FFFFFF"/>
          <w:sz w:val="56"/>
          <w:szCs w:val="56"/>
        </w:rPr>
        <w:t>ekleri alamazlar), ancak fiil anlamlarını da tam olarak kaybetmezler.</w:t>
      </w: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00" w:lineRule="exact"/>
        <w:rPr>
          <w:sz w:val="24"/>
          <w:szCs w:val="24"/>
        </w:rPr>
      </w:pPr>
    </w:p>
    <w:p w:rsidR="003771BD" w:rsidRDefault="003771BD">
      <w:pPr>
        <w:spacing w:line="299" w:lineRule="exact"/>
        <w:rPr>
          <w:sz w:val="24"/>
          <w:szCs w:val="24"/>
        </w:rPr>
      </w:pPr>
    </w:p>
    <w:p w:rsidR="003771BD" w:rsidRDefault="00A62D70">
      <w:pPr>
        <w:spacing w:line="248" w:lineRule="auto"/>
        <w:ind w:right="500" w:firstLine="504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lastRenderedPageBreak/>
        <w:t>Fiilimsiler görevleri ve anlamları bakımından üçe ayrılırlar:</w:t>
      </w:r>
    </w:p>
    <w:p w:rsidR="003771BD" w:rsidRDefault="003771BD">
      <w:pPr>
        <w:sectPr w:rsidR="003771BD">
          <w:pgSz w:w="16840" w:h="11900" w:orient="landscape"/>
          <w:pgMar w:top="909" w:right="2380" w:bottom="1007" w:left="2500" w:header="0" w:footer="0" w:gutter="0"/>
          <w:cols w:space="708" w:equalWidth="0">
            <w:col w:w="11960"/>
          </w:cols>
        </w:sectPr>
      </w:pPr>
    </w:p>
    <w:p w:rsidR="003771BD" w:rsidRDefault="00A62D70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noProof/>
          <w:color w:val="C00000"/>
          <w:sz w:val="80"/>
          <w:szCs w:val="80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80"/>
          <w:szCs w:val="80"/>
        </w:rPr>
        <w:t>1- Mastarlar (İsim-Fiiller-Ad-Eylemler)</w:t>
      </w:r>
    </w:p>
    <w:p w:rsidR="003771BD" w:rsidRDefault="003771BD">
      <w:pPr>
        <w:spacing w:line="357" w:lineRule="exact"/>
        <w:rPr>
          <w:sz w:val="20"/>
          <w:szCs w:val="20"/>
        </w:rPr>
      </w:pPr>
    </w:p>
    <w:p w:rsidR="003771BD" w:rsidRDefault="00A62D70">
      <w:pPr>
        <w:ind w:left="340" w:right="20" w:firstLine="34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4"/>
          <w:szCs w:val="64"/>
        </w:rPr>
        <w:t>Fiil kök ya da gövdelerine “-</w:t>
      </w:r>
      <w:r>
        <w:rPr>
          <w:rFonts w:ascii="Calibri" w:eastAsia="Calibri" w:hAnsi="Calibri" w:cs="Calibri"/>
          <w:b/>
          <w:bCs/>
          <w:color w:val="FFFFFF"/>
          <w:sz w:val="64"/>
          <w:szCs w:val="64"/>
        </w:rPr>
        <w:t>mek, -mak, -me, -</w:t>
      </w:r>
      <w:r>
        <w:rPr>
          <w:rFonts w:ascii="Calibri" w:eastAsia="Calibri" w:hAnsi="Calibri" w:cs="Calibri"/>
          <w:color w:val="FFFFFF"/>
          <w:sz w:val="64"/>
          <w:szCs w:val="64"/>
        </w:rPr>
        <w:t xml:space="preserve"> </w:t>
      </w:r>
      <w:r>
        <w:rPr>
          <w:rFonts w:ascii="Calibri" w:eastAsia="Calibri" w:hAnsi="Calibri" w:cs="Calibri"/>
          <w:b/>
          <w:bCs/>
          <w:color w:val="FFFFFF"/>
          <w:sz w:val="64"/>
          <w:szCs w:val="64"/>
        </w:rPr>
        <w:t>ma, -ış</w:t>
      </w:r>
      <w:r>
        <w:rPr>
          <w:rFonts w:ascii="Calibri" w:eastAsia="Calibri" w:hAnsi="Calibri" w:cs="Calibri"/>
          <w:b/>
          <w:bCs/>
          <w:color w:val="FFFFFF"/>
          <w:sz w:val="64"/>
          <w:szCs w:val="64"/>
        </w:rPr>
        <w:t xml:space="preserve">, -iş, -uş, -üş” </w:t>
      </w:r>
      <w:r>
        <w:rPr>
          <w:rFonts w:ascii="Calibri" w:eastAsia="Calibri" w:hAnsi="Calibri" w:cs="Calibri"/>
          <w:color w:val="FFFFFF"/>
          <w:sz w:val="64"/>
          <w:szCs w:val="64"/>
        </w:rPr>
        <w:t>eklerinin getirilmesiyle</w:t>
      </w:r>
      <w:r>
        <w:rPr>
          <w:rFonts w:ascii="Calibri" w:eastAsia="Calibri" w:hAnsi="Calibri" w:cs="Calibri"/>
          <w:b/>
          <w:bCs/>
          <w:color w:val="FFFFFF"/>
          <w:sz w:val="64"/>
          <w:szCs w:val="64"/>
        </w:rPr>
        <w:t xml:space="preserve"> </w:t>
      </w:r>
      <w:r>
        <w:rPr>
          <w:rFonts w:ascii="Calibri" w:eastAsia="Calibri" w:hAnsi="Calibri" w:cs="Calibri"/>
          <w:color w:val="FFFFFF"/>
          <w:sz w:val="64"/>
          <w:szCs w:val="64"/>
        </w:rPr>
        <w:t>yapılır.</w:t>
      </w:r>
    </w:p>
    <w:p w:rsidR="003771BD" w:rsidRDefault="003771BD">
      <w:pPr>
        <w:spacing w:line="113" w:lineRule="exact"/>
        <w:rPr>
          <w:sz w:val="20"/>
          <w:szCs w:val="20"/>
        </w:rPr>
      </w:pPr>
    </w:p>
    <w:p w:rsidR="003771BD" w:rsidRDefault="00A62D70">
      <w:pPr>
        <w:spacing w:line="282" w:lineRule="auto"/>
        <w:ind w:left="2120" w:right="900" w:hanging="1737"/>
        <w:jc w:val="both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4"/>
          <w:szCs w:val="64"/>
        </w:rPr>
        <w:t>Örnek: Size gelmeyi ben de çok istiyorum. Onu burada bulmak mümkün değil. Ahmet’in şiir okuyuşu çok güzeldi.</w:t>
      </w:r>
    </w:p>
    <w:p w:rsidR="003771BD" w:rsidRDefault="003771BD">
      <w:pPr>
        <w:spacing w:line="6" w:lineRule="exact"/>
        <w:rPr>
          <w:sz w:val="20"/>
          <w:szCs w:val="20"/>
        </w:rPr>
      </w:pPr>
    </w:p>
    <w:p w:rsidR="003771BD" w:rsidRDefault="00A62D70">
      <w:pPr>
        <w:ind w:left="2120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4"/>
          <w:szCs w:val="64"/>
        </w:rPr>
        <w:t>Geminin batışını izledim.</w:t>
      </w:r>
    </w:p>
    <w:p w:rsidR="003771BD" w:rsidRDefault="003771BD">
      <w:pPr>
        <w:sectPr w:rsidR="003771BD">
          <w:pgSz w:w="16840" w:h="11900" w:orient="landscape"/>
          <w:pgMar w:top="1308" w:right="2220" w:bottom="1440" w:left="2400" w:header="0" w:footer="0" w:gutter="0"/>
          <w:cols w:space="708" w:equalWidth="0">
            <w:col w:w="12220"/>
          </w:cols>
        </w:sectPr>
      </w:pPr>
    </w:p>
    <w:p w:rsidR="003771BD" w:rsidRDefault="00A62D70">
      <w:pPr>
        <w:ind w:left="5480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noProof/>
          <w:color w:val="FFFFFF"/>
          <w:sz w:val="88"/>
          <w:szCs w:val="88"/>
        </w:rPr>
        <w:lastRenderedPageBreak/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FFFFFF"/>
          <w:sz w:val="88"/>
          <w:szCs w:val="88"/>
        </w:rPr>
        <w:t>Uyarı:</w:t>
      </w:r>
    </w:p>
    <w:p w:rsidR="003771BD" w:rsidRDefault="003771BD">
      <w:pPr>
        <w:spacing w:line="250" w:lineRule="exact"/>
        <w:rPr>
          <w:sz w:val="20"/>
          <w:szCs w:val="20"/>
        </w:rPr>
      </w:pPr>
    </w:p>
    <w:p w:rsidR="003771BD" w:rsidRDefault="00A62D70">
      <w:pPr>
        <w:spacing w:line="238" w:lineRule="auto"/>
        <w:ind w:left="540" w:firstLine="182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4"/>
          <w:szCs w:val="64"/>
        </w:rPr>
        <w:t xml:space="preserve">Olumsuzluk eki olan “-me, -ma” ile </w:t>
      </w:r>
      <w:r>
        <w:rPr>
          <w:rFonts w:ascii="Calibri" w:eastAsia="Calibri" w:hAnsi="Calibri" w:cs="Calibri"/>
          <w:color w:val="FFFFFF"/>
          <w:sz w:val="64"/>
          <w:szCs w:val="64"/>
        </w:rPr>
        <w:t>isim-fiil eki olan “-me, -ma”yı birbiriyle karıştırmamak gerekir. Bazen isim-fiil ekiyle olumsuzluk eki bir arada bulunabilir. Olumsuzluk eki fiilimsi eklerinden daima önce gelir.</w:t>
      </w: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348" w:lineRule="exact"/>
        <w:rPr>
          <w:sz w:val="20"/>
          <w:szCs w:val="20"/>
        </w:rPr>
      </w:pPr>
    </w:p>
    <w:p w:rsidR="003771BD" w:rsidRDefault="00A62D70">
      <w:pPr>
        <w:tabs>
          <w:tab w:val="left" w:pos="2140"/>
        </w:tabs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0"/>
          <w:szCs w:val="60"/>
        </w:rPr>
        <w:t>Örnek: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59"/>
          <w:szCs w:val="59"/>
        </w:rPr>
        <w:t>İbrahim kardeşini dinleme.</w:t>
      </w:r>
    </w:p>
    <w:p w:rsidR="003771BD" w:rsidRDefault="003771BD">
      <w:pPr>
        <w:spacing w:line="151" w:lineRule="exact"/>
        <w:rPr>
          <w:sz w:val="20"/>
          <w:szCs w:val="20"/>
        </w:rPr>
      </w:pPr>
    </w:p>
    <w:p w:rsidR="003771BD" w:rsidRDefault="00A62D70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60"/>
          <w:szCs w:val="60"/>
        </w:rPr>
        <w:t>Dinlenme zamanı geldi.</w:t>
      </w:r>
    </w:p>
    <w:p w:rsidR="003771BD" w:rsidRDefault="003771BD">
      <w:pPr>
        <w:sectPr w:rsidR="003771BD">
          <w:pgSz w:w="16840" w:h="11900" w:orient="landscape"/>
          <w:pgMar w:top="1320" w:right="2200" w:bottom="750" w:left="1880" w:header="0" w:footer="0" w:gutter="0"/>
          <w:cols w:space="708" w:equalWidth="0">
            <w:col w:w="12760"/>
          </w:cols>
        </w:sect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301" w:lineRule="exact"/>
        <w:rPr>
          <w:sz w:val="20"/>
          <w:szCs w:val="20"/>
        </w:rPr>
      </w:pPr>
    </w:p>
    <w:p w:rsidR="003771BD" w:rsidRDefault="00A62D70">
      <w:pPr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60"/>
          <w:szCs w:val="60"/>
        </w:rPr>
        <w:t>Bu soruyu cevaplayamamana çok üzüldüm.</w:t>
      </w:r>
    </w:p>
    <w:p w:rsidR="003771BD" w:rsidRDefault="003771BD">
      <w:pPr>
        <w:sectPr w:rsidR="003771BD">
          <w:type w:val="continuous"/>
          <w:pgSz w:w="16840" w:h="11900" w:orient="landscape"/>
          <w:pgMar w:top="1320" w:right="2260" w:bottom="750" w:left="4060" w:header="0" w:footer="0" w:gutter="0"/>
          <w:cols w:space="708" w:equalWidth="0">
            <w:col w:w="10520"/>
          </w:cols>
        </w:sect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spacing w:line="230" w:lineRule="auto"/>
        <w:ind w:left="534" w:hanging="534"/>
        <w:jc w:val="both"/>
        <w:rPr>
          <w:rFonts w:ascii="Arial" w:eastAsia="Arial" w:hAnsi="Arial" w:cs="Arial"/>
          <w:color w:val="FFFFFF"/>
          <w:sz w:val="48"/>
          <w:szCs w:val="48"/>
        </w:rPr>
      </w:pPr>
      <w:bookmarkStart w:id="3" w:name="page4"/>
      <w:bookmarkEnd w:id="3"/>
      <w:r>
        <w:rPr>
          <w:rFonts w:ascii="Calibri" w:eastAsia="Calibri" w:hAnsi="Calibri" w:cs="Calibri"/>
          <w:noProof/>
          <w:color w:val="FFFFFF"/>
          <w:sz w:val="48"/>
          <w:szCs w:val="48"/>
        </w:rPr>
        <w:lastRenderedPageBreak/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FFFFFF"/>
          <w:sz w:val="48"/>
          <w:szCs w:val="48"/>
        </w:rPr>
        <w:t>Bazı fiiller isim-fiil eklerini aldığı halde eylem anlamını bütünüyle kaybedip kalıplaşarak bir varlığın kalıcı ismi olurlar.</w:t>
      </w:r>
    </w:p>
    <w:p w:rsidR="003771BD" w:rsidRDefault="003771BD">
      <w:pPr>
        <w:spacing w:line="27" w:lineRule="exact"/>
        <w:rPr>
          <w:rFonts w:ascii="Arial" w:eastAsia="Arial" w:hAnsi="Arial" w:cs="Arial"/>
          <w:color w:val="FFFFFF"/>
          <w:sz w:val="48"/>
          <w:szCs w:val="48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Bu sözcükler artık fiilimsi değ</w:t>
      </w:r>
      <w:r>
        <w:rPr>
          <w:rFonts w:ascii="Calibri" w:eastAsia="Calibri" w:hAnsi="Calibri" w:cs="Calibri"/>
          <w:color w:val="FFFFFF"/>
          <w:sz w:val="44"/>
          <w:szCs w:val="44"/>
        </w:rPr>
        <w:t>ildir.</w:t>
      </w:r>
    </w:p>
    <w:p w:rsidR="003771BD" w:rsidRDefault="003771BD">
      <w:pPr>
        <w:spacing w:line="38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Bunların olumsuzu da yapılamaz.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24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Dondurma en çok yaz aylarında tüketilir.</w:t>
      </w:r>
    </w:p>
    <w:p w:rsidR="003771BD" w:rsidRDefault="003771BD">
      <w:pPr>
        <w:spacing w:line="43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Marketten çakmak al.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24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Ona danışma, bana danış.</w:t>
      </w:r>
    </w:p>
    <w:p w:rsidR="003771BD" w:rsidRDefault="003771BD">
      <w:pPr>
        <w:spacing w:line="38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Bunu danışmaya sor.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24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Burayı kazmayı sakın unutmayın.</w:t>
      </w:r>
    </w:p>
    <w:p w:rsidR="003771BD" w:rsidRDefault="003771BD">
      <w:pPr>
        <w:spacing w:line="43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Şu kazmayı küreklerin yanına koyun.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24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 xml:space="preserve">Alış veriş yapmak için </w:t>
      </w:r>
      <w:r>
        <w:rPr>
          <w:rFonts w:ascii="Calibri" w:eastAsia="Calibri" w:hAnsi="Calibri" w:cs="Calibri"/>
          <w:color w:val="FFFFFF"/>
          <w:sz w:val="44"/>
          <w:szCs w:val="44"/>
        </w:rPr>
        <w:t>pazara gideceğim.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3771BD">
      <w:pPr>
        <w:spacing w:line="219" w:lineRule="exact"/>
        <w:rPr>
          <w:rFonts w:ascii="Arial" w:eastAsia="Arial" w:hAnsi="Arial" w:cs="Arial"/>
          <w:color w:val="FFFFFF"/>
          <w:sz w:val="44"/>
          <w:szCs w:val="44"/>
        </w:rPr>
      </w:pPr>
    </w:p>
    <w:p w:rsidR="003771BD" w:rsidRDefault="00A62D70">
      <w:pPr>
        <w:numPr>
          <w:ilvl w:val="0"/>
          <w:numId w:val="1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44"/>
          <w:szCs w:val="44"/>
        </w:rPr>
      </w:pPr>
      <w:r>
        <w:rPr>
          <w:rFonts w:ascii="Calibri" w:eastAsia="Calibri" w:hAnsi="Calibri" w:cs="Calibri"/>
          <w:color w:val="FFFFFF"/>
          <w:sz w:val="44"/>
          <w:szCs w:val="44"/>
        </w:rPr>
        <w:t>yapma çiçek, süzme bal, asma köprü…</w:t>
      </w:r>
    </w:p>
    <w:p w:rsidR="003771BD" w:rsidRDefault="003771BD">
      <w:pPr>
        <w:sectPr w:rsidR="003771BD">
          <w:pgSz w:w="16840" w:h="11900" w:orient="landscape"/>
          <w:pgMar w:top="858" w:right="2160" w:bottom="960" w:left="1646" w:header="0" w:footer="0" w:gutter="0"/>
          <w:cols w:space="708" w:equalWidth="0">
            <w:col w:w="13034"/>
          </w:cols>
        </w:sectPr>
      </w:pPr>
    </w:p>
    <w:p w:rsidR="003771BD" w:rsidRDefault="00A62D70">
      <w:pPr>
        <w:ind w:left="320"/>
        <w:rPr>
          <w:sz w:val="20"/>
          <w:szCs w:val="20"/>
        </w:rPr>
      </w:pPr>
      <w:bookmarkStart w:id="4" w:name="page5"/>
      <w:bookmarkEnd w:id="4"/>
      <w:r>
        <w:rPr>
          <w:rFonts w:ascii="Calibri" w:eastAsia="Calibri" w:hAnsi="Calibri" w:cs="Calibri"/>
          <w:noProof/>
          <w:color w:val="C00000"/>
          <w:sz w:val="80"/>
          <w:szCs w:val="8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80"/>
          <w:szCs w:val="80"/>
        </w:rPr>
        <w:t>2- Ortaçlar (Sıfat-Fiiller)</w:t>
      </w:r>
    </w:p>
    <w:p w:rsidR="003771BD" w:rsidRDefault="003771BD">
      <w:pPr>
        <w:spacing w:line="273" w:lineRule="exact"/>
        <w:rPr>
          <w:sz w:val="20"/>
          <w:szCs w:val="20"/>
        </w:rPr>
      </w:pPr>
    </w:p>
    <w:p w:rsidR="003771BD" w:rsidRDefault="00A62D70">
      <w:pPr>
        <w:spacing w:line="233" w:lineRule="auto"/>
        <w:ind w:left="60" w:right="480" w:firstLine="178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Fiil kök ya da gövdelerine “-</w:t>
      </w:r>
      <w:r>
        <w:rPr>
          <w:rFonts w:ascii="Calibri" w:eastAsia="Calibri" w:hAnsi="Calibri" w:cs="Calibri"/>
          <w:b/>
          <w:bCs/>
          <w:color w:val="FFFFFF"/>
          <w:sz w:val="58"/>
          <w:szCs w:val="58"/>
        </w:rPr>
        <w:t>an, -ası, -mez, -ar, -dik, -</w:t>
      </w:r>
      <w:r>
        <w:rPr>
          <w:rFonts w:ascii="Calibri" w:eastAsia="Calibri" w:hAnsi="Calibri" w:cs="Calibri"/>
          <w:color w:val="FFFFFF"/>
          <w:sz w:val="58"/>
          <w:szCs w:val="58"/>
        </w:rPr>
        <w:t xml:space="preserve"> </w:t>
      </w:r>
      <w:r>
        <w:rPr>
          <w:rFonts w:ascii="Calibri" w:eastAsia="Calibri" w:hAnsi="Calibri" w:cs="Calibri"/>
          <w:b/>
          <w:bCs/>
          <w:color w:val="FFFFFF"/>
          <w:sz w:val="58"/>
          <w:szCs w:val="58"/>
        </w:rPr>
        <w:t>ecek, -miş</w:t>
      </w:r>
      <w:r>
        <w:rPr>
          <w:rFonts w:ascii="Calibri" w:eastAsia="Calibri" w:hAnsi="Calibri" w:cs="Calibri"/>
          <w:color w:val="FFFFFF"/>
          <w:sz w:val="58"/>
          <w:szCs w:val="58"/>
        </w:rPr>
        <w:t>” eklerinin getirilmesiyle yapılır.</w:t>
      </w:r>
    </w:p>
    <w:p w:rsidR="003771BD" w:rsidRDefault="003771BD">
      <w:pPr>
        <w:spacing w:line="31" w:lineRule="exact"/>
        <w:rPr>
          <w:sz w:val="20"/>
          <w:szCs w:val="20"/>
        </w:rPr>
      </w:pPr>
    </w:p>
    <w:p w:rsidR="003771BD" w:rsidRDefault="00A62D70">
      <w:pPr>
        <w:spacing w:line="231" w:lineRule="auto"/>
        <w:ind w:left="60" w:hanging="23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Sıfat-fiiller cümlede sıfat ya da adlaşm</w:t>
      </w:r>
      <w:r>
        <w:rPr>
          <w:rFonts w:ascii="Calibri" w:eastAsia="Calibri" w:hAnsi="Calibri" w:cs="Calibri"/>
          <w:color w:val="FFFFFF"/>
          <w:sz w:val="58"/>
          <w:szCs w:val="58"/>
        </w:rPr>
        <w:t>ış sıfat görevinde bulunur.</w:t>
      </w:r>
    </w:p>
    <w:p w:rsidR="003771BD" w:rsidRDefault="003771BD">
      <w:pPr>
        <w:spacing w:line="152" w:lineRule="exact"/>
        <w:rPr>
          <w:sz w:val="20"/>
          <w:szCs w:val="20"/>
        </w:rPr>
      </w:pPr>
    </w:p>
    <w:p w:rsidR="003771BD" w:rsidRDefault="00A62D70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Örnek:</w:t>
      </w:r>
    </w:p>
    <w:p w:rsidR="003771BD" w:rsidRDefault="003771BD">
      <w:pPr>
        <w:spacing w:line="80" w:lineRule="exact"/>
        <w:rPr>
          <w:sz w:val="20"/>
          <w:szCs w:val="20"/>
        </w:rPr>
      </w:pPr>
    </w:p>
    <w:p w:rsidR="003771BD" w:rsidRDefault="00A62D70">
      <w:pPr>
        <w:spacing w:line="259" w:lineRule="auto"/>
        <w:ind w:right="6320" w:hanging="33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Biraz önce gelen çocuk kimdi. Yıkılası dünyada çok dert çekti. Burası çıkmaz sokağa benziyor. Koşar adımlarla yanıma geldi.</w:t>
      </w:r>
    </w:p>
    <w:p w:rsidR="003771BD" w:rsidRDefault="003771BD">
      <w:pPr>
        <w:spacing w:line="10" w:lineRule="exact"/>
        <w:rPr>
          <w:sz w:val="20"/>
          <w:szCs w:val="20"/>
        </w:rPr>
      </w:pPr>
    </w:p>
    <w:p w:rsidR="003771BD" w:rsidRDefault="00A62D70">
      <w:pPr>
        <w:spacing w:line="262" w:lineRule="auto"/>
        <w:ind w:left="100" w:right="4600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 xml:space="preserve">Size biraz bilinmedik fıkralar anlatayım. Akacak kan damarda durmazmış. Çürümüş dişlerini bir </w:t>
      </w:r>
      <w:r>
        <w:rPr>
          <w:rFonts w:ascii="Calibri" w:eastAsia="Calibri" w:hAnsi="Calibri" w:cs="Calibri"/>
          <w:color w:val="FFFFFF"/>
          <w:sz w:val="52"/>
          <w:szCs w:val="52"/>
        </w:rPr>
        <w:t>bir çektirdi. Alışmış kudurmuştan beterdir.</w:t>
      </w:r>
    </w:p>
    <w:p w:rsidR="003771BD" w:rsidRDefault="003771BD">
      <w:pPr>
        <w:sectPr w:rsidR="003771BD">
          <w:pgSz w:w="16840" w:h="11900" w:orient="landscape"/>
          <w:pgMar w:top="890" w:right="1760" w:bottom="326" w:left="2120" w:header="0" w:footer="0" w:gutter="0"/>
          <w:cols w:space="708" w:equalWidth="0">
            <w:col w:w="12960"/>
          </w:cols>
        </w:sect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spacing w:line="245" w:lineRule="auto"/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bookmarkStart w:id="5" w:name="page6"/>
      <w:bookmarkEnd w:id="5"/>
      <w:r>
        <w:rPr>
          <w:rFonts w:ascii="Calibri" w:eastAsia="Calibri" w:hAnsi="Calibri" w:cs="Calibri"/>
          <w:noProof/>
          <w:color w:val="FFFFFF"/>
          <w:sz w:val="58"/>
          <w:szCs w:val="5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FFFFFF"/>
          <w:sz w:val="58"/>
          <w:szCs w:val="58"/>
        </w:rPr>
        <w:t>Bazı fiiller sıfat-fiil eklerini alıp kalıplaşarak bir varlığın kalıcı ismi olurlar.</w:t>
      </w:r>
    </w:p>
    <w:p w:rsidR="003771BD" w:rsidRDefault="003771BD">
      <w:pPr>
        <w:spacing w:line="85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Bu sözcükler artık fiilimsi değildir.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3771BD">
      <w:pPr>
        <w:spacing w:line="362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İhtiyaç sahiplerine yakacak yardımı yapıldı.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 xml:space="preserve">Evimizin </w:t>
      </w:r>
      <w:r>
        <w:rPr>
          <w:rFonts w:ascii="Calibri" w:eastAsia="Calibri" w:hAnsi="Calibri" w:cs="Calibri"/>
          <w:color w:val="FFFFFF"/>
          <w:sz w:val="58"/>
          <w:szCs w:val="58"/>
        </w:rPr>
        <w:t>giderlerini düzene sokmalıyız.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Dolmuş ile geldim.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Yazarın bu eserini çok beğendim.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Geçmişini bilmeyenler geleceğine yön veremezler.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Marketten biraz yemiş aldım.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Yiyecekler de içecekler de bozulmuş.</w:t>
      </w:r>
    </w:p>
    <w:p w:rsidR="003771BD" w:rsidRDefault="003771BD">
      <w:pPr>
        <w:spacing w:line="127" w:lineRule="exact"/>
        <w:rPr>
          <w:rFonts w:ascii="Arial" w:eastAsia="Arial" w:hAnsi="Arial" w:cs="Arial"/>
          <w:color w:val="FFFFFF"/>
          <w:sz w:val="58"/>
          <w:szCs w:val="58"/>
        </w:rPr>
      </w:pPr>
    </w:p>
    <w:p w:rsidR="003771BD" w:rsidRDefault="00A62D70">
      <w:pPr>
        <w:numPr>
          <w:ilvl w:val="0"/>
          <w:numId w:val="2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8"/>
          <w:szCs w:val="58"/>
        </w:rPr>
      </w:pPr>
      <w:r>
        <w:rPr>
          <w:rFonts w:ascii="Calibri" w:eastAsia="Calibri" w:hAnsi="Calibri" w:cs="Calibri"/>
          <w:color w:val="FFFFFF"/>
          <w:sz w:val="58"/>
          <w:szCs w:val="58"/>
        </w:rPr>
        <w:t>Ayakkabı çekeceğini bulamadım.</w:t>
      </w:r>
    </w:p>
    <w:p w:rsidR="003771BD" w:rsidRDefault="003771BD">
      <w:pPr>
        <w:sectPr w:rsidR="003771BD">
          <w:pgSz w:w="16840" w:h="11900" w:orient="landscape"/>
          <w:pgMar w:top="1010" w:right="1980" w:bottom="857" w:left="1646" w:header="0" w:footer="0" w:gutter="0"/>
          <w:cols w:space="708" w:equalWidth="0">
            <w:col w:w="13214"/>
          </w:cols>
        </w:sectPr>
      </w:pPr>
    </w:p>
    <w:p w:rsidR="003771BD" w:rsidRDefault="00A62D70">
      <w:pPr>
        <w:numPr>
          <w:ilvl w:val="0"/>
          <w:numId w:val="3"/>
        </w:numPr>
        <w:tabs>
          <w:tab w:val="left" w:pos="540"/>
        </w:tabs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bookmarkStart w:id="6" w:name="page7"/>
      <w:bookmarkEnd w:id="6"/>
      <w:r>
        <w:rPr>
          <w:rFonts w:ascii="Calibri" w:eastAsia="Calibri" w:hAnsi="Calibri" w:cs="Calibri"/>
          <w:noProof/>
          <w:color w:val="FFFFFF"/>
          <w:sz w:val="52"/>
          <w:szCs w:val="52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FFFFFF"/>
          <w:sz w:val="52"/>
          <w:szCs w:val="52"/>
        </w:rPr>
        <w:t>Fiilden türeyip sıfat olan her sözcük sıfat-fiil değildir.</w:t>
      </w:r>
    </w:p>
    <w:p w:rsidR="003771BD" w:rsidRDefault="003771BD">
      <w:pPr>
        <w:spacing w:line="118" w:lineRule="exact"/>
        <w:rPr>
          <w:rFonts w:ascii="Arial" w:eastAsia="Arial" w:hAnsi="Arial" w:cs="Arial"/>
          <w:color w:val="FFFFFF"/>
          <w:sz w:val="52"/>
          <w:szCs w:val="52"/>
        </w:rPr>
      </w:pPr>
    </w:p>
    <w:p w:rsidR="003771BD" w:rsidRDefault="00A62D70">
      <w:pPr>
        <w:numPr>
          <w:ilvl w:val="0"/>
          <w:numId w:val="3"/>
        </w:numPr>
        <w:tabs>
          <w:tab w:val="left" w:pos="540"/>
        </w:tabs>
        <w:spacing w:line="244" w:lineRule="auto"/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Fiillerden türeyen sözcüklerin sıfat-fiil olabilmeleri için fiil anlamlarını da sürdürmeleri gerekir.</w:t>
      </w:r>
    </w:p>
    <w:p w:rsidR="003771BD" w:rsidRDefault="003771BD">
      <w:pPr>
        <w:spacing w:line="82" w:lineRule="exact"/>
        <w:rPr>
          <w:rFonts w:ascii="Arial" w:eastAsia="Arial" w:hAnsi="Arial" w:cs="Arial"/>
          <w:color w:val="FFFFFF"/>
          <w:sz w:val="52"/>
          <w:szCs w:val="52"/>
        </w:rPr>
      </w:pPr>
    </w:p>
    <w:p w:rsidR="003771BD" w:rsidRDefault="00A62D70">
      <w:pPr>
        <w:numPr>
          <w:ilvl w:val="0"/>
          <w:numId w:val="3"/>
        </w:numPr>
        <w:tabs>
          <w:tab w:val="left" w:pos="540"/>
        </w:tabs>
        <w:ind w:left="540" w:right="116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Ayrıca sıfat-fiillerin olumsuzları “-me, -ma” ekleriyle yapılabildi</w:t>
      </w:r>
      <w:r>
        <w:rPr>
          <w:rFonts w:ascii="Calibri" w:eastAsia="Calibri" w:hAnsi="Calibri" w:cs="Calibri"/>
          <w:color w:val="FFFFFF"/>
          <w:sz w:val="52"/>
          <w:szCs w:val="52"/>
        </w:rPr>
        <w:t>ği halde, sıfatların olumsuzları bu eklerle oluşturulamaz.</w:t>
      </w: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2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5100"/>
        <w:gridCol w:w="3200"/>
      </w:tblGrid>
      <w:tr w:rsidR="003771BD">
        <w:trPr>
          <w:trHeight w:val="689"/>
        </w:trPr>
        <w:tc>
          <w:tcPr>
            <w:tcW w:w="360" w:type="dxa"/>
            <w:vAlign w:val="bottom"/>
          </w:tcPr>
          <w:p w:rsidR="003771BD" w:rsidRDefault="00A62D7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52"/>
                <w:szCs w:val="52"/>
              </w:rPr>
              <w:t>•</w:t>
            </w:r>
          </w:p>
        </w:tc>
        <w:tc>
          <w:tcPr>
            <w:tcW w:w="5100" w:type="dxa"/>
            <w:vAlign w:val="bottom"/>
          </w:tcPr>
          <w:p w:rsidR="003771BD" w:rsidRDefault="00A62D7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52"/>
                <w:szCs w:val="52"/>
              </w:rPr>
              <w:t>düşünen insan: sıfat-fiil</w:t>
            </w:r>
          </w:p>
        </w:tc>
        <w:tc>
          <w:tcPr>
            <w:tcW w:w="3200" w:type="dxa"/>
            <w:vAlign w:val="bottom"/>
          </w:tcPr>
          <w:p w:rsidR="003771BD" w:rsidRDefault="00A62D70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52"/>
                <w:szCs w:val="52"/>
              </w:rPr>
              <w:t>(olumlu)</w:t>
            </w:r>
          </w:p>
        </w:tc>
      </w:tr>
      <w:tr w:rsidR="003771BD">
        <w:trPr>
          <w:trHeight w:val="749"/>
        </w:trPr>
        <w:tc>
          <w:tcPr>
            <w:tcW w:w="360" w:type="dxa"/>
            <w:vAlign w:val="bottom"/>
          </w:tcPr>
          <w:p w:rsidR="003771BD" w:rsidRDefault="00A62D7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52"/>
                <w:szCs w:val="52"/>
              </w:rPr>
              <w:t>•</w:t>
            </w:r>
          </w:p>
        </w:tc>
        <w:tc>
          <w:tcPr>
            <w:tcW w:w="8300" w:type="dxa"/>
            <w:gridSpan w:val="2"/>
            <w:vAlign w:val="bottom"/>
          </w:tcPr>
          <w:p w:rsidR="003771BD" w:rsidRDefault="00A62D7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52"/>
                <w:szCs w:val="52"/>
              </w:rPr>
              <w:t>düşünmeyen insan: sıfat-fiil (olumsuz)</w:t>
            </w:r>
          </w:p>
        </w:tc>
      </w:tr>
      <w:tr w:rsidR="003771BD">
        <w:trPr>
          <w:trHeight w:val="749"/>
        </w:trPr>
        <w:tc>
          <w:tcPr>
            <w:tcW w:w="360" w:type="dxa"/>
            <w:vAlign w:val="bottom"/>
          </w:tcPr>
          <w:p w:rsidR="003771BD" w:rsidRDefault="00A62D7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52"/>
                <w:szCs w:val="52"/>
              </w:rPr>
              <w:t>•</w:t>
            </w:r>
          </w:p>
        </w:tc>
        <w:tc>
          <w:tcPr>
            <w:tcW w:w="5100" w:type="dxa"/>
            <w:vAlign w:val="bottom"/>
          </w:tcPr>
          <w:p w:rsidR="003771BD" w:rsidRDefault="00A62D7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52"/>
                <w:szCs w:val="52"/>
              </w:rPr>
              <w:t>yapılmış işler: sıfat-fiil</w:t>
            </w:r>
          </w:p>
        </w:tc>
        <w:tc>
          <w:tcPr>
            <w:tcW w:w="3200" w:type="dxa"/>
            <w:vAlign w:val="bottom"/>
          </w:tcPr>
          <w:p w:rsidR="003771BD" w:rsidRDefault="00A62D7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52"/>
                <w:szCs w:val="52"/>
              </w:rPr>
              <w:t>(olumlu)</w:t>
            </w:r>
          </w:p>
        </w:tc>
      </w:tr>
    </w:tbl>
    <w:p w:rsidR="003771BD" w:rsidRDefault="003771BD">
      <w:pPr>
        <w:spacing w:line="87" w:lineRule="exact"/>
        <w:rPr>
          <w:sz w:val="20"/>
          <w:szCs w:val="20"/>
        </w:rPr>
      </w:pPr>
    </w:p>
    <w:p w:rsidR="003771BD" w:rsidRDefault="00A62D70">
      <w:pPr>
        <w:numPr>
          <w:ilvl w:val="0"/>
          <w:numId w:val="4"/>
        </w:numPr>
        <w:tabs>
          <w:tab w:val="left" w:pos="540"/>
        </w:tabs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yapılmamış işler: sıfat-fiil (olumsuz)</w:t>
      </w:r>
    </w:p>
    <w:p w:rsidR="003771BD" w:rsidRDefault="003771BD">
      <w:pPr>
        <w:spacing w:line="114" w:lineRule="exact"/>
        <w:rPr>
          <w:rFonts w:ascii="Arial" w:eastAsia="Arial" w:hAnsi="Arial" w:cs="Arial"/>
          <w:color w:val="FFFFFF"/>
          <w:sz w:val="52"/>
          <w:szCs w:val="52"/>
        </w:rPr>
      </w:pPr>
    </w:p>
    <w:p w:rsidR="003771BD" w:rsidRDefault="00A62D70">
      <w:pPr>
        <w:numPr>
          <w:ilvl w:val="0"/>
          <w:numId w:val="4"/>
        </w:numPr>
        <w:tabs>
          <w:tab w:val="left" w:pos="540"/>
        </w:tabs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yıkık duvarlar (sıfat)</w:t>
      </w:r>
    </w:p>
    <w:p w:rsidR="003771BD" w:rsidRDefault="003771BD">
      <w:pPr>
        <w:spacing w:line="114" w:lineRule="exact"/>
        <w:rPr>
          <w:rFonts w:ascii="Arial" w:eastAsia="Arial" w:hAnsi="Arial" w:cs="Arial"/>
          <w:color w:val="FFFFFF"/>
          <w:sz w:val="52"/>
          <w:szCs w:val="52"/>
        </w:rPr>
      </w:pPr>
    </w:p>
    <w:p w:rsidR="003771BD" w:rsidRDefault="00A62D70">
      <w:pPr>
        <w:numPr>
          <w:ilvl w:val="0"/>
          <w:numId w:val="4"/>
        </w:numPr>
        <w:tabs>
          <w:tab w:val="left" w:pos="540"/>
        </w:tabs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 xml:space="preserve">kırgın </w:t>
      </w:r>
      <w:r>
        <w:rPr>
          <w:rFonts w:ascii="Calibri" w:eastAsia="Calibri" w:hAnsi="Calibri" w:cs="Calibri"/>
          <w:color w:val="FFFFFF"/>
          <w:sz w:val="52"/>
          <w:szCs w:val="52"/>
        </w:rPr>
        <w:t>insanlar (sıfat)</w:t>
      </w:r>
    </w:p>
    <w:p w:rsidR="003771BD" w:rsidRDefault="003771BD">
      <w:pPr>
        <w:spacing w:line="114" w:lineRule="exact"/>
        <w:rPr>
          <w:rFonts w:ascii="Arial" w:eastAsia="Arial" w:hAnsi="Arial" w:cs="Arial"/>
          <w:color w:val="FFFFFF"/>
          <w:sz w:val="52"/>
          <w:szCs w:val="52"/>
        </w:rPr>
      </w:pPr>
    </w:p>
    <w:p w:rsidR="003771BD" w:rsidRDefault="00A62D70">
      <w:pPr>
        <w:numPr>
          <w:ilvl w:val="0"/>
          <w:numId w:val="4"/>
        </w:numPr>
        <w:tabs>
          <w:tab w:val="left" w:pos="540"/>
        </w:tabs>
        <w:ind w:left="540" w:hanging="534"/>
        <w:jc w:val="both"/>
        <w:rPr>
          <w:rFonts w:ascii="Arial" w:eastAsia="Arial" w:hAnsi="Arial" w:cs="Arial"/>
          <w:color w:val="FFFFFF"/>
          <w:sz w:val="52"/>
          <w:szCs w:val="52"/>
        </w:rPr>
      </w:pPr>
      <w:r>
        <w:rPr>
          <w:rFonts w:ascii="Calibri" w:eastAsia="Calibri" w:hAnsi="Calibri" w:cs="Calibri"/>
          <w:color w:val="FFFFFF"/>
          <w:sz w:val="52"/>
          <w:szCs w:val="52"/>
        </w:rPr>
        <w:t>solgun çiçekler (sıfat)</w:t>
      </w:r>
    </w:p>
    <w:p w:rsidR="003771BD" w:rsidRDefault="003771BD">
      <w:pPr>
        <w:sectPr w:rsidR="003771BD">
          <w:pgSz w:w="16840" w:h="11900" w:orient="landscape"/>
          <w:pgMar w:top="903" w:right="2620" w:bottom="711" w:left="1640" w:header="0" w:footer="0" w:gutter="0"/>
          <w:cols w:space="708" w:equalWidth="0">
            <w:col w:w="12580"/>
          </w:cols>
        </w:sectPr>
      </w:pPr>
    </w:p>
    <w:p w:rsidR="003771BD" w:rsidRDefault="00A62D70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348" w:lineRule="exact"/>
        <w:rPr>
          <w:sz w:val="20"/>
          <w:szCs w:val="20"/>
        </w:rPr>
      </w:pPr>
    </w:p>
    <w:p w:rsidR="003771BD" w:rsidRDefault="00A62D70">
      <w:pPr>
        <w:numPr>
          <w:ilvl w:val="0"/>
          <w:numId w:val="5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Sıfat-fiiller cümlede bir ismin sıfatı olmayabilir.</w:t>
      </w:r>
    </w:p>
    <w:p w:rsidR="003771BD" w:rsidRDefault="003771BD">
      <w:pPr>
        <w:spacing w:line="122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A62D70">
      <w:pPr>
        <w:numPr>
          <w:ilvl w:val="0"/>
          <w:numId w:val="5"/>
        </w:numPr>
        <w:tabs>
          <w:tab w:val="left" w:pos="534"/>
        </w:tabs>
        <w:spacing w:line="246" w:lineRule="auto"/>
        <w:ind w:left="534" w:hanging="534"/>
        <w:jc w:val="both"/>
        <w:rPr>
          <w:rFonts w:ascii="Arial" w:eastAsia="Arial" w:hAnsi="Arial" w:cs="Arial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Ancak bu tür kullanımlar da cümle içinde sıfat-fiil olarak sayılırlar.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288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A62D70">
      <w:pPr>
        <w:numPr>
          <w:ilvl w:val="0"/>
          <w:numId w:val="5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Bu işi senin yaptığını biliyorum.</w:t>
      </w: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200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3771BD">
      <w:pPr>
        <w:spacing w:line="329" w:lineRule="exact"/>
        <w:rPr>
          <w:rFonts w:ascii="Arial" w:eastAsia="Arial" w:hAnsi="Arial" w:cs="Arial"/>
          <w:color w:val="FFFFFF"/>
          <w:sz w:val="56"/>
          <w:szCs w:val="56"/>
        </w:rPr>
      </w:pPr>
    </w:p>
    <w:p w:rsidR="003771BD" w:rsidRDefault="00A62D70">
      <w:pPr>
        <w:numPr>
          <w:ilvl w:val="0"/>
          <w:numId w:val="5"/>
        </w:numPr>
        <w:tabs>
          <w:tab w:val="left" w:pos="534"/>
        </w:tabs>
        <w:ind w:left="534" w:hanging="534"/>
        <w:jc w:val="both"/>
        <w:rPr>
          <w:rFonts w:ascii="Arial" w:eastAsia="Arial" w:hAnsi="Arial" w:cs="Arial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Bana akşama geleceğ</w:t>
      </w:r>
      <w:r>
        <w:rPr>
          <w:rFonts w:ascii="Calibri" w:eastAsia="Calibri" w:hAnsi="Calibri" w:cs="Calibri"/>
          <w:color w:val="FFFFFF"/>
          <w:sz w:val="56"/>
          <w:szCs w:val="56"/>
        </w:rPr>
        <w:t>ini söylemiştin.</w:t>
      </w:r>
    </w:p>
    <w:p w:rsidR="003771BD" w:rsidRDefault="003771BD">
      <w:pPr>
        <w:sectPr w:rsidR="003771BD">
          <w:pgSz w:w="16840" w:h="11900" w:orient="landscape"/>
          <w:pgMar w:top="1440" w:right="2040" w:bottom="1440" w:left="1646" w:header="0" w:footer="0" w:gutter="0"/>
          <w:cols w:space="708" w:equalWidth="0">
            <w:col w:w="13154"/>
          </w:cols>
        </w:sectPr>
      </w:pPr>
    </w:p>
    <w:p w:rsidR="003771BD" w:rsidRDefault="00A62D70">
      <w:pPr>
        <w:ind w:left="984"/>
        <w:rPr>
          <w:sz w:val="20"/>
          <w:szCs w:val="20"/>
        </w:rPr>
      </w:pPr>
      <w:bookmarkStart w:id="8" w:name="page9"/>
      <w:bookmarkEnd w:id="8"/>
      <w:r>
        <w:rPr>
          <w:rFonts w:ascii="Calibri" w:eastAsia="Calibri" w:hAnsi="Calibri" w:cs="Calibri"/>
          <w:noProof/>
          <w:color w:val="C00000"/>
          <w:sz w:val="88"/>
          <w:szCs w:val="88"/>
        </w:rPr>
        <w:lastRenderedPageBreak/>
        <w:drawing>
          <wp:anchor distT="0" distB="0" distL="114300" distR="114300" simplePos="0" relativeHeight="251660800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C00000"/>
          <w:sz w:val="88"/>
          <w:szCs w:val="88"/>
        </w:rPr>
        <w:t>3- Ulaçlar (Zarf-Fiiller- Bağ-Fiiller)</w:t>
      </w:r>
    </w:p>
    <w:p w:rsidR="003771BD" w:rsidRDefault="003771BD">
      <w:pPr>
        <w:spacing w:line="314" w:lineRule="exact"/>
        <w:rPr>
          <w:sz w:val="20"/>
          <w:szCs w:val="20"/>
        </w:rPr>
      </w:pPr>
    </w:p>
    <w:p w:rsidR="003771BD" w:rsidRDefault="00A62D70">
      <w:pPr>
        <w:numPr>
          <w:ilvl w:val="0"/>
          <w:numId w:val="6"/>
        </w:numPr>
        <w:tabs>
          <w:tab w:val="left" w:pos="815"/>
        </w:tabs>
        <w:spacing w:line="264" w:lineRule="auto"/>
        <w:ind w:left="4" w:right="4420" w:hanging="4"/>
        <w:rPr>
          <w:rFonts w:ascii="Calibri" w:eastAsia="Calibri" w:hAnsi="Calibri" w:cs="Calibri"/>
          <w:color w:val="FFFFFF"/>
          <w:sz w:val="55"/>
          <w:szCs w:val="55"/>
        </w:rPr>
      </w:pPr>
      <w:r>
        <w:rPr>
          <w:rFonts w:ascii="Calibri" w:eastAsia="Calibri" w:hAnsi="Calibri" w:cs="Calibri"/>
          <w:color w:val="FFFFFF"/>
          <w:sz w:val="55"/>
          <w:szCs w:val="55"/>
        </w:rPr>
        <w:t>Bağlama Zarf-Fiiller: (-ıp, -ip) Örnek: Ahmet saçlarını kestirip geldi.</w:t>
      </w:r>
    </w:p>
    <w:p w:rsidR="003771BD" w:rsidRDefault="003771BD">
      <w:pPr>
        <w:spacing w:line="1" w:lineRule="exact"/>
        <w:rPr>
          <w:rFonts w:ascii="Calibri" w:eastAsia="Calibri" w:hAnsi="Calibri" w:cs="Calibri"/>
          <w:color w:val="FFFFFF"/>
          <w:sz w:val="55"/>
          <w:szCs w:val="55"/>
        </w:rPr>
      </w:pPr>
    </w:p>
    <w:p w:rsidR="003771BD" w:rsidRDefault="00A62D70">
      <w:pPr>
        <w:ind w:left="1644"/>
        <w:jc w:val="both"/>
        <w:rPr>
          <w:rFonts w:ascii="Calibri" w:eastAsia="Calibri" w:hAnsi="Calibri" w:cs="Calibri"/>
          <w:color w:val="FFFFFF"/>
          <w:sz w:val="55"/>
          <w:szCs w:val="55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Çalışıp kazanmıştı.</w:t>
      </w:r>
    </w:p>
    <w:p w:rsidR="003771BD" w:rsidRDefault="003771BD">
      <w:pPr>
        <w:spacing w:line="200" w:lineRule="exact"/>
        <w:rPr>
          <w:rFonts w:ascii="Calibri" w:eastAsia="Calibri" w:hAnsi="Calibri" w:cs="Calibri"/>
          <w:color w:val="FFFFFF"/>
          <w:sz w:val="55"/>
          <w:szCs w:val="55"/>
        </w:rPr>
      </w:pPr>
    </w:p>
    <w:p w:rsidR="003771BD" w:rsidRDefault="003771BD">
      <w:pPr>
        <w:spacing w:line="200" w:lineRule="exact"/>
        <w:rPr>
          <w:rFonts w:ascii="Calibri" w:eastAsia="Calibri" w:hAnsi="Calibri" w:cs="Calibri"/>
          <w:color w:val="FFFFFF"/>
          <w:sz w:val="55"/>
          <w:szCs w:val="55"/>
        </w:rPr>
      </w:pPr>
    </w:p>
    <w:p w:rsidR="003771BD" w:rsidRDefault="003771BD">
      <w:pPr>
        <w:spacing w:line="399" w:lineRule="exact"/>
        <w:rPr>
          <w:rFonts w:ascii="Calibri" w:eastAsia="Calibri" w:hAnsi="Calibri" w:cs="Calibri"/>
          <w:color w:val="FFFFFF"/>
          <w:sz w:val="55"/>
          <w:szCs w:val="55"/>
        </w:rPr>
      </w:pPr>
    </w:p>
    <w:p w:rsidR="003771BD" w:rsidRDefault="00A62D70">
      <w:pPr>
        <w:numPr>
          <w:ilvl w:val="0"/>
          <w:numId w:val="6"/>
        </w:numPr>
        <w:tabs>
          <w:tab w:val="left" w:pos="591"/>
        </w:tabs>
        <w:spacing w:line="259" w:lineRule="auto"/>
        <w:ind w:left="4" w:right="3880" w:hanging="4"/>
        <w:jc w:val="both"/>
        <w:rPr>
          <w:rFonts w:ascii="Calibri" w:eastAsia="Calibri" w:hAnsi="Calibri" w:cs="Calibri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 xml:space="preserve">Zaman Zarf-Fiiller: (-ince, -dikçe, -eli) Örnek. Zehra yaz gelince çiftliğe </w:t>
      </w:r>
      <w:r>
        <w:rPr>
          <w:rFonts w:ascii="Calibri" w:eastAsia="Calibri" w:hAnsi="Calibri" w:cs="Calibri"/>
          <w:color w:val="FFFFFF"/>
          <w:sz w:val="56"/>
          <w:szCs w:val="56"/>
        </w:rPr>
        <w:t>gider.</w:t>
      </w:r>
    </w:p>
    <w:p w:rsidR="003771BD" w:rsidRDefault="003771BD">
      <w:pPr>
        <w:spacing w:line="2" w:lineRule="exact"/>
        <w:rPr>
          <w:rFonts w:ascii="Calibri" w:eastAsia="Calibri" w:hAnsi="Calibri" w:cs="Calibri"/>
          <w:color w:val="FFFFFF"/>
          <w:sz w:val="56"/>
          <w:szCs w:val="56"/>
        </w:rPr>
      </w:pPr>
    </w:p>
    <w:p w:rsidR="003771BD" w:rsidRDefault="00A62D70">
      <w:pPr>
        <w:spacing w:line="269" w:lineRule="auto"/>
        <w:ind w:left="1644" w:right="3660"/>
        <w:rPr>
          <w:rFonts w:ascii="Calibri" w:eastAsia="Calibri" w:hAnsi="Calibri" w:cs="Calibri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Ben konuştukça o kızıyordu. Bahar geleli hiç pikniğe gitmedik.</w:t>
      </w:r>
    </w:p>
    <w:p w:rsidR="003771BD" w:rsidRDefault="003771BD">
      <w:pPr>
        <w:sectPr w:rsidR="003771BD">
          <w:pgSz w:w="16840" w:h="11900" w:orient="landscape"/>
          <w:pgMar w:top="1200" w:right="2520" w:bottom="1440" w:left="1536" w:header="0" w:footer="0" w:gutter="0"/>
          <w:cols w:space="708" w:equalWidth="0">
            <w:col w:w="12784"/>
          </w:cols>
        </w:sectPr>
      </w:pPr>
    </w:p>
    <w:p w:rsidR="003771BD" w:rsidRDefault="00A62D70">
      <w:pPr>
        <w:numPr>
          <w:ilvl w:val="0"/>
          <w:numId w:val="7"/>
        </w:numPr>
        <w:tabs>
          <w:tab w:val="left" w:pos="504"/>
        </w:tabs>
        <w:ind w:left="504" w:hanging="504"/>
        <w:jc w:val="both"/>
        <w:rPr>
          <w:rFonts w:ascii="Calibri" w:eastAsia="Calibri" w:hAnsi="Calibri" w:cs="Calibri"/>
          <w:color w:val="FFFFFF"/>
          <w:sz w:val="54"/>
          <w:szCs w:val="54"/>
        </w:rPr>
      </w:pPr>
      <w:bookmarkStart w:id="9" w:name="page10"/>
      <w:bookmarkEnd w:id="9"/>
      <w:r>
        <w:rPr>
          <w:rFonts w:ascii="Calibri" w:eastAsia="Calibri" w:hAnsi="Calibri" w:cs="Calibri"/>
          <w:noProof/>
          <w:color w:val="FFFFFF"/>
          <w:sz w:val="54"/>
          <w:szCs w:val="54"/>
        </w:rPr>
        <w:lastRenderedPageBreak/>
        <w:drawing>
          <wp:anchor distT="0" distB="0" distL="114300" distR="114300" simplePos="0" relativeHeight="251661824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color w:val="FFFFFF"/>
          <w:sz w:val="54"/>
          <w:szCs w:val="54"/>
        </w:rPr>
        <w:t xml:space="preserve">Durum Zarf-Fiiller: </w:t>
      </w:r>
      <w:r>
        <w:rPr>
          <w:rFonts w:ascii="Calibri" w:eastAsia="Calibri" w:hAnsi="Calibri" w:cs="Calibri"/>
          <w:color w:val="FFFFFF"/>
          <w:sz w:val="49"/>
          <w:szCs w:val="49"/>
        </w:rPr>
        <w:t>(-arak,- ken, -esiye, -e…e, -meden, -meksizin)</w:t>
      </w:r>
    </w:p>
    <w:p w:rsidR="003771BD" w:rsidRDefault="003771BD">
      <w:pPr>
        <w:spacing w:line="61" w:lineRule="exact"/>
        <w:rPr>
          <w:rFonts w:ascii="Calibri" w:eastAsia="Calibri" w:hAnsi="Calibri" w:cs="Calibri"/>
          <w:color w:val="FFFFFF"/>
          <w:sz w:val="54"/>
          <w:szCs w:val="54"/>
        </w:rPr>
      </w:pPr>
    </w:p>
    <w:p w:rsidR="003771BD" w:rsidRDefault="00A62D70">
      <w:pPr>
        <w:spacing w:line="259" w:lineRule="auto"/>
        <w:ind w:left="1644" w:right="3840" w:hanging="1651"/>
        <w:rPr>
          <w:rFonts w:ascii="Calibri" w:eastAsia="Calibri" w:hAnsi="Calibri" w:cs="Calibri"/>
          <w:color w:val="FFFFFF"/>
          <w:sz w:val="54"/>
          <w:szCs w:val="54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Örnek: Yaşar okula yürüyerek gelmiş. Yaşar konuşurken sen konuşma. Yaşar’ı babası öldüresiye</w:t>
      </w:r>
      <w:r>
        <w:rPr>
          <w:rFonts w:ascii="Calibri" w:eastAsia="Calibri" w:hAnsi="Calibri" w:cs="Calibri"/>
          <w:color w:val="FFFFFF"/>
          <w:sz w:val="56"/>
          <w:szCs w:val="56"/>
        </w:rPr>
        <w:t xml:space="preserve"> dövmüş. Gide gide bir söğüde dayandım. Gitmeden iniş takımlarını kontrol et.</w:t>
      </w:r>
    </w:p>
    <w:p w:rsidR="003771BD" w:rsidRDefault="003771BD">
      <w:pPr>
        <w:spacing w:line="7" w:lineRule="exact"/>
        <w:rPr>
          <w:rFonts w:ascii="Calibri" w:eastAsia="Calibri" w:hAnsi="Calibri" w:cs="Calibri"/>
          <w:color w:val="FFFFFF"/>
          <w:sz w:val="54"/>
          <w:szCs w:val="54"/>
        </w:rPr>
      </w:pPr>
    </w:p>
    <w:p w:rsidR="003771BD" w:rsidRDefault="00A62D70">
      <w:pPr>
        <w:ind w:left="1684"/>
        <w:jc w:val="both"/>
        <w:rPr>
          <w:rFonts w:ascii="Calibri" w:eastAsia="Calibri" w:hAnsi="Calibri" w:cs="Calibri"/>
          <w:color w:val="FFFFFF"/>
          <w:sz w:val="54"/>
          <w:szCs w:val="54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Karşılık beklemeksizin iyilik yapıyoruz.</w:t>
      </w:r>
    </w:p>
    <w:p w:rsidR="003771BD" w:rsidRDefault="003771BD">
      <w:pPr>
        <w:spacing w:line="200" w:lineRule="exact"/>
        <w:rPr>
          <w:rFonts w:ascii="Calibri" w:eastAsia="Calibri" w:hAnsi="Calibri" w:cs="Calibri"/>
          <w:color w:val="FFFFFF"/>
          <w:sz w:val="54"/>
          <w:szCs w:val="54"/>
        </w:rPr>
      </w:pPr>
    </w:p>
    <w:p w:rsidR="003771BD" w:rsidRDefault="003771BD">
      <w:pPr>
        <w:spacing w:line="200" w:lineRule="exact"/>
        <w:rPr>
          <w:rFonts w:ascii="Calibri" w:eastAsia="Calibri" w:hAnsi="Calibri" w:cs="Calibri"/>
          <w:color w:val="FFFFFF"/>
          <w:sz w:val="54"/>
          <w:szCs w:val="54"/>
        </w:rPr>
      </w:pPr>
    </w:p>
    <w:p w:rsidR="003771BD" w:rsidRDefault="003771BD">
      <w:pPr>
        <w:spacing w:line="399" w:lineRule="exact"/>
        <w:rPr>
          <w:rFonts w:ascii="Calibri" w:eastAsia="Calibri" w:hAnsi="Calibri" w:cs="Calibri"/>
          <w:color w:val="FFFFFF"/>
          <w:sz w:val="54"/>
          <w:szCs w:val="54"/>
        </w:rPr>
      </w:pPr>
    </w:p>
    <w:p w:rsidR="003771BD" w:rsidRDefault="00A62D70">
      <w:pPr>
        <w:numPr>
          <w:ilvl w:val="0"/>
          <w:numId w:val="7"/>
        </w:numPr>
        <w:tabs>
          <w:tab w:val="left" w:pos="589"/>
        </w:tabs>
        <w:spacing w:line="231" w:lineRule="auto"/>
        <w:ind w:left="544" w:right="820" w:hanging="544"/>
        <w:jc w:val="both"/>
        <w:rPr>
          <w:rFonts w:ascii="Calibri" w:eastAsia="Calibri" w:hAnsi="Calibri" w:cs="Calibri"/>
          <w:color w:val="FFFFFF"/>
          <w:sz w:val="56"/>
          <w:szCs w:val="56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Neden-Sonuç Zarfı: -dik ekli sıfat-fiilin sonuna –den eki veya için edatı getirilerek yapılır.</w:t>
      </w:r>
    </w:p>
    <w:p w:rsidR="003771BD" w:rsidRDefault="003771BD">
      <w:pPr>
        <w:spacing w:line="28" w:lineRule="exact"/>
        <w:rPr>
          <w:sz w:val="20"/>
          <w:szCs w:val="20"/>
        </w:rPr>
      </w:pPr>
    </w:p>
    <w:p w:rsidR="003771BD" w:rsidRDefault="00A62D70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 xml:space="preserve">Örnek: Yaşar seni sevdiğinden (için) </w:t>
      </w:r>
      <w:r>
        <w:rPr>
          <w:rFonts w:ascii="Calibri" w:eastAsia="Calibri" w:hAnsi="Calibri" w:cs="Calibri"/>
          <w:color w:val="FFFFFF"/>
          <w:sz w:val="56"/>
          <w:szCs w:val="56"/>
        </w:rPr>
        <w:t>sana karışmadı.</w:t>
      </w:r>
    </w:p>
    <w:p w:rsidR="003771BD" w:rsidRDefault="003771BD">
      <w:pPr>
        <w:spacing w:line="56" w:lineRule="exact"/>
        <w:rPr>
          <w:sz w:val="20"/>
          <w:szCs w:val="20"/>
        </w:rPr>
      </w:pPr>
    </w:p>
    <w:p w:rsidR="003771BD" w:rsidRDefault="00A62D70">
      <w:pPr>
        <w:ind w:left="1644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Emre çalıştığından (için) okula gelemedi.</w:t>
      </w:r>
    </w:p>
    <w:p w:rsidR="003771BD" w:rsidRDefault="003771BD">
      <w:pPr>
        <w:spacing w:line="56" w:lineRule="exact"/>
        <w:rPr>
          <w:sz w:val="20"/>
          <w:szCs w:val="20"/>
        </w:rPr>
      </w:pPr>
    </w:p>
    <w:p w:rsidR="003771BD" w:rsidRDefault="00A62D70">
      <w:pPr>
        <w:ind w:left="1684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56"/>
          <w:szCs w:val="56"/>
        </w:rPr>
        <w:t>Ahmet korktuğundan (için) filmi seyredemedi.</w:t>
      </w:r>
    </w:p>
    <w:p w:rsidR="003771BD" w:rsidRDefault="003771BD">
      <w:pPr>
        <w:sectPr w:rsidR="003771BD">
          <w:pgSz w:w="16840" w:h="11900" w:orient="landscape"/>
          <w:pgMar w:top="730" w:right="1540" w:bottom="337" w:left="1536" w:header="0" w:footer="0" w:gutter="0"/>
          <w:cols w:space="708" w:equalWidth="0">
            <w:col w:w="13764"/>
          </w:cols>
        </w:sectPr>
      </w:pPr>
    </w:p>
    <w:p w:rsidR="003771BD" w:rsidRDefault="003771BD">
      <w:pPr>
        <w:spacing w:line="200" w:lineRule="exact"/>
        <w:rPr>
          <w:sz w:val="20"/>
          <w:szCs w:val="20"/>
        </w:rPr>
      </w:pPr>
    </w:p>
    <w:p w:rsidR="003771BD" w:rsidRDefault="003771BD">
      <w:pPr>
        <w:spacing w:line="376" w:lineRule="exact"/>
        <w:rPr>
          <w:sz w:val="20"/>
          <w:szCs w:val="20"/>
        </w:rPr>
      </w:pPr>
    </w:p>
    <w:p w:rsidR="003771BD" w:rsidRDefault="00A62D70">
      <w:pPr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47"/>
          <w:szCs w:val="47"/>
        </w:rPr>
        <w:t>Not: -den ekinin yerine için edatı getirilebilirse neden-sonuç zarfıdır.</w:t>
      </w:r>
    </w:p>
    <w:p w:rsidR="003771BD" w:rsidRDefault="003771BD">
      <w:pPr>
        <w:sectPr w:rsidR="003771BD">
          <w:type w:val="continuous"/>
          <w:pgSz w:w="16840" w:h="11900" w:orient="landscape"/>
          <w:pgMar w:top="730" w:right="2060" w:bottom="337" w:left="1540" w:header="0" w:footer="0" w:gutter="0"/>
          <w:cols w:space="708" w:equalWidth="0">
            <w:col w:w="13240"/>
          </w:cols>
        </w:sectPr>
      </w:pPr>
    </w:p>
    <w:p w:rsidR="003771BD" w:rsidRDefault="00A62D70">
      <w:pPr>
        <w:rPr>
          <w:sz w:val="20"/>
          <w:szCs w:val="20"/>
        </w:rPr>
      </w:pPr>
      <w:bookmarkStart w:id="10" w:name="page11"/>
      <w:bookmarkEnd w:id="1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774065</wp:posOffset>
            </wp:positionH>
            <wp:positionV relativeFrom="page">
              <wp:posOffset>347980</wp:posOffset>
            </wp:positionV>
            <wp:extent cx="9144000" cy="68580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771BD" w:rsidSect="003771BD">
      <w:pgSz w:w="16840" w:h="11900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80F84F02"/>
    <w:lvl w:ilvl="0" w:tplc="5F4EC298">
      <w:start w:val="1"/>
      <w:numFmt w:val="bullet"/>
      <w:lvlText w:val="•"/>
      <w:lvlJc w:val="left"/>
    </w:lvl>
    <w:lvl w:ilvl="1" w:tplc="BE208B04">
      <w:numFmt w:val="decimal"/>
      <w:lvlText w:val=""/>
      <w:lvlJc w:val="left"/>
    </w:lvl>
    <w:lvl w:ilvl="2" w:tplc="B5424A68">
      <w:numFmt w:val="decimal"/>
      <w:lvlText w:val=""/>
      <w:lvlJc w:val="left"/>
    </w:lvl>
    <w:lvl w:ilvl="3" w:tplc="C4D2287A">
      <w:numFmt w:val="decimal"/>
      <w:lvlText w:val=""/>
      <w:lvlJc w:val="left"/>
    </w:lvl>
    <w:lvl w:ilvl="4" w:tplc="24427DAE">
      <w:numFmt w:val="decimal"/>
      <w:lvlText w:val=""/>
      <w:lvlJc w:val="left"/>
    </w:lvl>
    <w:lvl w:ilvl="5" w:tplc="F52084A4">
      <w:numFmt w:val="decimal"/>
      <w:lvlText w:val=""/>
      <w:lvlJc w:val="left"/>
    </w:lvl>
    <w:lvl w:ilvl="6" w:tplc="258231C6">
      <w:numFmt w:val="decimal"/>
      <w:lvlText w:val=""/>
      <w:lvlJc w:val="left"/>
    </w:lvl>
    <w:lvl w:ilvl="7" w:tplc="EB722430">
      <w:numFmt w:val="decimal"/>
      <w:lvlText w:val=""/>
      <w:lvlJc w:val="left"/>
    </w:lvl>
    <w:lvl w:ilvl="8" w:tplc="A232FED0">
      <w:numFmt w:val="decimal"/>
      <w:lvlText w:val=""/>
      <w:lvlJc w:val="left"/>
    </w:lvl>
  </w:abstractNum>
  <w:abstractNum w:abstractNumId="1">
    <w:nsid w:val="2EB141F2"/>
    <w:multiLevelType w:val="hybridMultilevel"/>
    <w:tmpl w:val="1AEAD55A"/>
    <w:lvl w:ilvl="0" w:tplc="776005D2">
      <w:start w:val="1"/>
      <w:numFmt w:val="lowerLetter"/>
      <w:lvlText w:val="%1)"/>
      <w:lvlJc w:val="left"/>
    </w:lvl>
    <w:lvl w:ilvl="1" w:tplc="98BA82D0">
      <w:numFmt w:val="decimal"/>
      <w:lvlText w:val=""/>
      <w:lvlJc w:val="left"/>
    </w:lvl>
    <w:lvl w:ilvl="2" w:tplc="F31403DA">
      <w:numFmt w:val="decimal"/>
      <w:lvlText w:val=""/>
      <w:lvlJc w:val="left"/>
    </w:lvl>
    <w:lvl w:ilvl="3" w:tplc="3D9ABD58">
      <w:numFmt w:val="decimal"/>
      <w:lvlText w:val=""/>
      <w:lvlJc w:val="left"/>
    </w:lvl>
    <w:lvl w:ilvl="4" w:tplc="8CA65528">
      <w:numFmt w:val="decimal"/>
      <w:lvlText w:val=""/>
      <w:lvlJc w:val="left"/>
    </w:lvl>
    <w:lvl w:ilvl="5" w:tplc="6B60A640">
      <w:numFmt w:val="decimal"/>
      <w:lvlText w:val=""/>
      <w:lvlJc w:val="left"/>
    </w:lvl>
    <w:lvl w:ilvl="6" w:tplc="60425964">
      <w:numFmt w:val="decimal"/>
      <w:lvlText w:val=""/>
      <w:lvlJc w:val="left"/>
    </w:lvl>
    <w:lvl w:ilvl="7" w:tplc="D92053F0">
      <w:numFmt w:val="decimal"/>
      <w:lvlText w:val=""/>
      <w:lvlJc w:val="left"/>
    </w:lvl>
    <w:lvl w:ilvl="8" w:tplc="89142C22">
      <w:numFmt w:val="decimal"/>
      <w:lvlText w:val=""/>
      <w:lvlJc w:val="left"/>
    </w:lvl>
  </w:abstractNum>
  <w:abstractNum w:abstractNumId="2">
    <w:nsid w:val="3D1B58BA"/>
    <w:multiLevelType w:val="hybridMultilevel"/>
    <w:tmpl w:val="63F4FC04"/>
    <w:lvl w:ilvl="0" w:tplc="C9405790">
      <w:start w:val="1"/>
      <w:numFmt w:val="bullet"/>
      <w:lvlText w:val="•"/>
      <w:lvlJc w:val="left"/>
    </w:lvl>
    <w:lvl w:ilvl="1" w:tplc="B55036DA">
      <w:numFmt w:val="decimal"/>
      <w:lvlText w:val=""/>
      <w:lvlJc w:val="left"/>
    </w:lvl>
    <w:lvl w:ilvl="2" w:tplc="CABE8988">
      <w:numFmt w:val="decimal"/>
      <w:lvlText w:val=""/>
      <w:lvlJc w:val="left"/>
    </w:lvl>
    <w:lvl w:ilvl="3" w:tplc="C37C28E6">
      <w:numFmt w:val="decimal"/>
      <w:lvlText w:val=""/>
      <w:lvlJc w:val="left"/>
    </w:lvl>
    <w:lvl w:ilvl="4" w:tplc="517219FA">
      <w:numFmt w:val="decimal"/>
      <w:lvlText w:val=""/>
      <w:lvlJc w:val="left"/>
    </w:lvl>
    <w:lvl w:ilvl="5" w:tplc="0946091E">
      <w:numFmt w:val="decimal"/>
      <w:lvlText w:val=""/>
      <w:lvlJc w:val="left"/>
    </w:lvl>
    <w:lvl w:ilvl="6" w:tplc="14D0C9D6">
      <w:numFmt w:val="decimal"/>
      <w:lvlText w:val=""/>
      <w:lvlJc w:val="left"/>
    </w:lvl>
    <w:lvl w:ilvl="7" w:tplc="C4601EBA">
      <w:numFmt w:val="decimal"/>
      <w:lvlText w:val=""/>
      <w:lvlJc w:val="left"/>
    </w:lvl>
    <w:lvl w:ilvl="8" w:tplc="08C01DAA">
      <w:numFmt w:val="decimal"/>
      <w:lvlText w:val=""/>
      <w:lvlJc w:val="left"/>
    </w:lvl>
  </w:abstractNum>
  <w:abstractNum w:abstractNumId="3">
    <w:nsid w:val="41B71EFB"/>
    <w:multiLevelType w:val="hybridMultilevel"/>
    <w:tmpl w:val="59429A64"/>
    <w:lvl w:ilvl="0" w:tplc="67BC0B36">
      <w:start w:val="3"/>
      <w:numFmt w:val="lowerLetter"/>
      <w:lvlText w:val="%1)"/>
      <w:lvlJc w:val="left"/>
    </w:lvl>
    <w:lvl w:ilvl="1" w:tplc="74D0D336">
      <w:numFmt w:val="decimal"/>
      <w:lvlText w:val=""/>
      <w:lvlJc w:val="left"/>
    </w:lvl>
    <w:lvl w:ilvl="2" w:tplc="6C6CDFE4">
      <w:numFmt w:val="decimal"/>
      <w:lvlText w:val=""/>
      <w:lvlJc w:val="left"/>
    </w:lvl>
    <w:lvl w:ilvl="3" w:tplc="EA961F14">
      <w:numFmt w:val="decimal"/>
      <w:lvlText w:val=""/>
      <w:lvlJc w:val="left"/>
    </w:lvl>
    <w:lvl w:ilvl="4" w:tplc="BEBE1D62">
      <w:numFmt w:val="decimal"/>
      <w:lvlText w:val=""/>
      <w:lvlJc w:val="left"/>
    </w:lvl>
    <w:lvl w:ilvl="5" w:tplc="9530D288">
      <w:numFmt w:val="decimal"/>
      <w:lvlText w:val=""/>
      <w:lvlJc w:val="left"/>
    </w:lvl>
    <w:lvl w:ilvl="6" w:tplc="50646FD4">
      <w:numFmt w:val="decimal"/>
      <w:lvlText w:val=""/>
      <w:lvlJc w:val="left"/>
    </w:lvl>
    <w:lvl w:ilvl="7" w:tplc="9DE61182">
      <w:numFmt w:val="decimal"/>
      <w:lvlText w:val=""/>
      <w:lvlJc w:val="left"/>
    </w:lvl>
    <w:lvl w:ilvl="8" w:tplc="2796EE06">
      <w:numFmt w:val="decimal"/>
      <w:lvlText w:val=""/>
      <w:lvlJc w:val="left"/>
    </w:lvl>
  </w:abstractNum>
  <w:abstractNum w:abstractNumId="4">
    <w:nsid w:val="46E87CCD"/>
    <w:multiLevelType w:val="hybridMultilevel"/>
    <w:tmpl w:val="0FB4D8DE"/>
    <w:lvl w:ilvl="0" w:tplc="6A720680">
      <w:start w:val="1"/>
      <w:numFmt w:val="bullet"/>
      <w:lvlText w:val="•"/>
      <w:lvlJc w:val="left"/>
    </w:lvl>
    <w:lvl w:ilvl="1" w:tplc="CABAE62A">
      <w:numFmt w:val="decimal"/>
      <w:lvlText w:val=""/>
      <w:lvlJc w:val="left"/>
    </w:lvl>
    <w:lvl w:ilvl="2" w:tplc="91EA5514">
      <w:numFmt w:val="decimal"/>
      <w:lvlText w:val=""/>
      <w:lvlJc w:val="left"/>
    </w:lvl>
    <w:lvl w:ilvl="3" w:tplc="55949C16">
      <w:numFmt w:val="decimal"/>
      <w:lvlText w:val=""/>
      <w:lvlJc w:val="left"/>
    </w:lvl>
    <w:lvl w:ilvl="4" w:tplc="8DCEA9D8">
      <w:numFmt w:val="decimal"/>
      <w:lvlText w:val=""/>
      <w:lvlJc w:val="left"/>
    </w:lvl>
    <w:lvl w:ilvl="5" w:tplc="333E1778">
      <w:numFmt w:val="decimal"/>
      <w:lvlText w:val=""/>
      <w:lvlJc w:val="left"/>
    </w:lvl>
    <w:lvl w:ilvl="6" w:tplc="DFD817FA">
      <w:numFmt w:val="decimal"/>
      <w:lvlText w:val=""/>
      <w:lvlJc w:val="left"/>
    </w:lvl>
    <w:lvl w:ilvl="7" w:tplc="47AE4B88">
      <w:numFmt w:val="decimal"/>
      <w:lvlText w:val=""/>
      <w:lvlJc w:val="left"/>
    </w:lvl>
    <w:lvl w:ilvl="8" w:tplc="24FAF1D6">
      <w:numFmt w:val="decimal"/>
      <w:lvlText w:val=""/>
      <w:lvlJc w:val="left"/>
    </w:lvl>
  </w:abstractNum>
  <w:abstractNum w:abstractNumId="5">
    <w:nsid w:val="507ED7AB"/>
    <w:multiLevelType w:val="hybridMultilevel"/>
    <w:tmpl w:val="7BB07E20"/>
    <w:lvl w:ilvl="0" w:tplc="0450B2D4">
      <w:start w:val="1"/>
      <w:numFmt w:val="bullet"/>
      <w:lvlText w:val="•"/>
      <w:lvlJc w:val="left"/>
    </w:lvl>
    <w:lvl w:ilvl="1" w:tplc="224C1150">
      <w:numFmt w:val="decimal"/>
      <w:lvlText w:val=""/>
      <w:lvlJc w:val="left"/>
    </w:lvl>
    <w:lvl w:ilvl="2" w:tplc="89806408">
      <w:numFmt w:val="decimal"/>
      <w:lvlText w:val=""/>
      <w:lvlJc w:val="left"/>
    </w:lvl>
    <w:lvl w:ilvl="3" w:tplc="0E1CB38A">
      <w:numFmt w:val="decimal"/>
      <w:lvlText w:val=""/>
      <w:lvlJc w:val="left"/>
    </w:lvl>
    <w:lvl w:ilvl="4" w:tplc="6686C284">
      <w:numFmt w:val="decimal"/>
      <w:lvlText w:val=""/>
      <w:lvlJc w:val="left"/>
    </w:lvl>
    <w:lvl w:ilvl="5" w:tplc="B598F688">
      <w:numFmt w:val="decimal"/>
      <w:lvlText w:val=""/>
      <w:lvlJc w:val="left"/>
    </w:lvl>
    <w:lvl w:ilvl="6" w:tplc="89D055DE">
      <w:numFmt w:val="decimal"/>
      <w:lvlText w:val=""/>
      <w:lvlJc w:val="left"/>
    </w:lvl>
    <w:lvl w:ilvl="7" w:tplc="A718C304">
      <w:numFmt w:val="decimal"/>
      <w:lvlText w:val=""/>
      <w:lvlJc w:val="left"/>
    </w:lvl>
    <w:lvl w:ilvl="8" w:tplc="20B87D3E">
      <w:numFmt w:val="decimal"/>
      <w:lvlText w:val=""/>
      <w:lvlJc w:val="left"/>
    </w:lvl>
  </w:abstractNum>
  <w:abstractNum w:abstractNumId="6">
    <w:nsid w:val="625558EC"/>
    <w:multiLevelType w:val="hybridMultilevel"/>
    <w:tmpl w:val="1BD8A9A0"/>
    <w:lvl w:ilvl="0" w:tplc="FBC20BBE">
      <w:start w:val="1"/>
      <w:numFmt w:val="bullet"/>
      <w:lvlText w:val="•"/>
      <w:lvlJc w:val="left"/>
    </w:lvl>
    <w:lvl w:ilvl="1" w:tplc="B3487068">
      <w:numFmt w:val="decimal"/>
      <w:lvlText w:val=""/>
      <w:lvlJc w:val="left"/>
    </w:lvl>
    <w:lvl w:ilvl="2" w:tplc="A92EF68C">
      <w:numFmt w:val="decimal"/>
      <w:lvlText w:val=""/>
      <w:lvlJc w:val="left"/>
    </w:lvl>
    <w:lvl w:ilvl="3" w:tplc="1E7E2A8A">
      <w:numFmt w:val="decimal"/>
      <w:lvlText w:val=""/>
      <w:lvlJc w:val="left"/>
    </w:lvl>
    <w:lvl w:ilvl="4" w:tplc="55FC02CE">
      <w:numFmt w:val="decimal"/>
      <w:lvlText w:val=""/>
      <w:lvlJc w:val="left"/>
    </w:lvl>
    <w:lvl w:ilvl="5" w:tplc="F9362622">
      <w:numFmt w:val="decimal"/>
      <w:lvlText w:val=""/>
      <w:lvlJc w:val="left"/>
    </w:lvl>
    <w:lvl w:ilvl="6" w:tplc="60CA9B32">
      <w:numFmt w:val="decimal"/>
      <w:lvlText w:val=""/>
      <w:lvlJc w:val="left"/>
    </w:lvl>
    <w:lvl w:ilvl="7" w:tplc="5B60F5C2">
      <w:numFmt w:val="decimal"/>
      <w:lvlText w:val=""/>
      <w:lvlJc w:val="left"/>
    </w:lvl>
    <w:lvl w:ilvl="8" w:tplc="9D08D9A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771BD"/>
    <w:rsid w:val="003771BD"/>
    <w:rsid w:val="00A6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3400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2017-04-20T13:33:00Z</dcterms:created>
  <dcterms:modified xsi:type="dcterms:W3CDTF">2017-04-20T13:33:00Z</dcterms:modified>
  <cp:category>www.sorubak.com</cp:category>
</cp:coreProperties>
</file>