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13DE8" w:rsidRPr="000178BC" w:rsidRDefault="00A13DE8" w:rsidP="00A13DE8">
      <w:pPr>
        <w:shd w:val="clear" w:color="auto" w:fill="FFFFFF"/>
        <w:spacing w:after="0" w:line="240" w:lineRule="auto"/>
        <w:outlineLvl w:val="0"/>
        <w:rPr>
          <w:rFonts w:ascii="Arial" w:eastAsia="Times New Roman" w:hAnsi="Arial" w:cs="Arial"/>
          <w:color w:val="666666"/>
          <w:kern w:val="36"/>
          <w:sz w:val="24"/>
          <w:szCs w:val="24"/>
          <w:lang w:eastAsia="tr-TR"/>
        </w:rPr>
      </w:pPr>
      <w:r w:rsidRPr="000178BC">
        <w:rPr>
          <w:rFonts w:ascii="Verdana" w:eastAsia="Times New Roman" w:hAnsi="Verdana" w:cs="Arial"/>
          <w:b/>
          <w:bCs/>
          <w:color w:val="000000"/>
          <w:kern w:val="36"/>
          <w:sz w:val="24"/>
          <w:szCs w:val="24"/>
          <w:lang w:eastAsia="tr-TR"/>
        </w:rPr>
        <w:t xml:space="preserve">Çanakkale Zaferi  Günün Anlam ve Önemini </w:t>
      </w:r>
      <w:proofErr w:type="gramStart"/>
      <w:r w:rsidRPr="000178BC">
        <w:rPr>
          <w:rFonts w:ascii="Verdana" w:eastAsia="Times New Roman" w:hAnsi="Verdana" w:cs="Arial"/>
          <w:b/>
          <w:bCs/>
          <w:color w:val="000000"/>
          <w:kern w:val="36"/>
          <w:sz w:val="24"/>
          <w:szCs w:val="24"/>
          <w:lang w:eastAsia="tr-TR"/>
        </w:rPr>
        <w:t>Belirten  konuşma</w:t>
      </w:r>
      <w:proofErr w:type="gramEnd"/>
    </w:p>
    <w:p w:rsidR="00A13DE8" w:rsidRPr="000178BC" w:rsidRDefault="000178BC" w:rsidP="00A13DE8">
      <w:pPr>
        <w:shd w:val="clear" w:color="auto" w:fill="FFFFFF"/>
        <w:spacing w:after="0" w:line="270" w:lineRule="atLeast"/>
        <w:rPr>
          <w:rFonts w:ascii="Arial" w:eastAsia="Times New Roman" w:hAnsi="Arial" w:cs="Arial"/>
          <w:b/>
          <w:color w:val="666666"/>
          <w:sz w:val="24"/>
          <w:szCs w:val="24"/>
          <w:lang w:eastAsia="tr-TR"/>
        </w:rPr>
      </w:pPr>
      <w:r w:rsidRPr="000178BC">
        <w:rPr>
          <w:rFonts w:ascii="Verdana" w:eastAsia="Times New Roman" w:hAnsi="Verdana" w:cs="Arial"/>
          <w:color w:val="000000"/>
          <w:sz w:val="24"/>
          <w:szCs w:val="24"/>
          <w:lang w:eastAsia="tr-TR"/>
        </w:rPr>
        <w:t xml:space="preserve"> </w:t>
      </w:r>
      <w:r w:rsidR="00A13DE8" w:rsidRPr="000178BC">
        <w:rPr>
          <w:rFonts w:ascii="Verdana" w:eastAsia="Times New Roman" w:hAnsi="Verdana" w:cs="Arial"/>
          <w:b/>
          <w:color w:val="000000"/>
          <w:sz w:val="24"/>
          <w:szCs w:val="24"/>
          <w:lang w:eastAsia="tr-TR"/>
        </w:rPr>
        <w:t>“Sızlasa da gönüller gidenlerin yasından,</w:t>
      </w:r>
    </w:p>
    <w:p w:rsidR="00A13DE8" w:rsidRPr="000178BC" w:rsidRDefault="00A13DE8" w:rsidP="00A13DE8">
      <w:pPr>
        <w:shd w:val="clear" w:color="auto" w:fill="FFFFFF"/>
        <w:spacing w:after="0" w:line="270" w:lineRule="atLeast"/>
        <w:rPr>
          <w:rFonts w:ascii="Arial" w:eastAsia="Times New Roman" w:hAnsi="Arial" w:cs="Arial"/>
          <w:b/>
          <w:color w:val="666666"/>
          <w:sz w:val="24"/>
          <w:szCs w:val="24"/>
          <w:lang w:eastAsia="tr-TR"/>
        </w:rPr>
      </w:pPr>
      <w:r w:rsidRPr="000178BC">
        <w:rPr>
          <w:rFonts w:ascii="Verdana" w:eastAsia="Times New Roman" w:hAnsi="Verdana" w:cs="Arial"/>
          <w:b/>
          <w:color w:val="000000"/>
          <w:sz w:val="24"/>
          <w:szCs w:val="24"/>
          <w:lang w:eastAsia="tr-TR"/>
        </w:rPr>
        <w:t>Koşarak gitmeli onların arkasından,</w:t>
      </w:r>
    </w:p>
    <w:p w:rsidR="00A13DE8" w:rsidRPr="000178BC" w:rsidRDefault="00A13DE8" w:rsidP="00A13DE8">
      <w:pPr>
        <w:shd w:val="clear" w:color="auto" w:fill="FFFFFF"/>
        <w:spacing w:after="0" w:line="270" w:lineRule="atLeast"/>
        <w:rPr>
          <w:rFonts w:ascii="Arial" w:eastAsia="Times New Roman" w:hAnsi="Arial" w:cs="Arial"/>
          <w:b/>
          <w:color w:val="666666"/>
          <w:sz w:val="24"/>
          <w:szCs w:val="24"/>
          <w:lang w:eastAsia="tr-TR"/>
        </w:rPr>
      </w:pPr>
      <w:r w:rsidRPr="000178BC">
        <w:rPr>
          <w:rFonts w:ascii="Verdana" w:eastAsia="Times New Roman" w:hAnsi="Verdana" w:cs="Arial"/>
          <w:b/>
          <w:color w:val="000000"/>
          <w:sz w:val="24"/>
          <w:szCs w:val="24"/>
          <w:lang w:eastAsia="tr-TR"/>
        </w:rPr>
        <w:t>Kahramanlık  içerek acı ölüm  hattından,</w:t>
      </w:r>
    </w:p>
    <w:p w:rsidR="00A13DE8" w:rsidRPr="000178BC" w:rsidRDefault="00A13DE8" w:rsidP="00A13DE8">
      <w:pPr>
        <w:shd w:val="clear" w:color="auto" w:fill="FFFFFF"/>
        <w:spacing w:after="0" w:line="270" w:lineRule="atLeast"/>
        <w:rPr>
          <w:rFonts w:ascii="Arial" w:eastAsia="Times New Roman" w:hAnsi="Arial" w:cs="Arial"/>
          <w:b/>
          <w:color w:val="666666"/>
          <w:sz w:val="24"/>
          <w:szCs w:val="24"/>
          <w:lang w:eastAsia="tr-TR"/>
        </w:rPr>
      </w:pPr>
      <w:r w:rsidRPr="000178BC">
        <w:rPr>
          <w:rFonts w:ascii="Verdana" w:eastAsia="Times New Roman" w:hAnsi="Verdana" w:cs="Arial"/>
          <w:b/>
          <w:color w:val="000000"/>
          <w:sz w:val="24"/>
          <w:szCs w:val="24"/>
          <w:lang w:eastAsia="tr-TR"/>
        </w:rPr>
        <w:t>İleriye atılıp bir daha dönmemektir.”  H.Nihal ATSIZ</w:t>
      </w:r>
    </w:p>
    <w:p w:rsidR="00A13DE8" w:rsidRPr="000178BC" w:rsidRDefault="00A13DE8" w:rsidP="00A13DE8">
      <w:pPr>
        <w:shd w:val="clear" w:color="auto" w:fill="FFFFFF"/>
        <w:spacing w:after="0" w:line="270" w:lineRule="atLeast"/>
        <w:rPr>
          <w:rFonts w:ascii="Arial" w:eastAsia="Times New Roman" w:hAnsi="Arial" w:cs="Arial"/>
          <w:color w:val="666666"/>
          <w:sz w:val="24"/>
          <w:szCs w:val="24"/>
          <w:lang w:eastAsia="tr-TR"/>
        </w:rPr>
      </w:pPr>
      <w:r w:rsidRPr="000178BC">
        <w:rPr>
          <w:rFonts w:ascii="Arial" w:eastAsia="Times New Roman" w:hAnsi="Arial" w:cs="Arial"/>
          <w:color w:val="666666"/>
          <w:sz w:val="24"/>
          <w:szCs w:val="24"/>
          <w:lang w:eastAsia="tr-TR"/>
        </w:rPr>
        <w:t> </w:t>
      </w:r>
    </w:p>
    <w:p w:rsidR="00A13DE8" w:rsidRPr="000178BC" w:rsidRDefault="00A13DE8" w:rsidP="00A13DE8">
      <w:pPr>
        <w:shd w:val="clear" w:color="auto" w:fill="FFFFFF"/>
        <w:spacing w:after="0" w:line="270" w:lineRule="atLeast"/>
        <w:rPr>
          <w:rFonts w:ascii="Arial" w:eastAsia="Times New Roman" w:hAnsi="Arial" w:cs="Arial"/>
          <w:color w:val="666666"/>
          <w:sz w:val="24"/>
          <w:szCs w:val="24"/>
          <w:lang w:eastAsia="tr-TR"/>
        </w:rPr>
      </w:pPr>
      <w:r w:rsidRPr="000178BC">
        <w:rPr>
          <w:rFonts w:ascii="Verdana" w:eastAsia="Times New Roman" w:hAnsi="Verdana" w:cs="Arial"/>
          <w:color w:val="000000"/>
          <w:sz w:val="24"/>
          <w:szCs w:val="24"/>
          <w:lang w:eastAsia="tr-TR"/>
        </w:rPr>
        <w:t xml:space="preserve">Biz bugün burada bir daha dönmemek üzere gidenlerin, tarihin yazdığı en gerçek en şerefli kahramanları </w:t>
      </w:r>
      <w:proofErr w:type="gramStart"/>
      <w:r w:rsidRPr="000178BC">
        <w:rPr>
          <w:rFonts w:ascii="Verdana" w:eastAsia="Times New Roman" w:hAnsi="Verdana" w:cs="Arial"/>
          <w:color w:val="000000"/>
          <w:sz w:val="24"/>
          <w:szCs w:val="24"/>
          <w:lang w:eastAsia="tr-TR"/>
        </w:rPr>
        <w:t>yad</w:t>
      </w:r>
      <w:proofErr w:type="gramEnd"/>
      <w:r w:rsidRPr="000178BC">
        <w:rPr>
          <w:rFonts w:ascii="Verdana" w:eastAsia="Times New Roman" w:hAnsi="Verdana" w:cs="Arial"/>
          <w:color w:val="000000"/>
          <w:sz w:val="24"/>
          <w:szCs w:val="24"/>
          <w:lang w:eastAsia="tr-TR"/>
        </w:rPr>
        <w:t xml:space="preserve"> etmek üzere Çanakkale şehitlerini hatırlamak üzere huzurunuz da, buradayız.</w:t>
      </w:r>
    </w:p>
    <w:p w:rsidR="00A13DE8" w:rsidRPr="000178BC" w:rsidRDefault="00A13DE8" w:rsidP="00A13DE8">
      <w:pPr>
        <w:shd w:val="clear" w:color="auto" w:fill="FFFFFF"/>
        <w:spacing w:after="0" w:line="270" w:lineRule="atLeast"/>
        <w:rPr>
          <w:rFonts w:ascii="Arial" w:eastAsia="Times New Roman" w:hAnsi="Arial" w:cs="Arial"/>
          <w:color w:val="666666"/>
          <w:sz w:val="24"/>
          <w:szCs w:val="24"/>
          <w:lang w:eastAsia="tr-TR"/>
        </w:rPr>
      </w:pPr>
      <w:r w:rsidRPr="000178BC">
        <w:rPr>
          <w:rFonts w:ascii="Arial" w:eastAsia="Times New Roman" w:hAnsi="Arial" w:cs="Arial"/>
          <w:color w:val="666666"/>
          <w:sz w:val="24"/>
          <w:szCs w:val="24"/>
          <w:lang w:eastAsia="tr-TR"/>
        </w:rPr>
        <w:t> </w:t>
      </w:r>
    </w:p>
    <w:p w:rsidR="00A13DE8" w:rsidRPr="000178BC" w:rsidRDefault="00A13DE8" w:rsidP="00A13DE8">
      <w:pPr>
        <w:shd w:val="clear" w:color="auto" w:fill="FFFFFF"/>
        <w:spacing w:after="0" w:line="270" w:lineRule="atLeast"/>
        <w:rPr>
          <w:rFonts w:ascii="Arial" w:eastAsia="Times New Roman" w:hAnsi="Arial" w:cs="Arial"/>
          <w:color w:val="666666"/>
          <w:sz w:val="24"/>
          <w:szCs w:val="24"/>
          <w:lang w:eastAsia="tr-TR"/>
        </w:rPr>
      </w:pPr>
      <w:r w:rsidRPr="000178BC">
        <w:rPr>
          <w:rFonts w:ascii="Verdana" w:eastAsia="Times New Roman" w:hAnsi="Verdana" w:cs="Arial"/>
          <w:color w:val="000000"/>
          <w:sz w:val="24"/>
          <w:szCs w:val="24"/>
          <w:lang w:eastAsia="tr-TR"/>
        </w:rPr>
        <w:t>Çanakkale’de 95 yıl önce, çok değil 95 yıl önce 100 binlerce vatan evladı, bu vatanın bedelini ödemek üzere Çanakkale’ye çağrılmıştır. Amacımız geçmişteki savaşların zaferleriyle mutlu olmak değil, eğer amaç vatan savunmasıysa, eğer amaç hürriyet davasıysa, bir ölüm kalım mücadelesiyle, buna savaş diyemezsiniz ve bunu anlatmak boynumuzun borcudur.</w:t>
      </w:r>
    </w:p>
    <w:p w:rsidR="00A13DE8" w:rsidRPr="000178BC" w:rsidRDefault="00A13DE8" w:rsidP="00A13DE8">
      <w:pPr>
        <w:shd w:val="clear" w:color="auto" w:fill="FFFFFF"/>
        <w:spacing w:after="0" w:line="270" w:lineRule="atLeast"/>
        <w:rPr>
          <w:rFonts w:ascii="Arial" w:eastAsia="Times New Roman" w:hAnsi="Arial" w:cs="Arial"/>
          <w:color w:val="666666"/>
          <w:sz w:val="24"/>
          <w:szCs w:val="24"/>
          <w:lang w:eastAsia="tr-TR"/>
        </w:rPr>
      </w:pPr>
      <w:r w:rsidRPr="000178BC">
        <w:rPr>
          <w:rFonts w:ascii="Arial" w:eastAsia="Times New Roman" w:hAnsi="Arial" w:cs="Arial"/>
          <w:color w:val="666666"/>
          <w:sz w:val="24"/>
          <w:szCs w:val="24"/>
          <w:lang w:eastAsia="tr-TR"/>
        </w:rPr>
        <w:t> </w:t>
      </w:r>
    </w:p>
    <w:p w:rsidR="00A13DE8" w:rsidRPr="000178BC" w:rsidRDefault="00A13DE8" w:rsidP="00A13DE8">
      <w:pPr>
        <w:shd w:val="clear" w:color="auto" w:fill="FFFFFF"/>
        <w:spacing w:after="0" w:line="270" w:lineRule="atLeast"/>
        <w:rPr>
          <w:rFonts w:ascii="Arial" w:eastAsia="Times New Roman" w:hAnsi="Arial" w:cs="Arial"/>
          <w:color w:val="666666"/>
          <w:sz w:val="24"/>
          <w:szCs w:val="24"/>
          <w:lang w:eastAsia="tr-TR"/>
        </w:rPr>
      </w:pPr>
      <w:proofErr w:type="gramStart"/>
      <w:r w:rsidRPr="000178BC">
        <w:rPr>
          <w:rFonts w:ascii="Verdana" w:eastAsia="Times New Roman" w:hAnsi="Verdana" w:cs="Arial"/>
          <w:color w:val="000000"/>
          <w:sz w:val="24"/>
          <w:szCs w:val="24"/>
          <w:lang w:eastAsia="tr-TR"/>
        </w:rPr>
        <w:t>Çünkü;</w:t>
      </w:r>
      <w:proofErr w:type="gramEnd"/>
      <w:r w:rsidRPr="000178BC">
        <w:rPr>
          <w:rFonts w:ascii="Verdana" w:eastAsia="Times New Roman" w:hAnsi="Verdana" w:cs="Arial"/>
          <w:color w:val="000000"/>
          <w:sz w:val="24"/>
          <w:szCs w:val="24"/>
          <w:lang w:eastAsia="tr-TR"/>
        </w:rPr>
        <w:t xml:space="preserve"> Vatan dediğimiz bu toprak, diyeti ağır ödenmiş bir topraktır. Bana deseler ki, Çanakkale’yi üç kelimeyle anlatın. Derdim ki, </w:t>
      </w:r>
      <w:r w:rsidRPr="000178BC">
        <w:rPr>
          <w:rFonts w:ascii="Verdana" w:eastAsia="Times New Roman" w:hAnsi="Verdana" w:cs="Arial"/>
          <w:b/>
          <w:bCs/>
          <w:color w:val="000000"/>
          <w:sz w:val="24"/>
          <w:szCs w:val="24"/>
          <w:lang w:eastAsia="tr-TR"/>
        </w:rPr>
        <w:t>geldiler, gördüler ve döndüler..</w:t>
      </w:r>
      <w:r w:rsidRPr="000178BC">
        <w:rPr>
          <w:rFonts w:ascii="Verdana" w:eastAsia="Times New Roman" w:hAnsi="Verdana" w:cs="Arial"/>
          <w:color w:val="000000"/>
          <w:sz w:val="24"/>
          <w:szCs w:val="24"/>
          <w:lang w:eastAsia="tr-TR"/>
        </w:rPr>
        <w:t>Evet, geldiler 1915 yılında, 1.Dünya savaşı, Osmanlı devleti dünyanın en büyük devletleriyle mücadele ediyor. İngiltere, Fransa, Avustralya ve Rusya ve de beraberinde getirdikleri binlerce sömürge askeri, Osmanlının kalbine giden boğaz yoluna pençelerini sarkıttı.    </w:t>
      </w:r>
    </w:p>
    <w:p w:rsidR="00A13DE8" w:rsidRPr="000178BC" w:rsidRDefault="00A13DE8" w:rsidP="00A13DE8">
      <w:pPr>
        <w:shd w:val="clear" w:color="auto" w:fill="FFFFFF"/>
        <w:spacing w:after="0" w:line="270" w:lineRule="atLeast"/>
        <w:rPr>
          <w:rFonts w:ascii="Arial" w:eastAsia="Times New Roman" w:hAnsi="Arial" w:cs="Arial"/>
          <w:color w:val="666666"/>
          <w:sz w:val="24"/>
          <w:szCs w:val="24"/>
          <w:lang w:eastAsia="tr-TR"/>
        </w:rPr>
      </w:pPr>
      <w:r w:rsidRPr="000178BC">
        <w:rPr>
          <w:rFonts w:ascii="Arial" w:eastAsia="Times New Roman" w:hAnsi="Arial" w:cs="Arial"/>
          <w:color w:val="666666"/>
          <w:sz w:val="24"/>
          <w:szCs w:val="24"/>
          <w:lang w:eastAsia="tr-TR"/>
        </w:rPr>
        <w:t> </w:t>
      </w:r>
    </w:p>
    <w:p w:rsidR="00A13DE8" w:rsidRPr="000178BC" w:rsidRDefault="00A13DE8" w:rsidP="00A13DE8">
      <w:pPr>
        <w:shd w:val="clear" w:color="auto" w:fill="FFFFFF"/>
        <w:spacing w:after="0" w:line="270" w:lineRule="atLeast"/>
        <w:rPr>
          <w:rFonts w:ascii="Arial" w:eastAsia="Times New Roman" w:hAnsi="Arial" w:cs="Arial"/>
          <w:color w:val="666666"/>
          <w:sz w:val="24"/>
          <w:szCs w:val="24"/>
          <w:lang w:eastAsia="tr-TR"/>
        </w:rPr>
      </w:pPr>
      <w:r w:rsidRPr="000178BC">
        <w:rPr>
          <w:rFonts w:ascii="Verdana" w:eastAsia="Times New Roman" w:hAnsi="Verdana" w:cs="Arial"/>
          <w:color w:val="000000"/>
          <w:sz w:val="24"/>
          <w:szCs w:val="24"/>
          <w:lang w:eastAsia="tr-TR"/>
        </w:rPr>
        <w:t xml:space="preserve">Çünkü; Amaçları İstanbul’du. Başkent İstanbul alınırsa Osmanlı tarihe karışacak ve Türk milleti bu topraklardan atılacaktı. Evet, geldiler, ama ben diyorum ki, gördüler. Çanakkale’yi Çanakkale yapan gelenler değil.!. Onlar 1071’den beri geliyorlar. Bin yıldır bu milleti bu topraklardan atmak için geliyorlar. Ha, bu sefer top </w:t>
      </w:r>
      <w:proofErr w:type="spellStart"/>
      <w:r w:rsidRPr="000178BC">
        <w:rPr>
          <w:rFonts w:ascii="Verdana" w:eastAsia="Times New Roman" w:hAnsi="Verdana" w:cs="Arial"/>
          <w:color w:val="000000"/>
          <w:sz w:val="24"/>
          <w:szCs w:val="24"/>
          <w:lang w:eastAsia="tr-TR"/>
        </w:rPr>
        <w:t>yekün</w:t>
      </w:r>
      <w:proofErr w:type="spellEnd"/>
      <w:r w:rsidRPr="000178BC">
        <w:rPr>
          <w:rFonts w:ascii="Verdana" w:eastAsia="Times New Roman" w:hAnsi="Verdana" w:cs="Arial"/>
          <w:color w:val="000000"/>
          <w:sz w:val="24"/>
          <w:szCs w:val="24"/>
          <w:lang w:eastAsia="tr-TR"/>
        </w:rPr>
        <w:t xml:space="preserve"> geldiler. Gemileriyle, toplarıyla tüfekleriyle geldiler.</w:t>
      </w:r>
    </w:p>
    <w:p w:rsidR="00A13DE8" w:rsidRPr="000178BC" w:rsidRDefault="00A13DE8" w:rsidP="00A13DE8">
      <w:pPr>
        <w:shd w:val="clear" w:color="auto" w:fill="FFFFFF"/>
        <w:spacing w:after="0" w:line="270" w:lineRule="atLeast"/>
        <w:rPr>
          <w:rFonts w:ascii="Arial" w:eastAsia="Times New Roman" w:hAnsi="Arial" w:cs="Arial"/>
          <w:color w:val="666666"/>
          <w:sz w:val="24"/>
          <w:szCs w:val="24"/>
          <w:lang w:eastAsia="tr-TR"/>
        </w:rPr>
      </w:pPr>
      <w:r w:rsidRPr="000178BC">
        <w:rPr>
          <w:rFonts w:ascii="Arial" w:eastAsia="Times New Roman" w:hAnsi="Arial" w:cs="Arial"/>
          <w:color w:val="666666"/>
          <w:sz w:val="24"/>
          <w:szCs w:val="24"/>
          <w:lang w:eastAsia="tr-TR"/>
        </w:rPr>
        <w:t> </w:t>
      </w:r>
    </w:p>
    <w:p w:rsidR="00A13DE8" w:rsidRPr="000178BC" w:rsidRDefault="00A13DE8" w:rsidP="00A13DE8">
      <w:pPr>
        <w:shd w:val="clear" w:color="auto" w:fill="FFFFFF"/>
        <w:spacing w:after="0" w:line="270" w:lineRule="atLeast"/>
        <w:rPr>
          <w:rFonts w:ascii="Arial" w:eastAsia="Times New Roman" w:hAnsi="Arial" w:cs="Arial"/>
          <w:color w:val="666666"/>
          <w:sz w:val="24"/>
          <w:szCs w:val="24"/>
          <w:lang w:eastAsia="tr-TR"/>
        </w:rPr>
      </w:pPr>
      <w:r w:rsidRPr="000178BC">
        <w:rPr>
          <w:rFonts w:ascii="Verdana" w:eastAsia="Times New Roman" w:hAnsi="Verdana" w:cs="Arial"/>
          <w:b/>
          <w:bCs/>
          <w:color w:val="000000"/>
          <w:sz w:val="24"/>
          <w:szCs w:val="24"/>
          <w:lang w:eastAsia="tr-TR"/>
        </w:rPr>
        <w:t>Çanakkale’yi</w:t>
      </w:r>
      <w:r w:rsidRPr="000178BC">
        <w:rPr>
          <w:rFonts w:ascii="Verdana" w:eastAsia="Times New Roman" w:hAnsi="Verdana" w:cs="Arial"/>
          <w:color w:val="000000"/>
          <w:sz w:val="24"/>
          <w:szCs w:val="24"/>
          <w:lang w:eastAsia="tr-TR"/>
        </w:rPr>
        <w:t>, </w:t>
      </w:r>
      <w:r w:rsidRPr="000178BC">
        <w:rPr>
          <w:rFonts w:ascii="Verdana" w:eastAsia="Times New Roman" w:hAnsi="Verdana" w:cs="Arial"/>
          <w:b/>
          <w:bCs/>
          <w:color w:val="000000"/>
          <w:sz w:val="24"/>
          <w:szCs w:val="24"/>
          <w:lang w:eastAsia="tr-TR"/>
        </w:rPr>
        <w:t>Çanakkale</w:t>
      </w:r>
      <w:r w:rsidRPr="000178BC">
        <w:rPr>
          <w:rFonts w:ascii="Verdana" w:eastAsia="Times New Roman" w:hAnsi="Verdana" w:cs="Arial"/>
          <w:color w:val="000000"/>
          <w:sz w:val="24"/>
          <w:szCs w:val="24"/>
          <w:lang w:eastAsia="tr-TR"/>
        </w:rPr>
        <w:t> yapan gelenler değil..! Çanakkale’yi Çanakkale yapan, gelenleri karşılayan asil ruhtur. O öyle bir ruhtur ki, çelik ve barut; inancın, imanın ve azmin karşısında yenik düşmüştür. O öyle bir ruhtur ki çocuklar, ben esir yaşamaktansa, özgür ölmeyi yeğlerim diyen insanların ruhudur. Davaları büyüktü, vatan davasıydı.</w:t>
      </w:r>
    </w:p>
    <w:p w:rsidR="00A13DE8" w:rsidRPr="000178BC" w:rsidRDefault="00A13DE8" w:rsidP="00A13DE8">
      <w:pPr>
        <w:shd w:val="clear" w:color="auto" w:fill="FFFFFF"/>
        <w:spacing w:after="0" w:line="270" w:lineRule="atLeast"/>
        <w:rPr>
          <w:rFonts w:ascii="Arial" w:eastAsia="Times New Roman" w:hAnsi="Arial" w:cs="Arial"/>
          <w:color w:val="666666"/>
          <w:sz w:val="24"/>
          <w:szCs w:val="24"/>
          <w:lang w:eastAsia="tr-TR"/>
        </w:rPr>
      </w:pPr>
      <w:r w:rsidRPr="000178BC">
        <w:rPr>
          <w:rFonts w:ascii="Arial" w:eastAsia="Times New Roman" w:hAnsi="Arial" w:cs="Arial"/>
          <w:color w:val="666666"/>
          <w:sz w:val="24"/>
          <w:szCs w:val="24"/>
          <w:lang w:eastAsia="tr-TR"/>
        </w:rPr>
        <w:t> </w:t>
      </w:r>
    </w:p>
    <w:p w:rsidR="00A13DE8" w:rsidRPr="000178BC" w:rsidRDefault="00A13DE8" w:rsidP="00A13DE8">
      <w:pPr>
        <w:shd w:val="clear" w:color="auto" w:fill="FFFFFF"/>
        <w:spacing w:after="0" w:line="270" w:lineRule="atLeast"/>
        <w:rPr>
          <w:rFonts w:ascii="Arial" w:eastAsia="Times New Roman" w:hAnsi="Arial" w:cs="Arial"/>
          <w:color w:val="666666"/>
          <w:sz w:val="24"/>
          <w:szCs w:val="24"/>
          <w:lang w:eastAsia="tr-TR"/>
        </w:rPr>
      </w:pPr>
      <w:r w:rsidRPr="000178BC">
        <w:rPr>
          <w:rFonts w:ascii="Verdana" w:eastAsia="Times New Roman" w:hAnsi="Verdana" w:cs="Arial"/>
          <w:color w:val="000000"/>
          <w:sz w:val="24"/>
          <w:szCs w:val="24"/>
          <w:lang w:eastAsia="tr-TR"/>
        </w:rPr>
        <w:t xml:space="preserve">Çünkü; şimdi soruyum sizlere, Vatan demek, ne demek ? Şu anda üzerine bastığınız kara toprak mı ? Yada sınıflarınız da sınırları haritalara çizilmiş her gün gördüğünüz coğrafya parçası mı ? Ben diyorum ki, değil.. Birileri, bizden önce giden birileri, o coğrafya parçasını vatan yaptılar. Coğrafya parçası başka bir şeydir. Ama toprak kanla yoğrulmuşsa, canla ödenmişse bedeli, artık adı vatandır. Ben diyorum ki vatan; özgürlük, hürriyet vatan. Her gün eve gidiyorsunuz, buradan çıkıyorsunuz özgürce çantanız sırtınızda bir taşa vuruyorsunuz ayağınızı, ıslık çalıyorsunuz. Belki şakalaşıyorsunuz arkadaşlarınızla, kimse önünüze çıkıp “ Dur yürüme bu yoldan” demiyor. Sonra evinize varıyorsunuz, ne rahat, en özgür, en </w:t>
      </w:r>
      <w:r w:rsidRPr="000178BC">
        <w:rPr>
          <w:rFonts w:ascii="Verdana" w:eastAsia="Times New Roman" w:hAnsi="Verdana" w:cs="Arial"/>
          <w:color w:val="000000"/>
          <w:sz w:val="24"/>
          <w:szCs w:val="24"/>
          <w:lang w:eastAsia="tr-TR"/>
        </w:rPr>
        <w:lastRenderedPageBreak/>
        <w:t>huzurlu olduğunuz yer, başımı sokacak bir evim olsun, başka bir şey istemem. </w:t>
      </w:r>
      <w:r w:rsidRPr="000178BC">
        <w:rPr>
          <w:rFonts w:ascii="Verdana" w:eastAsia="Times New Roman" w:hAnsi="Verdana" w:cs="Arial"/>
          <w:b/>
          <w:bCs/>
          <w:color w:val="000000"/>
          <w:sz w:val="24"/>
          <w:szCs w:val="24"/>
          <w:lang w:eastAsia="tr-TR"/>
        </w:rPr>
        <w:t>Ben de diyorum ki, vatanım, evimin evidir vatan.</w:t>
      </w:r>
    </w:p>
    <w:p w:rsidR="00A13DE8" w:rsidRPr="000178BC" w:rsidRDefault="00A13DE8" w:rsidP="00A13DE8">
      <w:pPr>
        <w:shd w:val="clear" w:color="auto" w:fill="FFFFFF"/>
        <w:spacing w:after="0" w:line="270" w:lineRule="atLeast"/>
        <w:rPr>
          <w:rFonts w:ascii="Arial" w:eastAsia="Times New Roman" w:hAnsi="Arial" w:cs="Arial"/>
          <w:color w:val="666666"/>
          <w:sz w:val="24"/>
          <w:szCs w:val="24"/>
          <w:lang w:eastAsia="tr-TR"/>
        </w:rPr>
      </w:pPr>
      <w:r w:rsidRPr="000178BC">
        <w:rPr>
          <w:rFonts w:ascii="Arial" w:eastAsia="Times New Roman" w:hAnsi="Arial" w:cs="Arial"/>
          <w:color w:val="666666"/>
          <w:sz w:val="24"/>
          <w:szCs w:val="24"/>
          <w:lang w:eastAsia="tr-TR"/>
        </w:rPr>
        <w:t> </w:t>
      </w:r>
    </w:p>
    <w:p w:rsidR="00A13DE8" w:rsidRPr="000178BC" w:rsidRDefault="00A13DE8" w:rsidP="00A13DE8">
      <w:pPr>
        <w:shd w:val="clear" w:color="auto" w:fill="FFFFFF"/>
        <w:spacing w:after="0" w:line="270" w:lineRule="atLeast"/>
        <w:rPr>
          <w:rFonts w:ascii="Arial" w:eastAsia="Times New Roman" w:hAnsi="Arial" w:cs="Arial"/>
          <w:color w:val="666666"/>
          <w:sz w:val="24"/>
          <w:szCs w:val="24"/>
          <w:lang w:eastAsia="tr-TR"/>
        </w:rPr>
      </w:pPr>
      <w:r w:rsidRPr="000178BC">
        <w:rPr>
          <w:rFonts w:ascii="Verdana" w:eastAsia="Times New Roman" w:hAnsi="Verdana" w:cs="Arial"/>
          <w:color w:val="000000"/>
          <w:sz w:val="24"/>
          <w:szCs w:val="24"/>
          <w:lang w:eastAsia="tr-TR"/>
        </w:rPr>
        <w:t xml:space="preserve">Ben özgürlük istiyorum, bu bayrağın altında konuşuyorsam, şu an ve hepiniz ciğerlerinize bu nefesi çekiyorsanız bir </w:t>
      </w:r>
      <w:proofErr w:type="spellStart"/>
      <w:r w:rsidRPr="000178BC">
        <w:rPr>
          <w:rFonts w:ascii="Verdana" w:eastAsia="Times New Roman" w:hAnsi="Verdana" w:cs="Arial"/>
          <w:color w:val="000000"/>
          <w:sz w:val="24"/>
          <w:szCs w:val="24"/>
          <w:lang w:eastAsia="tr-TR"/>
        </w:rPr>
        <w:t>bir</w:t>
      </w:r>
      <w:proofErr w:type="spellEnd"/>
      <w:r w:rsidRPr="000178BC">
        <w:rPr>
          <w:rFonts w:ascii="Verdana" w:eastAsia="Times New Roman" w:hAnsi="Verdana" w:cs="Arial"/>
          <w:color w:val="000000"/>
          <w:sz w:val="24"/>
          <w:szCs w:val="24"/>
          <w:lang w:eastAsia="tr-TR"/>
        </w:rPr>
        <w:t>, unutmayın gençler birileri nefesini kaybettiği içindir. Biz bu özgürlüğü yaşıyoruz </w:t>
      </w:r>
      <w:r w:rsidRPr="000178BC">
        <w:rPr>
          <w:rFonts w:ascii="Verdana" w:eastAsia="Times New Roman" w:hAnsi="Verdana" w:cs="Arial"/>
          <w:b/>
          <w:bCs/>
          <w:color w:val="000000"/>
          <w:sz w:val="24"/>
          <w:szCs w:val="24"/>
          <w:lang w:eastAsia="tr-TR"/>
        </w:rPr>
        <w:t>ve o yüzden ve o yüzden nerden geldiğinizi ne yapmamız gerektiğini iyi bilmemiz gerekiyor.</w:t>
      </w:r>
    </w:p>
    <w:p w:rsidR="00A13DE8" w:rsidRPr="000178BC" w:rsidRDefault="00A13DE8" w:rsidP="00A13DE8">
      <w:pPr>
        <w:shd w:val="clear" w:color="auto" w:fill="FFFFFF"/>
        <w:spacing w:after="0" w:line="270" w:lineRule="atLeast"/>
        <w:rPr>
          <w:rFonts w:ascii="Arial" w:eastAsia="Times New Roman" w:hAnsi="Arial" w:cs="Arial"/>
          <w:color w:val="666666"/>
          <w:sz w:val="24"/>
          <w:szCs w:val="24"/>
          <w:lang w:eastAsia="tr-TR"/>
        </w:rPr>
      </w:pPr>
      <w:r w:rsidRPr="000178BC">
        <w:rPr>
          <w:rFonts w:ascii="Arial" w:eastAsia="Times New Roman" w:hAnsi="Arial" w:cs="Arial"/>
          <w:color w:val="666666"/>
          <w:sz w:val="24"/>
          <w:szCs w:val="24"/>
          <w:lang w:eastAsia="tr-TR"/>
        </w:rPr>
        <w:t> </w:t>
      </w:r>
    </w:p>
    <w:p w:rsidR="00A13DE8" w:rsidRPr="000178BC" w:rsidRDefault="00A13DE8" w:rsidP="00A13DE8">
      <w:pPr>
        <w:shd w:val="clear" w:color="auto" w:fill="FFFFFF"/>
        <w:spacing w:after="0" w:line="270" w:lineRule="atLeast"/>
        <w:rPr>
          <w:rFonts w:ascii="Arial" w:eastAsia="Times New Roman" w:hAnsi="Arial" w:cs="Arial"/>
          <w:color w:val="666666"/>
          <w:sz w:val="24"/>
          <w:szCs w:val="24"/>
          <w:lang w:eastAsia="tr-TR"/>
        </w:rPr>
      </w:pPr>
      <w:r w:rsidRPr="000178BC">
        <w:rPr>
          <w:rFonts w:ascii="Verdana" w:eastAsia="Times New Roman" w:hAnsi="Verdana" w:cs="Arial"/>
          <w:color w:val="000000"/>
          <w:sz w:val="24"/>
          <w:szCs w:val="24"/>
          <w:lang w:eastAsia="tr-TR"/>
        </w:rPr>
        <w:t>Ve döndüler diyorum. Çanakkale öyle bir yer ki, yokluk varlığı yenmiştir, maneviyat maddiyatı yenmiştir. Ve çocuklar, özgürlük sömürgeyi yenmiştir. Esaretin zincirini kırmıştır. Ve o gidenler, o yüz binler , canlarını hiç düşünmeden bu toprağa verenler için yüce Allah diyor ki “Onlara ölü demeyiniz, onlar diridirler” ve ben diyorum ki, şu an bizi izliyorlar ve buradalar, yanımızdalar ve onların taşıdığı o asil ruh, biliyorum ki gençler, bizim damarlarımızda. O ruhun  kıpırdanışlarını hissediyorum, onlara ölü demeyiniz.</w:t>
      </w:r>
    </w:p>
    <w:p w:rsidR="00A13DE8" w:rsidRPr="000178BC" w:rsidRDefault="00A13DE8" w:rsidP="00A13DE8">
      <w:pPr>
        <w:shd w:val="clear" w:color="auto" w:fill="FFFFFF"/>
        <w:spacing w:after="0" w:line="270" w:lineRule="atLeast"/>
        <w:rPr>
          <w:rFonts w:ascii="Arial" w:eastAsia="Times New Roman" w:hAnsi="Arial" w:cs="Arial"/>
          <w:color w:val="666666"/>
          <w:sz w:val="24"/>
          <w:szCs w:val="24"/>
          <w:lang w:eastAsia="tr-TR"/>
        </w:rPr>
      </w:pPr>
      <w:r w:rsidRPr="000178BC">
        <w:rPr>
          <w:rFonts w:ascii="Arial" w:eastAsia="Times New Roman" w:hAnsi="Arial" w:cs="Arial"/>
          <w:color w:val="666666"/>
          <w:sz w:val="24"/>
          <w:szCs w:val="24"/>
          <w:lang w:eastAsia="tr-TR"/>
        </w:rPr>
        <w:t> </w:t>
      </w:r>
    </w:p>
    <w:p w:rsidR="00A13DE8" w:rsidRPr="000178BC" w:rsidRDefault="00A13DE8" w:rsidP="00A13DE8">
      <w:pPr>
        <w:shd w:val="clear" w:color="auto" w:fill="FFFFFF"/>
        <w:spacing w:after="0" w:line="270" w:lineRule="atLeast"/>
        <w:rPr>
          <w:rFonts w:ascii="Arial" w:eastAsia="Times New Roman" w:hAnsi="Arial" w:cs="Arial"/>
          <w:color w:val="666666"/>
          <w:sz w:val="24"/>
          <w:szCs w:val="24"/>
          <w:lang w:eastAsia="tr-TR"/>
        </w:rPr>
      </w:pPr>
      <w:r w:rsidRPr="000178BC">
        <w:rPr>
          <w:rFonts w:ascii="Verdana" w:eastAsia="Times New Roman" w:hAnsi="Verdana" w:cs="Arial"/>
          <w:color w:val="000000"/>
          <w:sz w:val="24"/>
          <w:szCs w:val="24"/>
          <w:lang w:eastAsia="tr-TR"/>
        </w:rPr>
        <w:t>Malazgirt şehitleri, “</w:t>
      </w:r>
      <w:proofErr w:type="spellStart"/>
      <w:r w:rsidRPr="000178BC">
        <w:rPr>
          <w:rFonts w:ascii="Verdana" w:eastAsia="Times New Roman" w:hAnsi="Verdana" w:cs="Arial"/>
          <w:color w:val="000000"/>
          <w:sz w:val="24"/>
          <w:szCs w:val="24"/>
          <w:lang w:eastAsia="tr-TR"/>
        </w:rPr>
        <w:t>buradaaaa</w:t>
      </w:r>
      <w:proofErr w:type="spellEnd"/>
      <w:r w:rsidRPr="000178BC">
        <w:rPr>
          <w:rFonts w:ascii="Verdana" w:eastAsia="Times New Roman" w:hAnsi="Verdana" w:cs="Arial"/>
          <w:color w:val="000000"/>
          <w:sz w:val="24"/>
          <w:szCs w:val="24"/>
          <w:lang w:eastAsia="tr-TR"/>
        </w:rPr>
        <w:t>” ,</w:t>
      </w:r>
    </w:p>
    <w:p w:rsidR="00A13DE8" w:rsidRPr="000178BC" w:rsidRDefault="00A13DE8" w:rsidP="00A13DE8">
      <w:pPr>
        <w:shd w:val="clear" w:color="auto" w:fill="FFFFFF"/>
        <w:spacing w:after="0" w:line="270" w:lineRule="atLeast"/>
        <w:rPr>
          <w:rFonts w:ascii="Arial" w:eastAsia="Times New Roman" w:hAnsi="Arial" w:cs="Arial"/>
          <w:color w:val="666666"/>
          <w:sz w:val="24"/>
          <w:szCs w:val="24"/>
          <w:lang w:eastAsia="tr-TR"/>
        </w:rPr>
      </w:pPr>
      <w:r w:rsidRPr="000178BC">
        <w:rPr>
          <w:rFonts w:ascii="Verdana" w:eastAsia="Times New Roman" w:hAnsi="Verdana" w:cs="Arial"/>
          <w:color w:val="000000"/>
          <w:sz w:val="24"/>
          <w:szCs w:val="24"/>
          <w:lang w:eastAsia="tr-TR"/>
        </w:rPr>
        <w:t>Çanakkale  şehitleri, “</w:t>
      </w:r>
      <w:proofErr w:type="spellStart"/>
      <w:r w:rsidRPr="000178BC">
        <w:rPr>
          <w:rFonts w:ascii="Verdana" w:eastAsia="Times New Roman" w:hAnsi="Verdana" w:cs="Arial"/>
          <w:color w:val="000000"/>
          <w:sz w:val="24"/>
          <w:szCs w:val="24"/>
          <w:lang w:eastAsia="tr-TR"/>
        </w:rPr>
        <w:t>buradaaaa</w:t>
      </w:r>
      <w:proofErr w:type="spellEnd"/>
      <w:r w:rsidRPr="000178BC">
        <w:rPr>
          <w:rFonts w:ascii="Verdana" w:eastAsia="Times New Roman" w:hAnsi="Verdana" w:cs="Arial"/>
          <w:color w:val="000000"/>
          <w:sz w:val="24"/>
          <w:szCs w:val="24"/>
          <w:lang w:eastAsia="tr-TR"/>
        </w:rPr>
        <w:t>”</w:t>
      </w:r>
    </w:p>
    <w:p w:rsidR="00A13DE8" w:rsidRPr="000178BC" w:rsidRDefault="00A13DE8" w:rsidP="00A13DE8">
      <w:pPr>
        <w:shd w:val="clear" w:color="auto" w:fill="FFFFFF"/>
        <w:spacing w:after="0" w:line="270" w:lineRule="atLeast"/>
        <w:rPr>
          <w:rFonts w:ascii="Arial" w:eastAsia="Times New Roman" w:hAnsi="Arial" w:cs="Arial"/>
          <w:color w:val="666666"/>
          <w:sz w:val="24"/>
          <w:szCs w:val="24"/>
          <w:lang w:eastAsia="tr-TR"/>
        </w:rPr>
      </w:pPr>
      <w:r w:rsidRPr="000178BC">
        <w:rPr>
          <w:rFonts w:ascii="Verdana" w:eastAsia="Times New Roman" w:hAnsi="Verdana" w:cs="Arial"/>
          <w:color w:val="000000"/>
          <w:sz w:val="24"/>
          <w:szCs w:val="24"/>
          <w:lang w:eastAsia="tr-TR"/>
        </w:rPr>
        <w:t>Sakarya şehitleri, “</w:t>
      </w:r>
      <w:proofErr w:type="spellStart"/>
      <w:r w:rsidRPr="000178BC">
        <w:rPr>
          <w:rFonts w:ascii="Verdana" w:eastAsia="Times New Roman" w:hAnsi="Verdana" w:cs="Arial"/>
          <w:color w:val="000000"/>
          <w:sz w:val="24"/>
          <w:szCs w:val="24"/>
          <w:lang w:eastAsia="tr-TR"/>
        </w:rPr>
        <w:t>buradaaaaa</w:t>
      </w:r>
      <w:proofErr w:type="spellEnd"/>
      <w:r w:rsidRPr="000178BC">
        <w:rPr>
          <w:rFonts w:ascii="Verdana" w:eastAsia="Times New Roman" w:hAnsi="Verdana" w:cs="Arial"/>
          <w:color w:val="000000"/>
          <w:sz w:val="24"/>
          <w:szCs w:val="24"/>
          <w:lang w:eastAsia="tr-TR"/>
        </w:rPr>
        <w:t>”,</w:t>
      </w:r>
    </w:p>
    <w:p w:rsidR="00A13DE8" w:rsidRPr="000178BC" w:rsidRDefault="00A13DE8" w:rsidP="00A13DE8">
      <w:pPr>
        <w:shd w:val="clear" w:color="auto" w:fill="FFFFFF"/>
        <w:spacing w:after="0" w:line="270" w:lineRule="atLeast"/>
        <w:rPr>
          <w:rFonts w:ascii="Arial" w:eastAsia="Times New Roman" w:hAnsi="Arial" w:cs="Arial"/>
          <w:color w:val="666666"/>
          <w:sz w:val="24"/>
          <w:szCs w:val="24"/>
          <w:lang w:eastAsia="tr-TR"/>
        </w:rPr>
      </w:pPr>
      <w:r w:rsidRPr="000178BC">
        <w:rPr>
          <w:rFonts w:ascii="Verdana" w:eastAsia="Times New Roman" w:hAnsi="Verdana" w:cs="Arial"/>
          <w:color w:val="000000"/>
          <w:sz w:val="24"/>
          <w:szCs w:val="24"/>
          <w:lang w:eastAsia="tr-TR"/>
        </w:rPr>
        <w:t xml:space="preserve">Kıbrıs şehitleri, “ </w:t>
      </w:r>
      <w:proofErr w:type="spellStart"/>
      <w:r w:rsidRPr="000178BC">
        <w:rPr>
          <w:rFonts w:ascii="Verdana" w:eastAsia="Times New Roman" w:hAnsi="Verdana" w:cs="Arial"/>
          <w:color w:val="000000"/>
          <w:sz w:val="24"/>
          <w:szCs w:val="24"/>
          <w:lang w:eastAsia="tr-TR"/>
        </w:rPr>
        <w:t>Burdaaaa</w:t>
      </w:r>
      <w:proofErr w:type="spellEnd"/>
      <w:r w:rsidRPr="000178BC">
        <w:rPr>
          <w:rFonts w:ascii="Verdana" w:eastAsia="Times New Roman" w:hAnsi="Verdana" w:cs="Arial"/>
          <w:color w:val="000000"/>
          <w:sz w:val="24"/>
          <w:szCs w:val="24"/>
          <w:lang w:eastAsia="tr-TR"/>
        </w:rPr>
        <w:t xml:space="preserve"> “ ,</w:t>
      </w:r>
    </w:p>
    <w:p w:rsidR="00A13DE8" w:rsidRPr="000178BC" w:rsidRDefault="00A13DE8" w:rsidP="00A13DE8">
      <w:pPr>
        <w:shd w:val="clear" w:color="auto" w:fill="FFFFFF"/>
        <w:spacing w:after="0" w:line="270" w:lineRule="atLeast"/>
        <w:rPr>
          <w:rFonts w:ascii="Arial" w:eastAsia="Times New Roman" w:hAnsi="Arial" w:cs="Arial"/>
          <w:color w:val="666666"/>
          <w:sz w:val="24"/>
          <w:szCs w:val="24"/>
          <w:lang w:eastAsia="tr-TR"/>
        </w:rPr>
      </w:pPr>
      <w:r w:rsidRPr="000178BC">
        <w:rPr>
          <w:rFonts w:ascii="Verdana" w:eastAsia="Times New Roman" w:hAnsi="Verdana" w:cs="Arial"/>
          <w:color w:val="000000"/>
          <w:sz w:val="24"/>
          <w:szCs w:val="24"/>
          <w:lang w:eastAsia="tr-TR"/>
        </w:rPr>
        <w:t>Güneydoğu şehitleri, “</w:t>
      </w:r>
      <w:proofErr w:type="spellStart"/>
      <w:r w:rsidRPr="000178BC">
        <w:rPr>
          <w:rFonts w:ascii="Verdana" w:eastAsia="Times New Roman" w:hAnsi="Verdana" w:cs="Arial"/>
          <w:color w:val="000000"/>
          <w:sz w:val="24"/>
          <w:szCs w:val="24"/>
          <w:lang w:eastAsia="tr-TR"/>
        </w:rPr>
        <w:t>Burdaaaa</w:t>
      </w:r>
      <w:proofErr w:type="spellEnd"/>
      <w:r w:rsidRPr="000178BC">
        <w:rPr>
          <w:rFonts w:ascii="Verdana" w:eastAsia="Times New Roman" w:hAnsi="Verdana" w:cs="Arial"/>
          <w:color w:val="000000"/>
          <w:sz w:val="24"/>
          <w:szCs w:val="24"/>
          <w:lang w:eastAsia="tr-TR"/>
        </w:rPr>
        <w:t>”</w:t>
      </w:r>
    </w:p>
    <w:p w:rsidR="00A13DE8" w:rsidRPr="000178BC" w:rsidRDefault="00A13DE8" w:rsidP="00A13DE8">
      <w:pPr>
        <w:shd w:val="clear" w:color="auto" w:fill="FFFFFF"/>
        <w:spacing w:after="0" w:line="270" w:lineRule="atLeast"/>
        <w:rPr>
          <w:rFonts w:ascii="Arial" w:eastAsia="Times New Roman" w:hAnsi="Arial" w:cs="Arial"/>
          <w:color w:val="666666"/>
          <w:sz w:val="24"/>
          <w:szCs w:val="24"/>
          <w:lang w:eastAsia="tr-TR"/>
        </w:rPr>
      </w:pPr>
      <w:r w:rsidRPr="000178BC">
        <w:rPr>
          <w:rFonts w:ascii="Verdana" w:eastAsia="Times New Roman" w:hAnsi="Verdana" w:cs="Arial"/>
          <w:color w:val="000000"/>
          <w:sz w:val="24"/>
          <w:szCs w:val="24"/>
          <w:lang w:eastAsia="tr-TR"/>
        </w:rPr>
        <w:t xml:space="preserve">Mustafa Kemal Atatürk, “ </w:t>
      </w:r>
      <w:proofErr w:type="spellStart"/>
      <w:r w:rsidRPr="000178BC">
        <w:rPr>
          <w:rFonts w:ascii="Verdana" w:eastAsia="Times New Roman" w:hAnsi="Verdana" w:cs="Arial"/>
          <w:color w:val="000000"/>
          <w:sz w:val="24"/>
          <w:szCs w:val="24"/>
          <w:lang w:eastAsia="tr-TR"/>
        </w:rPr>
        <w:t>Burdaaaaa</w:t>
      </w:r>
      <w:proofErr w:type="spellEnd"/>
      <w:r w:rsidRPr="000178BC">
        <w:rPr>
          <w:rFonts w:ascii="Verdana" w:eastAsia="Times New Roman" w:hAnsi="Verdana" w:cs="Arial"/>
          <w:color w:val="000000"/>
          <w:sz w:val="24"/>
          <w:szCs w:val="24"/>
          <w:lang w:eastAsia="tr-TR"/>
        </w:rPr>
        <w:t xml:space="preserve"> ”</w:t>
      </w:r>
    </w:p>
    <w:p w:rsidR="00A13DE8" w:rsidRPr="000178BC" w:rsidRDefault="00A13DE8" w:rsidP="00A13DE8">
      <w:pPr>
        <w:shd w:val="clear" w:color="auto" w:fill="FFFFFF"/>
        <w:spacing w:after="0" w:line="270" w:lineRule="atLeast"/>
        <w:rPr>
          <w:rFonts w:ascii="Arial" w:eastAsia="Times New Roman" w:hAnsi="Arial" w:cs="Arial"/>
          <w:color w:val="666666"/>
          <w:sz w:val="24"/>
          <w:szCs w:val="24"/>
          <w:lang w:eastAsia="tr-TR"/>
        </w:rPr>
      </w:pPr>
      <w:r w:rsidRPr="000178BC">
        <w:rPr>
          <w:rFonts w:ascii="Verdana" w:eastAsia="Times New Roman" w:hAnsi="Verdana" w:cs="Arial"/>
          <w:color w:val="000000"/>
          <w:sz w:val="24"/>
          <w:szCs w:val="24"/>
          <w:lang w:eastAsia="tr-TR"/>
        </w:rPr>
        <w:t>Mekanları cennet olsun, hepsine selam olsun, ruhları şad olsun.</w:t>
      </w:r>
    </w:p>
    <w:p w:rsidR="00722E28" w:rsidRPr="000178BC" w:rsidRDefault="00551C31">
      <w:pPr>
        <w:rPr>
          <w:sz w:val="24"/>
          <w:szCs w:val="24"/>
        </w:rPr>
      </w:pPr>
      <w:hyperlink r:id="rId4" w:history="1">
        <w:r w:rsidRPr="008B223F">
          <w:rPr>
            <w:rStyle w:val="Kpr"/>
            <w:b/>
          </w:rPr>
          <w:t>www.sorubak.com</w:t>
        </w:r>
      </w:hyperlink>
      <w:r>
        <w:rPr>
          <w:b/>
        </w:rPr>
        <w:t xml:space="preserve"> </w:t>
      </w:r>
    </w:p>
    <w:sectPr w:rsidR="00722E28" w:rsidRPr="000178BC" w:rsidSect="00722E28">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2"/>
    <w:family w:val="swiss"/>
    <w:pitch w:val="variable"/>
    <w:sig w:usb0="E0002EFF" w:usb1="C0007843" w:usb2="00000009" w:usb3="00000000" w:csb0="000001FF" w:csb1="00000000"/>
  </w:font>
  <w:font w:name="Verdana">
    <w:panose1 w:val="020B0604030504040204"/>
    <w:charset w:val="A2"/>
    <w:family w:val="swiss"/>
    <w:pitch w:val="variable"/>
    <w:sig w:usb0="A10006FF" w:usb1="4000205B" w:usb2="00000010" w:usb3="00000000" w:csb0="0000019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13DE8"/>
    <w:rsid w:val="000178BC"/>
    <w:rsid w:val="00551C31"/>
    <w:rsid w:val="006D7160"/>
    <w:rsid w:val="00722E28"/>
    <w:rsid w:val="00730955"/>
    <w:rsid w:val="00A13DE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22E28"/>
  </w:style>
  <w:style w:type="paragraph" w:styleId="Balk1">
    <w:name w:val="heading 1"/>
    <w:basedOn w:val="Normal"/>
    <w:link w:val="Balk1Char"/>
    <w:uiPriority w:val="9"/>
    <w:qFormat/>
    <w:rsid w:val="00A13DE8"/>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A13DE8"/>
    <w:rPr>
      <w:rFonts w:ascii="Times New Roman" w:eastAsia="Times New Roman" w:hAnsi="Times New Roman" w:cs="Times New Roman"/>
      <w:b/>
      <w:bCs/>
      <w:kern w:val="36"/>
      <w:sz w:val="48"/>
      <w:szCs w:val="48"/>
      <w:lang w:eastAsia="tr-TR"/>
    </w:rPr>
  </w:style>
  <w:style w:type="character" w:styleId="Gl">
    <w:name w:val="Strong"/>
    <w:basedOn w:val="VarsaylanParagrafYazTipi"/>
    <w:uiPriority w:val="22"/>
    <w:qFormat/>
    <w:rsid w:val="00A13DE8"/>
    <w:rPr>
      <w:b/>
      <w:bCs/>
    </w:rPr>
  </w:style>
  <w:style w:type="paragraph" w:styleId="NormalWeb">
    <w:name w:val="Normal (Web)"/>
    <w:basedOn w:val="Normal"/>
    <w:uiPriority w:val="99"/>
    <w:semiHidden/>
    <w:unhideWhenUsed/>
    <w:rsid w:val="00A13DE8"/>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apple-converted-space">
    <w:name w:val="apple-converted-space"/>
    <w:basedOn w:val="VarsaylanParagrafYazTipi"/>
    <w:rsid w:val="00A13DE8"/>
  </w:style>
  <w:style w:type="paragraph" w:styleId="BalonMetni">
    <w:name w:val="Balloon Text"/>
    <w:basedOn w:val="Normal"/>
    <w:link w:val="BalonMetniChar"/>
    <w:uiPriority w:val="99"/>
    <w:semiHidden/>
    <w:unhideWhenUsed/>
    <w:rsid w:val="00A13DE8"/>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A13DE8"/>
    <w:rPr>
      <w:rFonts w:ascii="Tahoma" w:hAnsi="Tahoma" w:cs="Tahoma"/>
      <w:sz w:val="16"/>
      <w:szCs w:val="16"/>
    </w:rPr>
  </w:style>
  <w:style w:type="character" w:styleId="Kpr">
    <w:name w:val="Hyperlink"/>
    <w:basedOn w:val="VarsaylanParagrafYazTipi"/>
    <w:uiPriority w:val="99"/>
    <w:unhideWhenUsed/>
    <w:rsid w:val="00551C31"/>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781758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587</Words>
  <Characters>3348</Characters>
  <DocSecurity>0</DocSecurity>
  <Lines>27</Lines>
  <Paragraphs>7</Paragraphs>
  <ScaleCrop>false</ScaleCrop>
  <Manager>www.sorubak.com</Manager>
  <Company/>
  <LinksUpToDate>false</LinksUpToDate>
  <CharactersWithSpaces>3928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2017-02-25T07:39:00Z</dcterms:created>
  <dcterms:modified xsi:type="dcterms:W3CDTF">2017-02-25T07:39:00Z</dcterms:modified>
  <cp:category>www.sorubak.com</cp:category>
</cp:coreProperties>
</file>