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17B" w:rsidRPr="003E51B1" w:rsidRDefault="0022417B" w:rsidP="0022417B">
      <w:pPr>
        <w:jc w:val="center"/>
        <w:rPr>
          <w:szCs w:val="28"/>
        </w:rPr>
      </w:pPr>
      <w:r w:rsidRPr="003E51B1">
        <w:rPr>
          <w:szCs w:val="28"/>
        </w:rPr>
        <w:t xml:space="preserve">2016-2017 EĞİTİM ÖĞRETİM YILI </w:t>
      </w:r>
    </w:p>
    <w:p w:rsidR="0022417B" w:rsidRPr="003E51B1" w:rsidRDefault="0022417B" w:rsidP="0022417B">
      <w:pPr>
        <w:jc w:val="center"/>
        <w:rPr>
          <w:szCs w:val="28"/>
        </w:rPr>
      </w:pPr>
      <w:r w:rsidRPr="003E51B1">
        <w:rPr>
          <w:szCs w:val="28"/>
        </w:rPr>
        <w:t xml:space="preserve">1.DÖNEM III. BÖLGE 2.SINIFLAR </w:t>
      </w:r>
    </w:p>
    <w:p w:rsidR="0022417B" w:rsidRPr="003E51B1" w:rsidRDefault="0022417B" w:rsidP="0022417B">
      <w:pPr>
        <w:jc w:val="center"/>
        <w:rPr>
          <w:szCs w:val="28"/>
        </w:rPr>
      </w:pPr>
      <w:r w:rsidRPr="003E51B1">
        <w:rPr>
          <w:szCs w:val="28"/>
        </w:rPr>
        <w:t>ZÜMRE ÖĞRETMENLER KURULU TOPLANTISI</w:t>
      </w:r>
    </w:p>
    <w:p w:rsidR="0022417B" w:rsidRPr="003E51B1" w:rsidRDefault="0022417B" w:rsidP="0022417B">
      <w:r w:rsidRPr="003E51B1">
        <w:t xml:space="preserve">Toplantı </w:t>
      </w:r>
      <w:proofErr w:type="gramStart"/>
      <w:r w:rsidRPr="003E51B1">
        <w:t>Yeri    : Hatice</w:t>
      </w:r>
      <w:proofErr w:type="gramEnd"/>
      <w:r w:rsidRPr="003E51B1">
        <w:t xml:space="preserve"> Fahriye </w:t>
      </w:r>
      <w:proofErr w:type="spellStart"/>
      <w:r w:rsidRPr="003E51B1">
        <w:t>Eğinlioğlu</w:t>
      </w:r>
      <w:proofErr w:type="spellEnd"/>
      <w:r w:rsidRPr="003E51B1">
        <w:t xml:space="preserve">  İlkokulu Öğretmenler Odası</w:t>
      </w:r>
    </w:p>
    <w:p w:rsidR="0022417B" w:rsidRPr="003E51B1" w:rsidRDefault="002447E7" w:rsidP="0022417B">
      <w:r w:rsidRPr="003E51B1">
        <w:t xml:space="preserve">Toplantı Tarihi:  </w:t>
      </w:r>
      <w:proofErr w:type="gramStart"/>
      <w:r w:rsidRPr="003E51B1">
        <w:t>06</w:t>
      </w:r>
      <w:r w:rsidR="0022417B" w:rsidRPr="003E51B1">
        <w:t>/09/2016</w:t>
      </w:r>
      <w:proofErr w:type="gramEnd"/>
    </w:p>
    <w:p w:rsidR="0022417B" w:rsidRPr="003E51B1" w:rsidRDefault="0022417B" w:rsidP="0022417B">
      <w:r w:rsidRPr="003E51B1">
        <w:t xml:space="preserve">Toplantı </w:t>
      </w:r>
      <w:proofErr w:type="gramStart"/>
      <w:r w:rsidRPr="003E51B1">
        <w:t>Saati   : 10</w:t>
      </w:r>
      <w:proofErr w:type="gramEnd"/>
      <w:r w:rsidRPr="003E51B1">
        <w:t>.00</w:t>
      </w:r>
    </w:p>
    <w:p w:rsidR="003E51B1" w:rsidRPr="003E51B1" w:rsidRDefault="0022417B" w:rsidP="0022417B">
      <w:r w:rsidRPr="003E51B1">
        <w:t xml:space="preserve">Toplantıya Katılanlar: </w:t>
      </w:r>
      <w:r w:rsidR="003E51B1" w:rsidRPr="003E51B1">
        <w:t>Listede adı geçen 29 öğretmen</w:t>
      </w:r>
    </w:p>
    <w:p w:rsidR="003E51B1" w:rsidRPr="003E51B1" w:rsidRDefault="003E51B1" w:rsidP="0022417B"/>
    <w:p w:rsidR="0022417B" w:rsidRPr="003E51B1" w:rsidRDefault="0022417B" w:rsidP="0022417B">
      <w:pPr>
        <w:rPr>
          <w:u w:val="single"/>
        </w:rPr>
      </w:pPr>
      <w:r w:rsidRPr="003E51B1">
        <w:rPr>
          <w:u w:val="single"/>
        </w:rPr>
        <w:t>Gündem Maddeleri</w:t>
      </w:r>
    </w:p>
    <w:p w:rsidR="0022417B" w:rsidRPr="003E51B1" w:rsidRDefault="0022417B" w:rsidP="0022417B">
      <w:pPr>
        <w:tabs>
          <w:tab w:val="left" w:pos="900"/>
        </w:tabs>
      </w:pPr>
      <w:r w:rsidRPr="003E51B1">
        <w:t xml:space="preserve">1-Açılış </w:t>
      </w:r>
      <w:r w:rsidR="00F32057" w:rsidRPr="003E51B1">
        <w:t>–</w:t>
      </w:r>
      <w:r w:rsidRPr="003E51B1">
        <w:t xml:space="preserve"> yoklama</w:t>
      </w:r>
    </w:p>
    <w:p w:rsidR="00F32057" w:rsidRPr="003E51B1" w:rsidRDefault="00F32057" w:rsidP="0022417B">
      <w:pPr>
        <w:tabs>
          <w:tab w:val="left" w:pos="900"/>
        </w:tabs>
      </w:pPr>
    </w:p>
    <w:p w:rsidR="00F32057" w:rsidRPr="003E51B1" w:rsidRDefault="00F32057" w:rsidP="0022417B">
      <w:pPr>
        <w:tabs>
          <w:tab w:val="left" w:pos="900"/>
        </w:tabs>
      </w:pPr>
      <w:r w:rsidRPr="003E51B1">
        <w:t>2-Saygı duruşu ve İstiklal Marşı</w:t>
      </w:r>
    </w:p>
    <w:p w:rsidR="00F32057" w:rsidRPr="003E51B1" w:rsidRDefault="00F32057" w:rsidP="0022417B">
      <w:pPr>
        <w:tabs>
          <w:tab w:val="left" w:pos="900"/>
        </w:tabs>
      </w:pPr>
    </w:p>
    <w:p w:rsidR="0022417B" w:rsidRPr="003E51B1" w:rsidRDefault="00F32057" w:rsidP="00F32057">
      <w:pPr>
        <w:tabs>
          <w:tab w:val="left" w:pos="900"/>
        </w:tabs>
        <w:rPr>
          <w:rFonts w:eastAsiaTheme="minorHAnsi"/>
          <w:lang w:eastAsia="en-US"/>
        </w:rPr>
      </w:pPr>
      <w:r w:rsidRPr="003E51B1">
        <w:t>3-</w:t>
      </w:r>
      <w:r w:rsidR="0022417B" w:rsidRPr="003E51B1">
        <w:rPr>
          <w:rFonts w:eastAsiaTheme="minorHAnsi"/>
          <w:lang w:eastAsia="en-US"/>
        </w:rPr>
        <w:t>18.03.</w:t>
      </w:r>
      <w:r w:rsidR="002447E7" w:rsidRPr="003E51B1">
        <w:rPr>
          <w:rFonts w:eastAsiaTheme="minorHAnsi"/>
          <w:lang w:eastAsia="en-US"/>
        </w:rPr>
        <w:t>2016 tarihinde</w:t>
      </w:r>
      <w:r w:rsidR="0022417B" w:rsidRPr="003E51B1">
        <w:rPr>
          <w:rFonts w:eastAsiaTheme="minorHAnsi"/>
          <w:lang w:eastAsia="en-US"/>
        </w:rPr>
        <w:t xml:space="preserve"> yayınlanan Türkçe ve Matematik Dersi Programlarının incelenmesi.</w:t>
      </w:r>
    </w:p>
    <w:p w:rsidR="00F32057" w:rsidRPr="003E51B1" w:rsidRDefault="00F32057" w:rsidP="00F32057">
      <w:pPr>
        <w:tabs>
          <w:tab w:val="left" w:pos="900"/>
        </w:tabs>
        <w:rPr>
          <w:rFonts w:eastAsiaTheme="minorHAnsi"/>
          <w:lang w:eastAsia="en-US"/>
        </w:rPr>
      </w:pPr>
    </w:p>
    <w:p w:rsidR="0022417B" w:rsidRPr="003E51B1" w:rsidRDefault="00F32057" w:rsidP="0022417B">
      <w:pPr>
        <w:spacing w:after="200" w:line="276" w:lineRule="auto"/>
        <w:rPr>
          <w:rFonts w:eastAsiaTheme="minorHAnsi"/>
          <w:lang w:eastAsia="en-US"/>
        </w:rPr>
      </w:pPr>
      <w:r w:rsidRPr="003E51B1">
        <w:rPr>
          <w:rFonts w:eastAsiaTheme="minorHAnsi"/>
          <w:lang w:eastAsia="en-US"/>
        </w:rPr>
        <w:t>4</w:t>
      </w:r>
      <w:r w:rsidR="0022417B" w:rsidRPr="003E51B1">
        <w:rPr>
          <w:rFonts w:eastAsiaTheme="minorHAnsi"/>
          <w:lang w:eastAsia="en-US"/>
        </w:rPr>
        <w:t>-</w:t>
      </w:r>
      <w:r w:rsidR="002447E7" w:rsidRPr="003E51B1">
        <w:rPr>
          <w:rFonts w:eastAsiaTheme="minorHAnsi"/>
          <w:lang w:eastAsia="en-US"/>
        </w:rPr>
        <w:t>Ünitelendirilmiş Yıllık</w:t>
      </w:r>
      <w:r w:rsidR="0022417B" w:rsidRPr="003E51B1">
        <w:rPr>
          <w:rFonts w:eastAsiaTheme="minorHAnsi"/>
          <w:lang w:eastAsia="en-US"/>
        </w:rPr>
        <w:t xml:space="preserve"> Ders </w:t>
      </w:r>
      <w:r w:rsidR="002447E7" w:rsidRPr="003E51B1">
        <w:rPr>
          <w:rFonts w:eastAsiaTheme="minorHAnsi"/>
          <w:lang w:eastAsia="en-US"/>
        </w:rPr>
        <w:t>Planlarının hazırlanması</w:t>
      </w:r>
      <w:r w:rsidR="0022417B" w:rsidRPr="003E51B1">
        <w:rPr>
          <w:rFonts w:eastAsiaTheme="minorHAnsi"/>
          <w:lang w:eastAsia="en-US"/>
        </w:rPr>
        <w:t xml:space="preserve"> ve planlarda birlik sağlanması, plan hazırlamada zümre işbirliğinin arttırılması.</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5</w:t>
      </w:r>
      <w:r w:rsidR="0022417B" w:rsidRPr="003E51B1">
        <w:rPr>
          <w:rFonts w:eastAsiaTheme="minorHAnsi"/>
          <w:lang w:eastAsia="en-US"/>
        </w:rPr>
        <w:t>-Gezi gözlem inceleme faaliyetlerinin planlanması ve yıllık planlarda yer verilmesine ilişkin esaslarının görüşülmesi.</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6</w:t>
      </w:r>
      <w:r w:rsidR="0022417B" w:rsidRPr="003E51B1">
        <w:rPr>
          <w:rFonts w:eastAsiaTheme="minorHAnsi"/>
          <w:lang w:eastAsia="en-US"/>
        </w:rPr>
        <w:t xml:space="preserve">-İlkokullarda ölçme ve değerlendirme esasları ile öğrenci başarılarını değerlendirilmesi ile ilgili olarak Okulöncesi ve İlköğretim Kurumları Yönetmeliğinin 20,21,22,23,24,25,26,27,28,29,30,31 ve </w:t>
      </w:r>
      <w:proofErr w:type="gramStart"/>
      <w:r w:rsidR="0022417B" w:rsidRPr="003E51B1">
        <w:rPr>
          <w:rFonts w:eastAsiaTheme="minorHAnsi"/>
          <w:lang w:eastAsia="en-US"/>
        </w:rPr>
        <w:t>32 .</w:t>
      </w:r>
      <w:proofErr w:type="gramEnd"/>
      <w:r w:rsidR="0022417B" w:rsidRPr="003E51B1">
        <w:rPr>
          <w:rFonts w:eastAsiaTheme="minorHAnsi"/>
          <w:lang w:eastAsia="en-US"/>
        </w:rPr>
        <w:t xml:space="preserve"> Maddelerinin incelenmesi, ölçme ve değerlendirmede birliktelik sağlanması.</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7</w:t>
      </w:r>
      <w:r w:rsidR="0022417B" w:rsidRPr="003E51B1">
        <w:rPr>
          <w:rFonts w:eastAsiaTheme="minorHAnsi"/>
          <w:lang w:eastAsia="en-US"/>
        </w:rPr>
        <w:t>-Okulöncesi ve İlköğretim Kurumları Yönetmeliğinin Telafi eğitimi ve yetiştirme programı  ile ilgili 16.</w:t>
      </w:r>
      <w:proofErr w:type="gramStart"/>
      <w:r w:rsidR="0022417B" w:rsidRPr="003E51B1">
        <w:rPr>
          <w:rFonts w:eastAsiaTheme="minorHAnsi"/>
          <w:lang w:eastAsia="en-US"/>
        </w:rPr>
        <w:t>06 .2016</w:t>
      </w:r>
      <w:proofErr w:type="gramEnd"/>
      <w:r w:rsidR="0022417B" w:rsidRPr="003E51B1">
        <w:rPr>
          <w:rFonts w:eastAsiaTheme="minorHAnsi"/>
          <w:lang w:eastAsia="en-US"/>
        </w:rPr>
        <w:t xml:space="preserve"> tarih ve 29744 sayılı Resmi Gazetede  değiştirilen  2. Fıkrasının incelenmesi.</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8</w:t>
      </w:r>
      <w:r w:rsidR="0022417B" w:rsidRPr="003E51B1">
        <w:rPr>
          <w:rFonts w:eastAsiaTheme="minorHAnsi"/>
          <w:lang w:eastAsia="en-US"/>
        </w:rPr>
        <w:t xml:space="preserve">-Okullarda öğrencilere </w:t>
      </w:r>
      <w:proofErr w:type="gramStart"/>
      <w:r w:rsidR="0022417B" w:rsidRPr="003E51B1">
        <w:rPr>
          <w:rFonts w:eastAsiaTheme="minorHAnsi"/>
          <w:lang w:eastAsia="en-US"/>
        </w:rPr>
        <w:t>yönelik   sosyal</w:t>
      </w:r>
      <w:proofErr w:type="gramEnd"/>
      <w:r w:rsidR="0022417B" w:rsidRPr="003E51B1">
        <w:rPr>
          <w:rFonts w:eastAsiaTheme="minorHAnsi"/>
          <w:lang w:eastAsia="en-US"/>
        </w:rPr>
        <w:t xml:space="preserve"> etkinlik ve faaliyetlerin  değerlendirilmesi, 20</w:t>
      </w:r>
      <w:r w:rsidR="00AB5BD3" w:rsidRPr="003E51B1">
        <w:rPr>
          <w:rFonts w:eastAsiaTheme="minorHAnsi"/>
          <w:lang w:eastAsia="en-US"/>
        </w:rPr>
        <w:t>1</w:t>
      </w:r>
      <w:r w:rsidR="0022417B" w:rsidRPr="003E51B1">
        <w:rPr>
          <w:rFonts w:eastAsiaTheme="minorHAnsi"/>
          <w:lang w:eastAsia="en-US"/>
        </w:rPr>
        <w:t>6-2017 eğitim ve öğretim  yılında yapılabilecek  faaliyetleri tartışılması.</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9</w:t>
      </w:r>
      <w:r w:rsidR="0022417B" w:rsidRPr="003E51B1">
        <w:rPr>
          <w:rFonts w:eastAsiaTheme="minorHAnsi"/>
          <w:lang w:eastAsia="en-US"/>
        </w:rPr>
        <w:t xml:space="preserve">-Öğrenci </w:t>
      </w:r>
      <w:proofErr w:type="gramStart"/>
      <w:r w:rsidR="0022417B" w:rsidRPr="003E51B1">
        <w:rPr>
          <w:rFonts w:eastAsiaTheme="minorHAnsi"/>
          <w:lang w:eastAsia="en-US"/>
        </w:rPr>
        <w:t>başarılarının  akademik</w:t>
      </w:r>
      <w:proofErr w:type="gramEnd"/>
      <w:r w:rsidR="0022417B" w:rsidRPr="003E51B1">
        <w:rPr>
          <w:rFonts w:eastAsiaTheme="minorHAnsi"/>
          <w:lang w:eastAsia="en-US"/>
        </w:rPr>
        <w:t xml:space="preserve">,  sosyal kültürel ve  yaşam becerileri başarılarının arttırılması için </w:t>
      </w:r>
      <w:proofErr w:type="gramStart"/>
      <w:r w:rsidR="0022417B" w:rsidRPr="003E51B1">
        <w:rPr>
          <w:rFonts w:eastAsiaTheme="minorHAnsi"/>
          <w:lang w:eastAsia="en-US"/>
        </w:rPr>
        <w:t>yapılacak</w:t>
      </w:r>
      <w:proofErr w:type="gramEnd"/>
      <w:r w:rsidR="0022417B" w:rsidRPr="003E51B1">
        <w:rPr>
          <w:rFonts w:eastAsiaTheme="minorHAnsi"/>
          <w:lang w:eastAsia="en-US"/>
        </w:rPr>
        <w:t xml:space="preserve"> çalışmaların tartışılması.</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10</w:t>
      </w:r>
      <w:r w:rsidR="0022417B" w:rsidRPr="003E51B1">
        <w:rPr>
          <w:rFonts w:eastAsiaTheme="minorHAnsi"/>
          <w:lang w:eastAsia="en-US"/>
        </w:rPr>
        <w:t xml:space="preserve">-Derslerde kullanılacak çağdaş eğitim yaklaşımları, </w:t>
      </w:r>
      <w:proofErr w:type="gramStart"/>
      <w:r w:rsidR="0022417B" w:rsidRPr="003E51B1">
        <w:rPr>
          <w:rFonts w:eastAsiaTheme="minorHAnsi"/>
          <w:lang w:eastAsia="en-US"/>
        </w:rPr>
        <w:t>alternatif   öğrenme</w:t>
      </w:r>
      <w:proofErr w:type="gramEnd"/>
      <w:r w:rsidR="0022417B" w:rsidRPr="003E51B1">
        <w:rPr>
          <w:rFonts w:eastAsiaTheme="minorHAnsi"/>
          <w:lang w:eastAsia="en-US"/>
        </w:rPr>
        <w:t xml:space="preserve"> ve öğretme  yöntemlerinin tartışılması.</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11</w:t>
      </w:r>
      <w:r w:rsidR="0022417B" w:rsidRPr="003E51B1">
        <w:rPr>
          <w:rFonts w:eastAsiaTheme="minorHAnsi"/>
          <w:lang w:eastAsia="en-US"/>
        </w:rPr>
        <w:t xml:space="preserve">-Eğitim Bölgesinde bulunan </w:t>
      </w:r>
      <w:proofErr w:type="gramStart"/>
      <w:r w:rsidR="0022417B" w:rsidRPr="003E51B1">
        <w:rPr>
          <w:rFonts w:eastAsiaTheme="minorHAnsi"/>
          <w:lang w:eastAsia="en-US"/>
        </w:rPr>
        <w:t>ilkokul ,  Anaokulu</w:t>
      </w:r>
      <w:proofErr w:type="gramEnd"/>
      <w:r w:rsidR="0022417B" w:rsidRPr="003E51B1">
        <w:rPr>
          <w:rFonts w:eastAsiaTheme="minorHAnsi"/>
          <w:lang w:eastAsia="en-US"/>
        </w:rPr>
        <w:t xml:space="preserve">  ve özel eğitim okullarının ders araç gereç ihtiyaçları, sınıf donatım ihtiyaçlarının  tartışılması. </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12</w:t>
      </w:r>
      <w:r w:rsidR="0022417B" w:rsidRPr="003E51B1">
        <w:rPr>
          <w:rFonts w:eastAsiaTheme="minorHAnsi"/>
          <w:lang w:eastAsia="en-US"/>
        </w:rPr>
        <w:t xml:space="preserve">-Okulların fiziksel ve sosyal </w:t>
      </w:r>
      <w:proofErr w:type="gramStart"/>
      <w:r w:rsidR="0022417B" w:rsidRPr="003E51B1">
        <w:rPr>
          <w:rFonts w:eastAsiaTheme="minorHAnsi"/>
          <w:lang w:eastAsia="en-US"/>
        </w:rPr>
        <w:t>imkanlarının  eğitim</w:t>
      </w:r>
      <w:proofErr w:type="gramEnd"/>
      <w:r w:rsidR="0022417B" w:rsidRPr="003E51B1">
        <w:rPr>
          <w:rFonts w:eastAsiaTheme="minorHAnsi"/>
          <w:lang w:eastAsia="en-US"/>
        </w:rPr>
        <w:t xml:space="preserve"> bölgesinde bulunan  okullar tarafından  kullanımı konusunun tartışılması</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13</w:t>
      </w:r>
      <w:r w:rsidR="0022417B" w:rsidRPr="003E51B1">
        <w:rPr>
          <w:rFonts w:eastAsiaTheme="minorHAnsi"/>
          <w:lang w:eastAsia="en-US"/>
        </w:rPr>
        <w:t>-İlkokullarda rehberlik hizmetlerinin sağlıklı yürütülmesine ilişkin yapılacak çalışmalar,</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14</w:t>
      </w:r>
      <w:r w:rsidR="0022417B" w:rsidRPr="003E51B1">
        <w:rPr>
          <w:rFonts w:eastAsiaTheme="minorHAnsi"/>
          <w:lang w:eastAsia="en-US"/>
        </w:rPr>
        <w:t xml:space="preserve">-Kaynaştırma öğrencileri ve özel eğitime gereksinimi olan öğrencilerin </w:t>
      </w:r>
      <w:proofErr w:type="gramStart"/>
      <w:r w:rsidR="0022417B" w:rsidRPr="003E51B1">
        <w:rPr>
          <w:rFonts w:eastAsiaTheme="minorHAnsi"/>
          <w:lang w:eastAsia="en-US"/>
        </w:rPr>
        <w:t>akademik  ve</w:t>
      </w:r>
      <w:proofErr w:type="gramEnd"/>
      <w:r w:rsidR="0022417B" w:rsidRPr="003E51B1">
        <w:rPr>
          <w:rFonts w:eastAsiaTheme="minorHAnsi"/>
          <w:lang w:eastAsia="en-US"/>
        </w:rPr>
        <w:t xml:space="preserve">  sosyal   başarılarının arttırılmasına yönelik yapılacak çalışmaların tartışılması.</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15</w:t>
      </w:r>
      <w:r w:rsidR="0022417B" w:rsidRPr="003E51B1">
        <w:rPr>
          <w:rFonts w:eastAsiaTheme="minorHAnsi"/>
          <w:lang w:eastAsia="en-US"/>
        </w:rPr>
        <w:t xml:space="preserve">-Rehberlik </w:t>
      </w:r>
      <w:proofErr w:type="gramStart"/>
      <w:r w:rsidR="0022417B" w:rsidRPr="003E51B1">
        <w:rPr>
          <w:rFonts w:eastAsiaTheme="minorHAnsi"/>
          <w:lang w:eastAsia="en-US"/>
        </w:rPr>
        <w:t>Servislerince  aile</w:t>
      </w:r>
      <w:proofErr w:type="gramEnd"/>
      <w:r w:rsidR="0022417B" w:rsidRPr="003E51B1">
        <w:rPr>
          <w:rFonts w:eastAsiaTheme="minorHAnsi"/>
          <w:lang w:eastAsia="en-US"/>
        </w:rPr>
        <w:t xml:space="preserve"> eğitimi ve seminerlerinin arttırılması için yapılacak çalışmaların tartışılması.</w:t>
      </w:r>
    </w:p>
    <w:p w:rsidR="003E51B1" w:rsidRPr="003E51B1" w:rsidRDefault="00F32057" w:rsidP="0022417B">
      <w:pPr>
        <w:spacing w:after="200" w:line="276" w:lineRule="auto"/>
        <w:rPr>
          <w:rFonts w:eastAsiaTheme="minorHAnsi"/>
          <w:lang w:eastAsia="en-US"/>
        </w:rPr>
      </w:pPr>
      <w:r w:rsidRPr="003E51B1">
        <w:rPr>
          <w:rFonts w:eastAsiaTheme="minorHAnsi"/>
          <w:lang w:eastAsia="en-US"/>
        </w:rPr>
        <w:t xml:space="preserve">16-Dilek ve temenniler             </w:t>
      </w:r>
    </w:p>
    <w:p w:rsidR="0022417B" w:rsidRPr="003E51B1" w:rsidRDefault="00F32057" w:rsidP="0022417B">
      <w:pPr>
        <w:spacing w:after="200" w:line="276" w:lineRule="auto"/>
        <w:rPr>
          <w:rFonts w:eastAsiaTheme="minorHAnsi"/>
          <w:lang w:eastAsia="en-US"/>
        </w:rPr>
      </w:pPr>
      <w:r w:rsidRPr="003E51B1">
        <w:rPr>
          <w:rFonts w:eastAsiaTheme="minorHAnsi"/>
          <w:lang w:eastAsia="en-US"/>
        </w:rPr>
        <w:t>17</w:t>
      </w:r>
      <w:r w:rsidR="0022417B" w:rsidRPr="003E51B1">
        <w:rPr>
          <w:rFonts w:eastAsiaTheme="minorHAnsi"/>
          <w:lang w:eastAsia="en-US"/>
        </w:rPr>
        <w:t>-Kapanış.</w:t>
      </w:r>
    </w:p>
    <w:p w:rsidR="00477504" w:rsidRPr="003E51B1" w:rsidRDefault="00477504" w:rsidP="0022417B">
      <w:pPr>
        <w:spacing w:after="200" w:line="276" w:lineRule="auto"/>
        <w:rPr>
          <w:rFonts w:eastAsiaTheme="minorHAnsi"/>
          <w:lang w:eastAsia="en-US"/>
        </w:rPr>
      </w:pPr>
    </w:p>
    <w:p w:rsidR="00477504" w:rsidRPr="003E51B1" w:rsidRDefault="00477504" w:rsidP="0022417B">
      <w:pPr>
        <w:spacing w:after="200" w:line="276" w:lineRule="auto"/>
        <w:rPr>
          <w:rFonts w:eastAsiaTheme="minorHAnsi"/>
          <w:lang w:eastAsia="en-US"/>
        </w:rPr>
      </w:pPr>
    </w:p>
    <w:p w:rsidR="00477504" w:rsidRPr="003E51B1" w:rsidRDefault="00477504" w:rsidP="00477504">
      <w:pPr>
        <w:rPr>
          <w:szCs w:val="28"/>
          <w:u w:val="single"/>
        </w:rPr>
      </w:pPr>
      <w:r w:rsidRPr="003E51B1">
        <w:rPr>
          <w:szCs w:val="28"/>
          <w:u w:val="single"/>
        </w:rPr>
        <w:t>Gündem Maddelerinin Görüşülmesi:</w:t>
      </w:r>
    </w:p>
    <w:p w:rsidR="00477504" w:rsidRPr="003E51B1" w:rsidRDefault="00477504" w:rsidP="00477504">
      <w:pPr>
        <w:rPr>
          <w:szCs w:val="28"/>
          <w:u w:val="single"/>
        </w:rPr>
      </w:pPr>
    </w:p>
    <w:p w:rsidR="00477504" w:rsidRPr="003E51B1" w:rsidRDefault="00477504" w:rsidP="00477504">
      <w:pPr>
        <w:jc w:val="both"/>
        <w:rPr>
          <w:szCs w:val="28"/>
        </w:rPr>
      </w:pPr>
      <w:r w:rsidRPr="003E51B1">
        <w:rPr>
          <w:szCs w:val="28"/>
        </w:rPr>
        <w:t>Toplan</w:t>
      </w:r>
      <w:r w:rsidR="002447E7" w:rsidRPr="003E51B1">
        <w:rPr>
          <w:szCs w:val="28"/>
        </w:rPr>
        <w:t>tı 06/09.2016</w:t>
      </w:r>
      <w:r w:rsidRPr="003E51B1">
        <w:rPr>
          <w:szCs w:val="28"/>
        </w:rPr>
        <w:t xml:space="preserve"> tarihinde </w:t>
      </w:r>
      <w:r w:rsidR="00515090" w:rsidRPr="003E51B1">
        <w:rPr>
          <w:szCs w:val="28"/>
        </w:rPr>
        <w:t xml:space="preserve">Hatice Fahriye </w:t>
      </w:r>
      <w:proofErr w:type="spellStart"/>
      <w:r w:rsidR="00EB3F24" w:rsidRPr="003E51B1">
        <w:rPr>
          <w:szCs w:val="28"/>
        </w:rPr>
        <w:t>Eğinlioğlu</w:t>
      </w:r>
      <w:proofErr w:type="spellEnd"/>
      <w:r w:rsidR="00EB3F24" w:rsidRPr="003E51B1">
        <w:rPr>
          <w:szCs w:val="28"/>
        </w:rPr>
        <w:t xml:space="preserve"> İlkokulu</w:t>
      </w:r>
      <w:r w:rsidRPr="003E51B1">
        <w:rPr>
          <w:szCs w:val="28"/>
        </w:rPr>
        <w:t xml:space="preserve"> öğretmenler odasında III. bölge 2.sınıf zümre öğretmenlerinin katılımıyla başladı.</w:t>
      </w:r>
    </w:p>
    <w:p w:rsidR="00477504" w:rsidRPr="003E51B1" w:rsidRDefault="00477504" w:rsidP="00477504">
      <w:pPr>
        <w:jc w:val="both"/>
        <w:rPr>
          <w:szCs w:val="28"/>
        </w:rPr>
      </w:pPr>
      <w:r w:rsidRPr="003E51B1">
        <w:rPr>
          <w:szCs w:val="28"/>
        </w:rPr>
        <w:t xml:space="preserve">Açılış konuşmasını </w:t>
      </w:r>
      <w:r w:rsidR="00515090" w:rsidRPr="003E51B1">
        <w:rPr>
          <w:szCs w:val="28"/>
        </w:rPr>
        <w:t xml:space="preserve">Burhan </w:t>
      </w:r>
      <w:proofErr w:type="spellStart"/>
      <w:r w:rsidR="00515090" w:rsidRPr="003E51B1">
        <w:rPr>
          <w:szCs w:val="28"/>
        </w:rPr>
        <w:t>Erdayı</w:t>
      </w:r>
      <w:proofErr w:type="spellEnd"/>
      <w:r w:rsidRPr="003E51B1">
        <w:rPr>
          <w:szCs w:val="28"/>
        </w:rPr>
        <w:t xml:space="preserve"> İlkokulu öğretmeni </w:t>
      </w:r>
      <w:r w:rsidR="00515090" w:rsidRPr="003E51B1">
        <w:rPr>
          <w:szCs w:val="28"/>
        </w:rPr>
        <w:t>Fuat Selman DÖNMEZ</w:t>
      </w:r>
      <w:r w:rsidRPr="003E51B1">
        <w:rPr>
          <w:szCs w:val="28"/>
        </w:rPr>
        <w:t xml:space="preserve"> yaptı.</w:t>
      </w:r>
    </w:p>
    <w:p w:rsidR="00477504" w:rsidRPr="003E51B1" w:rsidRDefault="00477504" w:rsidP="00477504">
      <w:pPr>
        <w:numPr>
          <w:ilvl w:val="0"/>
          <w:numId w:val="2"/>
        </w:numPr>
        <w:rPr>
          <w:szCs w:val="28"/>
          <w:u w:val="single"/>
        </w:rPr>
      </w:pPr>
      <w:r w:rsidRPr="003E51B1">
        <w:rPr>
          <w:szCs w:val="28"/>
        </w:rPr>
        <w:t>Saygı duruşu yapıldı ve İstiklal Marşı</w:t>
      </w:r>
      <w:r w:rsidRPr="003E51B1">
        <w:rPr>
          <w:szCs w:val="28"/>
          <w:u w:val="single"/>
        </w:rPr>
        <w:t xml:space="preserve"> </w:t>
      </w:r>
      <w:r w:rsidRPr="003E51B1">
        <w:rPr>
          <w:szCs w:val="28"/>
        </w:rPr>
        <w:t>okundu.</w:t>
      </w:r>
    </w:p>
    <w:p w:rsidR="00515090" w:rsidRPr="003E51B1" w:rsidRDefault="00515090" w:rsidP="00477504">
      <w:pPr>
        <w:numPr>
          <w:ilvl w:val="0"/>
          <w:numId w:val="2"/>
        </w:numPr>
        <w:rPr>
          <w:szCs w:val="28"/>
          <w:u w:val="single"/>
        </w:rPr>
      </w:pPr>
      <w:r w:rsidRPr="003E51B1">
        <w:rPr>
          <w:szCs w:val="28"/>
        </w:rPr>
        <w:t>3. Eğitim Bölgesi Zümre başkanı oy birliği ile Fuat Selman DÖNMEZ seçildi.</w:t>
      </w:r>
    </w:p>
    <w:p w:rsidR="00EB3F24" w:rsidRPr="003E51B1" w:rsidRDefault="00515090" w:rsidP="00EB3F24">
      <w:pPr>
        <w:numPr>
          <w:ilvl w:val="0"/>
          <w:numId w:val="2"/>
        </w:numPr>
        <w:rPr>
          <w:szCs w:val="28"/>
          <w:u w:val="single"/>
        </w:rPr>
      </w:pPr>
      <w:r w:rsidRPr="003E51B1">
        <w:rPr>
          <w:rFonts w:eastAsiaTheme="minorHAnsi"/>
          <w:lang w:eastAsia="en-US"/>
        </w:rPr>
        <w:t>18.03.</w:t>
      </w:r>
      <w:proofErr w:type="gramStart"/>
      <w:r w:rsidRPr="003E51B1">
        <w:rPr>
          <w:rFonts w:eastAsiaTheme="minorHAnsi"/>
          <w:lang w:eastAsia="en-US"/>
        </w:rPr>
        <w:t>2016  tarihinde</w:t>
      </w:r>
      <w:proofErr w:type="gramEnd"/>
      <w:r w:rsidRPr="003E51B1">
        <w:rPr>
          <w:rFonts w:eastAsiaTheme="minorHAnsi"/>
          <w:lang w:eastAsia="en-US"/>
        </w:rPr>
        <w:t xml:space="preserve"> yayınlanan Türkçe ve Matematik Dersi Programlarının incelenmesi  için MEB  Talim ve Terbi</w:t>
      </w:r>
      <w:r w:rsidR="00EB3F24" w:rsidRPr="003E51B1">
        <w:rPr>
          <w:rFonts w:eastAsiaTheme="minorHAnsi"/>
          <w:lang w:eastAsia="en-US"/>
        </w:rPr>
        <w:t xml:space="preserve">ye Kurulu Sitesinden indirilerek </w:t>
      </w:r>
      <w:proofErr w:type="spellStart"/>
      <w:r w:rsidR="00EB3F24" w:rsidRPr="003E51B1">
        <w:rPr>
          <w:rFonts w:eastAsiaTheme="minorHAnsi"/>
          <w:lang w:eastAsia="en-US"/>
        </w:rPr>
        <w:t>Mevlüt</w:t>
      </w:r>
      <w:proofErr w:type="spellEnd"/>
      <w:r w:rsidR="00EB3F24" w:rsidRPr="003E51B1">
        <w:rPr>
          <w:rFonts w:eastAsiaTheme="minorHAnsi"/>
          <w:lang w:eastAsia="en-US"/>
        </w:rPr>
        <w:t xml:space="preserve"> ATEŞAVCI</w:t>
      </w:r>
      <w:r w:rsidR="00481F27" w:rsidRPr="003E51B1">
        <w:rPr>
          <w:rFonts w:eastAsiaTheme="minorHAnsi"/>
          <w:lang w:eastAsia="en-US"/>
        </w:rPr>
        <w:t xml:space="preserve"> tarafından </w:t>
      </w:r>
      <w:r w:rsidR="00EB3F24" w:rsidRPr="003E51B1">
        <w:rPr>
          <w:rFonts w:eastAsiaTheme="minorHAnsi"/>
          <w:lang w:eastAsia="en-US"/>
        </w:rPr>
        <w:t>okundu. Yapılan</w:t>
      </w:r>
      <w:r w:rsidR="00481F27" w:rsidRPr="003E51B1">
        <w:rPr>
          <w:rFonts w:eastAsiaTheme="minorHAnsi"/>
          <w:lang w:eastAsia="en-US"/>
        </w:rPr>
        <w:t xml:space="preserve"> </w:t>
      </w:r>
      <w:r w:rsidR="003E51B1" w:rsidRPr="003E51B1">
        <w:rPr>
          <w:rFonts w:eastAsiaTheme="minorHAnsi"/>
          <w:lang w:eastAsia="en-US"/>
        </w:rPr>
        <w:t>değişiklikler üzerinde</w:t>
      </w:r>
      <w:r w:rsidR="00481F27" w:rsidRPr="003E51B1">
        <w:rPr>
          <w:rFonts w:eastAsiaTheme="minorHAnsi"/>
          <w:lang w:eastAsia="en-US"/>
        </w:rPr>
        <w:t xml:space="preserve"> durularak zümre başkanlarının okullarında zümre </w:t>
      </w:r>
      <w:proofErr w:type="gramStart"/>
      <w:r w:rsidR="00481F27" w:rsidRPr="003E51B1">
        <w:rPr>
          <w:rFonts w:eastAsiaTheme="minorHAnsi"/>
          <w:lang w:eastAsia="en-US"/>
        </w:rPr>
        <w:t>öğretmen  arkadaşlarını</w:t>
      </w:r>
      <w:proofErr w:type="gramEnd"/>
      <w:r w:rsidR="00481F27" w:rsidRPr="003E51B1">
        <w:rPr>
          <w:rFonts w:eastAsiaTheme="minorHAnsi"/>
          <w:lang w:eastAsia="en-US"/>
        </w:rPr>
        <w:t xml:space="preserve"> bilgilendirmeleri ortak düşünce olarak benimsendi.</w:t>
      </w:r>
    </w:p>
    <w:p w:rsidR="00EB3F24" w:rsidRPr="003E51B1" w:rsidRDefault="00EB3F24" w:rsidP="00EB3F24">
      <w:pPr>
        <w:ind w:left="360"/>
        <w:rPr>
          <w:szCs w:val="28"/>
        </w:rPr>
      </w:pPr>
      <w:r w:rsidRPr="003E51B1">
        <w:rPr>
          <w:szCs w:val="28"/>
        </w:rPr>
        <w:t xml:space="preserve">Nalan ACAR: Yazma çalışmalarında değişiklik olup olmadığını, yapıldıysa bunun üzerinde konuşulmasını istedi. </w:t>
      </w:r>
    </w:p>
    <w:p w:rsidR="00EB3F24" w:rsidRPr="003E51B1" w:rsidRDefault="00EB3F24" w:rsidP="00EB3F24">
      <w:pPr>
        <w:ind w:left="360"/>
        <w:rPr>
          <w:szCs w:val="28"/>
        </w:rPr>
      </w:pPr>
      <w:r w:rsidRPr="003E51B1">
        <w:rPr>
          <w:szCs w:val="28"/>
        </w:rPr>
        <w:t xml:space="preserve">Hatice </w:t>
      </w:r>
      <w:proofErr w:type="gramStart"/>
      <w:r w:rsidRPr="003E51B1">
        <w:rPr>
          <w:szCs w:val="28"/>
        </w:rPr>
        <w:t>DÖNMEZ:Ders</w:t>
      </w:r>
      <w:proofErr w:type="gramEnd"/>
      <w:r w:rsidRPr="003E51B1">
        <w:rPr>
          <w:szCs w:val="28"/>
        </w:rPr>
        <w:t xml:space="preserve"> kitapları düz yazı iken çocuklar yazarken bitişik yazı kullanıyorlar. Yeni alınan kararların bizi bağlamayacağını düşünüyorum.</w:t>
      </w:r>
    </w:p>
    <w:p w:rsidR="00EB3F24" w:rsidRPr="003E51B1" w:rsidRDefault="00EB3F24" w:rsidP="00EB3F24">
      <w:pPr>
        <w:ind w:left="360"/>
        <w:rPr>
          <w:szCs w:val="28"/>
        </w:rPr>
      </w:pPr>
      <w:r w:rsidRPr="003E51B1">
        <w:rPr>
          <w:szCs w:val="28"/>
        </w:rPr>
        <w:t xml:space="preserve">Zümre başkanı harflerin yazımıyla ilgili değişikliklerden bizlerin de haberdar olması ve gerektiğinde uygulamamız gerektiğini belirtti. Okul dışında hiçbir ortamda kullanılmayan bitişik yazı uygulamasının kalıcı olamayacağını belirtti. </w:t>
      </w:r>
    </w:p>
    <w:p w:rsidR="00EB3F24" w:rsidRPr="003E51B1" w:rsidRDefault="00EB3F24" w:rsidP="00EB3F24">
      <w:pPr>
        <w:ind w:left="360"/>
        <w:rPr>
          <w:szCs w:val="28"/>
        </w:rPr>
      </w:pPr>
      <w:r w:rsidRPr="003E51B1">
        <w:rPr>
          <w:szCs w:val="28"/>
        </w:rPr>
        <w:t xml:space="preserve">Türkçe ders kitaplarındaki okuma parçalarının çok uzun olduğu, bunun yerine </w:t>
      </w:r>
      <w:r w:rsidR="009F2182" w:rsidRPr="003E51B1">
        <w:rPr>
          <w:szCs w:val="28"/>
        </w:rPr>
        <w:t>daha kısa ve okuma ritmini artıracak, tekerleme türünde metinler seçilmesi gerektiği belirtildi.</w:t>
      </w:r>
    </w:p>
    <w:p w:rsidR="00EB3F24" w:rsidRPr="003E51B1" w:rsidRDefault="00EB3F24" w:rsidP="00EB3F24">
      <w:pPr>
        <w:ind w:left="360"/>
        <w:rPr>
          <w:szCs w:val="28"/>
        </w:rPr>
      </w:pPr>
    </w:p>
    <w:p w:rsidR="009F2182" w:rsidRPr="003E51B1" w:rsidRDefault="009F2182" w:rsidP="00B361D8">
      <w:pPr>
        <w:pStyle w:val="ListeParagraf"/>
        <w:numPr>
          <w:ilvl w:val="0"/>
          <w:numId w:val="2"/>
        </w:numPr>
        <w:jc w:val="both"/>
        <w:rPr>
          <w:szCs w:val="28"/>
        </w:rPr>
      </w:pPr>
      <w:r w:rsidRPr="003E51B1">
        <w:rPr>
          <w:szCs w:val="28"/>
        </w:rPr>
        <w:t>Gezi-Gözlem çalışmalarıyla ilgili olarak:</w:t>
      </w:r>
    </w:p>
    <w:p w:rsidR="009F2182" w:rsidRPr="003E51B1" w:rsidRDefault="009F2182" w:rsidP="009F2182">
      <w:pPr>
        <w:pStyle w:val="ListeParagraf"/>
        <w:ind w:left="360"/>
        <w:jc w:val="both"/>
        <w:rPr>
          <w:szCs w:val="28"/>
        </w:rPr>
      </w:pPr>
      <w:r w:rsidRPr="003E51B1">
        <w:rPr>
          <w:szCs w:val="28"/>
        </w:rPr>
        <w:t>Tema konularının amaçlarına uygun gezilerin sene başında belirlenmesi</w:t>
      </w:r>
    </w:p>
    <w:p w:rsidR="009F2182" w:rsidRPr="003E51B1" w:rsidRDefault="009F2182" w:rsidP="009F2182">
      <w:pPr>
        <w:pStyle w:val="ListeParagraf"/>
        <w:ind w:left="360"/>
        <w:jc w:val="both"/>
        <w:rPr>
          <w:szCs w:val="28"/>
        </w:rPr>
      </w:pPr>
      <w:r w:rsidRPr="003E51B1">
        <w:rPr>
          <w:szCs w:val="28"/>
        </w:rPr>
        <w:t xml:space="preserve">Okul idaresinin zamanında bilgilendirilmesi sonucunda yapılması hatırlatıldı. </w:t>
      </w:r>
      <w:proofErr w:type="spellStart"/>
      <w:r w:rsidRPr="003E51B1">
        <w:rPr>
          <w:szCs w:val="28"/>
        </w:rPr>
        <w:t>Okullararası</w:t>
      </w:r>
      <w:proofErr w:type="spellEnd"/>
      <w:r w:rsidRPr="003E51B1">
        <w:rPr>
          <w:szCs w:val="28"/>
        </w:rPr>
        <w:t xml:space="preserve"> zümre iş birliğinin yararı olacağı belirtildi.</w:t>
      </w:r>
    </w:p>
    <w:p w:rsidR="009F2182" w:rsidRPr="003E51B1" w:rsidRDefault="009F2182" w:rsidP="009F2182">
      <w:pPr>
        <w:ind w:firstLine="360"/>
        <w:jc w:val="both"/>
        <w:rPr>
          <w:szCs w:val="28"/>
        </w:rPr>
      </w:pPr>
      <w:r w:rsidRPr="003E51B1">
        <w:rPr>
          <w:szCs w:val="28"/>
        </w:rPr>
        <w:t xml:space="preserve">Nalan ACAR: Zümre paylaşımlarını kolaylaştırmak amacıyla </w:t>
      </w:r>
      <w:proofErr w:type="spellStart"/>
      <w:r w:rsidRPr="003E51B1">
        <w:rPr>
          <w:szCs w:val="28"/>
        </w:rPr>
        <w:t>whatsup</w:t>
      </w:r>
      <w:proofErr w:type="spellEnd"/>
      <w:r w:rsidRPr="003E51B1">
        <w:rPr>
          <w:szCs w:val="28"/>
        </w:rPr>
        <w:t xml:space="preserve"> grubu kurulması istedi.</w:t>
      </w:r>
    </w:p>
    <w:p w:rsidR="009F2182" w:rsidRPr="003E51B1" w:rsidRDefault="009F2182" w:rsidP="009F2182">
      <w:pPr>
        <w:ind w:firstLine="360"/>
        <w:jc w:val="both"/>
        <w:rPr>
          <w:szCs w:val="28"/>
        </w:rPr>
      </w:pPr>
    </w:p>
    <w:p w:rsidR="002273AC" w:rsidRPr="003E51B1" w:rsidRDefault="009F2182" w:rsidP="00B361D8">
      <w:pPr>
        <w:pStyle w:val="ListeParagraf1"/>
        <w:numPr>
          <w:ilvl w:val="0"/>
          <w:numId w:val="2"/>
        </w:numPr>
        <w:rPr>
          <w:rFonts w:ascii="Times New Roman" w:hAnsi="Times New Roman"/>
          <w:sz w:val="24"/>
          <w:szCs w:val="28"/>
        </w:rPr>
      </w:pPr>
      <w:r w:rsidRPr="003E51B1">
        <w:rPr>
          <w:rFonts w:ascii="Times New Roman" w:hAnsi="Times New Roman"/>
          <w:sz w:val="24"/>
          <w:szCs w:val="28"/>
        </w:rPr>
        <w:t xml:space="preserve">İlkokullarda ölçme değerlendirme esasları ve öğrenci başarılarının değerlendirilmesi ile ilgili yönetmeliğin 20-32. maddeleri </w:t>
      </w:r>
      <w:r w:rsidR="00502A86" w:rsidRPr="003E51B1">
        <w:rPr>
          <w:rFonts w:ascii="Times New Roman" w:hAnsi="Times New Roman"/>
          <w:sz w:val="24"/>
          <w:szCs w:val="28"/>
        </w:rPr>
        <w:t xml:space="preserve">Özlem BAYRAM tarafından </w:t>
      </w:r>
      <w:r w:rsidRPr="003E51B1">
        <w:rPr>
          <w:rFonts w:ascii="Times New Roman" w:hAnsi="Times New Roman"/>
          <w:sz w:val="24"/>
          <w:szCs w:val="28"/>
        </w:rPr>
        <w:t>okundu.</w:t>
      </w:r>
      <w:r w:rsidR="00B361D8" w:rsidRPr="003E51B1">
        <w:rPr>
          <w:rFonts w:ascii="Times New Roman" w:hAnsi="Times New Roman"/>
          <w:sz w:val="24"/>
          <w:szCs w:val="28"/>
        </w:rPr>
        <w:t xml:space="preserve">   </w:t>
      </w:r>
      <w:r w:rsidRPr="003E51B1">
        <w:rPr>
          <w:rFonts w:ascii="Times New Roman" w:hAnsi="Times New Roman"/>
          <w:sz w:val="24"/>
          <w:szCs w:val="28"/>
        </w:rPr>
        <w:t>Bu konuda birliktelik sağlanması istendi.</w:t>
      </w:r>
      <w:r w:rsidR="002273AC" w:rsidRPr="003E51B1">
        <w:rPr>
          <w:rFonts w:ascii="Times New Roman" w:hAnsi="Times New Roman"/>
          <w:sz w:val="24"/>
          <w:szCs w:val="28"/>
        </w:rPr>
        <w:t xml:space="preserve"> </w:t>
      </w:r>
      <w:proofErr w:type="gramStart"/>
      <w:r w:rsidR="002273AC" w:rsidRPr="003E51B1">
        <w:rPr>
          <w:rFonts w:ascii="Times New Roman" w:hAnsi="Times New Roman"/>
          <w:sz w:val="24"/>
          <w:szCs w:val="28"/>
        </w:rPr>
        <w:t>e</w:t>
      </w:r>
      <w:proofErr w:type="gramEnd"/>
      <w:r w:rsidR="002273AC" w:rsidRPr="003E51B1">
        <w:rPr>
          <w:rFonts w:ascii="Times New Roman" w:hAnsi="Times New Roman"/>
          <w:sz w:val="24"/>
          <w:szCs w:val="28"/>
        </w:rPr>
        <w:t>-okul sistemine karnelerin zamanında işlenmesi ve devamsızlık takibinin önemi üzerinde duruldu. Sınıf tekrarı yaptırılmamasının esas olduğu çocuğun kendi yaş grubu ve kişiliği içinde gelişiminin gözlenmesinin önemi açıklandı. Kaynaştırma ve özel eğ. Öğrencilerine de sınıf tekrarı yaptırılmaz.</w:t>
      </w:r>
    </w:p>
    <w:p w:rsidR="00502A86" w:rsidRPr="003E51B1" w:rsidRDefault="002273AC" w:rsidP="00B361D8">
      <w:pPr>
        <w:pStyle w:val="ListeParagraf1"/>
        <w:numPr>
          <w:ilvl w:val="0"/>
          <w:numId w:val="2"/>
        </w:numPr>
        <w:rPr>
          <w:rFonts w:ascii="Times New Roman" w:hAnsi="Times New Roman"/>
          <w:sz w:val="24"/>
          <w:szCs w:val="28"/>
        </w:rPr>
      </w:pPr>
      <w:r w:rsidRPr="003E51B1">
        <w:rPr>
          <w:rFonts w:ascii="Times New Roman" w:hAnsi="Times New Roman"/>
          <w:sz w:val="24"/>
          <w:szCs w:val="28"/>
        </w:rPr>
        <w:t>Telafi eğitimi ve yetiştirme programı ile ilgili yönetmelik maddeleri</w:t>
      </w:r>
      <w:r w:rsidR="00502A86" w:rsidRPr="003E51B1">
        <w:rPr>
          <w:rFonts w:ascii="Times New Roman" w:hAnsi="Times New Roman"/>
          <w:sz w:val="24"/>
          <w:szCs w:val="28"/>
        </w:rPr>
        <w:t xml:space="preserve"> Nihal SUZİCAN tarafından</w:t>
      </w:r>
      <w:r w:rsidRPr="003E51B1">
        <w:rPr>
          <w:rFonts w:ascii="Times New Roman" w:hAnsi="Times New Roman"/>
          <w:sz w:val="24"/>
          <w:szCs w:val="28"/>
        </w:rPr>
        <w:t xml:space="preserve"> okundu.</w:t>
      </w:r>
      <w:r w:rsidR="00B361D8" w:rsidRPr="003E51B1">
        <w:rPr>
          <w:rFonts w:ascii="Times New Roman" w:hAnsi="Times New Roman"/>
          <w:sz w:val="24"/>
          <w:szCs w:val="28"/>
        </w:rPr>
        <w:t xml:space="preserve"> </w:t>
      </w:r>
      <w:r w:rsidR="00502A86" w:rsidRPr="003E51B1">
        <w:rPr>
          <w:rFonts w:ascii="Times New Roman" w:hAnsi="Times New Roman"/>
          <w:sz w:val="24"/>
          <w:szCs w:val="28"/>
        </w:rPr>
        <w:t>Olağanüstü durumlarda eğitime ara verildiyse daha sonraki bir zaman diliminde telafi eğitimi uygulanabilir. Safiye ŞAHİN: Genel olarak il merkezimizde böyle bir durum yaşanmamaktadır. Ancak bazı mahalle okullarında istisnalar görülmektedir.</w:t>
      </w:r>
    </w:p>
    <w:p w:rsidR="00502A86" w:rsidRPr="003E51B1" w:rsidRDefault="00502A86" w:rsidP="00B361D8">
      <w:pPr>
        <w:pStyle w:val="ListeParagraf1"/>
        <w:numPr>
          <w:ilvl w:val="0"/>
          <w:numId w:val="2"/>
        </w:numPr>
        <w:rPr>
          <w:rFonts w:ascii="Times New Roman" w:hAnsi="Times New Roman"/>
          <w:sz w:val="24"/>
          <w:szCs w:val="28"/>
        </w:rPr>
      </w:pPr>
      <w:r w:rsidRPr="003E51B1">
        <w:rPr>
          <w:rFonts w:ascii="Times New Roman" w:hAnsi="Times New Roman"/>
          <w:sz w:val="24"/>
          <w:szCs w:val="28"/>
        </w:rPr>
        <w:t>Okullarda sosyal etkinlik ve faaliyetlerin değerlendirilmesi</w:t>
      </w:r>
    </w:p>
    <w:p w:rsidR="004A3D87" w:rsidRDefault="00502A86" w:rsidP="00502A86">
      <w:pPr>
        <w:pStyle w:val="ListeParagraf1"/>
        <w:ind w:left="360"/>
        <w:rPr>
          <w:rFonts w:ascii="Times New Roman" w:hAnsi="Times New Roman"/>
          <w:sz w:val="24"/>
          <w:szCs w:val="28"/>
        </w:rPr>
      </w:pPr>
      <w:r w:rsidRPr="003E51B1">
        <w:rPr>
          <w:rFonts w:ascii="Times New Roman" w:hAnsi="Times New Roman"/>
          <w:sz w:val="24"/>
          <w:szCs w:val="28"/>
        </w:rPr>
        <w:t>Kulüp çalışmalarının okullarda çok farklı şekillerde uygulandığı, bu konuda bir belirsizlik olduğu konuşuldu.</w:t>
      </w:r>
      <w:r w:rsidR="004A3D87" w:rsidRPr="003E51B1">
        <w:rPr>
          <w:rFonts w:ascii="Times New Roman" w:hAnsi="Times New Roman"/>
          <w:sz w:val="24"/>
          <w:szCs w:val="28"/>
        </w:rPr>
        <w:t xml:space="preserve"> Nalan ACAR, Okullarındaki kurul kararıyla her sınıfın aynı zamanda bir kulüp oluşturduğunu söyledi. Her öğretmen belirli gün ve haftalar çalışmalarını kendi ilgi ve istekleriyle yürütebilir. Satranç, halk oyunları, koro ve tiyatro çalışmaları yürütülebilir. Ücretli öğretmen tutulması tartışıldı. Bu tür çalışmalarda çocukların özgüvenlerini geliştirecek zevkle yapabilecekleri basit, düzeye uygun çalışmalar seçilmelidir, dendi. </w:t>
      </w:r>
      <w:r w:rsidR="00F75384" w:rsidRPr="003E51B1">
        <w:rPr>
          <w:rFonts w:ascii="Times New Roman" w:hAnsi="Times New Roman"/>
          <w:sz w:val="24"/>
          <w:szCs w:val="28"/>
        </w:rPr>
        <w:t>Okulun fiziki şartlarının elverdiğince her türlü faaliyete fırsat verilmelidir.</w:t>
      </w:r>
    </w:p>
    <w:p w:rsidR="0094430C" w:rsidRDefault="0094430C" w:rsidP="00502A86">
      <w:pPr>
        <w:pStyle w:val="ListeParagraf1"/>
        <w:ind w:left="360"/>
        <w:rPr>
          <w:rFonts w:ascii="Times New Roman" w:hAnsi="Times New Roman"/>
          <w:sz w:val="24"/>
          <w:szCs w:val="28"/>
        </w:rPr>
      </w:pPr>
    </w:p>
    <w:p w:rsidR="0094430C" w:rsidRPr="003E51B1" w:rsidRDefault="0094430C" w:rsidP="00502A86">
      <w:pPr>
        <w:pStyle w:val="ListeParagraf1"/>
        <w:ind w:left="360"/>
        <w:rPr>
          <w:rFonts w:ascii="Times New Roman" w:hAnsi="Times New Roman"/>
          <w:sz w:val="24"/>
          <w:szCs w:val="28"/>
        </w:rPr>
      </w:pPr>
    </w:p>
    <w:p w:rsidR="003E51B1" w:rsidRPr="003E51B1" w:rsidRDefault="00F75384" w:rsidP="00F75384">
      <w:r w:rsidRPr="003E51B1">
        <w:rPr>
          <w:szCs w:val="28"/>
        </w:rPr>
        <w:lastRenderedPageBreak/>
        <w:t>Hatice DÖNMEZ</w:t>
      </w:r>
      <w:r w:rsidR="004A3D87" w:rsidRPr="003E51B1">
        <w:rPr>
          <w:szCs w:val="28"/>
        </w:rPr>
        <w:t>: Hazırlanan küçük gösterilerin diğer sınıflarla paylaşılması çok keyifli oldu.</w:t>
      </w:r>
      <w:r w:rsidRPr="003E51B1">
        <w:t xml:space="preserve"> </w:t>
      </w:r>
    </w:p>
    <w:p w:rsidR="00F75384" w:rsidRPr="003E51B1" w:rsidRDefault="00F75384" w:rsidP="00F75384">
      <w:proofErr w:type="gramStart"/>
      <w:r w:rsidRPr="003E51B1">
        <w:t>Sosyal, kültürel ve eğitici faaliyet olarak; folklor, müsamere, müzik, monolog, diyalog, grup tartışmaları, güzel konuşma-yazma, kitap okuma, dinleme, gezi-gözlem, inceleme, bilmece, bulmaca, atışma, sayışma, şarkı ve türkü söyleme, soru sorma, cevap verme, duygu ve düşüncelerini ifade etme, oyun, film izleme, bahçe etkinlikleri, bitki ve hayvan yetiştirme vb. etkinlikler uygulanabileceği konuşuldu.</w:t>
      </w:r>
      <w:proofErr w:type="gramEnd"/>
    </w:p>
    <w:p w:rsidR="00502A86" w:rsidRPr="003E51B1" w:rsidRDefault="00502A86" w:rsidP="00502A86">
      <w:pPr>
        <w:pStyle w:val="ListeParagraf1"/>
        <w:ind w:left="360"/>
        <w:rPr>
          <w:rFonts w:ascii="Times New Roman" w:hAnsi="Times New Roman"/>
          <w:sz w:val="24"/>
          <w:szCs w:val="28"/>
        </w:rPr>
      </w:pPr>
    </w:p>
    <w:p w:rsidR="00560BA0" w:rsidRPr="003E51B1" w:rsidRDefault="00502A86" w:rsidP="00560BA0">
      <w:pPr>
        <w:pStyle w:val="ListeParagraf1"/>
        <w:numPr>
          <w:ilvl w:val="0"/>
          <w:numId w:val="2"/>
        </w:numPr>
        <w:rPr>
          <w:rFonts w:ascii="Times New Roman" w:hAnsi="Times New Roman"/>
          <w:sz w:val="24"/>
          <w:szCs w:val="28"/>
        </w:rPr>
      </w:pPr>
      <w:r w:rsidRPr="003E51B1">
        <w:rPr>
          <w:rFonts w:ascii="Times New Roman" w:hAnsi="Times New Roman"/>
          <w:sz w:val="24"/>
          <w:szCs w:val="28"/>
        </w:rPr>
        <w:t>Öğrenci başarılarının artırılması için neler yapılabileceği konuşuldu.</w:t>
      </w:r>
      <w:r w:rsidR="00B361D8" w:rsidRPr="003E51B1">
        <w:rPr>
          <w:rFonts w:ascii="Times New Roman" w:hAnsi="Times New Roman"/>
          <w:sz w:val="24"/>
          <w:szCs w:val="28"/>
        </w:rPr>
        <w:t xml:space="preserve"> </w:t>
      </w:r>
    </w:p>
    <w:p w:rsidR="00F75384" w:rsidRPr="003E51B1" w:rsidRDefault="003E51B1" w:rsidP="00F75384">
      <w:pPr>
        <w:pStyle w:val="ListeParagraf1"/>
        <w:ind w:left="360"/>
        <w:rPr>
          <w:rFonts w:ascii="Times New Roman" w:hAnsi="Times New Roman"/>
          <w:sz w:val="24"/>
          <w:szCs w:val="28"/>
        </w:rPr>
      </w:pPr>
      <w:r w:rsidRPr="003E51B1">
        <w:rPr>
          <w:rFonts w:ascii="Times New Roman" w:hAnsi="Times New Roman"/>
          <w:sz w:val="24"/>
          <w:szCs w:val="28"/>
        </w:rPr>
        <w:t xml:space="preserve">Muzaffer ASLAN: </w:t>
      </w:r>
      <w:r w:rsidR="00F75384" w:rsidRPr="003E51B1">
        <w:rPr>
          <w:rFonts w:ascii="Times New Roman" w:hAnsi="Times New Roman"/>
          <w:sz w:val="24"/>
          <w:szCs w:val="28"/>
        </w:rPr>
        <w:t xml:space="preserve">Uyku, beslenme gibi temel ihtiyaçlardan sonra okulu, öğretmenini ve arkadaşlarını sevme başarı için çok önemli bir faktördür. Sosyal etkinliklerde görev alan öğrenciler daha başarılı ve sorumluluk sahibi oluyorlar. Bunlara dikkat edilmesi istendi. </w:t>
      </w:r>
    </w:p>
    <w:p w:rsidR="00F75384" w:rsidRPr="003E51B1" w:rsidRDefault="00B9665F" w:rsidP="00F75384">
      <w:pPr>
        <w:pStyle w:val="ListeParagraf1"/>
        <w:ind w:left="360"/>
        <w:rPr>
          <w:rFonts w:ascii="Times New Roman" w:hAnsi="Times New Roman"/>
          <w:sz w:val="24"/>
          <w:szCs w:val="28"/>
        </w:rPr>
      </w:pPr>
      <w:r>
        <w:rPr>
          <w:rFonts w:ascii="Times New Roman" w:hAnsi="Times New Roman"/>
          <w:sz w:val="24"/>
          <w:szCs w:val="28"/>
        </w:rPr>
        <w:t xml:space="preserve">Nurşen OĞUZ: </w:t>
      </w:r>
      <w:r w:rsidR="00F75384" w:rsidRPr="003E51B1">
        <w:rPr>
          <w:rFonts w:ascii="Times New Roman" w:hAnsi="Times New Roman"/>
          <w:sz w:val="24"/>
          <w:szCs w:val="28"/>
        </w:rPr>
        <w:t>Etkinliklerde öğrencilerin bire bir yaşayarak günlük hayatın içinde bulunmalarını sağlamak başarıyı artıracaktır.</w:t>
      </w:r>
    </w:p>
    <w:p w:rsidR="00F75384" w:rsidRPr="003E51B1" w:rsidRDefault="00F75384" w:rsidP="00F75384">
      <w:pPr>
        <w:pStyle w:val="ListeParagraf1"/>
        <w:ind w:left="360"/>
        <w:rPr>
          <w:rFonts w:ascii="Times New Roman" w:hAnsi="Times New Roman"/>
          <w:sz w:val="24"/>
          <w:szCs w:val="28"/>
        </w:rPr>
      </w:pPr>
    </w:p>
    <w:p w:rsidR="00F179A5" w:rsidRPr="003E51B1" w:rsidRDefault="00F75384" w:rsidP="00560BA0">
      <w:pPr>
        <w:pStyle w:val="ListeParagraf1"/>
        <w:numPr>
          <w:ilvl w:val="0"/>
          <w:numId w:val="2"/>
        </w:numPr>
        <w:rPr>
          <w:rFonts w:ascii="Times New Roman" w:hAnsi="Times New Roman"/>
          <w:sz w:val="24"/>
          <w:szCs w:val="28"/>
        </w:rPr>
      </w:pPr>
      <w:r w:rsidRPr="003E51B1">
        <w:rPr>
          <w:rFonts w:ascii="Times New Roman" w:hAnsi="Times New Roman"/>
          <w:sz w:val="24"/>
          <w:szCs w:val="28"/>
        </w:rPr>
        <w:t xml:space="preserve">Derslerde kullanılacak çağdaş eğitim yaklaşımları alternatif öğrenme ve öğretme </w:t>
      </w:r>
      <w:r w:rsidR="00F179A5" w:rsidRPr="003E51B1">
        <w:rPr>
          <w:rFonts w:ascii="Times New Roman" w:hAnsi="Times New Roman"/>
          <w:sz w:val="24"/>
          <w:szCs w:val="28"/>
        </w:rPr>
        <w:t>yöntemleri görüşüldü.</w:t>
      </w:r>
    </w:p>
    <w:p w:rsidR="00F179A5" w:rsidRPr="003E51B1" w:rsidRDefault="00F179A5" w:rsidP="00F179A5">
      <w:pPr>
        <w:pStyle w:val="ListeParagraf1"/>
        <w:ind w:left="360"/>
        <w:rPr>
          <w:rFonts w:ascii="Times New Roman" w:hAnsi="Times New Roman"/>
          <w:sz w:val="24"/>
          <w:szCs w:val="28"/>
        </w:rPr>
      </w:pPr>
      <w:r w:rsidRPr="003E51B1">
        <w:rPr>
          <w:rFonts w:ascii="Times New Roman" w:hAnsi="Times New Roman"/>
          <w:sz w:val="24"/>
          <w:szCs w:val="28"/>
        </w:rPr>
        <w:t>Sınıflarda akıllı tahtaların verimli kullanılması çok faydalı olacaktır. Olmayan okullara da en kısa zamanda temin edilmesi eğitim eşitliği açısından önemlidir.</w:t>
      </w:r>
    </w:p>
    <w:p w:rsidR="00F179A5" w:rsidRPr="003E51B1" w:rsidRDefault="00B9665F" w:rsidP="00F179A5">
      <w:pPr>
        <w:pStyle w:val="ListeParagraf1"/>
        <w:ind w:left="360"/>
        <w:rPr>
          <w:rFonts w:ascii="Times New Roman" w:hAnsi="Times New Roman"/>
          <w:sz w:val="24"/>
          <w:szCs w:val="28"/>
        </w:rPr>
      </w:pPr>
      <w:r>
        <w:rPr>
          <w:rFonts w:ascii="Times New Roman" w:hAnsi="Times New Roman"/>
          <w:sz w:val="24"/>
          <w:szCs w:val="28"/>
        </w:rPr>
        <w:t xml:space="preserve">Fadime BİNAY: </w:t>
      </w:r>
      <w:r w:rsidR="00F179A5" w:rsidRPr="003E51B1">
        <w:rPr>
          <w:rFonts w:ascii="Times New Roman" w:hAnsi="Times New Roman"/>
          <w:sz w:val="24"/>
          <w:szCs w:val="28"/>
        </w:rPr>
        <w:t>Kaynak kitap alamayacağımız için akıllı tahtaları daha çok kullanmak durumunda kalacağız. Öğrenci merkezli ve yapılandırıcı eğitim yöntemlerinin daha çok kullanılmasında görüş birliğine varıldı.</w:t>
      </w:r>
    </w:p>
    <w:p w:rsidR="00F179A5" w:rsidRPr="003E51B1" w:rsidRDefault="00F179A5" w:rsidP="00F179A5">
      <w:pPr>
        <w:pStyle w:val="ListeParagraf1"/>
        <w:ind w:left="360"/>
        <w:rPr>
          <w:rFonts w:ascii="Times New Roman" w:hAnsi="Times New Roman"/>
          <w:sz w:val="24"/>
          <w:szCs w:val="28"/>
        </w:rPr>
      </w:pPr>
    </w:p>
    <w:p w:rsidR="00F179A5" w:rsidRPr="003E51B1" w:rsidRDefault="00F179A5" w:rsidP="00F179A5">
      <w:pPr>
        <w:pStyle w:val="ListeParagraf1"/>
        <w:ind w:left="360"/>
        <w:rPr>
          <w:rFonts w:ascii="Times New Roman" w:hAnsi="Times New Roman"/>
          <w:sz w:val="24"/>
          <w:szCs w:val="28"/>
        </w:rPr>
      </w:pPr>
      <w:r w:rsidRPr="003E51B1">
        <w:rPr>
          <w:rFonts w:ascii="Times New Roman" w:hAnsi="Times New Roman"/>
          <w:sz w:val="24"/>
          <w:szCs w:val="28"/>
        </w:rPr>
        <w:t>10. Okulların araç-gereç ihtiyaçlarının konuşulması</w:t>
      </w:r>
    </w:p>
    <w:p w:rsidR="00F179A5" w:rsidRPr="003E51B1" w:rsidRDefault="00B9665F" w:rsidP="00F179A5">
      <w:pPr>
        <w:pStyle w:val="ListeParagraf1"/>
        <w:ind w:left="360"/>
        <w:rPr>
          <w:rFonts w:ascii="Times New Roman" w:hAnsi="Times New Roman"/>
          <w:sz w:val="24"/>
          <w:szCs w:val="28"/>
        </w:rPr>
      </w:pPr>
      <w:r>
        <w:rPr>
          <w:rFonts w:ascii="Times New Roman" w:hAnsi="Times New Roman"/>
          <w:sz w:val="24"/>
          <w:szCs w:val="28"/>
        </w:rPr>
        <w:t xml:space="preserve">Fuat DÖNMEZ: </w:t>
      </w:r>
      <w:r w:rsidR="00F179A5" w:rsidRPr="003E51B1">
        <w:rPr>
          <w:rFonts w:ascii="Times New Roman" w:hAnsi="Times New Roman"/>
          <w:sz w:val="24"/>
          <w:szCs w:val="28"/>
        </w:rPr>
        <w:t>Mevsim şer</w:t>
      </w:r>
      <w:r>
        <w:rPr>
          <w:rFonts w:ascii="Times New Roman" w:hAnsi="Times New Roman"/>
          <w:sz w:val="24"/>
          <w:szCs w:val="28"/>
        </w:rPr>
        <w:t>i</w:t>
      </w:r>
      <w:r w:rsidR="00F179A5" w:rsidRPr="003E51B1">
        <w:rPr>
          <w:rFonts w:ascii="Times New Roman" w:hAnsi="Times New Roman"/>
          <w:sz w:val="24"/>
          <w:szCs w:val="28"/>
        </w:rPr>
        <w:t>di, Atatürk köşesi gibi faaliyetler çocukların etkinliklerini sergilemek için iyi birer ortam oluşturuyor. Temalara uygun köşeler de oluşturabilir. İlçe içerisindeki okullar arasında yardımlaşma yapılabilir. Birbirimize kitap ve araç-gereç desteği sağlayabiliriz.</w:t>
      </w:r>
      <w:r w:rsidR="00FB3B8A" w:rsidRPr="003E51B1">
        <w:rPr>
          <w:rFonts w:ascii="Times New Roman" w:hAnsi="Times New Roman"/>
          <w:sz w:val="24"/>
          <w:szCs w:val="28"/>
        </w:rPr>
        <w:t xml:space="preserve"> Fen dolapları, matematik araçları bulunmayan okullara paylaşım yapılabilir.</w:t>
      </w:r>
    </w:p>
    <w:p w:rsidR="00FB3B8A" w:rsidRPr="003E51B1" w:rsidRDefault="00FB3B8A" w:rsidP="00F179A5">
      <w:pPr>
        <w:pStyle w:val="ListeParagraf1"/>
        <w:ind w:left="360"/>
        <w:rPr>
          <w:rFonts w:ascii="Times New Roman" w:hAnsi="Times New Roman"/>
          <w:sz w:val="24"/>
          <w:szCs w:val="28"/>
        </w:rPr>
      </w:pPr>
    </w:p>
    <w:p w:rsidR="00FB3B8A" w:rsidRPr="003E51B1" w:rsidRDefault="00FB3B8A" w:rsidP="00F179A5">
      <w:pPr>
        <w:pStyle w:val="ListeParagraf1"/>
        <w:ind w:left="360"/>
        <w:rPr>
          <w:rFonts w:ascii="Times New Roman" w:hAnsi="Times New Roman"/>
          <w:sz w:val="24"/>
          <w:szCs w:val="28"/>
        </w:rPr>
      </w:pPr>
      <w:r w:rsidRPr="003E51B1">
        <w:rPr>
          <w:rFonts w:ascii="Times New Roman" w:hAnsi="Times New Roman"/>
          <w:sz w:val="24"/>
          <w:szCs w:val="28"/>
        </w:rPr>
        <w:t>11. Rehberlik hizmetlerinin sağlıklı yürütülmesi için çalışmalar</w:t>
      </w:r>
    </w:p>
    <w:p w:rsidR="00FB3B8A" w:rsidRPr="003E51B1" w:rsidRDefault="00FB3B8A" w:rsidP="00F179A5">
      <w:pPr>
        <w:pStyle w:val="ListeParagraf1"/>
        <w:ind w:left="360"/>
        <w:rPr>
          <w:rFonts w:ascii="Times New Roman" w:hAnsi="Times New Roman"/>
          <w:sz w:val="24"/>
          <w:szCs w:val="28"/>
        </w:rPr>
      </w:pPr>
      <w:r w:rsidRPr="003E51B1">
        <w:rPr>
          <w:rFonts w:ascii="Times New Roman" w:hAnsi="Times New Roman"/>
          <w:sz w:val="24"/>
          <w:szCs w:val="28"/>
        </w:rPr>
        <w:t>İl içinde çok az ilkokulda rehberlik servisi olduğu, bu konudaki bütün yükün sınıf öğretmenine kaldığı görüşüldü. Veliler müfredat hakkında bilgilendirilmeli. Çocukların özel durumları hakkında velilerin bilgilendirilmesi de çok önemli. Çocukların okul kültürüne uyum sağlaması ve okulun düzenini bozmaması için RAM’dan yardım alınmalı. İhtiyacı olan çocuklar da özel eğitim kurumlarına yönlendirilmeli, dendi.</w:t>
      </w:r>
    </w:p>
    <w:p w:rsidR="00F179A5" w:rsidRPr="003E51B1" w:rsidRDefault="00F179A5" w:rsidP="00F179A5">
      <w:pPr>
        <w:pStyle w:val="ListeParagraf1"/>
        <w:ind w:left="360"/>
        <w:rPr>
          <w:rFonts w:ascii="Times New Roman" w:hAnsi="Times New Roman"/>
          <w:sz w:val="24"/>
          <w:szCs w:val="28"/>
        </w:rPr>
      </w:pPr>
    </w:p>
    <w:p w:rsidR="00F179A5" w:rsidRPr="003E51B1" w:rsidRDefault="00FB3B8A" w:rsidP="00F179A5">
      <w:pPr>
        <w:pStyle w:val="ListeParagraf1"/>
        <w:ind w:left="360"/>
        <w:rPr>
          <w:rFonts w:ascii="Times New Roman" w:hAnsi="Times New Roman"/>
          <w:sz w:val="24"/>
          <w:szCs w:val="28"/>
        </w:rPr>
      </w:pPr>
      <w:r w:rsidRPr="003E51B1">
        <w:rPr>
          <w:rFonts w:ascii="Times New Roman" w:hAnsi="Times New Roman"/>
          <w:sz w:val="24"/>
          <w:szCs w:val="28"/>
        </w:rPr>
        <w:t>12. Rehberlik servis</w:t>
      </w:r>
      <w:r w:rsidR="00327B92" w:rsidRPr="003E51B1">
        <w:rPr>
          <w:rFonts w:ascii="Times New Roman" w:hAnsi="Times New Roman"/>
          <w:sz w:val="24"/>
          <w:szCs w:val="28"/>
        </w:rPr>
        <w:t>leriyle ilgili yaşanan sorunlar konuşuldu. Genellikle RAM’ın verdiği raporlar doğrultusunda çalışmalar yürütüldüğü için rehberlik servisleri yeterli işlevini görmüyor.</w:t>
      </w:r>
    </w:p>
    <w:p w:rsidR="00327B92" w:rsidRPr="003E51B1" w:rsidRDefault="00327B92" w:rsidP="00F179A5">
      <w:pPr>
        <w:pStyle w:val="ListeParagraf1"/>
        <w:ind w:left="360"/>
        <w:rPr>
          <w:rFonts w:ascii="Times New Roman" w:hAnsi="Times New Roman"/>
          <w:sz w:val="24"/>
          <w:szCs w:val="28"/>
        </w:rPr>
      </w:pPr>
    </w:p>
    <w:p w:rsidR="00327B92" w:rsidRPr="003E51B1" w:rsidRDefault="00327B92" w:rsidP="00F179A5">
      <w:pPr>
        <w:pStyle w:val="ListeParagraf1"/>
        <w:ind w:left="360"/>
        <w:rPr>
          <w:rFonts w:ascii="Times New Roman" w:hAnsi="Times New Roman"/>
          <w:sz w:val="24"/>
          <w:szCs w:val="28"/>
        </w:rPr>
      </w:pPr>
      <w:r w:rsidRPr="003E51B1">
        <w:rPr>
          <w:rFonts w:ascii="Times New Roman" w:hAnsi="Times New Roman"/>
          <w:sz w:val="24"/>
          <w:szCs w:val="28"/>
        </w:rPr>
        <w:t>13. Kaynaştırma öğrencileri ve özel eğ. İhtiyacı olan öğrencilerin başarılarının artırılması:</w:t>
      </w:r>
    </w:p>
    <w:p w:rsidR="00F179A5" w:rsidRPr="003E51B1" w:rsidRDefault="00B9665F" w:rsidP="00F179A5">
      <w:pPr>
        <w:pStyle w:val="ListeParagraf1"/>
        <w:ind w:left="360"/>
        <w:rPr>
          <w:rFonts w:ascii="Times New Roman" w:hAnsi="Times New Roman"/>
          <w:sz w:val="24"/>
          <w:szCs w:val="28"/>
        </w:rPr>
      </w:pPr>
      <w:r>
        <w:rPr>
          <w:rFonts w:ascii="Times New Roman" w:hAnsi="Times New Roman"/>
          <w:sz w:val="24"/>
          <w:szCs w:val="28"/>
        </w:rPr>
        <w:t xml:space="preserve">Nalan ACAR: </w:t>
      </w:r>
      <w:r w:rsidR="00327B92" w:rsidRPr="003E51B1">
        <w:rPr>
          <w:rFonts w:ascii="Times New Roman" w:hAnsi="Times New Roman"/>
          <w:sz w:val="24"/>
          <w:szCs w:val="28"/>
        </w:rPr>
        <w:t>İşitme engelli bir öğrencim var. Konuyla ilgili araştırma yaptım. Destek sınıfına da devam ediyor. Sınıf ortamını ona göre düzenlemeye çalışıyorum. BEP planını oluşturdum.</w:t>
      </w:r>
      <w:r>
        <w:rPr>
          <w:rFonts w:ascii="Times New Roman" w:hAnsi="Times New Roman"/>
          <w:sz w:val="24"/>
          <w:szCs w:val="28"/>
        </w:rPr>
        <w:t xml:space="preserve"> Rehber öğretmenimizden de destek alıyoruz.</w:t>
      </w:r>
    </w:p>
    <w:p w:rsidR="00327B92" w:rsidRPr="003E51B1" w:rsidRDefault="00B9665F" w:rsidP="00F179A5">
      <w:pPr>
        <w:pStyle w:val="ListeParagraf1"/>
        <w:ind w:left="360"/>
        <w:rPr>
          <w:rFonts w:ascii="Times New Roman" w:hAnsi="Times New Roman"/>
          <w:sz w:val="24"/>
          <w:szCs w:val="28"/>
        </w:rPr>
      </w:pPr>
      <w:r>
        <w:rPr>
          <w:rFonts w:ascii="Times New Roman" w:hAnsi="Times New Roman"/>
          <w:sz w:val="24"/>
          <w:szCs w:val="28"/>
        </w:rPr>
        <w:t xml:space="preserve">Serap ULUÇAYIR: </w:t>
      </w:r>
      <w:r w:rsidR="00327B92" w:rsidRPr="003E51B1">
        <w:rPr>
          <w:rFonts w:ascii="Times New Roman" w:hAnsi="Times New Roman"/>
          <w:sz w:val="24"/>
          <w:szCs w:val="28"/>
        </w:rPr>
        <w:t xml:space="preserve">Genel olarak destek sınıfından yardım alınarak sosyal etkinliklere de </w:t>
      </w:r>
      <w:proofErr w:type="gramStart"/>
      <w:r w:rsidR="00327B92" w:rsidRPr="003E51B1">
        <w:rPr>
          <w:rFonts w:ascii="Times New Roman" w:hAnsi="Times New Roman"/>
          <w:sz w:val="24"/>
          <w:szCs w:val="28"/>
        </w:rPr>
        <w:t>dahil</w:t>
      </w:r>
      <w:proofErr w:type="gramEnd"/>
      <w:r w:rsidR="00327B92" w:rsidRPr="003E51B1">
        <w:rPr>
          <w:rFonts w:ascii="Times New Roman" w:hAnsi="Times New Roman"/>
          <w:sz w:val="24"/>
          <w:szCs w:val="28"/>
        </w:rPr>
        <w:t xml:space="preserve"> edilerek bu tür çocuklar kazanılabilir. Topluma uyum sağlayabilir.</w:t>
      </w:r>
    </w:p>
    <w:p w:rsidR="00327B92" w:rsidRPr="003E51B1" w:rsidRDefault="00327B92" w:rsidP="00F179A5">
      <w:pPr>
        <w:pStyle w:val="ListeParagraf1"/>
        <w:ind w:left="360"/>
        <w:rPr>
          <w:rFonts w:ascii="Times New Roman" w:hAnsi="Times New Roman"/>
          <w:sz w:val="24"/>
          <w:szCs w:val="28"/>
        </w:rPr>
      </w:pPr>
    </w:p>
    <w:p w:rsidR="00327B92" w:rsidRPr="003E51B1" w:rsidRDefault="00327B92" w:rsidP="00F179A5">
      <w:pPr>
        <w:pStyle w:val="ListeParagraf1"/>
        <w:ind w:left="360"/>
        <w:rPr>
          <w:rFonts w:ascii="Times New Roman" w:hAnsi="Times New Roman"/>
          <w:sz w:val="24"/>
          <w:szCs w:val="28"/>
        </w:rPr>
      </w:pPr>
      <w:r w:rsidRPr="003E51B1">
        <w:rPr>
          <w:rFonts w:ascii="Times New Roman" w:hAnsi="Times New Roman"/>
          <w:sz w:val="24"/>
          <w:szCs w:val="28"/>
        </w:rPr>
        <w:t>14. Aile eğitimleri ve seminerler düzenlenmesi:</w:t>
      </w:r>
    </w:p>
    <w:p w:rsidR="00327B92" w:rsidRPr="003E51B1" w:rsidRDefault="00B9665F" w:rsidP="00F179A5">
      <w:pPr>
        <w:pStyle w:val="ListeParagraf1"/>
        <w:ind w:left="360"/>
        <w:rPr>
          <w:rFonts w:ascii="Times New Roman" w:hAnsi="Times New Roman"/>
          <w:sz w:val="24"/>
          <w:szCs w:val="28"/>
        </w:rPr>
      </w:pPr>
      <w:r>
        <w:rPr>
          <w:rFonts w:ascii="Times New Roman" w:hAnsi="Times New Roman"/>
          <w:sz w:val="24"/>
          <w:szCs w:val="28"/>
        </w:rPr>
        <w:t xml:space="preserve">Hatice DÖNMEZ: </w:t>
      </w:r>
      <w:r w:rsidR="00327B92" w:rsidRPr="003E51B1">
        <w:rPr>
          <w:rFonts w:ascii="Times New Roman" w:hAnsi="Times New Roman"/>
          <w:sz w:val="24"/>
          <w:szCs w:val="28"/>
        </w:rPr>
        <w:t xml:space="preserve">Rehberlik servisleri aile eğitimi konularıyla ilgili seminerler düzenlemeleri sağlanabilir. Bu çalışma için Halk eğitimden destek alınabilir. Veli toplantılarında okulun tüm özelliklerinin ve eğitimin akışı ile ilgili rehberlik yapılabilir. Yeri geldikçe okula katılımı sağlamak </w:t>
      </w:r>
      <w:r w:rsidR="00327B92" w:rsidRPr="003E51B1">
        <w:rPr>
          <w:rFonts w:ascii="Times New Roman" w:hAnsi="Times New Roman"/>
          <w:sz w:val="24"/>
          <w:szCs w:val="28"/>
        </w:rPr>
        <w:lastRenderedPageBreak/>
        <w:t xml:space="preserve">amacıyla velilere yönelik sosyal etkinlikler düzenlenebilir. </w:t>
      </w:r>
      <w:proofErr w:type="gramStart"/>
      <w:r w:rsidR="00327B92" w:rsidRPr="003E51B1">
        <w:rPr>
          <w:rFonts w:ascii="Times New Roman" w:hAnsi="Times New Roman"/>
          <w:sz w:val="24"/>
          <w:szCs w:val="28"/>
        </w:rPr>
        <w:t>(</w:t>
      </w:r>
      <w:proofErr w:type="gramEnd"/>
      <w:r w:rsidR="00327B92" w:rsidRPr="003E51B1">
        <w:rPr>
          <w:rFonts w:ascii="Times New Roman" w:hAnsi="Times New Roman"/>
          <w:sz w:val="24"/>
          <w:szCs w:val="28"/>
        </w:rPr>
        <w:t>Kahvaltı, kermes, çay, aile eğ. Seminerleri vb.</w:t>
      </w:r>
      <w:proofErr w:type="gramStart"/>
      <w:r w:rsidR="00327B92" w:rsidRPr="003E51B1">
        <w:rPr>
          <w:rFonts w:ascii="Times New Roman" w:hAnsi="Times New Roman"/>
          <w:sz w:val="24"/>
          <w:szCs w:val="28"/>
        </w:rPr>
        <w:t>)</w:t>
      </w:r>
      <w:proofErr w:type="gramEnd"/>
    </w:p>
    <w:p w:rsidR="003E51B1" w:rsidRPr="003E51B1" w:rsidRDefault="003E51B1" w:rsidP="00F179A5">
      <w:pPr>
        <w:pStyle w:val="ListeParagraf1"/>
        <w:ind w:left="360"/>
        <w:rPr>
          <w:rFonts w:ascii="Times New Roman" w:hAnsi="Times New Roman"/>
          <w:sz w:val="24"/>
          <w:szCs w:val="28"/>
        </w:rPr>
      </w:pPr>
      <w:r w:rsidRPr="003E51B1">
        <w:rPr>
          <w:rFonts w:ascii="Times New Roman" w:hAnsi="Times New Roman"/>
          <w:sz w:val="24"/>
          <w:szCs w:val="28"/>
        </w:rPr>
        <w:t xml:space="preserve"> 15. Toplantı iyi dileklerle sona erdi. Yeni eğ</w:t>
      </w:r>
      <w:r w:rsidR="00B9665F">
        <w:rPr>
          <w:rFonts w:ascii="Times New Roman" w:hAnsi="Times New Roman"/>
          <w:sz w:val="24"/>
          <w:szCs w:val="28"/>
        </w:rPr>
        <w:t>itim ö</w:t>
      </w:r>
      <w:r w:rsidRPr="003E51B1">
        <w:rPr>
          <w:rFonts w:ascii="Times New Roman" w:hAnsi="Times New Roman"/>
          <w:sz w:val="24"/>
          <w:szCs w:val="28"/>
        </w:rPr>
        <w:t>ğr</w:t>
      </w:r>
      <w:r w:rsidR="00B9665F">
        <w:rPr>
          <w:rFonts w:ascii="Times New Roman" w:hAnsi="Times New Roman"/>
          <w:sz w:val="24"/>
          <w:szCs w:val="28"/>
        </w:rPr>
        <w:t>etim y</w:t>
      </w:r>
      <w:r w:rsidRPr="003E51B1">
        <w:rPr>
          <w:rFonts w:ascii="Times New Roman" w:hAnsi="Times New Roman"/>
          <w:sz w:val="24"/>
          <w:szCs w:val="28"/>
        </w:rPr>
        <w:t xml:space="preserve">ılının sağlıklı </w:t>
      </w:r>
      <w:proofErr w:type="gramStart"/>
      <w:r w:rsidRPr="003E51B1">
        <w:rPr>
          <w:rFonts w:ascii="Times New Roman" w:hAnsi="Times New Roman"/>
          <w:sz w:val="24"/>
          <w:szCs w:val="28"/>
        </w:rPr>
        <w:t>ve  başarılı</w:t>
      </w:r>
      <w:proofErr w:type="gramEnd"/>
      <w:r w:rsidRPr="003E51B1">
        <w:rPr>
          <w:rFonts w:ascii="Times New Roman" w:hAnsi="Times New Roman"/>
          <w:sz w:val="24"/>
          <w:szCs w:val="28"/>
        </w:rPr>
        <w:t xml:space="preserve"> geçmesi temenni edildi.</w:t>
      </w:r>
    </w:p>
    <w:p w:rsidR="00F179A5" w:rsidRPr="003E51B1" w:rsidRDefault="00F179A5" w:rsidP="00F179A5">
      <w:pPr>
        <w:pStyle w:val="ListeParagraf1"/>
        <w:ind w:left="360"/>
        <w:rPr>
          <w:rFonts w:ascii="Times New Roman" w:hAnsi="Times New Roman"/>
          <w:sz w:val="24"/>
          <w:szCs w:val="28"/>
        </w:rPr>
      </w:pPr>
    </w:p>
    <w:p w:rsidR="00477504" w:rsidRPr="003E51B1" w:rsidRDefault="00477504" w:rsidP="00B9665F">
      <w:pPr>
        <w:ind w:firstLine="709"/>
        <w:jc w:val="center"/>
        <w:rPr>
          <w:szCs w:val="28"/>
        </w:rPr>
      </w:pPr>
    </w:p>
    <w:p w:rsidR="00477504" w:rsidRPr="003E51B1" w:rsidRDefault="00477504" w:rsidP="00B9665F">
      <w:pPr>
        <w:ind w:firstLine="709"/>
        <w:jc w:val="center"/>
        <w:rPr>
          <w:szCs w:val="28"/>
        </w:rPr>
      </w:pPr>
      <w:r w:rsidRPr="003E51B1">
        <w:rPr>
          <w:szCs w:val="28"/>
        </w:rPr>
        <w:t>ALINAN KARARLAR</w:t>
      </w:r>
    </w:p>
    <w:p w:rsidR="00477504" w:rsidRPr="003E51B1" w:rsidRDefault="00477504" w:rsidP="00B9665F">
      <w:pPr>
        <w:autoSpaceDE w:val="0"/>
        <w:autoSpaceDN w:val="0"/>
        <w:adjustRightInd w:val="0"/>
        <w:ind w:firstLine="709"/>
        <w:rPr>
          <w:szCs w:val="28"/>
        </w:rPr>
      </w:pPr>
    </w:p>
    <w:p w:rsidR="00477504" w:rsidRPr="003E51B1" w:rsidRDefault="00477504" w:rsidP="00B9665F">
      <w:pPr>
        <w:tabs>
          <w:tab w:val="left" w:pos="9720"/>
        </w:tabs>
        <w:ind w:firstLine="709"/>
        <w:jc w:val="both"/>
        <w:rPr>
          <w:szCs w:val="28"/>
        </w:rPr>
      </w:pPr>
      <w:r w:rsidRPr="003E51B1">
        <w:rPr>
          <w:szCs w:val="28"/>
        </w:rPr>
        <w:t>1- 20</w:t>
      </w:r>
      <w:r w:rsidR="003E51B1" w:rsidRPr="003E51B1">
        <w:rPr>
          <w:szCs w:val="28"/>
        </w:rPr>
        <w:t>16</w:t>
      </w:r>
      <w:r w:rsidRPr="003E51B1">
        <w:rPr>
          <w:szCs w:val="28"/>
        </w:rPr>
        <w:t>/201</w:t>
      </w:r>
      <w:r w:rsidR="003E51B1" w:rsidRPr="003E51B1">
        <w:rPr>
          <w:szCs w:val="28"/>
        </w:rPr>
        <w:t>7</w:t>
      </w:r>
      <w:r w:rsidRPr="003E51B1">
        <w:rPr>
          <w:szCs w:val="28"/>
        </w:rPr>
        <w:t xml:space="preserve"> eğitim ve öğretim yılında sene başında ders programları ile ilgili mevzuat ve yönetmelikler yapılacak olan değişikliklerle birlikte incelenerek gerekli planlamaların yapılmasına,</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 xml:space="preserve">2- Sene başından itibaren zümreler arası sağlanan birlik ve beraberliğin yıl boyunca devam etmesi, </w:t>
      </w:r>
      <w:r w:rsidR="003E51B1" w:rsidRPr="003E51B1">
        <w:rPr>
          <w:rFonts w:ascii="Times New Roman" w:hAnsi="Times New Roman"/>
          <w:sz w:val="24"/>
          <w:szCs w:val="28"/>
        </w:rPr>
        <w:t>bu amaçla sosyal medya üzerinden bir grup kurulmasına,</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3- Bu eğitim ve öğretim yılında ikinci sınıfları okutan öğretmen arkadaşlarla yaşadıkları olumlu ve olumsuz olayları öğrenip fikir alışverişinde bulunulmasına,</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4- İl içi yapılacak olan gezi, gözlem ve inceleme etkinlikleri konusunda</w:t>
      </w:r>
      <w:r w:rsidR="003E51B1" w:rsidRPr="003E51B1">
        <w:rPr>
          <w:rFonts w:ascii="Times New Roman" w:hAnsi="Times New Roman"/>
          <w:sz w:val="24"/>
          <w:szCs w:val="28"/>
        </w:rPr>
        <w:t xml:space="preserve"> çevre şartları dikkate alınarak sene başında planlanmasına</w:t>
      </w:r>
      <w:r w:rsidRPr="003E51B1">
        <w:rPr>
          <w:rFonts w:ascii="Times New Roman" w:hAnsi="Times New Roman"/>
          <w:sz w:val="24"/>
          <w:szCs w:val="28"/>
        </w:rPr>
        <w:t>,</w:t>
      </w:r>
      <w:r w:rsidR="003E51B1" w:rsidRPr="003E51B1">
        <w:rPr>
          <w:rFonts w:ascii="Times New Roman" w:hAnsi="Times New Roman"/>
          <w:sz w:val="24"/>
          <w:szCs w:val="28"/>
        </w:rPr>
        <w:t xml:space="preserve"> </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5- Sınıf düzeyine uygun yöntem ve tekniklerin aktif olarak uygulanmasına,</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6- Bölge zümre öğretmenlerinin işbirliği içinde olmasına,</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 xml:space="preserve">7- Yeni gelişmelerin takip edilerek </w:t>
      </w:r>
      <w:r w:rsidR="003E51B1" w:rsidRPr="003E51B1">
        <w:rPr>
          <w:rFonts w:ascii="Times New Roman" w:hAnsi="Times New Roman"/>
          <w:sz w:val="24"/>
          <w:szCs w:val="28"/>
        </w:rPr>
        <w:t>öğrenci merkezli çalışmalar yapılmasına,</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8- Gezi gözlem, inceleme konusunda yapılan faaliyetlerin paylaşılmasına,</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9- Bu toplantıda alınan kararların diğer zümrelerle paylaşılmasına,</w:t>
      </w:r>
    </w:p>
    <w:p w:rsidR="00477504" w:rsidRPr="003E51B1" w:rsidRDefault="00477504" w:rsidP="00B9665F">
      <w:pPr>
        <w:pStyle w:val="AralkYok"/>
        <w:ind w:firstLine="709"/>
        <w:jc w:val="both"/>
        <w:rPr>
          <w:rFonts w:ascii="Times New Roman" w:hAnsi="Times New Roman"/>
          <w:sz w:val="24"/>
          <w:szCs w:val="28"/>
        </w:rPr>
      </w:pPr>
      <w:r w:rsidRPr="003E51B1">
        <w:rPr>
          <w:rFonts w:ascii="Times New Roman" w:hAnsi="Times New Roman"/>
          <w:sz w:val="24"/>
          <w:szCs w:val="28"/>
        </w:rPr>
        <w:t>10- Öğrencilere kitap okuma alışkanlığı kazandırma konusunda etkin çalışmalar yapılmasına,</w:t>
      </w:r>
    </w:p>
    <w:p w:rsidR="00477504" w:rsidRPr="003E51B1" w:rsidRDefault="003E51B1" w:rsidP="00B9665F">
      <w:pPr>
        <w:pStyle w:val="AralkYok"/>
        <w:ind w:firstLine="709"/>
        <w:jc w:val="both"/>
        <w:rPr>
          <w:rFonts w:ascii="Times New Roman" w:hAnsi="Times New Roman"/>
          <w:sz w:val="24"/>
          <w:szCs w:val="28"/>
        </w:rPr>
      </w:pPr>
      <w:r w:rsidRPr="003E51B1">
        <w:rPr>
          <w:rFonts w:ascii="Times New Roman" w:hAnsi="Times New Roman"/>
          <w:sz w:val="24"/>
          <w:szCs w:val="28"/>
        </w:rPr>
        <w:t>11</w:t>
      </w:r>
      <w:r w:rsidR="00477504" w:rsidRPr="003E51B1">
        <w:rPr>
          <w:rFonts w:ascii="Times New Roman" w:hAnsi="Times New Roman"/>
          <w:sz w:val="24"/>
          <w:szCs w:val="28"/>
        </w:rPr>
        <w:t xml:space="preserve">- Öğrencileri araştırmaya, düşünmeye, inceleme </w:t>
      </w:r>
      <w:proofErr w:type="gramStart"/>
      <w:r w:rsidR="00477504" w:rsidRPr="003E51B1">
        <w:rPr>
          <w:rFonts w:ascii="Times New Roman" w:hAnsi="Times New Roman"/>
          <w:sz w:val="24"/>
          <w:szCs w:val="28"/>
        </w:rPr>
        <w:t>yapmaya  yönlendirecek</w:t>
      </w:r>
      <w:proofErr w:type="gramEnd"/>
      <w:r w:rsidR="00477504" w:rsidRPr="003E51B1">
        <w:rPr>
          <w:rFonts w:ascii="Times New Roman" w:hAnsi="Times New Roman"/>
          <w:sz w:val="24"/>
          <w:szCs w:val="28"/>
        </w:rPr>
        <w:t xml:space="preserve"> etkinliklerin yapılmasına karar verildi.</w:t>
      </w:r>
    </w:p>
    <w:p w:rsidR="00477504" w:rsidRPr="003E51B1" w:rsidRDefault="00477504" w:rsidP="00B9665F">
      <w:pPr>
        <w:pStyle w:val="AralkYok"/>
        <w:ind w:firstLine="709"/>
        <w:jc w:val="both"/>
        <w:rPr>
          <w:rFonts w:ascii="Times New Roman" w:hAnsi="Times New Roman"/>
          <w:sz w:val="24"/>
          <w:szCs w:val="28"/>
        </w:rPr>
      </w:pPr>
    </w:p>
    <w:p w:rsidR="003E51B1" w:rsidRPr="003E51B1" w:rsidRDefault="003E51B1" w:rsidP="00B9665F">
      <w:pPr>
        <w:pStyle w:val="AralkYok"/>
        <w:ind w:firstLine="709"/>
        <w:jc w:val="both"/>
        <w:rPr>
          <w:rFonts w:ascii="Times New Roman" w:hAnsi="Times New Roman"/>
          <w:sz w:val="24"/>
          <w:szCs w:val="28"/>
        </w:rPr>
      </w:pPr>
      <w:r w:rsidRPr="003E51B1">
        <w:rPr>
          <w:rFonts w:ascii="Times New Roman" w:hAnsi="Times New Roman"/>
          <w:sz w:val="24"/>
          <w:szCs w:val="28"/>
        </w:rPr>
        <w:t>Bu kararlar toplantıya katılan 29 öğretmen tarafından kabul edilmiş ve imza altına alınmıştır.</w:t>
      </w:r>
    </w:p>
    <w:p w:rsidR="00477504" w:rsidRPr="003E51B1" w:rsidRDefault="00477504" w:rsidP="00B9665F">
      <w:pPr>
        <w:pStyle w:val="AralkYok"/>
        <w:ind w:firstLine="709"/>
        <w:jc w:val="both"/>
        <w:rPr>
          <w:rFonts w:ascii="Times New Roman" w:hAnsi="Times New Roman"/>
          <w:sz w:val="24"/>
          <w:szCs w:val="28"/>
        </w:rPr>
      </w:pPr>
    </w:p>
    <w:bookmarkStart w:id="0" w:name="_GoBack"/>
    <w:bookmarkEnd w:id="0"/>
    <w:p w:rsidR="00E84BB8" w:rsidRPr="003E51B1" w:rsidRDefault="00993F76" w:rsidP="00993F76">
      <w:pPr>
        <w:ind w:firstLine="709"/>
      </w:pPr>
      <w:r>
        <w:rPr>
          <w:sz w:val="28"/>
          <w:szCs w:val="28"/>
        </w:rPr>
        <w:fldChar w:fldCharType="begin"/>
      </w:r>
      <w:r>
        <w:rPr>
          <w:sz w:val="28"/>
          <w:szCs w:val="28"/>
        </w:rPr>
        <w:instrText xml:space="preserve"> HYPERLINK "http://www.sorubak.com" </w:instrText>
      </w:r>
      <w:r>
        <w:rPr>
          <w:sz w:val="28"/>
          <w:szCs w:val="28"/>
        </w:rPr>
        <w:fldChar w:fldCharType="separate"/>
      </w:r>
      <w:r w:rsidRPr="003C6CED">
        <w:rPr>
          <w:rStyle w:val="Kpr"/>
          <w:sz w:val="28"/>
          <w:szCs w:val="28"/>
        </w:rPr>
        <w:t>www.sorubak.com</w:t>
      </w:r>
      <w:r>
        <w:rPr>
          <w:sz w:val="28"/>
          <w:szCs w:val="28"/>
        </w:rPr>
        <w:fldChar w:fldCharType="end"/>
      </w:r>
      <w:r>
        <w:rPr>
          <w:sz w:val="28"/>
          <w:szCs w:val="28"/>
        </w:rPr>
        <w:t xml:space="preserve"> </w:t>
      </w:r>
    </w:p>
    <w:sectPr w:rsidR="00E84BB8" w:rsidRPr="003E51B1" w:rsidSect="0022417B">
      <w:pgSz w:w="11906" w:h="16838"/>
      <w:pgMar w:top="851" w:right="707"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0464A2A"/>
    <w:multiLevelType w:val="hybridMultilevel"/>
    <w:tmpl w:val="1DE6629C"/>
    <w:lvl w:ilvl="0" w:tplc="91F03872">
      <w:start w:val="1"/>
      <w:numFmt w:val="decimal"/>
      <w:lvlText w:val="%1)"/>
      <w:lvlJc w:val="left"/>
      <w:pPr>
        <w:tabs>
          <w:tab w:val="num" w:pos="720"/>
        </w:tabs>
        <w:ind w:left="720" w:hanging="360"/>
      </w:pPr>
      <w:rPr>
        <w:rFonts w:hint="default"/>
        <w:b/>
        <w:sz w:val="28"/>
        <w:szCs w:val="2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5D64"/>
    <w:rsid w:val="0022417B"/>
    <w:rsid w:val="002273AC"/>
    <w:rsid w:val="002447E7"/>
    <w:rsid w:val="00327B92"/>
    <w:rsid w:val="00380A0E"/>
    <w:rsid w:val="003E51B1"/>
    <w:rsid w:val="00477504"/>
    <w:rsid w:val="00481F27"/>
    <w:rsid w:val="004A3D87"/>
    <w:rsid w:val="00502A86"/>
    <w:rsid w:val="00515090"/>
    <w:rsid w:val="00560BA0"/>
    <w:rsid w:val="007443B2"/>
    <w:rsid w:val="00832D09"/>
    <w:rsid w:val="00855D64"/>
    <w:rsid w:val="0094430C"/>
    <w:rsid w:val="00993F76"/>
    <w:rsid w:val="009F2182"/>
    <w:rsid w:val="00AB5BD3"/>
    <w:rsid w:val="00B361D8"/>
    <w:rsid w:val="00B9665F"/>
    <w:rsid w:val="00E84BB8"/>
    <w:rsid w:val="00EB3F24"/>
    <w:rsid w:val="00F179A5"/>
    <w:rsid w:val="00F32057"/>
    <w:rsid w:val="00F75384"/>
    <w:rsid w:val="00FB3B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1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477504"/>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477504"/>
    <w:rPr>
      <w:rFonts w:ascii="Calibri" w:eastAsia="Times New Roman" w:hAnsi="Calibri" w:cs="Times New Roman"/>
      <w:lang w:eastAsia="tr-TR"/>
    </w:rPr>
  </w:style>
  <w:style w:type="character" w:styleId="Kpr">
    <w:name w:val="Hyperlink"/>
    <w:basedOn w:val="VarsaylanParagrafYazTipi"/>
    <w:uiPriority w:val="99"/>
    <w:unhideWhenUsed/>
    <w:rsid w:val="00477504"/>
    <w:rPr>
      <w:color w:val="0000FF" w:themeColor="hyperlink"/>
      <w:u w:val="single"/>
    </w:rPr>
  </w:style>
  <w:style w:type="paragraph" w:customStyle="1" w:styleId="ListeParagraf1">
    <w:name w:val="Liste Paragraf1"/>
    <w:basedOn w:val="Normal"/>
    <w:rsid w:val="00B361D8"/>
    <w:pPr>
      <w:spacing w:after="200" w:line="276" w:lineRule="auto"/>
      <w:ind w:left="720"/>
      <w:contextualSpacing/>
    </w:pPr>
    <w:rPr>
      <w:rFonts w:ascii="Calibri" w:hAnsi="Calibri"/>
      <w:sz w:val="22"/>
      <w:szCs w:val="22"/>
      <w:lang w:eastAsia="en-US"/>
    </w:rPr>
  </w:style>
  <w:style w:type="paragraph" w:styleId="ListeParagraf">
    <w:name w:val="List Paragraph"/>
    <w:basedOn w:val="Normal"/>
    <w:uiPriority w:val="34"/>
    <w:qFormat/>
    <w:rsid w:val="00B361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1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477504"/>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477504"/>
    <w:rPr>
      <w:rFonts w:ascii="Calibri" w:eastAsia="Times New Roman" w:hAnsi="Calibri" w:cs="Times New Roman"/>
      <w:lang w:eastAsia="tr-TR"/>
    </w:rPr>
  </w:style>
  <w:style w:type="character" w:styleId="Kpr">
    <w:name w:val="Hyperlink"/>
    <w:basedOn w:val="VarsaylanParagrafYazTipi"/>
    <w:uiPriority w:val="99"/>
    <w:unhideWhenUsed/>
    <w:rsid w:val="00477504"/>
    <w:rPr>
      <w:color w:val="0000FF" w:themeColor="hyperlink"/>
      <w:u w:val="single"/>
    </w:rPr>
  </w:style>
  <w:style w:type="paragraph" w:customStyle="1" w:styleId="ListeParagraf1">
    <w:name w:val="Liste Paragraf1"/>
    <w:basedOn w:val="Normal"/>
    <w:rsid w:val="00B361D8"/>
    <w:pPr>
      <w:spacing w:after="200" w:line="276" w:lineRule="auto"/>
      <w:ind w:left="720"/>
      <w:contextualSpacing/>
    </w:pPr>
    <w:rPr>
      <w:rFonts w:ascii="Calibri" w:hAnsi="Calibri"/>
      <w:sz w:val="22"/>
      <w:szCs w:val="22"/>
      <w:lang w:eastAsia="en-US"/>
    </w:rPr>
  </w:style>
  <w:style w:type="paragraph" w:styleId="ListeParagraf">
    <w:name w:val="List Paragraph"/>
    <w:basedOn w:val="Normal"/>
    <w:uiPriority w:val="34"/>
    <w:qFormat/>
    <w:rsid w:val="00B361D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1563</Words>
  <Characters>8910</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2016-09-11T10:30:00Z</dcterms:created>
  <dcterms:modified xsi:type="dcterms:W3CDTF">2016-09-11T10:30:00Z</dcterms:modified>
  <cp:category>www.sorubak.com</cp:category>
</cp:coreProperties>
</file>