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C09" w:rsidRPr="00615509" w:rsidRDefault="00615509" w:rsidP="00615509">
      <w:pPr>
        <w:jc w:val="center"/>
        <w:rPr>
          <w:b/>
          <w:color w:val="FF0000"/>
          <w:sz w:val="28"/>
          <w:szCs w:val="28"/>
        </w:rPr>
      </w:pPr>
      <w:r w:rsidRPr="00615509">
        <w:rPr>
          <w:b/>
          <w:color w:val="FF0000"/>
          <w:sz w:val="28"/>
          <w:szCs w:val="28"/>
        </w:rPr>
        <w:t xml:space="preserve">Bir Kahraman Doğuyor Ünitesi Bulmaca Çalışma </w:t>
      </w:r>
      <w:proofErr w:type="gramStart"/>
      <w:r w:rsidRPr="00615509">
        <w:rPr>
          <w:b/>
          <w:color w:val="FF0000"/>
          <w:sz w:val="28"/>
          <w:szCs w:val="28"/>
        </w:rPr>
        <w:t>Kağıdı</w:t>
      </w:r>
      <w:proofErr w:type="gramEnd"/>
    </w:p>
    <w:p w:rsidR="00615509" w:rsidRDefault="00FD3122">
      <w:r>
        <w:rPr>
          <w:noProof/>
          <w:lang w:eastAsia="tr-TR"/>
        </w:rPr>
        <w:drawing>
          <wp:inline distT="0" distB="0" distL="0" distR="0">
            <wp:extent cx="6661150" cy="4540602"/>
            <wp:effectExtent l="19050" t="0" r="6350" b="0"/>
            <wp:docPr id="2" name="Resim 1" descr="C:\Users\fb\Documents\Başlıksız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b\Documents\Başlıksız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45406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5509" w:rsidRDefault="00615509" w:rsidP="00615509">
      <w:pPr>
        <w:pStyle w:val="Balk20"/>
        <w:keepNext/>
        <w:keepLines/>
        <w:shd w:val="clear" w:color="auto" w:fill="auto"/>
        <w:spacing w:after="45" w:line="280" w:lineRule="exact"/>
        <w:ind w:firstLine="0"/>
        <w:rPr>
          <w:rStyle w:val="Balk2"/>
          <w:rFonts w:cstheme="minorHAnsi"/>
          <w:b/>
          <w:color w:val="000000"/>
          <w:sz w:val="24"/>
          <w:szCs w:val="24"/>
        </w:rPr>
      </w:pPr>
      <w:bookmarkStart w:id="0" w:name="bookmark2"/>
    </w:p>
    <w:p w:rsidR="00615509" w:rsidRPr="00615509" w:rsidRDefault="00615509" w:rsidP="00615509">
      <w:pPr>
        <w:pStyle w:val="Balk20"/>
        <w:keepNext/>
        <w:keepLines/>
        <w:shd w:val="clear" w:color="auto" w:fill="auto"/>
        <w:spacing w:after="45" w:line="280" w:lineRule="exact"/>
        <w:ind w:firstLine="0"/>
        <w:rPr>
          <w:rFonts w:cstheme="minorHAnsi"/>
          <w:b/>
          <w:sz w:val="24"/>
          <w:szCs w:val="24"/>
        </w:rPr>
      </w:pPr>
      <w:r w:rsidRPr="00615509">
        <w:rPr>
          <w:rStyle w:val="Balk2"/>
          <w:rFonts w:cstheme="minorHAnsi"/>
          <w:b/>
          <w:color w:val="000000"/>
          <w:sz w:val="24"/>
          <w:szCs w:val="24"/>
        </w:rPr>
        <w:t>SOLDAN SA</w:t>
      </w:r>
      <w:r>
        <w:rPr>
          <w:rStyle w:val="Balk2"/>
          <w:rFonts w:cstheme="minorHAnsi"/>
          <w:b/>
          <w:color w:val="000000"/>
          <w:sz w:val="24"/>
          <w:szCs w:val="24"/>
        </w:rPr>
        <w:t>Ğ</w:t>
      </w:r>
      <w:r w:rsidRPr="00615509">
        <w:rPr>
          <w:rStyle w:val="Balk2"/>
          <w:rFonts w:cstheme="minorHAnsi"/>
          <w:b/>
          <w:color w:val="000000"/>
          <w:sz w:val="24"/>
          <w:szCs w:val="24"/>
        </w:rPr>
        <w:t>A</w:t>
      </w:r>
      <w:bookmarkEnd w:id="0"/>
    </w:p>
    <w:p w:rsidR="00615509" w:rsidRPr="00750A13" w:rsidRDefault="00615509" w:rsidP="00615509">
      <w:pPr>
        <w:pStyle w:val="Gvdemetni20"/>
        <w:numPr>
          <w:ilvl w:val="0"/>
          <w:numId w:val="1"/>
        </w:numPr>
        <w:shd w:val="clear" w:color="auto" w:fill="auto"/>
        <w:tabs>
          <w:tab w:val="left" w:pos="572"/>
        </w:tabs>
        <w:ind w:left="48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>Kol gücüyle üretimden buhar gücüyle çalı</w:t>
      </w:r>
      <w:r>
        <w:rPr>
          <w:rStyle w:val="Gvdemetni2"/>
          <w:rFonts w:cstheme="minorHAnsi"/>
          <w:color w:val="000000"/>
          <w:sz w:val="24"/>
          <w:szCs w:val="24"/>
        </w:rPr>
        <w:t>ş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>an makinelerle seri üretime geçi</w:t>
      </w:r>
      <w:r>
        <w:rPr>
          <w:rStyle w:val="Gvdemetni2"/>
          <w:rFonts w:cstheme="minorHAnsi"/>
          <w:color w:val="000000"/>
          <w:sz w:val="24"/>
          <w:szCs w:val="24"/>
        </w:rPr>
        <w:t>ş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, Sanayideki yenilik. </w:t>
      </w:r>
    </w:p>
    <w:p w:rsidR="00615509" w:rsidRPr="00750A13" w:rsidRDefault="00615509" w:rsidP="00615509">
      <w:pPr>
        <w:pStyle w:val="Gvdemetni20"/>
        <w:numPr>
          <w:ilvl w:val="0"/>
          <w:numId w:val="2"/>
        </w:numPr>
        <w:shd w:val="clear" w:color="auto" w:fill="auto"/>
        <w:tabs>
          <w:tab w:val="left" w:pos="568"/>
        </w:tabs>
        <w:spacing w:before="0"/>
        <w:ind w:left="48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Yabancı devletlere verilen ekonomik ayrıcalıklara verilen isim </w:t>
      </w:r>
    </w:p>
    <w:p w:rsidR="00615509" w:rsidRPr="00750A13" w:rsidRDefault="00615509" w:rsidP="00615509">
      <w:pPr>
        <w:pStyle w:val="Gvdemetni20"/>
        <w:numPr>
          <w:ilvl w:val="0"/>
          <w:numId w:val="2"/>
        </w:numPr>
        <w:shd w:val="clear" w:color="auto" w:fill="auto"/>
        <w:tabs>
          <w:tab w:val="left" w:pos="568"/>
        </w:tabs>
        <w:spacing w:before="0"/>
        <w:ind w:left="480" w:hanging="260"/>
        <w:rPr>
          <w:rFonts w:cstheme="minorHAnsi"/>
          <w:sz w:val="24"/>
          <w:szCs w:val="24"/>
        </w:rPr>
      </w:pPr>
      <w:r>
        <w:rPr>
          <w:rStyle w:val="Gvdemetni2"/>
          <w:rFonts w:cstheme="minorHAnsi"/>
          <w:color w:val="000000"/>
          <w:sz w:val="24"/>
          <w:szCs w:val="24"/>
        </w:rPr>
        <w:t>İ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>ttihat ve terakki partisinin çabaları sonunda kurulan ve halkın yönetime katılab</w:t>
      </w:r>
      <w:r>
        <w:rPr>
          <w:rStyle w:val="Gvdemetni2"/>
          <w:rFonts w:cstheme="minorHAnsi"/>
          <w:color w:val="000000"/>
        </w:rPr>
        <w:t>i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>l</w:t>
      </w:r>
      <w:r>
        <w:rPr>
          <w:rStyle w:val="Gvdemetni2"/>
          <w:rFonts w:cstheme="minorHAnsi"/>
          <w:color w:val="000000"/>
        </w:rPr>
        <w:t>d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iği idare şekli. </w:t>
      </w:r>
    </w:p>
    <w:p w:rsidR="00615509" w:rsidRPr="00750A13" w:rsidRDefault="00615509" w:rsidP="00615509">
      <w:pPr>
        <w:pStyle w:val="Gvdemetni20"/>
        <w:numPr>
          <w:ilvl w:val="0"/>
          <w:numId w:val="3"/>
        </w:numPr>
        <w:shd w:val="clear" w:color="auto" w:fill="auto"/>
        <w:tabs>
          <w:tab w:val="left" w:pos="463"/>
        </w:tabs>
        <w:spacing w:before="0" w:after="58"/>
        <w:ind w:firstLine="142"/>
        <w:jc w:val="both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Genel borçlar idaresi </w:t>
      </w:r>
    </w:p>
    <w:p w:rsidR="00615509" w:rsidRPr="00750A13" w:rsidRDefault="00615509" w:rsidP="00615509">
      <w:pPr>
        <w:pStyle w:val="Gvdemetni20"/>
        <w:numPr>
          <w:ilvl w:val="0"/>
          <w:numId w:val="3"/>
        </w:numPr>
        <w:shd w:val="clear" w:color="auto" w:fill="auto"/>
        <w:tabs>
          <w:tab w:val="left" w:pos="463"/>
        </w:tabs>
        <w:spacing w:before="0" w:after="0"/>
        <w:ind w:left="480" w:hanging="338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Osmanlı devletinde ilk isyan eden azınlık millet. </w:t>
      </w:r>
    </w:p>
    <w:p w:rsidR="00615509" w:rsidRDefault="00615509" w:rsidP="00615509">
      <w:pPr>
        <w:pStyle w:val="Balk20"/>
        <w:keepNext/>
        <w:keepLines/>
        <w:shd w:val="clear" w:color="auto" w:fill="auto"/>
        <w:spacing w:after="41" w:line="280" w:lineRule="exact"/>
        <w:ind w:left="500"/>
        <w:jc w:val="left"/>
        <w:rPr>
          <w:rStyle w:val="Balk2"/>
          <w:rFonts w:cstheme="minorHAnsi"/>
          <w:color w:val="000000"/>
          <w:sz w:val="24"/>
          <w:szCs w:val="24"/>
        </w:rPr>
      </w:pPr>
      <w:bookmarkStart w:id="1" w:name="bookmark3"/>
    </w:p>
    <w:p w:rsidR="00615509" w:rsidRDefault="00615509" w:rsidP="00615509">
      <w:pPr>
        <w:pStyle w:val="Balk20"/>
        <w:keepNext/>
        <w:keepLines/>
        <w:shd w:val="clear" w:color="auto" w:fill="auto"/>
        <w:spacing w:after="41" w:line="280" w:lineRule="exact"/>
        <w:ind w:left="500"/>
        <w:jc w:val="left"/>
        <w:rPr>
          <w:rStyle w:val="Balk2"/>
          <w:rFonts w:cstheme="minorHAnsi"/>
          <w:color w:val="000000"/>
          <w:sz w:val="24"/>
          <w:szCs w:val="24"/>
        </w:rPr>
      </w:pPr>
    </w:p>
    <w:p w:rsidR="00615509" w:rsidRDefault="00615509" w:rsidP="00615509">
      <w:pPr>
        <w:pStyle w:val="Balk20"/>
        <w:keepNext/>
        <w:keepLines/>
        <w:shd w:val="clear" w:color="auto" w:fill="auto"/>
        <w:spacing w:after="41" w:line="280" w:lineRule="exact"/>
        <w:ind w:left="500"/>
        <w:jc w:val="left"/>
        <w:rPr>
          <w:rStyle w:val="Balk2"/>
          <w:rFonts w:cstheme="minorHAnsi"/>
          <w:color w:val="000000"/>
          <w:sz w:val="24"/>
          <w:szCs w:val="24"/>
        </w:rPr>
      </w:pPr>
    </w:p>
    <w:p w:rsidR="00615509" w:rsidRPr="00615509" w:rsidRDefault="00615509" w:rsidP="00615509">
      <w:pPr>
        <w:pStyle w:val="Balk20"/>
        <w:keepNext/>
        <w:keepLines/>
        <w:shd w:val="clear" w:color="auto" w:fill="auto"/>
        <w:spacing w:after="41" w:line="280" w:lineRule="exact"/>
        <w:ind w:left="500"/>
        <w:jc w:val="left"/>
        <w:rPr>
          <w:rFonts w:cstheme="minorHAnsi"/>
          <w:b/>
          <w:sz w:val="24"/>
          <w:szCs w:val="24"/>
        </w:rPr>
      </w:pPr>
      <w:r w:rsidRPr="00615509">
        <w:rPr>
          <w:rStyle w:val="Balk2"/>
          <w:rFonts w:cstheme="minorHAnsi"/>
          <w:b/>
          <w:color w:val="000000"/>
          <w:sz w:val="24"/>
          <w:szCs w:val="24"/>
        </w:rPr>
        <w:t>YUKAR</w:t>
      </w:r>
      <w:r>
        <w:rPr>
          <w:rStyle w:val="Balk2"/>
          <w:rFonts w:cstheme="minorHAnsi"/>
          <w:b/>
          <w:color w:val="000000"/>
          <w:sz w:val="24"/>
          <w:szCs w:val="24"/>
        </w:rPr>
        <w:t>I</w:t>
      </w:r>
      <w:r w:rsidRPr="00615509">
        <w:rPr>
          <w:rStyle w:val="Balk2"/>
          <w:rFonts w:cstheme="minorHAnsi"/>
          <w:b/>
          <w:color w:val="000000"/>
          <w:sz w:val="24"/>
          <w:szCs w:val="24"/>
        </w:rPr>
        <w:t>DAN A</w:t>
      </w:r>
      <w:r>
        <w:rPr>
          <w:rStyle w:val="Balk2"/>
          <w:rFonts w:cstheme="minorHAnsi"/>
          <w:b/>
          <w:color w:val="000000"/>
          <w:sz w:val="24"/>
          <w:szCs w:val="24"/>
        </w:rPr>
        <w:t>Ş</w:t>
      </w:r>
      <w:r w:rsidRPr="00615509">
        <w:rPr>
          <w:rStyle w:val="Balk2"/>
          <w:rFonts w:cstheme="minorHAnsi"/>
          <w:b/>
          <w:color w:val="000000"/>
          <w:sz w:val="24"/>
          <w:szCs w:val="24"/>
        </w:rPr>
        <w:t>A</w:t>
      </w:r>
      <w:r>
        <w:rPr>
          <w:rStyle w:val="Balk2"/>
          <w:rFonts w:cstheme="minorHAnsi"/>
          <w:b/>
          <w:color w:val="000000"/>
          <w:sz w:val="24"/>
          <w:szCs w:val="24"/>
        </w:rPr>
        <w:t>Ğ</w:t>
      </w:r>
      <w:r w:rsidRPr="00615509">
        <w:rPr>
          <w:rStyle w:val="Balk2"/>
          <w:rFonts w:cstheme="minorHAnsi"/>
          <w:b/>
          <w:color w:val="000000"/>
          <w:sz w:val="24"/>
          <w:szCs w:val="24"/>
        </w:rPr>
        <w:t>I</w:t>
      </w:r>
      <w:bookmarkEnd w:id="1"/>
    </w:p>
    <w:p w:rsidR="00615509" w:rsidRPr="00750A13" w:rsidRDefault="00615509" w:rsidP="00615509">
      <w:pPr>
        <w:pStyle w:val="Gvdemetni20"/>
        <w:numPr>
          <w:ilvl w:val="0"/>
          <w:numId w:val="4"/>
        </w:numPr>
        <w:shd w:val="clear" w:color="auto" w:fill="auto"/>
        <w:tabs>
          <w:tab w:val="left" w:pos="557"/>
        </w:tabs>
        <w:spacing w:before="0" w:after="124" w:line="245" w:lineRule="exact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Kuzey Afrika’da kaybettiğimiz son toprak parçası </w:t>
      </w:r>
    </w:p>
    <w:p w:rsidR="00615509" w:rsidRPr="00750A13" w:rsidRDefault="00615509" w:rsidP="00615509">
      <w:pPr>
        <w:pStyle w:val="Gvdemetni20"/>
        <w:numPr>
          <w:ilvl w:val="0"/>
          <w:numId w:val="4"/>
        </w:numPr>
        <w:shd w:val="clear" w:color="auto" w:fill="auto"/>
        <w:tabs>
          <w:tab w:val="left" w:pos="576"/>
        </w:tabs>
        <w:spacing w:before="0" w:after="116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>Mustafa Kemal'in Ba</w:t>
      </w:r>
      <w:r>
        <w:rPr>
          <w:rStyle w:val="Gvdemetni2"/>
          <w:rFonts w:cstheme="minorHAnsi"/>
          <w:color w:val="000000"/>
          <w:sz w:val="24"/>
          <w:szCs w:val="24"/>
        </w:rPr>
        <w:t>ş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>kanlığını yaptığı</w:t>
      </w:r>
      <w:r>
        <w:rPr>
          <w:rStyle w:val="Gvdemetni2"/>
          <w:rFonts w:cstheme="minorHAnsi"/>
          <w:color w:val="000000"/>
          <w:sz w:val="24"/>
          <w:szCs w:val="24"/>
        </w:rPr>
        <w:t>, İ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stanbul'a gelerek 31 Mart Vakasını bastıran ordu. </w:t>
      </w:r>
    </w:p>
    <w:p w:rsidR="00615509" w:rsidRPr="00750A13" w:rsidRDefault="00615509" w:rsidP="00615509">
      <w:pPr>
        <w:pStyle w:val="Gvdemetni20"/>
        <w:numPr>
          <w:ilvl w:val="0"/>
          <w:numId w:val="4"/>
        </w:numPr>
        <w:shd w:val="clear" w:color="auto" w:fill="auto"/>
        <w:tabs>
          <w:tab w:val="left" w:pos="576"/>
        </w:tabs>
        <w:spacing w:before="0" w:after="124" w:line="245" w:lineRule="exact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Her milletin kendi devletini kurup kendi kendini yönetmesi düşüncesi </w:t>
      </w:r>
    </w:p>
    <w:p w:rsidR="00615509" w:rsidRPr="00750A13" w:rsidRDefault="00615509" w:rsidP="00615509">
      <w:pPr>
        <w:pStyle w:val="Gvdemetni20"/>
        <w:numPr>
          <w:ilvl w:val="0"/>
          <w:numId w:val="1"/>
        </w:numPr>
        <w:shd w:val="clear" w:color="auto" w:fill="auto"/>
        <w:tabs>
          <w:tab w:val="left" w:pos="571"/>
        </w:tabs>
        <w:spacing w:before="0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Osmanlı devletinden bağımsızlığını kazanan ilk millet. </w:t>
      </w:r>
    </w:p>
    <w:p w:rsidR="00615509" w:rsidRPr="00750A13" w:rsidRDefault="00615509" w:rsidP="00615509">
      <w:pPr>
        <w:pStyle w:val="Gvdemetni20"/>
        <w:numPr>
          <w:ilvl w:val="0"/>
          <w:numId w:val="1"/>
        </w:numPr>
        <w:shd w:val="clear" w:color="auto" w:fill="auto"/>
        <w:tabs>
          <w:tab w:val="left" w:pos="576"/>
        </w:tabs>
        <w:spacing w:before="0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>Ham madde ve pazar s</w:t>
      </w:r>
      <w:r>
        <w:rPr>
          <w:rStyle w:val="Gvdemetni2"/>
          <w:rFonts w:cstheme="minorHAnsi"/>
          <w:color w:val="000000"/>
          <w:sz w:val="24"/>
          <w:szCs w:val="24"/>
        </w:rPr>
        <w:t>ı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>kı</w:t>
      </w:r>
      <w:r>
        <w:rPr>
          <w:rStyle w:val="Gvdemetni2"/>
          <w:rFonts w:cstheme="minorHAnsi"/>
          <w:color w:val="000000"/>
          <w:sz w:val="24"/>
          <w:szCs w:val="24"/>
        </w:rPr>
        <w:t>nt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ısı çeken güçlü devletlerin, güçsüz devletlerden yararlanması </w:t>
      </w:r>
    </w:p>
    <w:p w:rsidR="00615509" w:rsidRPr="00750A13" w:rsidRDefault="00615509" w:rsidP="00615509">
      <w:pPr>
        <w:pStyle w:val="Gvdemetni20"/>
        <w:numPr>
          <w:ilvl w:val="0"/>
          <w:numId w:val="1"/>
        </w:numPr>
        <w:shd w:val="clear" w:color="auto" w:fill="auto"/>
        <w:tabs>
          <w:tab w:val="left" w:pos="576"/>
        </w:tabs>
        <w:spacing w:before="0"/>
        <w:ind w:left="500" w:hanging="260"/>
        <w:rPr>
          <w:rFonts w:cstheme="minorHAnsi"/>
          <w:sz w:val="24"/>
          <w:szCs w:val="24"/>
        </w:rPr>
      </w:pPr>
      <w:r w:rsidRPr="00750A13">
        <w:rPr>
          <w:rStyle w:val="Gvdemetni2"/>
          <w:rFonts w:cstheme="minorHAnsi"/>
          <w:color w:val="000000"/>
          <w:sz w:val="24"/>
          <w:szCs w:val="24"/>
        </w:rPr>
        <w:t>Sanayi ink</w:t>
      </w:r>
      <w:r>
        <w:rPr>
          <w:rStyle w:val="Gvdemetni2"/>
          <w:rFonts w:cstheme="minorHAnsi"/>
          <w:color w:val="000000"/>
          <w:sz w:val="24"/>
          <w:szCs w:val="24"/>
        </w:rPr>
        <w:t>ı</w:t>
      </w:r>
      <w:r w:rsidRPr="00750A13">
        <w:rPr>
          <w:rStyle w:val="Gvdemetni2"/>
          <w:rFonts w:cstheme="minorHAnsi"/>
          <w:color w:val="000000"/>
          <w:sz w:val="24"/>
          <w:szCs w:val="24"/>
        </w:rPr>
        <w:t xml:space="preserve">lâbının ilk kez ortaya çıktığı devlet </w:t>
      </w:r>
    </w:p>
    <w:p w:rsidR="00615509" w:rsidRDefault="00615509" w:rsidP="00615509">
      <w:pPr>
        <w:pStyle w:val="Gvdemetni20"/>
        <w:numPr>
          <w:ilvl w:val="0"/>
          <w:numId w:val="2"/>
        </w:numPr>
        <w:shd w:val="clear" w:color="auto" w:fill="auto"/>
        <w:tabs>
          <w:tab w:val="left" w:pos="488"/>
        </w:tabs>
        <w:spacing w:before="0" w:after="0"/>
        <w:ind w:left="500" w:hanging="358"/>
      </w:pPr>
      <w:r w:rsidRPr="00615509">
        <w:rPr>
          <w:rStyle w:val="Gvdemetni2"/>
          <w:rFonts w:cstheme="minorHAnsi"/>
          <w:color w:val="000000"/>
          <w:sz w:val="24"/>
          <w:szCs w:val="24"/>
        </w:rPr>
        <w:t xml:space="preserve">İttifak devletleri arasında yer alan ve Osmanlının savaşa girmesini sağlayan dönemin en güçlü devleti. </w:t>
      </w:r>
      <w:r>
        <w:t xml:space="preserve"> </w:t>
      </w:r>
    </w:p>
    <w:p w:rsidR="00615509" w:rsidRDefault="00615509"/>
    <w:p w:rsidR="00615509" w:rsidRDefault="00615509"/>
    <w:p w:rsidR="00615509" w:rsidRDefault="00615509"/>
    <w:p w:rsidR="00615509" w:rsidRDefault="00615509">
      <w:pPr>
        <w:rPr>
          <w:b/>
          <w:color w:val="FF0000"/>
          <w:sz w:val="28"/>
          <w:szCs w:val="28"/>
        </w:rPr>
      </w:pPr>
      <w:r w:rsidRPr="00615509">
        <w:rPr>
          <w:b/>
          <w:color w:val="FF0000"/>
          <w:sz w:val="28"/>
          <w:szCs w:val="28"/>
        </w:rPr>
        <w:lastRenderedPageBreak/>
        <w:t>Cevaplar</w:t>
      </w:r>
    </w:p>
    <w:p w:rsidR="00615509" w:rsidRPr="00615509" w:rsidRDefault="00615509" w:rsidP="00615509">
      <w:pPr>
        <w:pStyle w:val="Balk20"/>
        <w:keepNext/>
        <w:keepLines/>
        <w:shd w:val="clear" w:color="auto" w:fill="auto"/>
        <w:spacing w:after="45" w:line="280" w:lineRule="exact"/>
        <w:ind w:firstLine="0"/>
        <w:rPr>
          <w:rFonts w:cstheme="minorHAnsi"/>
          <w:b/>
          <w:sz w:val="24"/>
          <w:szCs w:val="24"/>
        </w:rPr>
      </w:pPr>
      <w:r w:rsidRPr="00615509">
        <w:rPr>
          <w:rStyle w:val="Balk2"/>
          <w:rFonts w:cstheme="minorHAnsi"/>
          <w:b/>
          <w:color w:val="000000"/>
          <w:sz w:val="24"/>
          <w:szCs w:val="24"/>
        </w:rPr>
        <w:t>SOLDAN SA</w:t>
      </w:r>
      <w:r>
        <w:rPr>
          <w:rStyle w:val="Balk2"/>
          <w:rFonts w:cstheme="minorHAnsi"/>
          <w:b/>
          <w:color w:val="000000"/>
          <w:sz w:val="24"/>
          <w:szCs w:val="24"/>
        </w:rPr>
        <w:t>Ğ</w:t>
      </w:r>
      <w:r w:rsidRPr="00615509">
        <w:rPr>
          <w:rStyle w:val="Balk2"/>
          <w:rFonts w:cstheme="minorHAnsi"/>
          <w:b/>
          <w:color w:val="000000"/>
          <w:sz w:val="24"/>
          <w:szCs w:val="24"/>
        </w:rPr>
        <w:t>A</w:t>
      </w:r>
    </w:p>
    <w:p w:rsidR="00615509" w:rsidRPr="008D686C" w:rsidRDefault="008D686C" w:rsidP="008D686C">
      <w:r>
        <w:t>4-</w:t>
      </w:r>
      <w:r w:rsidR="00615509" w:rsidRPr="008D686C">
        <w:t xml:space="preserve">Kol gücüyle üretimden buhar gücüyle çalışan makinelerle seri üretime geçiş, Sanayideki yenilik. [SANAYİ </w:t>
      </w:r>
      <w:proofErr w:type="gramStart"/>
      <w:r w:rsidR="00615509" w:rsidRPr="008D686C">
        <w:t>İNKILABI</w:t>
      </w:r>
      <w:proofErr w:type="gramEnd"/>
      <w:r w:rsidR="00615509" w:rsidRPr="008D686C">
        <w:t>]</w:t>
      </w:r>
    </w:p>
    <w:p w:rsidR="00615509" w:rsidRPr="008D686C" w:rsidRDefault="008D686C" w:rsidP="008D686C">
      <w:r>
        <w:t>8-</w:t>
      </w:r>
      <w:r w:rsidR="00615509" w:rsidRPr="008D686C">
        <w:t>Yabancı devletlere verilen ekonomik ayrıcalıklara verilen isim [KAPİTÜLASYON]</w:t>
      </w:r>
    </w:p>
    <w:p w:rsidR="00615509" w:rsidRPr="008D686C" w:rsidRDefault="008D686C" w:rsidP="008D686C">
      <w:r>
        <w:t>9-</w:t>
      </w:r>
      <w:r w:rsidR="00615509" w:rsidRPr="008D686C">
        <w:t>İttihat ve terakki partisinin çabaları sonunda kurulan ve halkın yönetime katılabildiği idare şekli. [MEŞRUTİYET]</w:t>
      </w:r>
    </w:p>
    <w:p w:rsidR="00615509" w:rsidRPr="008D686C" w:rsidRDefault="008D686C" w:rsidP="008D686C">
      <w:r>
        <w:t>11-</w:t>
      </w:r>
      <w:r w:rsidR="00615509" w:rsidRPr="008D686C">
        <w:t>Genel borçlar idaresi [DUYUNU UMUMİYE]</w:t>
      </w:r>
    </w:p>
    <w:p w:rsidR="00615509" w:rsidRPr="008D686C" w:rsidRDefault="008D686C" w:rsidP="008D686C">
      <w:r>
        <w:t>12-</w:t>
      </w:r>
      <w:r w:rsidR="00615509" w:rsidRPr="008D686C">
        <w:t>Osmanlı devletinde ilk isyan eden azınlık millet. [SIRBİSTAN]</w:t>
      </w:r>
    </w:p>
    <w:p w:rsidR="00615509" w:rsidRPr="008D686C" w:rsidRDefault="008D686C" w:rsidP="008D686C">
      <w:r w:rsidRPr="008D686C">
        <w:tab/>
      </w:r>
      <w:r w:rsidRPr="008D686C">
        <w:tab/>
      </w:r>
    </w:p>
    <w:p w:rsidR="00615509" w:rsidRPr="008D686C" w:rsidRDefault="00615509" w:rsidP="008D686C">
      <w:pPr>
        <w:rPr>
          <w:b/>
        </w:rPr>
      </w:pPr>
      <w:r w:rsidRPr="008D686C">
        <w:rPr>
          <w:b/>
        </w:rPr>
        <w:t>YUKARIDAN AŞAĞI</w:t>
      </w:r>
    </w:p>
    <w:p w:rsidR="00615509" w:rsidRPr="008D686C" w:rsidRDefault="008D686C" w:rsidP="008D686C">
      <w:r>
        <w:t>1-</w:t>
      </w:r>
      <w:r w:rsidR="00615509" w:rsidRPr="008D686C">
        <w:t>Kuzey Afrika’da kaybettiğimiz son toprak parçası [TRABLUSGARP]</w:t>
      </w:r>
    </w:p>
    <w:p w:rsidR="00615509" w:rsidRPr="008D686C" w:rsidRDefault="008D686C" w:rsidP="008D686C">
      <w:r>
        <w:t>2-</w:t>
      </w:r>
      <w:r w:rsidR="00615509" w:rsidRPr="008D686C">
        <w:t>Mustafa Kemal'in Başkanlığını yaptığı, İstanbul'a gelerek 31 Mart Vakasını bastıran ordu. [HAREKETORDUSU]</w:t>
      </w:r>
    </w:p>
    <w:p w:rsidR="00615509" w:rsidRPr="008D686C" w:rsidRDefault="008D686C" w:rsidP="008D686C">
      <w:r>
        <w:t>3-</w:t>
      </w:r>
      <w:r w:rsidR="00615509" w:rsidRPr="008D686C">
        <w:t>Her milletin kendi devletini kurup kendi kendini yönetmesi düşüncesi [MİLLİYETÇİLİK]</w:t>
      </w:r>
    </w:p>
    <w:p w:rsidR="00615509" w:rsidRPr="008D686C" w:rsidRDefault="008D686C" w:rsidP="008D686C">
      <w:r>
        <w:t>5-</w:t>
      </w:r>
      <w:r w:rsidR="00615509" w:rsidRPr="008D686C">
        <w:t>Osmanlı devletinden bağımsızlığını kazanan ilk millet. [YUNANİSTAN]</w:t>
      </w:r>
    </w:p>
    <w:p w:rsidR="00615509" w:rsidRPr="008D686C" w:rsidRDefault="008D686C" w:rsidP="008D686C">
      <w:r>
        <w:t>6-</w:t>
      </w:r>
      <w:r w:rsidR="00615509" w:rsidRPr="008D686C">
        <w:t>Ham madde ve pazar sıkıntısı çeken güçlü devletlerin, güçsüz devletlerden yararlanması [SÖMÜRGECİLİK]</w:t>
      </w:r>
    </w:p>
    <w:p w:rsidR="00615509" w:rsidRPr="008D686C" w:rsidRDefault="008D686C" w:rsidP="008D686C">
      <w:r>
        <w:t>7-</w:t>
      </w:r>
      <w:r w:rsidR="00615509" w:rsidRPr="008D686C">
        <w:t>Sanayi inkılâbının ilk kez ortaya çıktığı devlet [İNGİLTERE]</w:t>
      </w:r>
    </w:p>
    <w:p w:rsidR="00615509" w:rsidRPr="008D686C" w:rsidRDefault="008D686C" w:rsidP="008D686C">
      <w:r>
        <w:t>10-</w:t>
      </w:r>
      <w:r w:rsidR="00615509" w:rsidRPr="008D686C">
        <w:t>İttifak devletleri arasında yer alan ve Osmanlının savaşa girmesini sağlayan dönemin en güçlü devleti. [ALMANYA]</w:t>
      </w:r>
    </w:p>
    <w:p w:rsidR="00615509" w:rsidRPr="008D686C" w:rsidRDefault="00E80D05" w:rsidP="008D686C">
      <w:hyperlink r:id="rId7" w:history="1">
        <w:r w:rsidRPr="002A11E7">
          <w:rPr>
            <w:rStyle w:val="Kpr"/>
          </w:rPr>
          <w:t>www.sorubak.com</w:t>
        </w:r>
      </w:hyperlink>
      <w:r>
        <w:t xml:space="preserve">  </w:t>
      </w:r>
    </w:p>
    <w:sectPr w:rsidR="00615509" w:rsidRPr="008D686C" w:rsidSect="00615509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15509"/>
    <w:rsid w:val="00615509"/>
    <w:rsid w:val="00777352"/>
    <w:rsid w:val="008D686C"/>
    <w:rsid w:val="00934C09"/>
    <w:rsid w:val="00AE6931"/>
    <w:rsid w:val="00DF5FE1"/>
    <w:rsid w:val="00E80D05"/>
    <w:rsid w:val="00FD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C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5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5509"/>
    <w:rPr>
      <w:rFonts w:ascii="Tahoma" w:hAnsi="Tahoma" w:cs="Tahoma"/>
      <w:sz w:val="16"/>
      <w:szCs w:val="16"/>
    </w:rPr>
  </w:style>
  <w:style w:type="character" w:customStyle="1" w:styleId="Balk2">
    <w:name w:val="Başlık #2_"/>
    <w:basedOn w:val="VarsaylanParagrafYazTipi"/>
    <w:link w:val="Balk20"/>
    <w:uiPriority w:val="99"/>
    <w:rsid w:val="00615509"/>
    <w:rPr>
      <w:sz w:val="28"/>
      <w:szCs w:val="28"/>
      <w:shd w:val="clear" w:color="auto" w:fill="FFFFFF"/>
    </w:rPr>
  </w:style>
  <w:style w:type="character" w:customStyle="1" w:styleId="Gvdemetni2">
    <w:name w:val="Gövde metni (2)_"/>
    <w:basedOn w:val="VarsaylanParagrafYazTipi"/>
    <w:link w:val="Gvdemetni20"/>
    <w:uiPriority w:val="99"/>
    <w:rsid w:val="00615509"/>
    <w:rPr>
      <w:shd w:val="clear" w:color="auto" w:fill="FFFFFF"/>
    </w:rPr>
  </w:style>
  <w:style w:type="character" w:customStyle="1" w:styleId="Gvdemetni2KkBykHarf">
    <w:name w:val="Gövde metni (2) + Küçük Büyük Harf"/>
    <w:basedOn w:val="Gvdemetni2"/>
    <w:uiPriority w:val="99"/>
    <w:rsid w:val="00615509"/>
    <w:rPr>
      <w:smallCaps/>
    </w:rPr>
  </w:style>
  <w:style w:type="paragraph" w:customStyle="1" w:styleId="Balk20">
    <w:name w:val="Başlık #2"/>
    <w:basedOn w:val="Normal"/>
    <w:link w:val="Balk2"/>
    <w:uiPriority w:val="99"/>
    <w:rsid w:val="00615509"/>
    <w:pPr>
      <w:widowControl w:val="0"/>
      <w:shd w:val="clear" w:color="auto" w:fill="FFFFFF"/>
      <w:spacing w:after="120" w:line="240" w:lineRule="atLeast"/>
      <w:ind w:hanging="500"/>
      <w:jc w:val="both"/>
      <w:outlineLvl w:val="1"/>
    </w:pPr>
    <w:rPr>
      <w:sz w:val="28"/>
      <w:szCs w:val="28"/>
    </w:rPr>
  </w:style>
  <w:style w:type="paragraph" w:customStyle="1" w:styleId="Gvdemetni20">
    <w:name w:val="Gövde metni (2)"/>
    <w:basedOn w:val="Normal"/>
    <w:link w:val="Gvdemetni2"/>
    <w:uiPriority w:val="99"/>
    <w:rsid w:val="00615509"/>
    <w:pPr>
      <w:widowControl w:val="0"/>
      <w:shd w:val="clear" w:color="auto" w:fill="FFFFFF"/>
      <w:spacing w:before="120" w:after="120" w:line="240" w:lineRule="exact"/>
      <w:ind w:hanging="500"/>
    </w:pPr>
  </w:style>
  <w:style w:type="character" w:styleId="Kpr">
    <w:name w:val="Hyperlink"/>
    <w:basedOn w:val="VarsaylanParagrafYazTipi"/>
    <w:uiPriority w:val="99"/>
    <w:unhideWhenUsed/>
    <w:rsid w:val="00E80D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E7A80-034E-4AE4-8963-58D043F18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DocSecurity>0</DocSecurity>
  <Lines>14</Lines>
  <Paragraphs>4</Paragraphs>
  <ScaleCrop>false</ScaleCrop>
  <Manager>www.sorubak.com</Manager>
  <Company/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2016-12-05T16:20:00Z</dcterms:created>
  <dcterms:modified xsi:type="dcterms:W3CDTF">2016-12-05T16:20:00Z</dcterms:modified>
  <cp:category>www.sorubak.com</cp:category>
</cp:coreProperties>
</file>