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77F" w:rsidRDefault="00BB377F">
      <w:pPr>
        <w:rPr>
          <w:rFonts w:ascii="2017 OKUL tekinegitim.com - NOK" w:hAnsi="2017 OKUL tekinegitim.com - NOK"/>
          <w:noProof/>
          <w:sz w:val="40"/>
          <w:szCs w:val="40"/>
          <w:lang w:eastAsia="tr-TR"/>
        </w:rPr>
      </w:pPr>
    </w:p>
    <w:p w:rsidR="006F7C33" w:rsidRDefault="006F7C33">
      <w:pPr>
        <w:rPr>
          <w:rFonts w:ascii="2017 OKUL tekinegitim.com - NOK" w:hAnsi="2017 OKUL tekinegitim.com - NOK"/>
          <w:sz w:val="40"/>
          <w:szCs w:val="40"/>
        </w:rPr>
      </w:pPr>
      <w:r>
        <w:rPr>
          <w:rFonts w:ascii="2017 OKUL tekinegitim.com - NOK" w:hAnsi="2017 OKUL tekinegitim.com - NOK"/>
          <w:noProof/>
          <w:sz w:val="40"/>
          <w:szCs w:val="40"/>
          <w:lang w:eastAsia="tr-TR"/>
        </w:rPr>
        <w:drawing>
          <wp:inline distT="0" distB="0" distL="0" distR="0">
            <wp:extent cx="6553200" cy="4827905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7849c214d0e0af32cdb243745ae4f61c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0" cy="4827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377F" w:rsidRDefault="00BB377F">
      <w:pPr>
        <w:rPr>
          <w:rFonts w:ascii="2017 OKUL tekinegitim.com - NOK" w:hAnsi="2017 OKUL tekinegitim.com - NOK"/>
          <w:sz w:val="40"/>
          <w:szCs w:val="40"/>
        </w:rPr>
      </w:pPr>
      <w:bookmarkStart w:id="0" w:name="_GoBack"/>
      <w:bookmarkEnd w:id="0"/>
    </w:p>
    <w:p w:rsidR="006F7C33" w:rsidRDefault="007E7293">
      <w:pPr>
        <w:rPr>
          <w:rFonts w:ascii="2017 OKUL tekinegitim.com - NOK" w:hAnsi="2017 OKUL tekinegitim.com - NOK"/>
          <w:sz w:val="40"/>
          <w:szCs w:val="40"/>
        </w:rPr>
      </w:pPr>
      <w:hyperlink r:id="rId7" w:history="1">
        <w:r w:rsidRPr="00283112">
          <w:rPr>
            <w:rStyle w:val="Kpr"/>
          </w:rPr>
          <w:t>www.sorubak.com</w:t>
        </w:r>
      </w:hyperlink>
      <w:r>
        <w:t xml:space="preserve"> </w:t>
      </w:r>
    </w:p>
    <w:p w:rsidR="006F7C33" w:rsidRPr="006F7C33" w:rsidRDefault="006F7C33">
      <w:pPr>
        <w:rPr>
          <w:rFonts w:ascii="2017 OKUL tekinegitim.com - NOK" w:hAnsi="2017 OKUL tekinegitim.com - NOK"/>
          <w:sz w:val="40"/>
          <w:szCs w:val="40"/>
        </w:rPr>
      </w:pPr>
      <w:r>
        <w:rPr>
          <w:rFonts w:ascii="2017 OKUL tekinegitim.com - NOK" w:hAnsi="2017 OKUL tekinegitim.com - NOK"/>
          <w:sz w:val="40"/>
          <w:szCs w:val="40"/>
        </w:rPr>
        <w:t xml:space="preserve">       </w:t>
      </w:r>
      <w:r w:rsidRPr="006F7C33">
        <w:rPr>
          <w:rFonts w:ascii="2017 OKUL tekinegitim.com - NOK" w:hAnsi="2017 OKUL tekinegitim.com - NOK"/>
          <w:sz w:val="40"/>
          <w:szCs w:val="40"/>
        </w:rPr>
        <w:t xml:space="preserve">Dur yolcu bilmeden gelip bastığın, </w:t>
      </w:r>
    </w:p>
    <w:p w:rsidR="006F74BE" w:rsidRPr="006F7C33" w:rsidRDefault="006F7C33">
      <w:pPr>
        <w:rPr>
          <w:rFonts w:ascii="2017 OKUL tekinegitim.com - NOK" w:hAnsi="2017 OKUL tekinegitim.com - NOK"/>
          <w:sz w:val="40"/>
          <w:szCs w:val="40"/>
        </w:rPr>
      </w:pPr>
      <w:r>
        <w:rPr>
          <w:rFonts w:ascii="2017 OKUL tekinegitim.com - NOK" w:hAnsi="2017 OKUL tekinegitim.com - NOK"/>
          <w:sz w:val="40"/>
          <w:szCs w:val="40"/>
        </w:rPr>
        <w:t xml:space="preserve">       </w:t>
      </w:r>
      <w:r w:rsidRPr="006F7C33">
        <w:rPr>
          <w:rFonts w:ascii="2017 OKUL tekinegitim.com - NOK" w:hAnsi="2017 OKUL tekinegitim.com - NOK"/>
          <w:sz w:val="40"/>
          <w:szCs w:val="40"/>
        </w:rPr>
        <w:t>Bu toprak, bir devrin battığı yerdir.</w:t>
      </w:r>
    </w:p>
    <w:p w:rsidR="006F7C33" w:rsidRPr="006F7C33" w:rsidRDefault="006F7C33">
      <w:pPr>
        <w:rPr>
          <w:rFonts w:ascii="2017 OKUL tekinegitim.com - NOK" w:hAnsi="2017 OKUL tekinegitim.com - NOK"/>
          <w:sz w:val="40"/>
          <w:szCs w:val="40"/>
        </w:rPr>
      </w:pPr>
      <w:r>
        <w:rPr>
          <w:rFonts w:ascii="2017 OKUL tekinegitim.com - NOK" w:hAnsi="2017 OKUL tekinegitim.com - NOK"/>
          <w:sz w:val="40"/>
          <w:szCs w:val="40"/>
        </w:rPr>
        <w:t xml:space="preserve">       </w:t>
      </w:r>
      <w:r w:rsidRPr="006F7C33">
        <w:rPr>
          <w:rFonts w:ascii="2017 OKUL tekinegitim.com - NOK" w:hAnsi="2017 OKUL tekinegitim.com - NOK"/>
          <w:sz w:val="40"/>
          <w:szCs w:val="40"/>
        </w:rPr>
        <w:t>Eğil de kulak ver, bu sessiz yığın,</w:t>
      </w:r>
    </w:p>
    <w:p w:rsidR="006F7C33" w:rsidRPr="006F7C33" w:rsidRDefault="006F7C33">
      <w:pPr>
        <w:rPr>
          <w:rFonts w:ascii="2017 OKUL tekinegitim.com - NOK" w:hAnsi="2017 OKUL tekinegitim.com - NOK"/>
          <w:sz w:val="40"/>
          <w:szCs w:val="40"/>
        </w:rPr>
      </w:pPr>
      <w:r>
        <w:rPr>
          <w:rFonts w:ascii="2017 OKUL tekinegitim.com - NOK" w:hAnsi="2017 OKUL tekinegitim.com - NOK"/>
          <w:sz w:val="40"/>
          <w:szCs w:val="40"/>
        </w:rPr>
        <w:t xml:space="preserve">       </w:t>
      </w:r>
      <w:r w:rsidRPr="006F7C33">
        <w:rPr>
          <w:rFonts w:ascii="2017 OKUL tekinegitim.com - NOK" w:hAnsi="2017 OKUL tekinegitim.com - NOK"/>
          <w:sz w:val="40"/>
          <w:szCs w:val="40"/>
        </w:rPr>
        <w:t>Bir vatan kalbinin attığı yerdir.</w:t>
      </w:r>
    </w:p>
    <w:p w:rsidR="006F7C33" w:rsidRPr="006F7C33" w:rsidRDefault="006F7C33">
      <w:pPr>
        <w:rPr>
          <w:rFonts w:ascii="2017 OKUL tekinegitim.com - NOK" w:hAnsi="2017 OKUL tekinegitim.com - NOK"/>
          <w:sz w:val="40"/>
          <w:szCs w:val="40"/>
        </w:rPr>
      </w:pPr>
    </w:p>
    <w:sectPr w:rsidR="006F7C33" w:rsidRPr="006F7C33" w:rsidSect="006F7C3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B69" w:rsidRDefault="005E2B69" w:rsidP="00BB377F">
      <w:pPr>
        <w:spacing w:after="0" w:line="240" w:lineRule="auto"/>
      </w:pPr>
      <w:r>
        <w:separator/>
      </w:r>
    </w:p>
  </w:endnote>
  <w:endnote w:type="continuationSeparator" w:id="0">
    <w:p w:rsidR="005E2B69" w:rsidRDefault="005E2B69" w:rsidP="00BB37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2017 OKUL tekinegitim.com - NOK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B69" w:rsidRDefault="005E2B69" w:rsidP="00BB377F">
      <w:pPr>
        <w:spacing w:after="0" w:line="240" w:lineRule="auto"/>
      </w:pPr>
      <w:r>
        <w:separator/>
      </w:r>
    </w:p>
  </w:footnote>
  <w:footnote w:type="continuationSeparator" w:id="0">
    <w:p w:rsidR="005E2B69" w:rsidRDefault="005E2B69" w:rsidP="00BB377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7869"/>
    <w:rsid w:val="001D7869"/>
    <w:rsid w:val="002B0699"/>
    <w:rsid w:val="005547C3"/>
    <w:rsid w:val="005E2B69"/>
    <w:rsid w:val="006F7C33"/>
    <w:rsid w:val="007E7293"/>
    <w:rsid w:val="00AD2779"/>
    <w:rsid w:val="00BB377F"/>
    <w:rsid w:val="00CB4C33"/>
    <w:rsid w:val="00E25A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5A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B37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B377F"/>
  </w:style>
  <w:style w:type="paragraph" w:styleId="Altbilgi">
    <w:name w:val="footer"/>
    <w:basedOn w:val="Normal"/>
    <w:link w:val="AltbilgiChar"/>
    <w:uiPriority w:val="99"/>
    <w:unhideWhenUsed/>
    <w:rsid w:val="00BB37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B377F"/>
  </w:style>
  <w:style w:type="character" w:styleId="Kpr">
    <w:name w:val="Hyperlink"/>
    <w:basedOn w:val="VarsaylanParagrafYazTipi"/>
    <w:uiPriority w:val="99"/>
    <w:unhideWhenUsed/>
    <w:rsid w:val="00CB4C33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E72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729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42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199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2017-03-16T11:48:00Z</dcterms:created>
  <dcterms:modified xsi:type="dcterms:W3CDTF">2017-03-16T11:48:00Z</dcterms:modified>
  <cp:category>www.sorubak.com</cp:category>
</cp:coreProperties>
</file>