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B8B" w:rsidRPr="00F37B8B" w:rsidRDefault="00F23869" w:rsidP="00F37B8B">
      <w:pPr>
        <w:shd w:val="clear" w:color="auto" w:fill="FFFFFF"/>
        <w:spacing w:after="225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000000"/>
          <w:sz w:val="18"/>
        </w:rPr>
        <w:t>2016-2017</w:t>
      </w:r>
      <w:r w:rsidR="00F37B8B" w:rsidRPr="00F37B8B">
        <w:rPr>
          <w:rFonts w:ascii="Verdana" w:hAnsi="Verdana" w:cs="Tahoma"/>
          <w:b/>
          <w:bCs/>
          <w:color w:val="000000"/>
          <w:sz w:val="18"/>
        </w:rPr>
        <w:t xml:space="preserve"> EĞİTİM-ÖĞRETİM YILI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… LİSESİ 9. SINIF FİZİK DERSİ 1.DÖNEM 2.YAZILISI</w:t>
      </w:r>
      <w:r>
        <w:rPr>
          <w:rFonts w:ascii="Verdana" w:hAnsi="Verdana" w:cs="Tahoma"/>
          <w:b/>
          <w:bCs/>
          <w:color w:val="000000"/>
          <w:sz w:val="18"/>
        </w:rPr>
        <w:t xml:space="preserve"> </w:t>
      </w:r>
      <w:hyperlink r:id="rId4" w:history="1">
        <w:r w:rsidRPr="009A5479">
          <w:rPr>
            <w:rStyle w:val="Kpr"/>
            <w:rFonts w:ascii="Verdana" w:hAnsi="Verdana" w:cs="Tahoma"/>
            <w:b/>
            <w:bCs/>
            <w:sz w:val="18"/>
          </w:rPr>
          <w:t>www.sorubak.com</w:t>
        </w:r>
      </w:hyperlink>
      <w:r>
        <w:rPr>
          <w:rFonts w:ascii="Verdana" w:hAnsi="Verdana" w:cs="Tahoma"/>
          <w:b/>
          <w:bCs/>
          <w:color w:val="000000"/>
          <w:sz w:val="18"/>
        </w:rPr>
        <w:t xml:space="preserve"> 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1)Fizik biliminde edinilen bilgiler diğer bilim dallarındaki olayların açıklanmasında kullanılır. Buna göre boşluklara uygun bilim dallarını yazınız.6p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·  Fizikte mekanik ve dalgalar biliminde elde edilen bilgiler ile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…………………………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>’</w:t>
      </w:r>
      <w:proofErr w:type="spellStart"/>
      <w:r w:rsidRPr="00F37B8B">
        <w:rPr>
          <w:rFonts w:ascii="Verdana" w:hAnsi="Verdana" w:cs="Tahoma"/>
          <w:color w:val="000000"/>
          <w:sz w:val="18"/>
          <w:szCs w:val="18"/>
        </w:rPr>
        <w:t>daki</w:t>
      </w:r>
      <w:proofErr w:type="spellEnd"/>
      <w:r w:rsidRPr="00F37B8B">
        <w:rPr>
          <w:rFonts w:ascii="Verdana" w:hAnsi="Verdana" w:cs="Tahoma"/>
          <w:color w:val="000000"/>
          <w:sz w:val="18"/>
          <w:szCs w:val="18"/>
        </w:rPr>
        <w:t xml:space="preserve"> fay hareketleri, depremler ve </w:t>
      </w:r>
      <w:proofErr w:type="spellStart"/>
      <w:r w:rsidRPr="00F37B8B">
        <w:rPr>
          <w:rFonts w:ascii="Verdana" w:hAnsi="Verdana" w:cs="Tahoma"/>
          <w:color w:val="000000"/>
          <w:sz w:val="18"/>
          <w:szCs w:val="18"/>
        </w:rPr>
        <w:t>tsunami</w:t>
      </w:r>
      <w:proofErr w:type="spellEnd"/>
      <w:r w:rsidRPr="00F37B8B">
        <w:rPr>
          <w:rFonts w:ascii="Verdana" w:hAnsi="Verdana" w:cs="Tahoma"/>
          <w:color w:val="000000"/>
          <w:sz w:val="18"/>
          <w:szCs w:val="18"/>
        </w:rPr>
        <w:t xml:space="preserve"> açıklanır.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·  Işığın kırılması, yansıması ve optik olayları bilgisi ile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…………………………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>’de gözün yapısı ve görme olayı açıklanır.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·  Elektrik yüklü cisimlerin birbirini çekmesi bilgisi ile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…………………………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>’da bileşik oluşumu açıklanır.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2)Aşağıda maddelerin fiziksel halleri ile ilgili verilen bilgilerden hangisi </w:t>
      </w:r>
      <w:r w:rsidRPr="00F37B8B">
        <w:rPr>
          <w:rFonts w:ascii="Verdana" w:hAnsi="Verdana" w:cs="Tahoma"/>
          <w:b/>
          <w:bCs/>
          <w:color w:val="000000"/>
          <w:sz w:val="18"/>
          <w:u w:val="single"/>
        </w:rPr>
        <w:t>yanlıştır</w:t>
      </w:r>
      <w:r w:rsidRPr="00F37B8B">
        <w:rPr>
          <w:rFonts w:ascii="Verdana" w:hAnsi="Verdana" w:cs="Tahoma"/>
          <w:b/>
          <w:bCs/>
          <w:color w:val="000000"/>
          <w:sz w:val="18"/>
        </w:rPr>
        <w:t>? 5p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A) Katı maddelerin tanecikleri hareketsizdir.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B) Sıvı maddelerin tanecikleri öteleme hareketi yapabilir.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C) Gazlar sıkıştırılabilir.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D) Plazma iyonlaşmış gazdır.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E) Güneş dev bir plazma küresidir.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3)Yazın elektrik tellerini ölçen mühendis Alper sonucu hatalı bulmuştur.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Yukarıdaki ölçme hatası neden kaynaklanmaktadır? 5p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A) Gözlemciden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B) Ölçme aletinden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C) Ortamdan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D) Ölçme yönteminden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E) Gözlemciden-Ortamdan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4)Bir ölçekli kapta 60cm</w:t>
      </w:r>
      <w:r w:rsidRPr="00F37B8B">
        <w:rPr>
          <w:rFonts w:ascii="Verdana" w:hAnsi="Verdana" w:cs="Tahoma"/>
          <w:b/>
          <w:bCs/>
          <w:color w:val="000000"/>
          <w:sz w:val="18"/>
          <w:vertAlign w:val="superscript"/>
        </w:rPr>
        <w:t>3</w:t>
      </w:r>
      <w:r w:rsidRPr="00F37B8B">
        <w:rPr>
          <w:rFonts w:ascii="Verdana" w:hAnsi="Verdana" w:cs="Tahoma"/>
          <w:b/>
          <w:bCs/>
          <w:color w:val="000000"/>
          <w:sz w:val="18"/>
        </w:rPr>
        <w:t> su bulunuyor. Kaba 4 bilye atılıyor. Su seviyesi 80cm</w:t>
      </w:r>
      <w:r w:rsidRPr="00F37B8B">
        <w:rPr>
          <w:rFonts w:ascii="Verdana" w:hAnsi="Verdana" w:cs="Tahoma"/>
          <w:b/>
          <w:bCs/>
          <w:color w:val="000000"/>
          <w:sz w:val="18"/>
          <w:vertAlign w:val="superscript"/>
        </w:rPr>
        <w:t>3</w:t>
      </w:r>
      <w:r w:rsidRPr="00F37B8B">
        <w:rPr>
          <w:rFonts w:ascii="Verdana" w:hAnsi="Verdana" w:cs="Tahoma"/>
          <w:b/>
          <w:bCs/>
          <w:color w:val="000000"/>
          <w:sz w:val="18"/>
        </w:rPr>
        <w:t> olduğuna göre bir bilyenin hacmi kaç cm</w:t>
      </w:r>
      <w:r w:rsidRPr="00F37B8B">
        <w:rPr>
          <w:rFonts w:ascii="Verdana" w:hAnsi="Verdana" w:cs="Tahoma"/>
          <w:b/>
          <w:bCs/>
          <w:color w:val="000000"/>
          <w:sz w:val="18"/>
          <w:vertAlign w:val="superscript"/>
        </w:rPr>
        <w:t>3</w:t>
      </w:r>
      <w:r w:rsidRPr="00F37B8B">
        <w:rPr>
          <w:rFonts w:ascii="Verdana" w:hAnsi="Verdana" w:cs="Tahoma"/>
          <w:b/>
          <w:bCs/>
          <w:color w:val="000000"/>
          <w:sz w:val="18"/>
        </w:rPr>
        <w:t>tür? 5p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lastRenderedPageBreak/>
        <w:drawing>
          <wp:inline distT="0" distB="0" distL="0" distR="0">
            <wp:extent cx="1428750" cy="1428750"/>
            <wp:effectExtent l="19050" t="0" r="0" b="0"/>
            <wp:docPr id="1" name="Resim 1" descr="honi hacim sorus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ni hacim sorus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7B8B">
        <w:rPr>
          <w:rFonts w:ascii="Verdana" w:hAnsi="Verdana" w:cs="Tahoma"/>
          <w:color w:val="000000"/>
          <w:sz w:val="18"/>
          <w:szCs w:val="18"/>
        </w:rPr>
        <w:t>    A) 5  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    B) 10    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    C) 15     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    D) 20  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    E) 60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5).Aşağıdakilerden hangisi türetilmiş bir büyüklüktür? 5 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A) Uzunluk     B) Kütle     C) Akım     D) Zaman     E) Kuvvet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6).Aşağıdakilerden hangisinde bilimsel hipotezin tanımı doğru yapılmıştır? 5p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A) Bir problemin nedeninin elde edilen ön verilere göre geçici açıklanmasıdır.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B) Gözlenen bir doğa olayıyla ilgili yapılan genellemelerin açıklamalarıdır.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C) Gözlenen bir doğa olayıyla ilgili yapılan açıklamalara dayalı genellemelerdir.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D) Bir olayla ilgili yapılan gözlemlere anlam yüklenmesidir.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E) Bir deney veya gözlem sonucuna bakarak genelleme yapmaktır.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7).Fizik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ve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……….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arasındaki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etkileşimi inceleyen uygulamalı bir bilim dalıdır.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Yukarıda boşluklu yerlere hangi kelime çifti gelmelidir? 5p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A) Madde-Evren              B) Cisim-Evren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C) Madde-Cisim              D) Madde-Enerji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E) Cisim-Enerji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8).Nitel gözlem ne demektir? Örnek veriniz  10p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………………………………………………………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……………………………………………………….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lastRenderedPageBreak/>
        <w:t>………………………………………………………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………………………………………………………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……………………………………………………….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………………………………………………………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 xml:space="preserve">9.Aşağıdaki büyüklükleri temel </w:t>
      </w:r>
      <w:proofErr w:type="gramStart"/>
      <w:r w:rsidRPr="00F37B8B">
        <w:rPr>
          <w:rFonts w:ascii="Verdana" w:hAnsi="Verdana" w:cs="Tahoma"/>
          <w:b/>
          <w:bCs/>
          <w:color w:val="000000"/>
          <w:sz w:val="18"/>
        </w:rPr>
        <w:t>yada</w:t>
      </w:r>
      <w:proofErr w:type="gramEnd"/>
      <w:r w:rsidRPr="00F37B8B">
        <w:rPr>
          <w:rFonts w:ascii="Verdana" w:hAnsi="Verdana" w:cs="Tahoma"/>
          <w:b/>
          <w:bCs/>
          <w:color w:val="000000"/>
          <w:sz w:val="18"/>
        </w:rPr>
        <w:t xml:space="preserve"> türetilmiş büyüklük olarak ifade ediniz 10p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Uzunluk=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…………………….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Büyüklük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basınç=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…………………….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büyüklük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zaman=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…………………….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büyüklük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kütle=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…………………….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büyüklük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enerji=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…………………….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büyüklük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 xml:space="preserve">10.Aşağıdaki büyüklüklerin yanına </w:t>
      </w:r>
      <w:proofErr w:type="spellStart"/>
      <w:r w:rsidRPr="00F37B8B">
        <w:rPr>
          <w:rFonts w:ascii="Verdana" w:hAnsi="Verdana" w:cs="Tahoma"/>
          <w:b/>
          <w:bCs/>
          <w:color w:val="000000"/>
          <w:sz w:val="18"/>
        </w:rPr>
        <w:t>vektörel</w:t>
      </w:r>
      <w:proofErr w:type="spellEnd"/>
      <w:r w:rsidRPr="00F37B8B">
        <w:rPr>
          <w:rFonts w:ascii="Verdana" w:hAnsi="Verdana" w:cs="Tahoma"/>
          <w:b/>
          <w:bCs/>
          <w:color w:val="000000"/>
          <w:sz w:val="18"/>
        </w:rPr>
        <w:t xml:space="preserve"> ise V,       </w:t>
      </w:r>
      <w:proofErr w:type="spellStart"/>
      <w:r w:rsidRPr="00F37B8B">
        <w:rPr>
          <w:rFonts w:ascii="Verdana" w:hAnsi="Verdana" w:cs="Tahoma"/>
          <w:b/>
          <w:bCs/>
          <w:color w:val="000000"/>
          <w:sz w:val="18"/>
        </w:rPr>
        <w:t>skaler</w:t>
      </w:r>
      <w:proofErr w:type="spellEnd"/>
      <w:r w:rsidRPr="00F37B8B">
        <w:rPr>
          <w:rFonts w:ascii="Verdana" w:hAnsi="Verdana" w:cs="Tahoma"/>
          <w:b/>
          <w:bCs/>
          <w:color w:val="000000"/>
          <w:sz w:val="18"/>
        </w:rPr>
        <w:t xml:space="preserve"> ise S   yazınız  10p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Kuvvet (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….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>)        zaman(….)         uzunluk(….)         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hız(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….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>)         ivme (…..)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11. Aşağıdaki büyüklüklerin SI birim sistemindeki karşılıklarını yazınız 10p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Akım şiddeti=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…………………….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zaman=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…………………….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uzunluk=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kütle=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…………………….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>Kuvvet=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12. Fizik bilimi yaptığı çalışmalarla günlük yaşantımıza da çok büyük katkı sağlar. Buna göre örnek olarak verilen fiziğin günlük yaşama katkılarını fizik biliminin alt alanları ile eşleştiriniz.  12p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Kalorifer           </w:t>
      </w:r>
      <w:r w:rsidRPr="00F37B8B">
        <w:rPr>
          <w:rFonts w:ascii="Arial" w:hAnsi="Arial" w:cs="Arial"/>
          <w:color w:val="000000"/>
          <w:sz w:val="18"/>
          <w:szCs w:val="18"/>
        </w:rPr>
        <w:t>→</w:t>
      </w:r>
      <w:r w:rsidRPr="00F37B8B"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Verdana"/>
          <w:color w:val="000000"/>
          <w:sz w:val="18"/>
          <w:szCs w:val="18"/>
        </w:rPr>
        <w:t>…………………………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spellStart"/>
      <w:r w:rsidRPr="00F37B8B">
        <w:rPr>
          <w:rFonts w:ascii="Verdana" w:hAnsi="Verdana" w:cs="Tahoma"/>
          <w:color w:val="000000"/>
          <w:sz w:val="18"/>
          <w:szCs w:val="18"/>
        </w:rPr>
        <w:t>Transistör</w:t>
      </w:r>
      <w:proofErr w:type="spellEnd"/>
      <w:r w:rsidRPr="00F37B8B">
        <w:rPr>
          <w:rFonts w:ascii="Verdana" w:hAnsi="Verdana" w:cs="Tahoma"/>
          <w:color w:val="000000"/>
          <w:sz w:val="18"/>
          <w:szCs w:val="18"/>
        </w:rPr>
        <w:t xml:space="preserve">         </w:t>
      </w:r>
      <w:r w:rsidRPr="00F37B8B">
        <w:rPr>
          <w:rFonts w:ascii="Arial" w:hAnsi="Arial" w:cs="Arial"/>
          <w:color w:val="000000"/>
          <w:sz w:val="18"/>
          <w:szCs w:val="18"/>
        </w:rPr>
        <w:t>→</w:t>
      </w:r>
      <w:r w:rsidRPr="00F37B8B"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spellStart"/>
      <w:r w:rsidRPr="00F37B8B">
        <w:rPr>
          <w:rFonts w:ascii="Verdana" w:hAnsi="Verdana" w:cs="Verdana"/>
          <w:color w:val="000000"/>
          <w:sz w:val="18"/>
          <w:szCs w:val="18"/>
        </w:rPr>
        <w:t>Katıhal</w:t>
      </w:r>
      <w:proofErr w:type="spellEnd"/>
      <w:r w:rsidRPr="00F37B8B">
        <w:rPr>
          <w:rFonts w:ascii="Verdana" w:hAnsi="Verdana" w:cs="Verdana"/>
          <w:color w:val="000000"/>
          <w:sz w:val="18"/>
          <w:szCs w:val="18"/>
        </w:rPr>
        <w:t xml:space="preserve"> Fiziği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Roketler            </w:t>
      </w:r>
      <w:r w:rsidRPr="00F37B8B">
        <w:rPr>
          <w:rFonts w:ascii="Arial" w:hAnsi="Arial" w:cs="Arial"/>
          <w:color w:val="000000"/>
          <w:sz w:val="18"/>
          <w:szCs w:val="18"/>
        </w:rPr>
        <w:t>→</w:t>
      </w:r>
      <w:r w:rsidRPr="00F37B8B"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Verdana"/>
          <w:color w:val="000000"/>
          <w:sz w:val="18"/>
          <w:szCs w:val="18"/>
        </w:rPr>
        <w:t>…………………………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Pusula               </w:t>
      </w:r>
      <w:r w:rsidRPr="00F37B8B">
        <w:rPr>
          <w:rFonts w:ascii="Arial" w:hAnsi="Arial" w:cs="Arial"/>
          <w:color w:val="000000"/>
          <w:sz w:val="18"/>
          <w:szCs w:val="18"/>
        </w:rPr>
        <w:t>→</w:t>
      </w:r>
      <w:r w:rsidRPr="00F37B8B">
        <w:rPr>
          <w:rFonts w:ascii="Verdana" w:hAnsi="Verdana" w:cs="Verdana"/>
          <w:color w:val="000000"/>
          <w:sz w:val="18"/>
          <w:szCs w:val="18"/>
        </w:rPr>
        <w:t xml:space="preserve"> Manyetizma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lastRenderedPageBreak/>
        <w:t xml:space="preserve">Elektrik lambası  </w:t>
      </w:r>
      <w:r w:rsidRPr="00F37B8B">
        <w:rPr>
          <w:rFonts w:ascii="Arial" w:hAnsi="Arial" w:cs="Arial"/>
          <w:color w:val="000000"/>
          <w:sz w:val="18"/>
          <w:szCs w:val="18"/>
        </w:rPr>
        <w:t>→</w:t>
      </w:r>
      <w:r w:rsidRPr="00F37B8B"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Verdana"/>
          <w:color w:val="000000"/>
          <w:sz w:val="18"/>
          <w:szCs w:val="18"/>
        </w:rPr>
        <w:t>…………………………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Gözlük              </w:t>
      </w:r>
      <w:r w:rsidRPr="00F37B8B">
        <w:rPr>
          <w:rFonts w:ascii="Arial" w:hAnsi="Arial" w:cs="Arial"/>
          <w:color w:val="000000"/>
          <w:sz w:val="18"/>
          <w:szCs w:val="18"/>
        </w:rPr>
        <w:t>→</w:t>
      </w:r>
      <w:r w:rsidRPr="00F37B8B">
        <w:rPr>
          <w:rFonts w:ascii="Verdana" w:hAnsi="Verdana" w:cs="Verdan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Verdana"/>
          <w:color w:val="000000"/>
          <w:sz w:val="18"/>
          <w:szCs w:val="18"/>
        </w:rPr>
        <w:t>…………………………</w:t>
      </w:r>
      <w:proofErr w:type="gramEnd"/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Tahoma" w:hAnsi="Tahoma" w:cs="Tahoma"/>
          <w:color w:val="434343"/>
          <w:sz w:val="18"/>
          <w:szCs w:val="18"/>
        </w:rPr>
        <w:t> 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b/>
          <w:bCs/>
          <w:color w:val="000000"/>
          <w:sz w:val="18"/>
        </w:rPr>
        <w:t>13). Aşağıda bilimsel çalışma yöntem ve basamakları ile ilgili verilen yargılarda boşluklara kutu içindeki kelimeleri yazınız.12p</w:t>
      </w:r>
    </w:p>
    <w:tbl>
      <w:tblPr>
        <w:tblW w:w="325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05"/>
        <w:gridCol w:w="195"/>
        <w:gridCol w:w="1185"/>
        <w:gridCol w:w="225"/>
        <w:gridCol w:w="960"/>
      </w:tblGrid>
      <w:tr w:rsidR="00F37B8B" w:rsidRPr="00F37B8B" w:rsidTr="00F37B8B">
        <w:trPr>
          <w:trHeight w:val="255"/>
          <w:tblCellSpacing w:w="0" w:type="dxa"/>
        </w:trPr>
        <w:tc>
          <w:tcPr>
            <w:tcW w:w="70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proofErr w:type="gramStart"/>
            <w:r w:rsidRPr="00F37B8B">
              <w:rPr>
                <w:rFonts w:ascii="Verdana" w:hAnsi="Verdana" w:cs="Tahoma"/>
                <w:color w:val="000000"/>
                <w:sz w:val="18"/>
                <w:szCs w:val="18"/>
              </w:rPr>
              <w:t>hipotez</w:t>
            </w:r>
            <w:proofErr w:type="gramEnd"/>
          </w:p>
        </w:tc>
        <w:tc>
          <w:tcPr>
            <w:tcW w:w="19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r w:rsidRPr="00F37B8B">
              <w:rPr>
                <w:rFonts w:ascii="Tahoma" w:hAnsi="Tahoma" w:cs="Tahoma"/>
                <w:color w:val="434343"/>
                <w:sz w:val="18"/>
                <w:szCs w:val="18"/>
              </w:rPr>
              <w:t> </w:t>
            </w:r>
          </w:p>
        </w:tc>
        <w:tc>
          <w:tcPr>
            <w:tcW w:w="118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proofErr w:type="gramStart"/>
            <w:r w:rsidRPr="00F37B8B">
              <w:rPr>
                <w:rFonts w:ascii="Verdana" w:hAnsi="Verdana" w:cs="Tahoma"/>
                <w:color w:val="000000"/>
                <w:sz w:val="18"/>
                <w:szCs w:val="18"/>
              </w:rPr>
              <w:t>bilimsel</w:t>
            </w:r>
            <w:proofErr w:type="gramEnd"/>
            <w:r w:rsidRPr="00F37B8B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 bilgi</w:t>
            </w:r>
          </w:p>
        </w:tc>
        <w:tc>
          <w:tcPr>
            <w:tcW w:w="22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r w:rsidRPr="00F37B8B">
              <w:rPr>
                <w:rFonts w:ascii="Tahoma" w:hAnsi="Tahoma" w:cs="Tahoma"/>
                <w:color w:val="434343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proofErr w:type="gramStart"/>
            <w:r w:rsidRPr="00F37B8B">
              <w:rPr>
                <w:rFonts w:ascii="Verdana" w:hAnsi="Verdana" w:cs="Tahoma"/>
                <w:color w:val="000000"/>
                <w:sz w:val="18"/>
                <w:szCs w:val="18"/>
              </w:rPr>
              <w:t>gözlem</w:t>
            </w:r>
            <w:proofErr w:type="gramEnd"/>
          </w:p>
        </w:tc>
      </w:tr>
      <w:tr w:rsidR="00F37B8B" w:rsidRPr="00F37B8B" w:rsidTr="00F37B8B">
        <w:trPr>
          <w:trHeight w:val="255"/>
          <w:tblCellSpacing w:w="0" w:type="dxa"/>
        </w:trPr>
        <w:tc>
          <w:tcPr>
            <w:tcW w:w="70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r w:rsidRPr="00F37B8B">
              <w:rPr>
                <w:rFonts w:ascii="Tahoma" w:hAnsi="Tahoma" w:cs="Tahoma"/>
                <w:color w:val="434343"/>
                <w:sz w:val="18"/>
                <w:szCs w:val="18"/>
              </w:rPr>
              <w:t> </w:t>
            </w:r>
          </w:p>
        </w:tc>
        <w:tc>
          <w:tcPr>
            <w:tcW w:w="19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r w:rsidRPr="00F37B8B">
              <w:rPr>
                <w:rFonts w:ascii="Tahoma" w:hAnsi="Tahoma" w:cs="Tahoma"/>
                <w:color w:val="434343"/>
                <w:sz w:val="18"/>
                <w:szCs w:val="18"/>
              </w:rPr>
              <w:t> </w:t>
            </w:r>
          </w:p>
        </w:tc>
        <w:tc>
          <w:tcPr>
            <w:tcW w:w="118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r w:rsidRPr="00F37B8B">
              <w:rPr>
                <w:rFonts w:ascii="Tahoma" w:hAnsi="Tahoma" w:cs="Tahoma"/>
                <w:color w:val="434343"/>
                <w:sz w:val="18"/>
                <w:szCs w:val="18"/>
              </w:rPr>
              <w:t> </w:t>
            </w:r>
          </w:p>
        </w:tc>
        <w:tc>
          <w:tcPr>
            <w:tcW w:w="22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r w:rsidRPr="00F37B8B">
              <w:rPr>
                <w:rFonts w:ascii="Tahoma" w:hAnsi="Tahoma" w:cs="Tahoma"/>
                <w:color w:val="434343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r w:rsidRPr="00F37B8B">
              <w:rPr>
                <w:rFonts w:ascii="Tahoma" w:hAnsi="Tahoma" w:cs="Tahoma"/>
                <w:color w:val="434343"/>
                <w:sz w:val="18"/>
                <w:szCs w:val="18"/>
              </w:rPr>
              <w:t> </w:t>
            </w:r>
          </w:p>
        </w:tc>
      </w:tr>
      <w:tr w:rsidR="00F37B8B" w:rsidRPr="00F37B8B" w:rsidTr="00F37B8B">
        <w:trPr>
          <w:trHeight w:val="255"/>
          <w:tblCellSpacing w:w="0" w:type="dxa"/>
        </w:trPr>
        <w:tc>
          <w:tcPr>
            <w:tcW w:w="70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proofErr w:type="gramStart"/>
            <w:r w:rsidRPr="00F37B8B">
              <w:rPr>
                <w:rFonts w:ascii="Verdana" w:hAnsi="Verdana" w:cs="Tahoma"/>
                <w:color w:val="000000"/>
                <w:sz w:val="18"/>
                <w:szCs w:val="18"/>
              </w:rPr>
              <w:t>deney</w:t>
            </w:r>
            <w:proofErr w:type="gramEnd"/>
          </w:p>
        </w:tc>
        <w:tc>
          <w:tcPr>
            <w:tcW w:w="195" w:type="dxa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r w:rsidRPr="00F37B8B">
              <w:rPr>
                <w:rFonts w:ascii="Tahoma" w:hAnsi="Tahoma" w:cs="Tahoma"/>
                <w:color w:val="434343"/>
                <w:sz w:val="18"/>
                <w:szCs w:val="18"/>
              </w:rPr>
              <w:t> </w:t>
            </w:r>
          </w:p>
        </w:tc>
        <w:tc>
          <w:tcPr>
            <w:tcW w:w="2355" w:type="dxa"/>
            <w:gridSpan w:val="3"/>
            <w:shd w:val="clear" w:color="auto" w:fill="FFFFFF"/>
            <w:noWrap/>
            <w:vAlign w:val="center"/>
            <w:hideMark/>
          </w:tcPr>
          <w:p w:rsidR="00F37B8B" w:rsidRPr="00F37B8B" w:rsidRDefault="00F37B8B" w:rsidP="00F37B8B">
            <w:pPr>
              <w:spacing w:after="225" w:line="255" w:lineRule="atLeast"/>
              <w:jc w:val="both"/>
              <w:rPr>
                <w:rFonts w:ascii="Tahoma" w:hAnsi="Tahoma" w:cs="Tahoma"/>
                <w:color w:val="434343"/>
                <w:sz w:val="18"/>
                <w:szCs w:val="18"/>
              </w:rPr>
            </w:pPr>
            <w:r w:rsidRPr="00F37B8B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    </w:t>
            </w:r>
            <w:proofErr w:type="gramStart"/>
            <w:r w:rsidRPr="00F37B8B">
              <w:rPr>
                <w:rFonts w:ascii="Verdana" w:hAnsi="Verdana" w:cs="Tahoma"/>
                <w:color w:val="000000"/>
                <w:sz w:val="18"/>
                <w:szCs w:val="18"/>
              </w:rPr>
              <w:t>daha</w:t>
            </w:r>
            <w:proofErr w:type="gramEnd"/>
            <w:r w:rsidRPr="00F37B8B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 güçlü hipotez</w:t>
            </w:r>
          </w:p>
        </w:tc>
      </w:tr>
    </w:tbl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·  Bilim adamları bilimsel çalışma yöntemi ile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………………….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>’ye ulaşır.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·  Bilimsel çalışma yönteminin ilk basamağı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….…………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yapmadır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>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·  Bilimsel bir problemin geçici çözümüne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denir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>.</w:t>
      </w:r>
    </w:p>
    <w:p w:rsidR="00F37B8B" w:rsidRPr="00F37B8B" w:rsidRDefault="00F37B8B" w:rsidP="00F37B8B">
      <w:pPr>
        <w:shd w:val="clear" w:color="auto" w:fill="FFFFFF"/>
        <w:spacing w:after="225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 w:rsidRPr="00F37B8B">
        <w:rPr>
          <w:rFonts w:ascii="Verdana" w:hAnsi="Verdana" w:cs="Tahoma"/>
          <w:color w:val="000000"/>
          <w:sz w:val="18"/>
          <w:szCs w:val="18"/>
        </w:rPr>
        <w:t xml:space="preserve">·  Hipotez defalarca tekrarlanan deney ve gözlemler ile doğrulanıyorsa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……………………………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 w:rsidRPr="00F37B8B">
        <w:rPr>
          <w:rFonts w:ascii="Verdana" w:hAnsi="Verdana" w:cs="Tahoma"/>
          <w:color w:val="000000"/>
          <w:sz w:val="18"/>
          <w:szCs w:val="18"/>
        </w:rPr>
        <w:t>olarak</w:t>
      </w:r>
      <w:proofErr w:type="gramEnd"/>
      <w:r w:rsidRPr="00F37B8B">
        <w:rPr>
          <w:rFonts w:ascii="Verdana" w:hAnsi="Verdana" w:cs="Tahoma"/>
          <w:color w:val="000000"/>
          <w:sz w:val="18"/>
          <w:szCs w:val="18"/>
        </w:rPr>
        <w:t xml:space="preserve"> kabul görür.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7B8B"/>
    <w:rsid w:val="00081F4F"/>
    <w:rsid w:val="00D23904"/>
    <w:rsid w:val="00F23869"/>
    <w:rsid w:val="00F37B8B"/>
    <w:rsid w:val="00F8184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37B8B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F37B8B"/>
    <w:rPr>
      <w:b/>
      <w:bCs/>
    </w:rPr>
  </w:style>
  <w:style w:type="character" w:customStyle="1" w:styleId="apple-converted-space">
    <w:name w:val="apple-converted-space"/>
    <w:basedOn w:val="VarsaylanParagrafYazTipi"/>
    <w:rsid w:val="00F37B8B"/>
  </w:style>
  <w:style w:type="paragraph" w:styleId="BalonMetni">
    <w:name w:val="Balloon Text"/>
    <w:basedOn w:val="Normal"/>
    <w:link w:val="BalonMetniChar"/>
    <w:uiPriority w:val="99"/>
    <w:semiHidden/>
    <w:unhideWhenUsed/>
    <w:rsid w:val="00F37B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B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7B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ilkders.net/wp-content/uploads/2013/10/honi-hacim-sorusu.jpg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566</Words>
  <Characters>3232</Characters>
  <DocSecurity>0</DocSecurity>
  <Lines>26</Lines>
  <Paragraphs>7</Paragraphs>
  <ScaleCrop>false</ScaleCrop>
  <Manager>www.sorubak.com</Manager>
  <Company/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2016-12-11T10:40:00Z</dcterms:created>
  <dcterms:modified xsi:type="dcterms:W3CDTF">2016-12-11T10:40:00Z</dcterms:modified>
  <cp:category>www.sorubak.com</cp:category>
</cp:coreProperties>
</file>