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78B" w:rsidRDefault="00CF378B" w:rsidP="004074C9">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ADI VE SOYADI:                            </w:t>
      </w:r>
    </w:p>
    <w:p w:rsidR="00CF378B" w:rsidRDefault="00CF378B" w:rsidP="004074C9">
      <w:pPr>
        <w:autoSpaceDE w:val="0"/>
        <w:autoSpaceDN w:val="0"/>
        <w:adjustRightInd w:val="0"/>
        <w:spacing w:after="0" w:line="240" w:lineRule="auto"/>
        <w:rPr>
          <w:rFonts w:ascii="Times New Roman" w:hAnsi="Times New Roman" w:cs="Times New Roman"/>
          <w:b/>
          <w:bCs/>
          <w:sz w:val="20"/>
          <w:szCs w:val="20"/>
        </w:rPr>
      </w:pPr>
    </w:p>
    <w:p w:rsidR="004D25D0"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 xml:space="preserve">1 - </w:t>
      </w:r>
      <w:r w:rsidR="004D25D0" w:rsidRPr="00EB588F">
        <w:rPr>
          <w:rFonts w:ascii="Times New Roman" w:hAnsi="Times New Roman" w:cs="Times New Roman"/>
          <w:b/>
          <w:bCs/>
          <w:sz w:val="20"/>
          <w:szCs w:val="20"/>
        </w:rPr>
        <w:t>Aşağıdaki cümlelerin hangisinde zarf-fiil</w:t>
      </w:r>
    </w:p>
    <w:p w:rsidR="004D25D0" w:rsidRPr="00EB588F" w:rsidRDefault="004D25D0" w:rsidP="004D25D0">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cümleye durum anlamı katmıştır?</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İçeri girer girmez kitapların olduğu dolaba</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koştu.</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Sıranın kendisine gelmesini beklerken çayından</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bir yudum aldı.</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Biricik oğlunu görünce gözlerinden yaşlar</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süzüldü.</w:t>
      </w:r>
    </w:p>
    <w:p w:rsidR="004074C9" w:rsidRPr="00EB588F" w:rsidRDefault="004D25D0" w:rsidP="004074C9">
      <w:pPr>
        <w:rPr>
          <w:rFonts w:ascii="Times New Roman" w:hAnsi="Times New Roman" w:cs="Times New Roman"/>
          <w:sz w:val="20"/>
          <w:szCs w:val="20"/>
        </w:rPr>
      </w:pPr>
      <w:r w:rsidRPr="00EB588F">
        <w:rPr>
          <w:rFonts w:ascii="Times New Roman" w:hAnsi="Times New Roman" w:cs="Times New Roman"/>
          <w:sz w:val="20"/>
          <w:szCs w:val="20"/>
        </w:rPr>
        <w:t>D) Eserini uzun araştırmalar yaparak hazırlamıştı.</w:t>
      </w:r>
    </w:p>
    <w:p w:rsidR="00EB588F" w:rsidRDefault="00A2392D" w:rsidP="00EB588F">
      <w:pPr>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 2-</w:t>
      </w:r>
      <w:r w:rsidRPr="00EB588F">
        <w:rPr>
          <w:rFonts w:ascii="Times New Roman" w:hAnsi="Times New Roman" w:cs="Times New Roman"/>
          <w:sz w:val="20"/>
          <w:szCs w:val="20"/>
        </w:rPr>
        <w:t xml:space="preserve">  1.Tepelere yağan karı odasının penceresinden</w:t>
      </w:r>
    </w:p>
    <w:p w:rsidR="00A2392D" w:rsidRPr="00EB588F" w:rsidRDefault="00A2392D" w:rsidP="00EB588F">
      <w:pPr>
        <w:spacing w:after="0" w:line="240" w:lineRule="auto"/>
        <w:rPr>
          <w:rFonts w:ascii="Times New Roman" w:hAnsi="Times New Roman" w:cs="Times New Roman"/>
          <w:sz w:val="20"/>
          <w:szCs w:val="20"/>
        </w:rPr>
      </w:pPr>
      <w:r w:rsidRPr="00EB588F">
        <w:rPr>
          <w:rFonts w:ascii="Times New Roman" w:hAnsi="Times New Roman" w:cs="Times New Roman"/>
          <w:sz w:val="20"/>
          <w:szCs w:val="20"/>
        </w:rPr>
        <w:t>izliyordu.</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 Trenden indikleri zaman güneş tam tepelerindeydi.</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3. Sabahtan beri tepemde dikiliyorsun, bıktım</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artık.</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4. Yuvasız kuşlar ağaçların tepelerine yuva</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yapıyordu.</w:t>
      </w:r>
    </w:p>
    <w:p w:rsidR="00A2392D" w:rsidRPr="00EB588F" w:rsidRDefault="00A2392D" w:rsidP="00A2392D">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sz w:val="20"/>
          <w:szCs w:val="20"/>
        </w:rPr>
        <w:t xml:space="preserve">“Tepe” </w:t>
      </w:r>
      <w:r w:rsidRPr="00EB588F">
        <w:rPr>
          <w:rFonts w:ascii="Times New Roman" w:hAnsi="Times New Roman" w:cs="Times New Roman"/>
          <w:b/>
          <w:bCs/>
          <w:sz w:val="20"/>
          <w:szCs w:val="20"/>
        </w:rPr>
        <w:t>sözcüğü numaralanmış cümlelerde kaç</w:t>
      </w:r>
    </w:p>
    <w:p w:rsidR="00A2392D" w:rsidRPr="00EB588F" w:rsidRDefault="00A2392D" w:rsidP="00A2392D">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farklı anlamda kullanılmıştır?</w:t>
      </w:r>
    </w:p>
    <w:p w:rsidR="004D25D0" w:rsidRPr="00EB588F" w:rsidRDefault="00A2392D" w:rsidP="00A2392D">
      <w:pPr>
        <w:rPr>
          <w:rFonts w:ascii="Times New Roman" w:hAnsi="Times New Roman" w:cs="Times New Roman"/>
          <w:sz w:val="20"/>
          <w:szCs w:val="20"/>
        </w:rPr>
      </w:pPr>
      <w:r w:rsidRPr="00EB588F">
        <w:rPr>
          <w:rFonts w:ascii="Times New Roman" w:hAnsi="Times New Roman" w:cs="Times New Roman"/>
          <w:sz w:val="20"/>
          <w:szCs w:val="20"/>
        </w:rPr>
        <w:t xml:space="preserve">A) 1 </w:t>
      </w:r>
      <w:r w:rsidRPr="00EB588F">
        <w:rPr>
          <w:rFonts w:ascii="Times New Roman" w:hAnsi="Times New Roman" w:cs="Times New Roman"/>
          <w:sz w:val="20"/>
          <w:szCs w:val="20"/>
        </w:rPr>
        <w:tab/>
        <w:t xml:space="preserve">B) 2 </w:t>
      </w:r>
      <w:r w:rsidRPr="00EB588F">
        <w:rPr>
          <w:rFonts w:ascii="Times New Roman" w:hAnsi="Times New Roman" w:cs="Times New Roman"/>
          <w:sz w:val="20"/>
          <w:szCs w:val="20"/>
        </w:rPr>
        <w:tab/>
        <w:t xml:space="preserve">C) 3 </w:t>
      </w:r>
      <w:r w:rsidRPr="00EB588F">
        <w:rPr>
          <w:rFonts w:ascii="Times New Roman" w:hAnsi="Times New Roman" w:cs="Times New Roman"/>
          <w:sz w:val="20"/>
          <w:szCs w:val="20"/>
        </w:rPr>
        <w:tab/>
        <w:t>D) 4</w:t>
      </w:r>
    </w:p>
    <w:p w:rsidR="004074C9" w:rsidRPr="00EB588F" w:rsidRDefault="00A2392D"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 3-</w:t>
      </w:r>
      <w:r w:rsidR="004074C9" w:rsidRPr="00EB588F">
        <w:rPr>
          <w:rFonts w:ascii="Times New Roman" w:hAnsi="Times New Roman" w:cs="Times New Roman"/>
          <w:b/>
          <w:sz w:val="20"/>
          <w:szCs w:val="20"/>
        </w:rPr>
        <w:t xml:space="preserve"> </w:t>
      </w:r>
      <w:r w:rsidRPr="00EB588F">
        <w:rPr>
          <w:rFonts w:ascii="Times New Roman" w:hAnsi="Times New Roman" w:cs="Times New Roman"/>
          <w:b/>
          <w:sz w:val="20"/>
          <w:szCs w:val="20"/>
        </w:rPr>
        <w:t xml:space="preserve"> </w:t>
      </w:r>
      <w:r w:rsidR="004074C9" w:rsidRPr="00EB588F">
        <w:rPr>
          <w:rFonts w:ascii="Times New Roman" w:hAnsi="Times New Roman" w:cs="Times New Roman"/>
          <w:sz w:val="20"/>
          <w:szCs w:val="20"/>
        </w:rPr>
        <w:t>Pek cazip bir iş fakat çok paraya ihtiyaç var.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Bakalım, bu işin içinden nasıl çıkacağım.</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kullanılan “</w:t>
      </w:r>
      <w:r w:rsidRPr="00EB588F">
        <w:rPr>
          <w:rFonts w:ascii="Times New Roman" w:hAnsi="Times New Roman" w:cs="Times New Roman"/>
          <w:sz w:val="20"/>
          <w:szCs w:val="20"/>
        </w:rPr>
        <w:t>işin içinden çıkmak</w:t>
      </w:r>
      <w:r w:rsidRPr="00EB588F">
        <w:rPr>
          <w:rFonts w:ascii="Times New Roman" w:hAnsi="Times New Roman" w:cs="Times New Roman"/>
          <w:b/>
          <w:bCs/>
          <w:sz w:val="20"/>
          <w:szCs w:val="20"/>
        </w:rPr>
        <w:t>”</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deyiminin yerine aşağıdaki deyimlerden hangisi</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kullanılabilir?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içinden geçirmek </w:t>
      </w:r>
      <w:r w:rsidR="00EB588F">
        <w:rPr>
          <w:rFonts w:ascii="Times New Roman" w:hAnsi="Times New Roman" w:cs="Times New Roman"/>
          <w:sz w:val="20"/>
          <w:szCs w:val="20"/>
        </w:rPr>
        <w:tab/>
      </w:r>
      <w:r w:rsidRPr="00EB588F">
        <w:rPr>
          <w:rFonts w:ascii="Times New Roman" w:hAnsi="Times New Roman" w:cs="Times New Roman"/>
          <w:sz w:val="20"/>
          <w:szCs w:val="20"/>
        </w:rPr>
        <w:t>B) üstesinden gelmek</w:t>
      </w:r>
    </w:p>
    <w:p w:rsidR="00A2392D" w:rsidRPr="00EB588F" w:rsidRDefault="004074C9" w:rsidP="004074C9">
      <w:pPr>
        <w:rPr>
          <w:rFonts w:ascii="Times New Roman" w:hAnsi="Times New Roman" w:cs="Times New Roman"/>
          <w:sz w:val="20"/>
          <w:szCs w:val="20"/>
        </w:rPr>
      </w:pPr>
      <w:r w:rsidRPr="00EB588F">
        <w:rPr>
          <w:rFonts w:ascii="Times New Roman" w:hAnsi="Times New Roman" w:cs="Times New Roman"/>
          <w:sz w:val="20"/>
          <w:szCs w:val="20"/>
        </w:rPr>
        <w:t xml:space="preserve">C) içinde kaybolmak </w:t>
      </w:r>
      <w:r w:rsidR="00EB588F">
        <w:rPr>
          <w:rFonts w:ascii="Times New Roman" w:hAnsi="Times New Roman" w:cs="Times New Roman"/>
          <w:sz w:val="20"/>
          <w:szCs w:val="20"/>
        </w:rPr>
        <w:tab/>
      </w:r>
      <w:r w:rsidRPr="00EB588F">
        <w:rPr>
          <w:rFonts w:ascii="Times New Roman" w:hAnsi="Times New Roman" w:cs="Times New Roman"/>
          <w:sz w:val="20"/>
          <w:szCs w:val="20"/>
        </w:rPr>
        <w:t>D) önüne geçmek</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sz w:val="20"/>
          <w:szCs w:val="20"/>
        </w:rPr>
        <w:t>4-</w:t>
      </w:r>
      <w:r w:rsidRPr="00EB588F">
        <w:rPr>
          <w:rFonts w:ascii="Times New Roman" w:hAnsi="Times New Roman" w:cs="Times New Roman"/>
          <w:sz w:val="20"/>
          <w:szCs w:val="20"/>
        </w:rPr>
        <w:t xml:space="preserve"> </w:t>
      </w:r>
      <w:r w:rsidRPr="00EB588F">
        <w:rPr>
          <w:rFonts w:ascii="Times New Roman" w:hAnsi="Times New Roman" w:cs="Times New Roman"/>
          <w:b/>
          <w:bCs/>
          <w:sz w:val="20"/>
          <w:szCs w:val="20"/>
        </w:rPr>
        <w:t>Aşağıdaki cümlelerin hangisinde söz sanatı</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yoktur?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Bahçedeki çocuklar kuşlar gibi özgürdü.</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Babam, bizim evin güneşidir.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Bulutların hüznü insanlara da yansıyordu.</w:t>
      </w:r>
    </w:p>
    <w:p w:rsidR="004074C9" w:rsidRPr="00EB588F" w:rsidRDefault="004074C9" w:rsidP="004074C9">
      <w:pPr>
        <w:rPr>
          <w:rFonts w:ascii="Times New Roman" w:hAnsi="Times New Roman" w:cs="Times New Roman"/>
          <w:sz w:val="20"/>
          <w:szCs w:val="20"/>
        </w:rPr>
      </w:pPr>
      <w:r w:rsidRPr="00EB588F">
        <w:rPr>
          <w:rFonts w:ascii="Times New Roman" w:hAnsi="Times New Roman" w:cs="Times New Roman"/>
          <w:sz w:val="20"/>
          <w:szCs w:val="20"/>
        </w:rPr>
        <w:t>D) Dağların ne kadar yüksek olduğunu gördüm.</w:t>
      </w:r>
    </w:p>
    <w:p w:rsidR="00703D79" w:rsidRPr="00EB588F" w:rsidRDefault="004074C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5-</w:t>
      </w:r>
      <w:r w:rsidRPr="00EB588F">
        <w:rPr>
          <w:rFonts w:ascii="Times New Roman" w:hAnsi="Times New Roman" w:cs="Times New Roman"/>
          <w:sz w:val="20"/>
          <w:szCs w:val="20"/>
        </w:rPr>
        <w:t xml:space="preserve"> </w:t>
      </w:r>
      <w:r w:rsidR="00703D79" w:rsidRPr="00EB588F">
        <w:rPr>
          <w:rFonts w:ascii="Times New Roman" w:hAnsi="Times New Roman" w:cs="Times New Roman"/>
          <w:sz w:val="20"/>
          <w:szCs w:val="20"/>
        </w:rPr>
        <w:t>(1) Çetin Öner “Dünyanın Bütün Kedilerine” isimli</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kitabında kedilerden bahsediyor. (2) İlk baskısı</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2005’te yapılan bu kitap, bu yıl yeniden basıldı.</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(3) “Dünyanın Bütün Kedilerine” içindeki kedi</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resimleriyle de bakılası bir kitap olmuş. (4) Ayrıca</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sayfalarının tasarımıyla da okuyucusunu memnun</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ediyor.</w:t>
      </w:r>
    </w:p>
    <w:p w:rsidR="00703D79" w:rsidRPr="00EB588F" w:rsidRDefault="00703D79" w:rsidP="00703D7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parçadaki numaralanmış cümlelerin hangilerinde</w:t>
      </w:r>
    </w:p>
    <w:p w:rsidR="00703D79" w:rsidRPr="00EB588F" w:rsidRDefault="00703D79" w:rsidP="00703D7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öznellik söz konusudur?</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1. ve 2. </w:t>
      </w:r>
      <w:r w:rsidRPr="00EB588F">
        <w:rPr>
          <w:rFonts w:ascii="Times New Roman" w:hAnsi="Times New Roman" w:cs="Times New Roman"/>
          <w:sz w:val="20"/>
          <w:szCs w:val="20"/>
        </w:rPr>
        <w:tab/>
      </w:r>
      <w:r w:rsidRPr="00EB588F">
        <w:rPr>
          <w:rFonts w:ascii="Times New Roman" w:hAnsi="Times New Roman" w:cs="Times New Roman"/>
          <w:sz w:val="20"/>
          <w:szCs w:val="20"/>
        </w:rPr>
        <w:tab/>
        <w:t>B) 2. ve 3.</w:t>
      </w:r>
    </w:p>
    <w:p w:rsidR="004074C9" w:rsidRPr="00EB588F" w:rsidRDefault="00703D79" w:rsidP="00703D79">
      <w:pPr>
        <w:rPr>
          <w:rFonts w:ascii="Times New Roman" w:hAnsi="Times New Roman" w:cs="Times New Roman"/>
          <w:sz w:val="20"/>
          <w:szCs w:val="20"/>
        </w:rPr>
      </w:pPr>
      <w:r w:rsidRPr="00EB588F">
        <w:rPr>
          <w:rFonts w:ascii="Times New Roman" w:hAnsi="Times New Roman" w:cs="Times New Roman"/>
          <w:sz w:val="20"/>
          <w:szCs w:val="20"/>
        </w:rPr>
        <w:t xml:space="preserve">C) 2. ve 4. </w:t>
      </w:r>
      <w:r w:rsidRPr="00EB588F">
        <w:rPr>
          <w:rFonts w:ascii="Times New Roman" w:hAnsi="Times New Roman" w:cs="Times New Roman"/>
          <w:sz w:val="20"/>
          <w:szCs w:val="20"/>
        </w:rPr>
        <w:tab/>
      </w:r>
      <w:r w:rsidRPr="00EB588F">
        <w:rPr>
          <w:rFonts w:ascii="Times New Roman" w:hAnsi="Times New Roman" w:cs="Times New Roman"/>
          <w:sz w:val="20"/>
          <w:szCs w:val="20"/>
        </w:rPr>
        <w:tab/>
        <w:t>D) 3. ve 4.</w:t>
      </w:r>
    </w:p>
    <w:p w:rsidR="00791CFA" w:rsidRPr="00EB588F" w:rsidRDefault="00703D79" w:rsidP="00791CFA">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sz w:val="20"/>
          <w:szCs w:val="20"/>
        </w:rPr>
        <w:t xml:space="preserve">6- </w:t>
      </w:r>
      <w:r w:rsidR="00791CFA" w:rsidRPr="00EB588F">
        <w:rPr>
          <w:rFonts w:ascii="Times New Roman" w:hAnsi="Times New Roman" w:cs="Times New Roman"/>
          <w:b/>
          <w:bCs/>
          <w:sz w:val="20"/>
          <w:szCs w:val="20"/>
        </w:rPr>
        <w:t>Aşağıdaki cümlelerin hangisinde bir yazım</w:t>
      </w:r>
    </w:p>
    <w:p w:rsidR="00791CFA" w:rsidRPr="00EB588F" w:rsidRDefault="00791CFA" w:rsidP="00791CFA">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yanlışı yoktur?</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Sınıfını geçsin de istediğini yapmaya hazırım.</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Kızım Elif, 22 nisanda dünyaya geldi.</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Ankara kalesinden şehir manzarası çok</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güzeldir.</w:t>
      </w:r>
    </w:p>
    <w:p w:rsidR="00703D79" w:rsidRPr="00EB588F" w:rsidRDefault="00791CFA" w:rsidP="00791CFA">
      <w:pPr>
        <w:rPr>
          <w:rFonts w:ascii="Times New Roman" w:hAnsi="Times New Roman" w:cs="Times New Roman"/>
          <w:sz w:val="20"/>
          <w:szCs w:val="20"/>
        </w:rPr>
      </w:pPr>
      <w:r w:rsidRPr="00EB588F">
        <w:rPr>
          <w:rFonts w:ascii="Times New Roman" w:hAnsi="Times New Roman" w:cs="Times New Roman"/>
          <w:sz w:val="20"/>
          <w:szCs w:val="20"/>
        </w:rPr>
        <w:t>D) Sınıftaki öğrencilere 5’şer soru çözdürdü.</w:t>
      </w: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CF378B" w:rsidP="002E3FEA">
      <w:pPr>
        <w:pStyle w:val="Default"/>
        <w:rPr>
          <w:rFonts w:ascii="Times New Roman" w:hAnsi="Times New Roman" w:cs="Times New Roman"/>
          <w:sz w:val="20"/>
          <w:szCs w:val="20"/>
        </w:rPr>
      </w:pPr>
      <w:r>
        <w:rPr>
          <w:rFonts w:ascii="Times New Roman" w:hAnsi="Times New Roman" w:cs="Times New Roman"/>
          <w:b/>
          <w:bCs/>
          <w:sz w:val="20"/>
          <w:szCs w:val="20"/>
        </w:rPr>
        <w:lastRenderedPageBreak/>
        <w:t xml:space="preserve">     SINIFI:                    NO:                   NOT:</w:t>
      </w:r>
    </w:p>
    <w:p w:rsidR="00CF378B" w:rsidRDefault="00CF378B" w:rsidP="002E3FEA">
      <w:pPr>
        <w:pStyle w:val="Default"/>
        <w:rPr>
          <w:rFonts w:ascii="Times New Roman" w:hAnsi="Times New Roman" w:cs="Times New Roman"/>
          <w:b/>
          <w:sz w:val="20"/>
          <w:szCs w:val="20"/>
        </w:rPr>
      </w:pPr>
    </w:p>
    <w:p w:rsidR="002E3FEA" w:rsidRPr="00EB588F" w:rsidRDefault="00791CFA" w:rsidP="002E3FEA">
      <w:pPr>
        <w:pStyle w:val="Default"/>
        <w:rPr>
          <w:rFonts w:ascii="Times New Roman" w:hAnsi="Times New Roman" w:cs="Times New Roman"/>
          <w:sz w:val="20"/>
          <w:szCs w:val="20"/>
        </w:rPr>
      </w:pPr>
      <w:r w:rsidRPr="00EB588F">
        <w:rPr>
          <w:rFonts w:ascii="Times New Roman" w:hAnsi="Times New Roman" w:cs="Times New Roman"/>
          <w:b/>
          <w:sz w:val="20"/>
          <w:szCs w:val="20"/>
        </w:rPr>
        <w:t>7-</w:t>
      </w:r>
      <w:r w:rsidRPr="00EB588F">
        <w:rPr>
          <w:rFonts w:ascii="Times New Roman" w:hAnsi="Times New Roman" w:cs="Times New Roman"/>
          <w:sz w:val="20"/>
          <w:szCs w:val="20"/>
        </w:rPr>
        <w:t xml:space="preserve"> </w:t>
      </w:r>
      <w:r w:rsidR="002E3FEA" w:rsidRPr="00EB588F">
        <w:rPr>
          <w:rFonts w:ascii="Times New Roman" w:hAnsi="Times New Roman" w:cs="Times New Roman"/>
          <w:sz w:val="20"/>
          <w:szCs w:val="20"/>
        </w:rPr>
        <w:t xml:space="preserve"> İletişimi sağlayan unsurlar, milletlerin bünyesinde kendiliğinden oluştuğundan her millet için farklı anlam ifade eder. Siyahın yas, beyazın saflık, kırmızının güç, sarının hastalık anlamı bazı kültürlerde geçerli olmayabilir. El, kol, baş, göz hareketleri de aynı şekildedir. Türklerde başı öne eğmek “evet” demektir. Ancak başka toplumlarda “hayır” anlamına geldiği görülmektedir. </w:t>
      </w:r>
    </w:p>
    <w:p w:rsidR="002E3FEA" w:rsidRPr="00EB588F" w:rsidRDefault="002E3FEA" w:rsidP="002E3FEA">
      <w:pPr>
        <w:pStyle w:val="Pa3"/>
        <w:spacing w:before="100" w:after="220"/>
        <w:rPr>
          <w:rFonts w:ascii="Times New Roman" w:hAnsi="Times New Roman" w:cs="Times New Roman"/>
          <w:color w:val="000000"/>
          <w:sz w:val="20"/>
          <w:szCs w:val="20"/>
        </w:rPr>
      </w:pPr>
      <w:r w:rsidRPr="00EB588F">
        <w:rPr>
          <w:rFonts w:ascii="Times New Roman" w:hAnsi="Times New Roman" w:cs="Times New Roman"/>
          <w:b/>
          <w:bCs/>
          <w:color w:val="000000"/>
          <w:sz w:val="20"/>
          <w:szCs w:val="20"/>
        </w:rPr>
        <w:t>Bu parçada vurgulanan düşünce aşağıdaki</w:t>
      </w:r>
      <w:r w:rsidRPr="00EB588F">
        <w:rPr>
          <w:rFonts w:ascii="Times New Roman" w:hAnsi="Times New Roman" w:cs="Times New Roman"/>
          <w:b/>
          <w:bCs/>
          <w:color w:val="000000"/>
          <w:sz w:val="20"/>
          <w:szCs w:val="20"/>
        </w:rPr>
        <w:softHyphen/>
        <w:t xml:space="preserve">lerden hangisidir?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A) Renkler ve işaretler farklı kültürlerde değişik anlamlarda kullanılabilir.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B) Renklerin iletişim dilinde değişik anlamları vardır.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C) Jest ve mimiklerin anlamı zaman içinde değişebilir.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D) Başı öne eğmek Türkler için “evet” anlamına gelmektedir. </w:t>
      </w:r>
    </w:p>
    <w:p w:rsidR="00791CFA" w:rsidRPr="00EB588F" w:rsidRDefault="00791CFA" w:rsidP="00791CFA">
      <w:pPr>
        <w:rPr>
          <w:rFonts w:ascii="Times New Roman" w:hAnsi="Times New Roman" w:cs="Times New Roman"/>
          <w:b/>
          <w:sz w:val="20"/>
          <w:szCs w:val="20"/>
        </w:rPr>
      </w:pP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8- </w:t>
      </w:r>
      <w:r w:rsidRPr="00EB588F">
        <w:rPr>
          <w:rFonts w:ascii="Times New Roman" w:hAnsi="Times New Roman" w:cs="Times New Roman"/>
          <w:sz w:val="20"/>
          <w:szCs w:val="20"/>
        </w:rPr>
        <w:t>Dildeki ilk kelimelerin ortaya çıkışı sebepsizdir.</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Milletler nesneleri farklı şekillerde adlandırmışlardır.</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Görme organına Türkçede “göz”, Farsçada</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“çeşm”, Arapçada “ayn” denmektedir. Aslında</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bu kelimelerle görme organı arasında hiçbir ilgi</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yoktur. Buna rağmen milletlerin her ferdi, oturup</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karar vermiş, anlaşmış gibi aynı kelimeden aynı</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nesneyi anlamaktadır.</w:t>
      </w:r>
    </w:p>
    <w:p w:rsidR="000E662B" w:rsidRPr="00EB588F" w:rsidRDefault="000E662B" w:rsidP="000E662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parçadan aşağıdaki yargılardan hangisi</w:t>
      </w:r>
    </w:p>
    <w:p w:rsidR="000E662B" w:rsidRPr="00EB588F" w:rsidRDefault="000E662B" w:rsidP="000E662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çıkarılamaz?</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Nesnelerin adlandırılışlarının bir nedeni</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olmadığı</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Bir nesneye verilen adın zamanla değişime</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uğradığı</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Aynı nesneyi her milletin kendine göre adlandırdığı</w:t>
      </w:r>
    </w:p>
    <w:p w:rsidR="000E662B" w:rsidRPr="00EB588F" w:rsidRDefault="000E662B" w:rsidP="000E662B">
      <w:pPr>
        <w:rPr>
          <w:rFonts w:ascii="Times New Roman" w:hAnsi="Times New Roman" w:cs="Times New Roman"/>
          <w:sz w:val="20"/>
          <w:szCs w:val="20"/>
        </w:rPr>
      </w:pPr>
      <w:r w:rsidRPr="00EB588F">
        <w:rPr>
          <w:rFonts w:ascii="Times New Roman" w:hAnsi="Times New Roman" w:cs="Times New Roman"/>
          <w:sz w:val="20"/>
          <w:szCs w:val="20"/>
        </w:rPr>
        <w:t>D) Bir milletin aynı kelimeyle aynı nesneyi anladığı</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9-</w:t>
      </w:r>
      <w:r w:rsidRPr="00EB588F">
        <w:rPr>
          <w:rFonts w:ascii="Times New Roman" w:hAnsi="Times New Roman" w:cs="Times New Roman"/>
          <w:sz w:val="20"/>
          <w:szCs w:val="20"/>
        </w:rPr>
        <w:t xml:space="preserve"> İlk şiirlerimde şekil zaafı vardı, mısra titizliği “bütün”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endişesi yoktu. Eskiden duymak yeterlidir,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sanırdım. Ne kadar aldanıyormuşum! Bereket</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versin sonradan kendimi toparlayabildim: Ömrümde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Sükut ile Otuz Beş Yaş’ı okuyanlar bu</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farkı görebilir.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parçanın anlatımıyla ilgili olarak aşağıdakilerden</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hangisi söylenemez?</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Öz eleştiri yapılmaktadır.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Karşılaştırmaya yer verilmiştir.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Örnekler verilmiştir.</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D) Üçüncü kişi ağzından aktarılmıştır.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10-</w:t>
      </w:r>
      <w:r w:rsidRPr="00EB588F">
        <w:rPr>
          <w:rFonts w:ascii="Times New Roman" w:hAnsi="Times New Roman" w:cs="Times New Roman"/>
          <w:sz w:val="20"/>
          <w:szCs w:val="20"/>
        </w:rPr>
        <w:t xml:space="preserve"> Kılıcın elle tutulan kısmına “kabza” denir. Kabzanın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baş tarafı, elden kaymaması için çıkıntılı</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olabilir. Yuvarlak ya da köşeli biçimleri vardır.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Çoğunda kılıcı bileğe takmak veya bir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asmak için ip deliği vardır. Kabzalar fildişi, tahta</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ve değerli madenlerden yapılabilir. Kılıçların süslenmeye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en müsait parçaları kabzalarıdır.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aşağıdaki sorulardan hangisinin</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cevabı yoktur?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Kabzalar hangi maddelerden yapılır?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Kabzadaki delik ne amaçla kullanılır?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Kabzalar hangi biçimlerde olabilir?</w:t>
      </w:r>
    </w:p>
    <w:p w:rsidR="00092660"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lastRenderedPageBreak/>
        <w:t>D) Kabza süslemede hangi madenler kullanılır?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11-</w:t>
      </w:r>
      <w:r w:rsidRPr="00EB588F">
        <w:rPr>
          <w:rFonts w:ascii="Times New Roman" w:hAnsi="Times New Roman" w:cs="Times New Roman"/>
          <w:sz w:val="20"/>
          <w:szCs w:val="20"/>
        </w:rPr>
        <w:t xml:space="preserve">  1. Çünkü kağıda değen hava bir sürtünme kuvveti,</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yani hava direnci oluşturur.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 Birini buruşturup top haline getirin.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3. Top haline getirilmiş kağıdın daha önce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düştüğünü göreceksiniz.</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4. Aynı büyüklükte iki kağıt bularak deneye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başlayın.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5. Sonra her iki kağıdı aynı yükseklikten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bırakın.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6. Bu da top haline getirilmemiş kağıdın daha</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yavaş düşmesine neden olur.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Numaralanmış cümleler mantık akışına göre</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nasıl sıralanmalıdır?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4 - 5 - 3 - 2 - 6 - 1   B) 3 - 4 - 2 -1 - 6 - 5</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C) 3 - 1 - 4, 2 - 5 - 6    D) 4 - 2 - 5 - 3 - 1 – 6</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12-</w:t>
      </w:r>
      <w:r w:rsidRPr="00EB588F">
        <w:rPr>
          <w:rFonts w:ascii="Times New Roman" w:hAnsi="Times New Roman" w:cs="Times New Roman"/>
          <w:sz w:val="20"/>
          <w:szCs w:val="20"/>
        </w:rPr>
        <w:t xml:space="preserve">  Ulu önderin ( )Ne mutlu Türk( )üm diyene!( ) sözü</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her Türk( )ü duygulandırır.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cümlede ayraçla ( ) gösterilen yerlere</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aşağıdakilerin hangisinde verilen noktalama</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işaretleri sırasıyla getirilmelidir?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 (,) (-) (‘) </w:t>
      </w:r>
      <w:r w:rsidR="00FE21AE" w:rsidRPr="00EB588F">
        <w:rPr>
          <w:rFonts w:ascii="Times New Roman" w:hAnsi="Times New Roman" w:cs="Times New Roman"/>
          <w:sz w:val="20"/>
          <w:szCs w:val="20"/>
        </w:rPr>
        <w:tab/>
      </w:r>
      <w:r w:rsidR="00FE21AE" w:rsidRPr="00EB588F">
        <w:rPr>
          <w:rFonts w:ascii="Times New Roman" w:hAnsi="Times New Roman" w:cs="Times New Roman"/>
          <w:sz w:val="20"/>
          <w:szCs w:val="20"/>
        </w:rPr>
        <w:tab/>
      </w:r>
      <w:r w:rsidRPr="00EB588F">
        <w:rPr>
          <w:rFonts w:ascii="Times New Roman" w:hAnsi="Times New Roman" w:cs="Times New Roman"/>
          <w:sz w:val="20"/>
          <w:szCs w:val="20"/>
        </w:rPr>
        <w:t>B) (:) (‘) (,) (‘)</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 xml:space="preserve">C) (“) (‘) (-) (“) </w:t>
      </w:r>
      <w:r w:rsidR="00FE21AE" w:rsidRPr="00EB588F">
        <w:rPr>
          <w:rFonts w:ascii="Times New Roman" w:hAnsi="Times New Roman" w:cs="Times New Roman"/>
          <w:sz w:val="20"/>
          <w:szCs w:val="20"/>
        </w:rPr>
        <w:tab/>
      </w:r>
      <w:r w:rsidR="00FE21AE" w:rsidRPr="00EB588F">
        <w:rPr>
          <w:rFonts w:ascii="Times New Roman" w:hAnsi="Times New Roman" w:cs="Times New Roman"/>
          <w:sz w:val="20"/>
          <w:szCs w:val="20"/>
        </w:rPr>
        <w:tab/>
      </w:r>
      <w:r w:rsidRPr="00EB588F">
        <w:rPr>
          <w:rFonts w:ascii="Times New Roman" w:hAnsi="Times New Roman" w:cs="Times New Roman"/>
          <w:sz w:val="20"/>
          <w:szCs w:val="20"/>
        </w:rPr>
        <w:t>D) (“) (‘) (“) (‘)</w:t>
      </w:r>
    </w:p>
    <w:p w:rsidR="00FE21AE" w:rsidRPr="00EB588F" w:rsidRDefault="00092660"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13-</w:t>
      </w:r>
      <w:r w:rsidRPr="00EB588F">
        <w:rPr>
          <w:rFonts w:ascii="Times New Roman" w:hAnsi="Times New Roman" w:cs="Times New Roman"/>
          <w:sz w:val="20"/>
          <w:szCs w:val="20"/>
        </w:rPr>
        <w:t xml:space="preserve"> </w:t>
      </w:r>
      <w:r w:rsidR="00FE21AE" w:rsidRPr="00EB588F">
        <w:rPr>
          <w:rFonts w:ascii="Times New Roman" w:hAnsi="Times New Roman" w:cs="Times New Roman"/>
          <w:sz w:val="20"/>
          <w:szCs w:val="20"/>
        </w:rPr>
        <w:t>Bir kilogram demir mi, bir kilogram pamuk mu</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daha ağırdır? Bu soru akıllarda “demir” cevabını</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uyandırsa da aslında ikisinin de kütleleri aynıdır.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Ancak, bir kilogram pamuk boşlukta çok daha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fazla yer kaplar. Bu demektir ki demirin yoğunluğu</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pamuktan daha fazladır.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parçanın anlatımında aşağıdakilerin hangisinde</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verilenlerden yararlanılmıştır?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Öyküleme - Karşılaştırma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Açıklama - Karşılaştırma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Tartışma - Tanımlama</w:t>
      </w:r>
    </w:p>
    <w:p w:rsidR="00092660"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Betimleme – Örnekleme</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14-</w:t>
      </w:r>
      <w:r w:rsidRPr="00EB588F">
        <w:rPr>
          <w:rFonts w:ascii="Times New Roman" w:hAnsi="Times New Roman" w:cs="Times New Roman"/>
          <w:sz w:val="20"/>
          <w:szCs w:val="20"/>
        </w:rPr>
        <w:t xml:space="preserve"> Yirmi yıl önceydi. Yedi gün dağlarda yürüdükten</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sonra karşılaştığım boğazdan gördüğüm manzara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başımı döndürmüştü. O sarp, çorak, sarımsı</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ve kızılımsı günlerin ardından beliren yemyeşil</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ağaçlar beni ağlatmıştı. O anki hislerimi hâlâ</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unutamam.</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 hangi tür metinden alınmıştır?</w:t>
      </w:r>
    </w:p>
    <w:p w:rsidR="00FE21AE" w:rsidRDefault="00EB588F" w:rsidP="00EB588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A) Anı </w:t>
      </w:r>
      <w:r>
        <w:rPr>
          <w:rFonts w:ascii="Times New Roman" w:hAnsi="Times New Roman" w:cs="Times New Roman"/>
          <w:sz w:val="20"/>
          <w:szCs w:val="20"/>
        </w:rPr>
        <w:tab/>
      </w:r>
      <w:r w:rsidR="00FE21AE" w:rsidRPr="00EB588F">
        <w:rPr>
          <w:rFonts w:ascii="Times New Roman" w:hAnsi="Times New Roman" w:cs="Times New Roman"/>
          <w:sz w:val="20"/>
          <w:szCs w:val="20"/>
        </w:rPr>
        <w:t>B) Biyografi</w:t>
      </w:r>
      <w:r>
        <w:rPr>
          <w:rFonts w:ascii="Times New Roman" w:hAnsi="Times New Roman" w:cs="Times New Roman"/>
          <w:sz w:val="20"/>
          <w:szCs w:val="20"/>
        </w:rPr>
        <w:t xml:space="preserve">   C) Makale </w:t>
      </w:r>
      <w:r>
        <w:rPr>
          <w:rFonts w:ascii="Times New Roman" w:hAnsi="Times New Roman" w:cs="Times New Roman"/>
          <w:sz w:val="20"/>
          <w:szCs w:val="20"/>
        </w:rPr>
        <w:tab/>
        <w:t xml:space="preserve"> </w:t>
      </w:r>
      <w:r w:rsidR="00FE21AE" w:rsidRPr="00EB588F">
        <w:rPr>
          <w:rFonts w:ascii="Times New Roman" w:hAnsi="Times New Roman" w:cs="Times New Roman"/>
          <w:sz w:val="20"/>
          <w:szCs w:val="20"/>
        </w:rPr>
        <w:t>D) Söyleşi</w:t>
      </w:r>
    </w:p>
    <w:p w:rsidR="00EB588F" w:rsidRPr="00EB588F" w:rsidRDefault="00EB588F" w:rsidP="00EB588F">
      <w:pPr>
        <w:autoSpaceDE w:val="0"/>
        <w:autoSpaceDN w:val="0"/>
        <w:adjustRightInd w:val="0"/>
        <w:spacing w:after="0" w:line="240" w:lineRule="auto"/>
        <w:rPr>
          <w:rFonts w:ascii="Times New Roman" w:hAnsi="Times New Roman" w:cs="Times New Roman"/>
          <w:sz w:val="20"/>
          <w:szCs w:val="20"/>
        </w:rPr>
      </w:pP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15-</w:t>
      </w:r>
      <w:r w:rsidRPr="00EB588F">
        <w:rPr>
          <w:rFonts w:ascii="Times New Roman" w:hAnsi="Times New Roman" w:cs="Times New Roman"/>
          <w:sz w:val="20"/>
          <w:szCs w:val="20"/>
        </w:rPr>
        <w:t xml:space="preserve"> Pek çok hayvan - - - - kış uykusuna yatar.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cümlede boş bırakılan yere aşağıdakilerden</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hangisi getirilirse cümle yer tamlayıcısı</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kazanmış olur?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kışın soğuğundan korunmak için</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soğuk havalarda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yer altında</w:t>
      </w:r>
    </w:p>
    <w:p w:rsidR="00FE21AE"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karlar yağmaya başlayınca</w:t>
      </w:r>
    </w:p>
    <w:p w:rsidR="00CF378B" w:rsidRDefault="00CF378B" w:rsidP="00FE21AE">
      <w:pPr>
        <w:autoSpaceDE w:val="0"/>
        <w:autoSpaceDN w:val="0"/>
        <w:adjustRightInd w:val="0"/>
        <w:spacing w:after="0" w:line="240" w:lineRule="auto"/>
        <w:rPr>
          <w:rFonts w:ascii="Times New Roman" w:hAnsi="Times New Roman" w:cs="Times New Roman"/>
          <w:b/>
          <w:sz w:val="20"/>
          <w:szCs w:val="20"/>
        </w:rPr>
      </w:pPr>
    </w:p>
    <w:p w:rsidR="00CF378B" w:rsidRDefault="00CF378B" w:rsidP="00FE21AE">
      <w:pPr>
        <w:autoSpaceDE w:val="0"/>
        <w:autoSpaceDN w:val="0"/>
        <w:adjustRightInd w:val="0"/>
        <w:spacing w:after="0" w:line="240" w:lineRule="auto"/>
        <w:rPr>
          <w:rFonts w:ascii="Times New Roman" w:hAnsi="Times New Roman" w:cs="Times New Roman"/>
          <w:b/>
          <w:sz w:val="20"/>
          <w:szCs w:val="20"/>
        </w:rPr>
      </w:pPr>
    </w:p>
    <w:p w:rsidR="00CF378B" w:rsidRDefault="00CF378B" w:rsidP="00FE21AE">
      <w:pPr>
        <w:autoSpaceDE w:val="0"/>
        <w:autoSpaceDN w:val="0"/>
        <w:adjustRightInd w:val="0"/>
        <w:spacing w:after="0" w:line="240" w:lineRule="auto"/>
        <w:rPr>
          <w:rFonts w:ascii="Times New Roman" w:hAnsi="Times New Roman" w:cs="Times New Roman"/>
          <w:b/>
          <w:sz w:val="20"/>
          <w:szCs w:val="20"/>
        </w:rPr>
      </w:pPr>
    </w:p>
    <w:p w:rsidR="00CF378B" w:rsidRDefault="00CF378B" w:rsidP="00FE21AE">
      <w:pPr>
        <w:autoSpaceDE w:val="0"/>
        <w:autoSpaceDN w:val="0"/>
        <w:adjustRightInd w:val="0"/>
        <w:spacing w:after="0" w:line="240" w:lineRule="auto"/>
        <w:rPr>
          <w:rFonts w:ascii="Times New Roman" w:hAnsi="Times New Roman" w:cs="Times New Roman"/>
          <w:b/>
          <w:sz w:val="20"/>
          <w:szCs w:val="20"/>
        </w:rPr>
      </w:pPr>
    </w:p>
    <w:p w:rsidR="00CF378B" w:rsidRDefault="00CF378B" w:rsidP="00FE21AE">
      <w:pPr>
        <w:autoSpaceDE w:val="0"/>
        <w:autoSpaceDN w:val="0"/>
        <w:adjustRightInd w:val="0"/>
        <w:spacing w:after="0" w:line="240" w:lineRule="auto"/>
        <w:rPr>
          <w:rFonts w:ascii="Times New Roman" w:hAnsi="Times New Roman" w:cs="Times New Roman"/>
          <w:b/>
          <w:sz w:val="20"/>
          <w:szCs w:val="20"/>
        </w:rPr>
      </w:pPr>
    </w:p>
    <w:p w:rsidR="00CF378B" w:rsidRDefault="00CF378B" w:rsidP="00FE21AE">
      <w:pPr>
        <w:autoSpaceDE w:val="0"/>
        <w:autoSpaceDN w:val="0"/>
        <w:adjustRightInd w:val="0"/>
        <w:spacing w:after="0" w:line="240" w:lineRule="auto"/>
        <w:rPr>
          <w:rFonts w:ascii="Times New Roman" w:hAnsi="Times New Roman" w:cs="Times New Roman"/>
          <w:b/>
          <w:sz w:val="20"/>
          <w:szCs w:val="20"/>
        </w:rPr>
      </w:pP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lastRenderedPageBreak/>
        <w:t>16-</w:t>
      </w:r>
      <w:r w:rsidRPr="00EB588F">
        <w:rPr>
          <w:rFonts w:ascii="Times New Roman" w:hAnsi="Times New Roman" w:cs="Times New Roman"/>
          <w:sz w:val="20"/>
          <w:szCs w:val="20"/>
        </w:rPr>
        <w:t xml:space="preserve"> Yüklemi isim olan cümlelerde çatı özelliği aranmaz.</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Aşağıdaki cümlelerin hangisinde çatı özelliği</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aranmaz?</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Çatıya çıkan kediyi itfaiyeciler indirdi.</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Tarım ürünleri son yağmurda çok hasar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gördü.</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Kitabın kapağı yeniden düzenlendi.</w:t>
      </w:r>
    </w:p>
    <w:p w:rsidR="00FE21AE"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Tasarruf yapmak herkes için zorunluluktur.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sz w:val="20"/>
          <w:szCs w:val="20"/>
        </w:rPr>
        <w:t>17-</w:t>
      </w:r>
      <w:r w:rsidRPr="00EB588F">
        <w:rPr>
          <w:rFonts w:ascii="Times New Roman" w:hAnsi="Times New Roman" w:cs="Times New Roman"/>
          <w:b/>
          <w:bCs/>
          <w:sz w:val="20"/>
          <w:szCs w:val="20"/>
        </w:rPr>
        <w:t xml:space="preserve"> Aşağıdakilerden hangisi devrik bir cümledir?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Elleri ceplerinde deniz kenarında dolaşır.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Başka türlüsüne benim aklım ermez.</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Yaşanmamış bir ömrün hesabını sorma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benden.</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D) Bu kuşak, dilin sadeleşmesi yolunda çok</w:t>
      </w:r>
    </w:p>
    <w:p w:rsidR="00FE21AE"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çalıştı.</w:t>
      </w:r>
    </w:p>
    <w:p w:rsidR="00531E6B" w:rsidRPr="00EB588F" w:rsidRDefault="00FE21AE"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18-</w:t>
      </w:r>
      <w:r w:rsidRPr="00EB588F">
        <w:rPr>
          <w:rFonts w:ascii="Times New Roman" w:hAnsi="Times New Roman" w:cs="Times New Roman"/>
          <w:sz w:val="20"/>
          <w:szCs w:val="20"/>
        </w:rPr>
        <w:t xml:space="preserve"> </w:t>
      </w:r>
      <w:r w:rsidR="00531E6B" w:rsidRPr="00EB588F">
        <w:rPr>
          <w:rFonts w:ascii="Times New Roman" w:hAnsi="Times New Roman" w:cs="Times New Roman"/>
          <w:b/>
          <w:bCs/>
          <w:sz w:val="20"/>
          <w:szCs w:val="20"/>
        </w:rPr>
        <w:t xml:space="preserve">Aşağıdaki cümlelerin hangisinde </w:t>
      </w:r>
      <w:r w:rsidR="00531E6B" w:rsidRPr="00EB588F">
        <w:rPr>
          <w:rFonts w:ascii="Times New Roman" w:hAnsi="Times New Roman" w:cs="Times New Roman"/>
          <w:sz w:val="20"/>
          <w:szCs w:val="20"/>
        </w:rPr>
        <w:t>“pişmanlık”</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anlamı vardır?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Sen benim kim olduğumu bilsen böyle konuşmazdın.</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Elime geçen fırsatları daha iyi değerlendirseydim</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keşke.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Günlerdir ağzıma bir damla su koymadım.</w:t>
      </w:r>
    </w:p>
    <w:p w:rsidR="00FE21AE" w:rsidRPr="00EB588F"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Aklı başında biri bu hatayı asla yapmaz.</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19-</w:t>
      </w:r>
      <w:r w:rsidRPr="00EB588F">
        <w:rPr>
          <w:rFonts w:ascii="Times New Roman" w:hAnsi="Times New Roman" w:cs="Times New Roman"/>
          <w:sz w:val="20"/>
          <w:szCs w:val="20"/>
        </w:rPr>
        <w:t xml:space="preserve"> Özgün eserler ancak özgün kalemlerin ürünüdür.</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Aşağıdakilerden hangisi anlamca bu cümleye</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en yakındır?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Yazarlar, kitap yazarken özgün konular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seçmelidir.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Kitaplar, yazarlarının hayatlarından izler taşır.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Her yazar özgün ürün ortaya koyamaz.</w:t>
      </w:r>
    </w:p>
    <w:p w:rsidR="00531E6B" w:rsidRPr="00EB588F"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Bir kitabı özgün yapan, yazarının özgünlüğüdür.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20-</w:t>
      </w:r>
      <w:r w:rsidRPr="00EB588F">
        <w:rPr>
          <w:rFonts w:ascii="Times New Roman" w:hAnsi="Times New Roman" w:cs="Times New Roman"/>
          <w:sz w:val="20"/>
          <w:szCs w:val="20"/>
        </w:rPr>
        <w:t xml:space="preserve"> Bu oyunu oynamanın birçok şekli var. Bunlardan</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biri “mantar etkisi” yaratmak. Bunun için herkes</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iki eliyle kumaşı tutar. Sonra kumaşı olabildiğince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havaya kaldırır. Aşağı indirirken hep birlikte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büyük balonun altına girmeye çalışılır. Bu sırada</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yerinizi değiştirerek oyunu daha eğlenceli hâle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getirebilirsiniz.</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tanıtılan oyunla ilgili olarak aşağıdakilerden</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hangisine değinilmemiştir?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Oyuncuların oyun sırasında ne yapacaklarına</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Oyunun çeşitli şekillerde oynanabileceğine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Eğlenceli hâle dönüştürülebileceğine</w:t>
      </w:r>
    </w:p>
    <w:p w:rsidR="00531E6B"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Kaç kişiyle oynandığına</w:t>
      </w:r>
    </w:p>
    <w:p w:rsidR="00EB588F" w:rsidRDefault="00EB588F" w:rsidP="00531E6B">
      <w:pPr>
        <w:rPr>
          <w:rFonts w:ascii="Times New Roman" w:hAnsi="Times New Roman" w:cs="Times New Roman"/>
          <w:sz w:val="20"/>
          <w:szCs w:val="20"/>
        </w:rPr>
      </w:pPr>
      <w:r>
        <w:rPr>
          <w:rFonts w:ascii="Times New Roman" w:hAnsi="Times New Roman" w:cs="Times New Roman"/>
          <w:sz w:val="20"/>
          <w:szCs w:val="20"/>
        </w:rPr>
        <w:t>* Her soru 5 puan değerindedir. Süre 40 dakika.</w:t>
      </w:r>
    </w:p>
    <w:p w:rsidR="00CF378B" w:rsidRDefault="00EC5ED9" w:rsidP="00CF378B">
      <w:pPr>
        <w:jc w:val="center"/>
        <w:rPr>
          <w:rFonts w:ascii="Times New Roman" w:hAnsi="Times New Roman" w:cs="Times New Roman"/>
          <w:sz w:val="20"/>
          <w:szCs w:val="20"/>
        </w:rPr>
      </w:pPr>
      <w:hyperlink r:id="rId7" w:history="1">
        <w:r w:rsidRPr="004C4571">
          <w:rPr>
            <w:rStyle w:val="Kpr"/>
            <w:rFonts w:ascii="Times New Roman" w:hAnsi="Times New Roman" w:cs="Times New Roman"/>
            <w:sz w:val="20"/>
            <w:szCs w:val="20"/>
          </w:rPr>
          <w:t>www.sorubak.com</w:t>
        </w:r>
      </w:hyperlink>
      <w:r>
        <w:rPr>
          <w:rFonts w:ascii="Times New Roman" w:hAnsi="Times New Roman" w:cs="Times New Roman"/>
          <w:sz w:val="20"/>
          <w:szCs w:val="20"/>
        </w:rPr>
        <w:t xml:space="preserve"> </w:t>
      </w:r>
    </w:p>
    <w:p w:rsidR="00CF378B" w:rsidRPr="00CF378B" w:rsidRDefault="00CF378B" w:rsidP="00CF378B">
      <w:pPr>
        <w:jc w:val="center"/>
        <w:rPr>
          <w:rFonts w:ascii="Times New Roman" w:hAnsi="Times New Roman" w:cs="Times New Roman"/>
          <w:b/>
          <w:sz w:val="20"/>
          <w:szCs w:val="20"/>
        </w:rPr>
      </w:pPr>
      <w:r w:rsidRPr="00CF378B">
        <w:rPr>
          <w:rFonts w:ascii="Times New Roman" w:hAnsi="Times New Roman" w:cs="Times New Roman"/>
          <w:b/>
          <w:sz w:val="20"/>
          <w:szCs w:val="20"/>
        </w:rPr>
        <w:t>Özkan YALÇINKAYA</w:t>
      </w:r>
    </w:p>
    <w:p w:rsidR="00CF378B" w:rsidRPr="00CF378B" w:rsidRDefault="00CF378B" w:rsidP="00CF378B">
      <w:pPr>
        <w:jc w:val="center"/>
        <w:rPr>
          <w:rFonts w:ascii="Times New Roman" w:hAnsi="Times New Roman" w:cs="Times New Roman"/>
          <w:b/>
          <w:sz w:val="20"/>
          <w:szCs w:val="20"/>
        </w:rPr>
      </w:pPr>
      <w:r w:rsidRPr="00CF378B">
        <w:rPr>
          <w:rFonts w:ascii="Times New Roman" w:hAnsi="Times New Roman" w:cs="Times New Roman"/>
          <w:b/>
          <w:sz w:val="20"/>
          <w:szCs w:val="20"/>
        </w:rPr>
        <w:t>Türkçe Öğretmeni</w:t>
      </w:r>
    </w:p>
    <w:p w:rsidR="00EB588F" w:rsidRPr="00EB588F" w:rsidRDefault="00EB588F" w:rsidP="00531E6B">
      <w:pPr>
        <w:rPr>
          <w:rFonts w:ascii="Times New Roman" w:hAnsi="Times New Roman" w:cs="Times New Roman"/>
          <w:sz w:val="20"/>
          <w:szCs w:val="20"/>
        </w:rPr>
      </w:pPr>
      <w:bookmarkStart w:id="0" w:name="_GoBack"/>
      <w:bookmarkEnd w:id="0"/>
    </w:p>
    <w:sectPr w:rsidR="00EB588F" w:rsidRPr="00EB588F" w:rsidSect="004D25D0">
      <w:headerReference w:type="even" r:id="rId8"/>
      <w:headerReference w:type="default" r:id="rId9"/>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DD2" w:rsidRDefault="00145DD2" w:rsidP="004D25D0">
      <w:pPr>
        <w:spacing w:after="0" w:line="240" w:lineRule="auto"/>
      </w:pPr>
      <w:r>
        <w:separator/>
      </w:r>
    </w:p>
  </w:endnote>
  <w:endnote w:type="continuationSeparator" w:id="0">
    <w:p w:rsidR="00145DD2" w:rsidRDefault="00145DD2" w:rsidP="004D2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DD2" w:rsidRDefault="00145DD2" w:rsidP="004D25D0">
      <w:pPr>
        <w:spacing w:after="0" w:line="240" w:lineRule="auto"/>
      </w:pPr>
      <w:r>
        <w:separator/>
      </w:r>
    </w:p>
  </w:footnote>
  <w:footnote w:type="continuationSeparator" w:id="0">
    <w:p w:rsidR="00145DD2" w:rsidRDefault="00145DD2" w:rsidP="004D2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AE" w:rsidRDefault="00FE21AE">
    <w:pPr>
      <w:pStyle w:val="stbilgi"/>
    </w:pPr>
    <w:r>
      <w:rPr>
        <w:rFonts w:ascii="Times New Roman" w:hAnsi="Times New Roman" w:cs="Times New Roman"/>
        <w:noProof/>
        <w:sz w:val="24"/>
        <w:lang w:eastAsia="tr-TR"/>
      </w:rPr>
      <w:drawing>
        <wp:inline distT="0" distB="0" distL="0" distR="0">
          <wp:extent cx="6638925" cy="4705350"/>
          <wp:effectExtent l="0" t="0" r="9525" b="0"/>
          <wp:docPr id="2" name="Resim 2" descr="C:\Users\Salih\Desktop\Türk Bayra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ih\Desktop\Türk Bayrağı.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8925" cy="470535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AE" w:rsidRPr="00CF378B" w:rsidRDefault="00CF378B" w:rsidP="00092660">
    <w:pPr>
      <w:spacing w:after="0" w:line="240" w:lineRule="auto"/>
      <w:jc w:val="center"/>
      <w:rPr>
        <w:rFonts w:ascii="Times New Roman" w:hAnsi="Times New Roman" w:cs="Times New Roman"/>
        <w:b/>
        <w:sz w:val="24"/>
      </w:rPr>
    </w:pPr>
    <w:r w:rsidRPr="00CF378B">
      <w:rPr>
        <w:rFonts w:ascii="Times New Roman" w:hAnsi="Times New Roman" w:cs="Times New Roman"/>
        <w:b/>
        <w:sz w:val="24"/>
      </w:rPr>
      <w:t>ÇAYLAR YBO</w:t>
    </w:r>
  </w:p>
  <w:p w:rsidR="00FE21AE" w:rsidRPr="00CF378B" w:rsidRDefault="00FE21AE" w:rsidP="00092660">
    <w:pPr>
      <w:spacing w:after="0" w:line="240" w:lineRule="auto"/>
      <w:jc w:val="center"/>
      <w:rPr>
        <w:rFonts w:ascii="Times New Roman" w:hAnsi="Times New Roman" w:cs="Times New Roman"/>
        <w:b/>
        <w:sz w:val="24"/>
      </w:rPr>
    </w:pPr>
    <w:r w:rsidRPr="00CF378B">
      <w:rPr>
        <w:rFonts w:ascii="Times New Roman" w:hAnsi="Times New Roman" w:cs="Times New Roman"/>
        <w:b/>
        <w:sz w:val="24"/>
      </w:rPr>
      <w:t xml:space="preserve"> 8</w:t>
    </w:r>
    <w:r w:rsidR="00CF378B" w:rsidRPr="00CF378B">
      <w:rPr>
        <w:rFonts w:ascii="Times New Roman" w:hAnsi="Times New Roman" w:cs="Times New Roman"/>
        <w:b/>
        <w:sz w:val="24"/>
      </w:rPr>
      <w:t>.SINIFLAR</w:t>
    </w:r>
    <w:r w:rsidRPr="00CF378B">
      <w:rPr>
        <w:rFonts w:ascii="Times New Roman" w:hAnsi="Times New Roman" w:cs="Times New Roman"/>
        <w:b/>
        <w:sz w:val="24"/>
      </w:rPr>
      <w:t xml:space="preserve"> </w:t>
    </w:r>
    <w:r w:rsidR="00CF378B" w:rsidRPr="00CF378B">
      <w:rPr>
        <w:rFonts w:ascii="Times New Roman" w:hAnsi="Times New Roman" w:cs="Times New Roman"/>
        <w:b/>
        <w:sz w:val="24"/>
      </w:rPr>
      <w:t xml:space="preserve">TÜRKÇE </w:t>
    </w:r>
    <w:r w:rsidRPr="00CF378B">
      <w:rPr>
        <w:rFonts w:ascii="Times New Roman" w:hAnsi="Times New Roman" w:cs="Times New Roman"/>
        <w:b/>
        <w:sz w:val="24"/>
      </w:rPr>
      <w:t>2. DÖNEM 1. YAZILI SORULARI</w:t>
    </w:r>
  </w:p>
  <w:p w:rsidR="00FE21AE" w:rsidRDefault="00FE21A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761C28"/>
    <w:multiLevelType w:val="hybridMultilevel"/>
    <w:tmpl w:val="65BBDF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E9F687B"/>
    <w:multiLevelType w:val="hybridMultilevel"/>
    <w:tmpl w:val="4A54D8AA"/>
    <w:lvl w:ilvl="0" w:tplc="957420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DA5D4F"/>
    <w:multiLevelType w:val="hybridMultilevel"/>
    <w:tmpl w:val="7AB030E6"/>
    <w:lvl w:ilvl="0" w:tplc="A566E1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B9A24CA"/>
    <w:multiLevelType w:val="hybridMultilevel"/>
    <w:tmpl w:val="AAF61BA8"/>
    <w:lvl w:ilvl="0" w:tplc="AC42F5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37F71"/>
    <w:rsid w:val="00092660"/>
    <w:rsid w:val="000E662B"/>
    <w:rsid w:val="00145DD2"/>
    <w:rsid w:val="0025202B"/>
    <w:rsid w:val="002E3FEA"/>
    <w:rsid w:val="004074C9"/>
    <w:rsid w:val="004D25D0"/>
    <w:rsid w:val="00531E6B"/>
    <w:rsid w:val="006957EC"/>
    <w:rsid w:val="00695F11"/>
    <w:rsid w:val="00703D79"/>
    <w:rsid w:val="00732C08"/>
    <w:rsid w:val="00791CFA"/>
    <w:rsid w:val="0091129F"/>
    <w:rsid w:val="00927A57"/>
    <w:rsid w:val="00A2392D"/>
    <w:rsid w:val="00B37F71"/>
    <w:rsid w:val="00CF378B"/>
    <w:rsid w:val="00DC23EF"/>
    <w:rsid w:val="00E51FD1"/>
    <w:rsid w:val="00EB588F"/>
    <w:rsid w:val="00EC5ED9"/>
    <w:rsid w:val="00FE21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3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25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25D0"/>
  </w:style>
  <w:style w:type="paragraph" w:styleId="Altbilgi">
    <w:name w:val="footer"/>
    <w:basedOn w:val="Normal"/>
    <w:link w:val="AltbilgiChar"/>
    <w:uiPriority w:val="99"/>
    <w:unhideWhenUsed/>
    <w:rsid w:val="004D25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25D0"/>
  </w:style>
  <w:style w:type="paragraph" w:styleId="ListeParagraf">
    <w:name w:val="List Paragraph"/>
    <w:basedOn w:val="Normal"/>
    <w:uiPriority w:val="34"/>
    <w:qFormat/>
    <w:rsid w:val="004D25D0"/>
    <w:pPr>
      <w:ind w:left="720"/>
      <w:contextualSpacing/>
    </w:pPr>
  </w:style>
  <w:style w:type="paragraph" w:customStyle="1" w:styleId="Default">
    <w:name w:val="Default"/>
    <w:rsid w:val="002E3FEA"/>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2E3FEA"/>
    <w:pPr>
      <w:spacing w:line="191" w:lineRule="atLeast"/>
    </w:pPr>
    <w:rPr>
      <w:color w:val="auto"/>
    </w:rPr>
  </w:style>
  <w:style w:type="paragraph" w:styleId="BalonMetni">
    <w:name w:val="Balloon Text"/>
    <w:basedOn w:val="Normal"/>
    <w:link w:val="BalonMetniChar"/>
    <w:uiPriority w:val="99"/>
    <w:semiHidden/>
    <w:unhideWhenUsed/>
    <w:rsid w:val="00092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660"/>
    <w:rPr>
      <w:rFonts w:ascii="Tahoma" w:hAnsi="Tahoma" w:cs="Tahoma"/>
      <w:sz w:val="16"/>
      <w:szCs w:val="16"/>
    </w:rPr>
  </w:style>
  <w:style w:type="character" w:styleId="Kpr">
    <w:name w:val="Hyperlink"/>
    <w:basedOn w:val="VarsaylanParagrafYazTipi"/>
    <w:uiPriority w:val="99"/>
    <w:unhideWhenUsed/>
    <w:rsid w:val="00EC5E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25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25D0"/>
  </w:style>
  <w:style w:type="paragraph" w:styleId="Altbilgi">
    <w:name w:val="footer"/>
    <w:basedOn w:val="Normal"/>
    <w:link w:val="AltbilgiChar"/>
    <w:uiPriority w:val="99"/>
    <w:unhideWhenUsed/>
    <w:rsid w:val="004D25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25D0"/>
  </w:style>
  <w:style w:type="paragraph" w:styleId="ListeParagraf">
    <w:name w:val="List Paragraph"/>
    <w:basedOn w:val="Normal"/>
    <w:uiPriority w:val="34"/>
    <w:qFormat/>
    <w:rsid w:val="004D25D0"/>
    <w:pPr>
      <w:ind w:left="720"/>
      <w:contextualSpacing/>
    </w:pPr>
  </w:style>
  <w:style w:type="paragraph" w:customStyle="1" w:styleId="Default">
    <w:name w:val="Default"/>
    <w:rsid w:val="002E3FEA"/>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2E3FEA"/>
    <w:pPr>
      <w:spacing w:line="191" w:lineRule="atLeast"/>
    </w:pPr>
    <w:rPr>
      <w:color w:val="auto"/>
    </w:rPr>
  </w:style>
  <w:style w:type="paragraph" w:styleId="BalonMetni">
    <w:name w:val="Balloon Text"/>
    <w:basedOn w:val="Normal"/>
    <w:link w:val="BalonMetniChar"/>
    <w:uiPriority w:val="99"/>
    <w:semiHidden/>
    <w:unhideWhenUsed/>
    <w:rsid w:val="00092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6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1182</Words>
  <Characters>6744</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2017-03-26T17:02:00Z</dcterms:created>
  <dcterms:modified xsi:type="dcterms:W3CDTF">2017-03-26T17:03:00Z</dcterms:modified>
  <cp:category>www.sorubak.com</cp:category>
</cp:coreProperties>
</file>