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AE3EE1" w:rsidRDefault="002A73B5" w:rsidP="00F130AC">
      <w:pPr>
        <w:rPr>
          <w:b/>
          <w:color w:val="669900"/>
          <w:sz w:val="20"/>
        </w:rPr>
      </w:pPr>
      <w:bookmarkStart w:id="0" w:name="OLE_LINK1"/>
      <w:bookmarkStart w:id="1" w:name="OLE_LINK2"/>
      <w:r w:rsidRPr="002A73B5">
        <w:rPr>
          <w:lang w:eastAsia="tr-TR"/>
        </w:rPr>
        <w:pict>
          <v:rect id="Rectangle 484" o:spid="_x0000_s1026" style="position:absolute;margin-left:-17.25pt;margin-top:-15.95pt;width:548.25pt;height:41.15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" strokecolor="#95b3d7" strokeweight="1pt">
            <v:fill color2="#b8cce4" focus="100%" type="gradient"/>
            <v:shadow on="t" color="#243f60" opacity=".5" offset="1pt"/>
            <v:textbox>
              <w:txbxContent>
                <w:p w:rsidR="003A5F38" w:rsidRDefault="009507AE" w:rsidP="00E848AB">
                  <w:pPr>
                    <w:jc w:val="center"/>
                    <w:rPr>
                      <w:rFonts w:ascii="Comic Sans MS" w:hAnsi="Comic Sans MS"/>
                      <w:sz w:val="20"/>
                    </w:rPr>
                  </w:pPr>
                  <w:r>
                    <w:rPr>
                      <w:rFonts w:ascii="Comic Sans MS" w:hAnsi="Comic Sans MS"/>
                      <w:sz w:val="20"/>
                    </w:rPr>
                    <w:t>2016-2017</w:t>
                  </w:r>
                  <w:r w:rsidR="003A5F38" w:rsidRPr="00FF24E9">
                    <w:rPr>
                      <w:rFonts w:ascii="Comic Sans MS" w:hAnsi="Comic Sans MS"/>
                      <w:sz w:val="20"/>
                    </w:rPr>
                    <w:t xml:space="preserve"> EĞİTİM-ÖĞRETİM YILI </w:t>
                  </w:r>
                  <w:r w:rsidR="004A306F">
                    <w:rPr>
                      <w:rFonts w:ascii="Comic Sans MS" w:hAnsi="Comic Sans MS"/>
                      <w:sz w:val="20"/>
                    </w:rPr>
                    <w:t>…… ORTAOKULU 8. SINIFLAR</w:t>
                  </w:r>
                  <w:r w:rsidR="003A5F38">
                    <w:rPr>
                      <w:rFonts w:ascii="Comic Sans MS" w:hAnsi="Comic Sans MS"/>
                      <w:sz w:val="20"/>
                    </w:rPr>
                    <w:t xml:space="preserve"> </w:t>
                  </w:r>
                </w:p>
                <w:p w:rsidR="003A5F38" w:rsidRDefault="003A5F38" w:rsidP="00E848AB">
                  <w:pPr>
                    <w:jc w:val="center"/>
                    <w:rPr>
                      <w:rFonts w:ascii="Comic Sans MS" w:hAnsi="Comic Sans MS"/>
                      <w:sz w:val="20"/>
                    </w:rPr>
                  </w:pPr>
                  <w:r>
                    <w:rPr>
                      <w:rFonts w:ascii="Comic Sans MS" w:hAnsi="Comic Sans MS"/>
                      <w:sz w:val="20"/>
                    </w:rPr>
                    <w:t xml:space="preserve">T.C. İNKILAP TARİHİ VE ATATÜRKÇÜLÜK </w:t>
                  </w:r>
                  <w:r w:rsidRPr="00FF24E9">
                    <w:rPr>
                      <w:rFonts w:ascii="Comic Sans MS" w:hAnsi="Comic Sans MS"/>
                      <w:sz w:val="20"/>
                    </w:rPr>
                    <w:t xml:space="preserve">DERSİ I. DÖNEM </w:t>
                  </w:r>
                  <w:r>
                    <w:rPr>
                      <w:rFonts w:ascii="Comic Sans MS" w:hAnsi="Comic Sans MS"/>
                      <w:sz w:val="20"/>
                    </w:rPr>
                    <w:t>I</w:t>
                  </w:r>
                  <w:r w:rsidRPr="00FF24E9">
                    <w:rPr>
                      <w:rFonts w:ascii="Comic Sans MS" w:hAnsi="Comic Sans MS"/>
                      <w:sz w:val="20"/>
                    </w:rPr>
                    <w:t>I. SINAV SORULARI</w:t>
                  </w: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Pr="00FF24E9" w:rsidRDefault="003A5F38" w:rsidP="00E848AB">
                  <w:pPr>
                    <w:jc w:val="center"/>
                    <w:rPr>
                      <w:rFonts w:ascii="Comic Sans MS" w:hAnsi="Comic Sans MS"/>
                      <w:sz w:val="20"/>
                    </w:rPr>
                  </w:pPr>
                </w:p>
              </w:txbxContent>
            </v:textbox>
          </v:rect>
        </w:pict>
      </w:r>
    </w:p>
    <w:p w:rsidR="00F130AC" w:rsidRPr="00AE3EE1" w:rsidRDefault="002A73B5" w:rsidP="00F130AC">
      <w:pPr>
        <w:rPr>
          <w:b/>
          <w:color w:val="669900"/>
          <w:sz w:val="20"/>
        </w:rPr>
      </w:pPr>
      <w:r>
        <w:rPr>
          <w:b/>
          <w:color w:val="669900"/>
          <w:sz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388.45pt;margin-top:8.85pt;width:113.25pt;height:45.3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NeUQIAAKs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" adj="-3004,16975" fillcolor="#f2f2f2">
            <v:textbox>
              <w:txbxContent>
                <w:p w:rsidR="003A5F38" w:rsidRDefault="003A5F38" w:rsidP="00E848AB"/>
              </w:txbxContent>
            </v:textbox>
          </v:shape>
        </w:pict>
      </w:r>
    </w:p>
    <w:p w:rsidR="009452E3" w:rsidRDefault="009452E3" w:rsidP="009452E3">
      <w:pPr>
        <w:rPr>
          <w:b/>
          <w:color w:val="669900"/>
          <w:sz w:val="20"/>
        </w:rPr>
      </w:pPr>
    </w:p>
    <w:p w:rsidR="00E848AB" w:rsidRDefault="002A73B5" w:rsidP="009452E3">
      <w:pPr>
        <w:rPr>
          <w:b/>
          <w:color w:val="669900"/>
          <w:sz w:val="20"/>
        </w:rPr>
      </w:pPr>
      <w:r>
        <w:rPr>
          <w:b/>
          <w:color w:val="669900"/>
          <w:sz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4pt;margin-top:2.35pt;width:337.95pt;height:24.8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" adj="17656" fillcolor="#f2f2f2" strokecolor="#666" strokeweight="1pt">
            <v:shadow on="t" color="#7f7f7f" opacity=".5" offset="1pt"/>
            <v:textbox>
              <w:txbxContent>
                <w:p w:rsidR="003A5F38" w:rsidRPr="00937E1E" w:rsidRDefault="003A5F3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SINIF:              NO:</w:t>
                  </w:r>
                </w:p>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txbxContent>
            </v:textbox>
          </v:shape>
        </w:pict>
      </w:r>
    </w:p>
    <w:p w:rsidR="00E848AB" w:rsidRDefault="00E848AB" w:rsidP="009452E3">
      <w:pPr>
        <w:rPr>
          <w:b/>
          <w:color w:val="669900"/>
          <w:sz w:val="20"/>
        </w:rPr>
      </w:pPr>
    </w:p>
    <w:p w:rsidR="00E848AB" w:rsidRDefault="00E848AB" w:rsidP="009452E3">
      <w:pPr>
        <w:rPr>
          <w:b/>
          <w:color w:val="669900"/>
          <w:sz w:val="20"/>
        </w:rPr>
      </w:pPr>
    </w:p>
    <w:p w:rsidR="00E848AB" w:rsidRPr="000C1663" w:rsidRDefault="00C274FA" w:rsidP="000C1663">
      <w:pPr>
        <w:ind w:left="-142"/>
        <w:rPr>
          <w:rFonts w:ascii="Comic Sans MS" w:hAnsi="Comic Sans MS"/>
          <w:sz w:val="18"/>
          <w:szCs w:val="18"/>
        </w:rPr>
      </w:pPr>
      <w:r>
        <w:rPr>
          <w:rFonts w:ascii="Comic Sans MS" w:hAnsi="Comic Sans MS"/>
          <w:sz w:val="18"/>
          <w:szCs w:val="18"/>
        </w:rPr>
        <w:t xml:space="preserve">Bu sınav, </w:t>
      </w:r>
      <w:r w:rsidR="00E848AB" w:rsidRPr="000C1663">
        <w:rPr>
          <w:rFonts w:ascii="Comic Sans MS" w:hAnsi="Comic Sans MS"/>
          <w:sz w:val="18"/>
          <w:szCs w:val="18"/>
        </w:rPr>
        <w:t xml:space="preserve">çoktan seçmeli </w:t>
      </w:r>
      <w:r>
        <w:rPr>
          <w:rFonts w:ascii="Comic Sans MS" w:hAnsi="Comic Sans MS"/>
          <w:sz w:val="18"/>
          <w:szCs w:val="18"/>
        </w:rPr>
        <w:t xml:space="preserve"> soru grubundan</w:t>
      </w:r>
      <w:r w:rsidR="00E848AB" w:rsidRPr="000C1663">
        <w:rPr>
          <w:rFonts w:ascii="Comic Sans MS" w:hAnsi="Comic Sans MS"/>
          <w:sz w:val="18"/>
          <w:szCs w:val="18"/>
        </w:rPr>
        <w:t xml:space="preserve"> oluşturulmuştur. </w:t>
      </w:r>
      <w:r>
        <w:rPr>
          <w:rFonts w:ascii="Comic Sans MS" w:hAnsi="Comic Sans MS"/>
          <w:sz w:val="18"/>
          <w:szCs w:val="18"/>
        </w:rPr>
        <w:t xml:space="preserve">Her sorunun doğru cevabı 4 (Dört) puan değerindedir. </w:t>
      </w:r>
      <w:r w:rsidR="00E848AB" w:rsidRPr="000C1663">
        <w:rPr>
          <w:rFonts w:ascii="Comic Sans MS" w:hAnsi="Comic Sans MS"/>
          <w:sz w:val="18"/>
          <w:szCs w:val="18"/>
        </w:rPr>
        <w:t xml:space="preserve"> Lütfen soruları dikkatli okuyun</w:t>
      </w:r>
      <w:r w:rsidR="006903CE">
        <w:rPr>
          <w:rFonts w:ascii="Comic Sans MS" w:hAnsi="Comic Sans MS"/>
          <w:sz w:val="18"/>
          <w:szCs w:val="18"/>
        </w:rPr>
        <w:t>uz</w:t>
      </w:r>
      <w:r w:rsidR="00E848AB" w:rsidRPr="000C1663">
        <w:rPr>
          <w:rFonts w:ascii="Comic Sans MS" w:hAnsi="Comic Sans MS"/>
          <w:sz w:val="18"/>
          <w:szCs w:val="18"/>
        </w:rPr>
        <w:t>!  Başarılar dilerim.</w:t>
      </w:r>
    </w:p>
    <w:p w:rsidR="00C274FA" w:rsidRDefault="00C274FA" w:rsidP="00E618CB">
      <w:pPr>
        <w:ind w:left="-142"/>
        <w:rPr>
          <w:rFonts w:ascii="Comic Sans MS" w:hAnsi="Comic Sans MS"/>
          <w:b/>
          <w:sz w:val="6"/>
          <w:szCs w:val="6"/>
        </w:rPr>
      </w:pPr>
    </w:p>
    <w:p w:rsidR="00E618CB" w:rsidRPr="00E618CB" w:rsidRDefault="00E618CB" w:rsidP="00E618CB">
      <w:pPr>
        <w:ind w:left="-142"/>
        <w:rPr>
          <w:rFonts w:ascii="Comic Sans MS" w:hAnsi="Comic Sans MS"/>
          <w:b/>
          <w:sz w:val="6"/>
          <w:szCs w:val="6"/>
        </w:rPr>
      </w:pPr>
    </w:p>
    <w:p w:rsidR="00E618CB" w:rsidRPr="00E618CB" w:rsidRDefault="00E618CB" w:rsidP="009452E3">
      <w:pPr>
        <w:rPr>
          <w:rFonts w:ascii="Comic Sans MS" w:hAnsi="Comic Sans MS"/>
          <w:b/>
          <w:sz w:val="6"/>
          <w:szCs w:val="6"/>
        </w:rPr>
        <w:sectPr w:rsidR="00E618CB" w:rsidRPr="00E618CB" w:rsidSect="00DF63C3">
          <w:footerReference w:type="default" r:id="rId8"/>
          <w:type w:val="continuous"/>
          <w:pgSz w:w="11906" w:h="16838"/>
          <w:pgMar w:top="719" w:right="746" w:bottom="360" w:left="900" w:header="708" w:footer="0" w:gutter="0"/>
          <w:cols w:sep="1" w:space="229"/>
          <w:docGrid w:linePitch="360"/>
        </w:sectPr>
      </w:pPr>
    </w:p>
    <w:tbl>
      <w:tblPr>
        <w:tblStyle w:val="TabloKlavuzu"/>
        <w:tblW w:w="517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E038EE" w:rsidRPr="00E038EE" w:rsidTr="000C1074">
        <w:trPr>
          <w:trHeight w:val="5200"/>
        </w:trPr>
        <w:tc>
          <w:tcPr>
            <w:tcW w:w="5178" w:type="dxa"/>
          </w:tcPr>
          <w:bookmarkEnd w:id="0"/>
          <w:bookmarkEnd w:id="1"/>
          <w:p w:rsidR="00E038EE" w:rsidRPr="00F1368C" w:rsidRDefault="002A73B5" w:rsidP="00E038EE">
            <w:pPr>
              <w:spacing w:line="360" w:lineRule="auto"/>
              <w:jc w:val="both"/>
              <w:rPr>
                <w:rFonts w:ascii="Arial" w:hAnsi="Arial" w:cs="Arial"/>
                <w:b/>
                <w:color w:val="000000"/>
                <w:sz w:val="18"/>
                <w:szCs w:val="18"/>
              </w:rPr>
            </w:pPr>
            <w:r>
              <w:rPr>
                <w:rFonts w:ascii="Arial" w:hAnsi="Arial" w:cs="Arial"/>
                <w:b/>
                <w:color w:val="000000"/>
                <w:sz w:val="18"/>
                <w:szCs w:val="18"/>
                <w:lang w:eastAsia="tr-TR"/>
              </w:rPr>
              <w:lastRenderedPageBreak/>
              <w:pict>
                <v:roundrect id="AutoShape 797" o:spid="_x0000_s1029" style="position:absolute;left:0;text-align:left;margin-left:32.45pt;margin-top:.45pt;width:187.35pt;height:25.3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" fillcolor="#ffc" strokecolor="#c0504d [3205]" strokeweight="1.5pt">
                  <v:shadow color="#868686"/>
                  <v:textbox inset=",.3mm,,.3mm">
                    <w:txbxContent>
                      <w:p w:rsidR="003A5F38" w:rsidRPr="00E038EE" w:rsidRDefault="003A5F38" w:rsidP="00E038EE">
                        <w:pPr>
                          <w:spacing w:before="120" w:after="120"/>
                          <w:jc w:val="center"/>
                          <w:rPr>
                            <w:rFonts w:ascii="Arial" w:hAnsi="Arial" w:cs="Arial"/>
                            <w:color w:val="000000" w:themeColor="text1"/>
                            <w:sz w:val="20"/>
                          </w:rPr>
                        </w:pPr>
                        <w:r>
                          <w:rPr>
                            <w:rFonts w:ascii="Arial" w:hAnsi="Arial" w:cs="Arial"/>
                            <w:color w:val="000000" w:themeColor="text1"/>
                            <w:sz w:val="20"/>
                          </w:rPr>
                          <w:t>……………………?………………………</w:t>
                        </w:r>
                      </w:p>
                    </w:txbxContent>
                  </v:textbox>
                </v:roundrect>
              </w:pict>
            </w:r>
            <w:r w:rsidR="00E038EE" w:rsidRPr="00F1368C">
              <w:rPr>
                <w:rFonts w:ascii="Arial" w:hAnsi="Arial" w:cs="Arial"/>
                <w:b/>
                <w:color w:val="000000"/>
                <w:sz w:val="18"/>
                <w:szCs w:val="18"/>
              </w:rPr>
              <w:t xml:space="preserve">1) </w:t>
            </w:r>
          </w:p>
          <w:p w:rsidR="00E038EE" w:rsidRPr="00F1368C" w:rsidRDefault="002A73B5"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type id="_x0000_t32" coordsize="21600,21600" o:spt="32" o:oned="t" path="m,l21600,21600e" filled="f">
                  <v:path arrowok="t" fillok="f" o:connecttype="none"/>
                  <o:lock v:ext="edit" shapetype="t"/>
                </v:shapetype>
                <v:shape id="AutoShape 801" o:spid="_x0000_s1084" type="#_x0000_t32" style="position:absolute;left:0;text-align:left;margin-left:129.15pt;margin-top:10.45pt;width:0;height:2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83" type="#_x0000_t32" style="position:absolute;left:0;text-align:left;margin-left:198.6pt;margin-top:8.5pt;width:14.65pt;height:24.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82" type="#_x0000_t32" style="position:absolute;left:0;text-align:left;margin-left:44.6pt;margin-top:8.5pt;width:18.65pt;height:24.6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" strokecolor="black [3200]" strokeweight="2pt">
                  <v:stroke endarrow="block"/>
                  <v:shadow on="t" color="black" opacity="24903f" origin=",.5" offset="0,.55556mm"/>
                </v:shape>
              </w:pict>
            </w:r>
          </w:p>
          <w:p w:rsidR="00E038EE" w:rsidRPr="00F1368C" w:rsidRDefault="002A73B5"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AutoShape 798" o:spid="_x0000_s1030" style="position:absolute;left:0;text-align:left;margin-left:8.5pt;margin-top:15.9pt;width:68.05pt;height:40.6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" fillcolor="#fcf" strokecolor="#c0504d" strokeweight="1.5pt">
                  <v:textbox inset=",.3mm,,.3mm">
                    <w:txbxContent>
                      <w:p w:rsidR="003A5F38" w:rsidRPr="00F1368C" w:rsidRDefault="003A5F38" w:rsidP="00E038EE">
                        <w:pPr>
                          <w:spacing w:before="120" w:after="120"/>
                          <w:jc w:val="center"/>
                          <w:rPr>
                            <w:rFonts w:ascii="Arial" w:hAnsi="Arial" w:cs="Arial"/>
                            <w:color w:val="000000"/>
                            <w:sz w:val="18"/>
                            <w:szCs w:val="18"/>
                          </w:rPr>
                        </w:pPr>
                        <w:r w:rsidRPr="00F1368C">
                          <w:rPr>
                            <w:rFonts w:ascii="Arial" w:hAnsi="Arial" w:cs="Arial"/>
                            <w:color w:val="000000"/>
                            <w:sz w:val="18"/>
                            <w:szCs w:val="18"/>
                          </w:rPr>
                          <w:t>Çanakkale Cephesi</w:t>
                        </w:r>
                      </w:p>
                    </w:txbxContent>
                  </v:textbox>
                </v:roundrect>
              </w:pict>
            </w:r>
            <w:r>
              <w:rPr>
                <w:rFonts w:ascii="Arial" w:hAnsi="Arial" w:cs="Arial"/>
                <w:b/>
                <w:color w:val="000000"/>
                <w:sz w:val="18"/>
                <w:szCs w:val="18"/>
                <w:lang w:eastAsia="tr-TR"/>
              </w:rPr>
              <w:pict>
                <v:roundrect id="AutoShape 799" o:spid="_x0000_s1031" style="position:absolute;left:0;text-align:left;margin-left:179.85pt;margin-top:15.9pt;width:68.05pt;height:40.6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" fillcolor="#fcf" strokecolor="#c0504d" strokeweight="1.5pt">
                  <v:textbox inset=",.3mm,,.3mm">
                    <w:txbxContent>
                      <w:p w:rsidR="003A5F38" w:rsidRPr="00F1368C" w:rsidRDefault="003A5F38" w:rsidP="00E038EE">
                        <w:pPr>
                          <w:spacing w:before="120" w:after="120"/>
                          <w:jc w:val="center"/>
                          <w:rPr>
                            <w:rFonts w:ascii="Arial" w:hAnsi="Arial" w:cs="Arial"/>
                            <w:color w:val="000000"/>
                            <w:sz w:val="18"/>
                            <w:szCs w:val="18"/>
                          </w:rPr>
                        </w:pPr>
                        <w:r w:rsidRPr="00F1368C">
                          <w:rPr>
                            <w:rFonts w:ascii="Arial" w:hAnsi="Arial" w:cs="Arial"/>
                            <w:color w:val="000000"/>
                            <w:sz w:val="18"/>
                            <w:szCs w:val="18"/>
                          </w:rPr>
                          <w:t>Suriye Cephesi</w:t>
                        </w:r>
                      </w:p>
                    </w:txbxContent>
                  </v:textbox>
                </v:roundrect>
              </w:pict>
            </w:r>
            <w:r>
              <w:rPr>
                <w:rFonts w:ascii="Arial" w:hAnsi="Arial" w:cs="Arial"/>
                <w:b/>
                <w:color w:val="000000"/>
                <w:sz w:val="18"/>
                <w:szCs w:val="18"/>
                <w:lang w:eastAsia="tr-TR"/>
              </w:rPr>
              <w:pict>
                <v:roundrect id="AutoShape 800" o:spid="_x0000_s1032" style="position:absolute;left:0;text-align:left;margin-left:92.5pt;margin-top:15.9pt;width:68.05pt;height:40.6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" fillcolor="#fcf" strokecolor="#c0504d" strokeweight="1.5pt">
                  <v:textbox inset=",.3mm,,.3mm">
                    <w:txbxContent>
                      <w:p w:rsidR="003A5F38" w:rsidRPr="00F1368C" w:rsidRDefault="003A5F38" w:rsidP="00E038EE">
                        <w:pPr>
                          <w:spacing w:before="120" w:after="120"/>
                          <w:jc w:val="center"/>
                          <w:rPr>
                            <w:rFonts w:ascii="Arial" w:hAnsi="Arial" w:cs="Arial"/>
                            <w:color w:val="000000"/>
                            <w:sz w:val="18"/>
                            <w:szCs w:val="18"/>
                          </w:rPr>
                        </w:pPr>
                        <w:r w:rsidRPr="00F1368C">
                          <w:rPr>
                            <w:rFonts w:ascii="Arial" w:hAnsi="Arial" w:cs="Arial"/>
                            <w:color w:val="000000"/>
                            <w:sz w:val="18"/>
                            <w:szCs w:val="18"/>
                          </w:rPr>
                          <w:t>Kafkas Cephesi</w:t>
                        </w:r>
                      </w:p>
                    </w:txbxContent>
                  </v:textbox>
                </v:roundrect>
              </w:pict>
            </w:r>
          </w:p>
          <w:p w:rsidR="00E038EE" w:rsidRPr="00F1368C" w:rsidRDefault="00E038EE" w:rsidP="003445A8">
            <w:pPr>
              <w:spacing w:line="360" w:lineRule="auto"/>
              <w:jc w:val="both"/>
              <w:rPr>
                <w:rFonts w:ascii="Arial" w:hAnsi="Arial" w:cs="Arial"/>
                <w:b/>
                <w:color w:val="000000"/>
                <w:sz w:val="18"/>
                <w:szCs w:val="18"/>
              </w:rPr>
            </w:pPr>
          </w:p>
          <w:p w:rsidR="00E038EE" w:rsidRPr="00F1368C" w:rsidRDefault="00E038EE" w:rsidP="003445A8">
            <w:pPr>
              <w:spacing w:line="360" w:lineRule="auto"/>
              <w:jc w:val="both"/>
              <w:rPr>
                <w:rFonts w:ascii="Arial" w:hAnsi="Arial" w:cs="Arial"/>
                <w:b/>
                <w:color w:val="000000"/>
                <w:sz w:val="18"/>
                <w:szCs w:val="18"/>
              </w:rPr>
            </w:pPr>
          </w:p>
          <w:p w:rsidR="00E038EE" w:rsidRPr="00F1368C" w:rsidRDefault="00E038EE" w:rsidP="003445A8">
            <w:pPr>
              <w:spacing w:line="360" w:lineRule="auto"/>
              <w:jc w:val="both"/>
              <w:rPr>
                <w:rFonts w:ascii="Arial" w:hAnsi="Arial" w:cs="Arial"/>
                <w:b/>
                <w:color w:val="000000"/>
                <w:sz w:val="18"/>
                <w:szCs w:val="18"/>
              </w:rPr>
            </w:pPr>
          </w:p>
          <w:p w:rsidR="00E038EE" w:rsidRPr="00F1368C" w:rsidRDefault="00280801"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 xml:space="preserve">Şemaya verilebilecek </w:t>
            </w:r>
            <w:r w:rsidRPr="00F1368C">
              <w:rPr>
                <w:rFonts w:ascii="Arial" w:hAnsi="Arial" w:cs="Arial"/>
                <w:b/>
                <w:color w:val="000000"/>
                <w:sz w:val="18"/>
                <w:szCs w:val="18"/>
                <w:u w:val="single"/>
              </w:rPr>
              <w:t>en uygun</w:t>
            </w:r>
            <w:r w:rsidRPr="00F1368C">
              <w:rPr>
                <w:rFonts w:ascii="Arial" w:hAnsi="Arial" w:cs="Arial"/>
                <w:b/>
                <w:color w:val="000000"/>
                <w:sz w:val="18"/>
                <w:szCs w:val="18"/>
              </w:rPr>
              <w:t xml:space="preserve"> başlık, aşağıda-kilerden hangisidir?</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Mustafa Kemal, Birinci Dünya Savaşı’nda</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Mustafa Kemal, Kurtuluş Savaşı’nda</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Osmanlı Devleti’nin Birinci Dünya Savaşı’nda Taarruz Yaptığı Cepheler</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Osmanlı Devleti’nin, Birinci Dünya Savaşı’nda Mağlup olduğu Cepheler</w:t>
            </w:r>
          </w:p>
        </w:tc>
      </w:tr>
      <w:tr w:rsidR="00E038EE" w:rsidRPr="0095441F" w:rsidTr="000C1074">
        <w:trPr>
          <w:trHeight w:val="3126"/>
        </w:trPr>
        <w:tc>
          <w:tcPr>
            <w:tcW w:w="5178" w:type="dxa"/>
          </w:tcPr>
          <w:p w:rsidR="0095441F" w:rsidRPr="0095441F" w:rsidRDefault="0095441F" w:rsidP="0095441F">
            <w:pPr>
              <w:rPr>
                <w:rFonts w:ascii="Arial" w:hAnsi="Arial" w:cs="Arial"/>
                <w:sz w:val="18"/>
                <w:szCs w:val="18"/>
              </w:rPr>
            </w:pPr>
          </w:p>
          <w:p w:rsidR="0095441F" w:rsidRPr="0095441F" w:rsidRDefault="0095441F" w:rsidP="0095441F">
            <w:pPr>
              <w:ind w:left="34"/>
              <w:rPr>
                <w:rFonts w:ascii="Arial" w:hAnsi="Arial" w:cs="Arial"/>
                <w:sz w:val="18"/>
                <w:szCs w:val="18"/>
              </w:rPr>
            </w:pPr>
            <w:r w:rsidRPr="0095441F">
              <w:rPr>
                <w:rFonts w:ascii="Arial" w:hAnsi="Arial" w:cs="Arial"/>
                <w:b/>
                <w:sz w:val="18"/>
                <w:szCs w:val="18"/>
              </w:rPr>
              <w:t xml:space="preserve">2) </w:t>
            </w:r>
            <w:r w:rsidRPr="0095441F">
              <w:rPr>
                <w:rFonts w:ascii="Arial" w:hAnsi="Arial" w:cs="Arial"/>
                <w:sz w:val="18"/>
                <w:szCs w:val="18"/>
              </w:rPr>
              <w:t>TBMM 3 Mart 1924 tarihinde laik düzen ve çağdaşlaşma önünde en büyük engellerden biri olan halifeliği kaldırmıştır. Aynı tarihte teşkilatlanma adına başka yasalar da kabul edilmiştir. Aşağıda verilen yasalardan hangisi bunlardan biri değildir?</w:t>
            </w:r>
          </w:p>
          <w:p w:rsidR="0095441F" w:rsidRPr="0095441F" w:rsidRDefault="0095441F" w:rsidP="0095441F">
            <w:pPr>
              <w:ind w:left="34"/>
              <w:rPr>
                <w:rFonts w:ascii="Arial" w:hAnsi="Arial" w:cs="Arial"/>
                <w:sz w:val="18"/>
                <w:szCs w:val="18"/>
              </w:rPr>
            </w:pPr>
          </w:p>
          <w:p w:rsidR="0095441F" w:rsidRPr="0095441F" w:rsidRDefault="0095441F" w:rsidP="0095441F">
            <w:pPr>
              <w:ind w:left="360"/>
              <w:rPr>
                <w:rFonts w:ascii="Arial" w:hAnsi="Arial" w:cs="Arial"/>
                <w:sz w:val="18"/>
                <w:szCs w:val="18"/>
              </w:rPr>
            </w:pPr>
            <w:r w:rsidRPr="0095441F">
              <w:rPr>
                <w:rFonts w:ascii="Arial" w:hAnsi="Arial" w:cs="Arial"/>
                <w:sz w:val="18"/>
                <w:szCs w:val="18"/>
              </w:rPr>
              <w:t>A)Tevhid-i Tedrisat Kanunu</w:t>
            </w:r>
          </w:p>
          <w:p w:rsidR="0095441F" w:rsidRPr="0095441F" w:rsidRDefault="0095441F" w:rsidP="0095441F">
            <w:pPr>
              <w:ind w:left="360"/>
              <w:rPr>
                <w:rFonts w:ascii="Arial" w:hAnsi="Arial" w:cs="Arial"/>
                <w:sz w:val="18"/>
                <w:szCs w:val="18"/>
              </w:rPr>
            </w:pPr>
            <w:r w:rsidRPr="0095441F">
              <w:rPr>
                <w:rFonts w:ascii="Arial" w:hAnsi="Arial" w:cs="Arial"/>
                <w:sz w:val="18"/>
                <w:szCs w:val="18"/>
              </w:rPr>
              <w:t>B)Erkanı Harbiye  Kanununda yapılan değişiklik</w:t>
            </w:r>
          </w:p>
          <w:p w:rsidR="0095441F" w:rsidRPr="0095441F" w:rsidRDefault="0095441F" w:rsidP="0095441F">
            <w:pPr>
              <w:ind w:left="360"/>
              <w:rPr>
                <w:rFonts w:ascii="Arial" w:hAnsi="Arial" w:cs="Arial"/>
                <w:sz w:val="18"/>
                <w:szCs w:val="18"/>
              </w:rPr>
            </w:pPr>
            <w:r w:rsidRPr="0095441F">
              <w:rPr>
                <w:rFonts w:ascii="Arial" w:hAnsi="Arial" w:cs="Arial"/>
                <w:sz w:val="18"/>
                <w:szCs w:val="18"/>
              </w:rPr>
              <w:t>C)Şeriye ve Evkaf Vekaleti Kanununda yapılan değişiklik</w:t>
            </w:r>
          </w:p>
          <w:p w:rsidR="0095441F" w:rsidRPr="0095441F" w:rsidRDefault="0095441F" w:rsidP="0095441F">
            <w:pPr>
              <w:ind w:left="360"/>
              <w:rPr>
                <w:rFonts w:ascii="Arial" w:hAnsi="Arial" w:cs="Arial"/>
                <w:sz w:val="18"/>
                <w:szCs w:val="18"/>
              </w:rPr>
            </w:pPr>
            <w:r w:rsidRPr="0095441F">
              <w:rPr>
                <w:rFonts w:ascii="Arial" w:hAnsi="Arial" w:cs="Arial"/>
                <w:sz w:val="18"/>
                <w:szCs w:val="18"/>
              </w:rPr>
              <w:t>D)Medeni Kanun</w:t>
            </w:r>
          </w:p>
          <w:p w:rsidR="0095441F" w:rsidRPr="0095441F" w:rsidRDefault="0095441F" w:rsidP="0095441F">
            <w:pPr>
              <w:rPr>
                <w:rFonts w:ascii="Arial" w:hAnsi="Arial" w:cs="Arial"/>
                <w:sz w:val="18"/>
                <w:szCs w:val="18"/>
              </w:rPr>
            </w:pPr>
          </w:p>
          <w:p w:rsidR="00D86C86" w:rsidRPr="0095441F" w:rsidRDefault="00D86C86" w:rsidP="0095441F">
            <w:pPr>
              <w:jc w:val="both"/>
              <w:rPr>
                <w:rFonts w:ascii="Arial" w:hAnsi="Arial" w:cs="Arial"/>
                <w:color w:val="FF0000"/>
                <w:sz w:val="18"/>
                <w:szCs w:val="18"/>
              </w:rPr>
            </w:pPr>
          </w:p>
        </w:tc>
      </w:tr>
      <w:tr w:rsidR="00E038EE" w:rsidRPr="00E038EE" w:rsidTr="000C1074">
        <w:trPr>
          <w:trHeight w:val="5109"/>
        </w:trPr>
        <w:tc>
          <w:tcPr>
            <w:tcW w:w="5178" w:type="dxa"/>
          </w:tcPr>
          <w:p w:rsidR="00E038EE" w:rsidRPr="00F1368C" w:rsidRDefault="004C7B17" w:rsidP="003445A8">
            <w:pPr>
              <w:spacing w:line="360" w:lineRule="auto"/>
              <w:jc w:val="both"/>
              <w:rPr>
                <w:rFonts w:ascii="Arial" w:hAnsi="Arial" w:cs="Arial"/>
                <w:color w:val="000000"/>
                <w:sz w:val="18"/>
                <w:szCs w:val="18"/>
              </w:rPr>
            </w:pPr>
            <w:r w:rsidRPr="00F1368C">
              <w:rPr>
                <w:rFonts w:ascii="Arial" w:hAnsi="Arial" w:cs="Arial"/>
                <w:b/>
                <w:color w:val="000000"/>
                <w:sz w:val="18"/>
                <w:szCs w:val="18"/>
              </w:rPr>
              <w:t xml:space="preserve">3) </w:t>
            </w:r>
            <w:r w:rsidRPr="00F1368C">
              <w:rPr>
                <w:rFonts w:ascii="Arial" w:hAnsi="Arial" w:cs="Arial"/>
                <w:color w:val="000000"/>
                <w:sz w:val="18"/>
                <w:szCs w:val="18"/>
              </w:rPr>
              <w:t>Mustafa Kemal Paşa, 5 Temmuz 1917’de merkezi Suri</w:t>
            </w:r>
            <w:r w:rsidR="00A202F4">
              <w:rPr>
                <w:rFonts w:ascii="Arial" w:hAnsi="Arial" w:cs="Arial"/>
                <w:color w:val="000000"/>
                <w:sz w:val="18"/>
                <w:szCs w:val="18"/>
              </w:rPr>
              <w:t>-</w:t>
            </w:r>
            <w:r w:rsidRPr="00F1368C">
              <w:rPr>
                <w:rFonts w:ascii="Arial" w:hAnsi="Arial" w:cs="Arial"/>
                <w:color w:val="000000"/>
                <w:sz w:val="18"/>
                <w:szCs w:val="18"/>
              </w:rPr>
              <w:t>ye’de bulunan 7. Ordu komutanlığına atandı. Bu cephede bulunan Türk birlikleri asker ve silah bakımından yetersiz durumdaydı. Burada görevli olan Alman komutan Filistin Cephesi’nde sığınak yapan İngilizlere taarruz edilmesini istiyordu. Cephenin çok geniş olmasın nedeniyle taarruzun başarılı olamayacağını düşünen Mustafa Kemal, Alman komutanın Türk ordu-suna verdiği emirleri eleştirdi. Bu konuda ilgilileri ısrarla uyardı fakat çabası sonuç vermedi. Neyse ki daha sonra kurmay subayların ikaz ve nasihatleri sonucu Alman komutan taarruz fikrinden vazgeçti.</w:t>
            </w:r>
          </w:p>
          <w:p w:rsidR="004C7B17" w:rsidRPr="00F1368C" w:rsidRDefault="004C7B17"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Mustafa Kemal’in Alman komutanın emirlerini eleştir</w:t>
            </w:r>
            <w:r w:rsidR="00A202F4">
              <w:rPr>
                <w:rFonts w:ascii="Arial" w:hAnsi="Arial" w:cs="Arial"/>
                <w:b/>
                <w:color w:val="000000"/>
                <w:sz w:val="18"/>
                <w:szCs w:val="18"/>
              </w:rPr>
              <w:t>-</w:t>
            </w:r>
            <w:r w:rsidRPr="00F1368C">
              <w:rPr>
                <w:rFonts w:ascii="Arial" w:hAnsi="Arial" w:cs="Arial"/>
                <w:b/>
                <w:color w:val="000000"/>
                <w:sz w:val="18"/>
                <w:szCs w:val="18"/>
              </w:rPr>
              <w:t>mesi, onun aşağıdaki hangi kişilik özelliği ile ilgilidir?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4C7B17" w:rsidRPr="00F1368C" w:rsidTr="00C05B5A">
              <w:trPr>
                <w:trHeight w:val="499"/>
              </w:trPr>
              <w:tc>
                <w:tcPr>
                  <w:tcW w:w="426" w:type="dxa"/>
                </w:tcPr>
                <w:p w:rsidR="004C7B17" w:rsidRPr="00F1368C" w:rsidRDefault="004C7B17"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4C7B17" w:rsidRPr="00F1368C" w:rsidRDefault="00163349" w:rsidP="003445A8">
                  <w:pPr>
                    <w:spacing w:before="120" w:line="276" w:lineRule="auto"/>
                    <w:rPr>
                      <w:rFonts w:ascii="Arial" w:hAnsi="Arial" w:cs="Arial"/>
                      <w:sz w:val="18"/>
                      <w:szCs w:val="18"/>
                    </w:rPr>
                  </w:pPr>
                  <w:r w:rsidRPr="00F1368C">
                    <w:rPr>
                      <w:rFonts w:ascii="Arial" w:hAnsi="Arial" w:cs="Arial"/>
                      <w:sz w:val="18"/>
                      <w:szCs w:val="18"/>
                    </w:rPr>
                    <w:t>Düzenli oluşu ile</w:t>
                  </w:r>
                </w:p>
              </w:tc>
              <w:tc>
                <w:tcPr>
                  <w:tcW w:w="42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İnkılapçı oluşu ile</w:t>
                  </w:r>
                </w:p>
              </w:tc>
            </w:tr>
            <w:tr w:rsidR="004C7B17" w:rsidRPr="00F1368C" w:rsidTr="00C05B5A">
              <w:trPr>
                <w:trHeight w:val="437"/>
              </w:trPr>
              <w:tc>
                <w:tcPr>
                  <w:tcW w:w="426" w:type="dxa"/>
                </w:tcPr>
                <w:p w:rsidR="004C7B17" w:rsidRPr="00F1368C" w:rsidRDefault="004C7B17"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4C7B17" w:rsidRPr="00F1368C" w:rsidRDefault="00163349" w:rsidP="003445A8">
                  <w:pPr>
                    <w:spacing w:before="120" w:line="276" w:lineRule="auto"/>
                    <w:rPr>
                      <w:rFonts w:ascii="Arial" w:hAnsi="Arial" w:cs="Arial"/>
                      <w:sz w:val="18"/>
                      <w:szCs w:val="18"/>
                    </w:rPr>
                  </w:pPr>
                  <w:r w:rsidRPr="00F1368C">
                    <w:rPr>
                      <w:rFonts w:ascii="Arial" w:hAnsi="Arial" w:cs="Arial"/>
                      <w:sz w:val="18"/>
                      <w:szCs w:val="18"/>
                    </w:rPr>
                    <w:t xml:space="preserve">Eğitimci oluşu ile </w:t>
                  </w:r>
                </w:p>
              </w:tc>
              <w:tc>
                <w:tcPr>
                  <w:tcW w:w="42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Açık sözlü oluşu ile</w:t>
                  </w:r>
                </w:p>
              </w:tc>
            </w:tr>
          </w:tbl>
          <w:p w:rsidR="004C7B17" w:rsidRPr="00F1368C" w:rsidRDefault="004C7B17" w:rsidP="003445A8">
            <w:pPr>
              <w:spacing w:line="360" w:lineRule="auto"/>
              <w:jc w:val="both"/>
              <w:rPr>
                <w:rFonts w:ascii="Arial" w:hAnsi="Arial" w:cs="Arial"/>
                <w:b/>
                <w:color w:val="000000"/>
                <w:sz w:val="18"/>
                <w:szCs w:val="18"/>
              </w:rPr>
            </w:pPr>
          </w:p>
        </w:tc>
      </w:tr>
      <w:tr w:rsidR="004C7B17" w:rsidRPr="00E038EE" w:rsidTr="000C1074">
        <w:trPr>
          <w:trHeight w:val="6476"/>
        </w:trPr>
        <w:tc>
          <w:tcPr>
            <w:tcW w:w="5178" w:type="dxa"/>
          </w:tcPr>
          <w:tbl>
            <w:tblPr>
              <w:tblpPr w:leftFromText="141" w:rightFromText="141" w:vertAnchor="text" w:horzAnchor="page" w:tblpX="306" w:tblpY="-525"/>
              <w:tblW w:w="4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1815"/>
              <w:gridCol w:w="336"/>
              <w:gridCol w:w="2086"/>
            </w:tblGrid>
            <w:tr w:rsidR="000C1074" w:rsidTr="000C1074">
              <w:trPr>
                <w:trHeight w:val="269"/>
              </w:trPr>
              <w:tc>
                <w:tcPr>
                  <w:tcW w:w="4627" w:type="dxa"/>
                  <w:gridSpan w:val="4"/>
                  <w:tcBorders>
                    <w:top w:val="single" w:sz="4" w:space="0" w:color="auto"/>
                    <w:left w:val="single" w:sz="4" w:space="0" w:color="auto"/>
                    <w:bottom w:val="single" w:sz="4" w:space="0" w:color="auto"/>
                    <w:right w:val="single" w:sz="4" w:space="0" w:color="auto"/>
                  </w:tcBorders>
                  <w:hideMark/>
                </w:tcPr>
                <w:p w:rsidR="000C1074" w:rsidRDefault="000C1074" w:rsidP="000C1074">
                  <w:pPr>
                    <w:jc w:val="center"/>
                    <w:rPr>
                      <w:rFonts w:ascii="Comic Sans MS" w:hAnsi="Comic Sans MS"/>
                      <w:szCs w:val="16"/>
                    </w:rPr>
                  </w:pPr>
                  <w:r>
                    <w:rPr>
                      <w:rFonts w:ascii="Comic Sans MS" w:hAnsi="Comic Sans MS"/>
                      <w:szCs w:val="16"/>
                    </w:rPr>
                    <w:lastRenderedPageBreak/>
                    <w:t>MONDROS ATEŞKES ANTLAŞMASI</w:t>
                  </w:r>
                </w:p>
              </w:tc>
            </w:tr>
            <w:tr w:rsidR="000C1074" w:rsidTr="000C1074">
              <w:trPr>
                <w:trHeight w:val="269"/>
              </w:trPr>
              <w:tc>
                <w:tcPr>
                  <w:tcW w:w="2205" w:type="dxa"/>
                  <w:gridSpan w:val="2"/>
                  <w:tcBorders>
                    <w:top w:val="single" w:sz="4" w:space="0" w:color="auto"/>
                    <w:left w:val="single" w:sz="4" w:space="0" w:color="auto"/>
                    <w:bottom w:val="single" w:sz="4" w:space="0" w:color="auto"/>
                    <w:right w:val="single" w:sz="4" w:space="0" w:color="auto"/>
                  </w:tcBorders>
                  <w:hideMark/>
                </w:tcPr>
                <w:p w:rsidR="000C1074" w:rsidRDefault="000C1074" w:rsidP="000C1074">
                  <w:pPr>
                    <w:jc w:val="center"/>
                    <w:rPr>
                      <w:rFonts w:ascii="Comic Sans MS" w:hAnsi="Comic Sans MS"/>
                      <w:szCs w:val="16"/>
                    </w:rPr>
                  </w:pPr>
                  <w:r>
                    <w:rPr>
                      <w:rFonts w:ascii="Comic Sans MS" w:hAnsi="Comic Sans MS"/>
                      <w:szCs w:val="16"/>
                    </w:rPr>
                    <w:t>MADDELER</w:t>
                  </w:r>
                </w:p>
              </w:tc>
              <w:tc>
                <w:tcPr>
                  <w:tcW w:w="2422" w:type="dxa"/>
                  <w:gridSpan w:val="2"/>
                  <w:tcBorders>
                    <w:top w:val="single" w:sz="4" w:space="0" w:color="auto"/>
                    <w:left w:val="single" w:sz="4" w:space="0" w:color="auto"/>
                    <w:bottom w:val="single" w:sz="4" w:space="0" w:color="auto"/>
                    <w:right w:val="single" w:sz="4" w:space="0" w:color="auto"/>
                  </w:tcBorders>
                  <w:hideMark/>
                </w:tcPr>
                <w:p w:rsidR="000C1074" w:rsidRDefault="000C1074" w:rsidP="000C1074">
                  <w:pPr>
                    <w:jc w:val="center"/>
                    <w:rPr>
                      <w:rFonts w:ascii="Comic Sans MS" w:hAnsi="Comic Sans MS"/>
                      <w:szCs w:val="16"/>
                    </w:rPr>
                  </w:pPr>
                  <w:r>
                    <w:rPr>
                      <w:rFonts w:ascii="Comic Sans MS" w:hAnsi="Comic Sans MS"/>
                      <w:szCs w:val="16"/>
                    </w:rPr>
                    <w:t>YORUMLAR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A</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İtilaf devletleri güvenliklerini</w:t>
                  </w:r>
                </w:p>
                <w:p w:rsidR="000C1074" w:rsidRDefault="000C1074" w:rsidP="000C1074">
                  <w:pPr>
                    <w:rPr>
                      <w:rFonts w:ascii="Comic Sans MS" w:hAnsi="Comic Sans MS"/>
                      <w:b/>
                      <w:szCs w:val="16"/>
                    </w:rPr>
                  </w:pPr>
                  <w:r>
                    <w:rPr>
                      <w:rFonts w:ascii="Comic Sans MS" w:hAnsi="Comic Sans MS"/>
                      <w:b/>
                      <w:szCs w:val="16"/>
                    </w:rPr>
                    <w:t>Tehdit edecek herhangi bir  yeri işgal edebilecek</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1</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Osmanlı devleti savunmasız hale</w:t>
                  </w:r>
                </w:p>
                <w:p w:rsidR="000C1074" w:rsidRDefault="000C1074" w:rsidP="000C1074">
                  <w:pPr>
                    <w:rPr>
                      <w:rFonts w:ascii="Comic Sans MS" w:hAnsi="Comic Sans MS"/>
                      <w:szCs w:val="16"/>
                    </w:rPr>
                  </w:pPr>
                  <w:r>
                    <w:rPr>
                      <w:rFonts w:ascii="Comic Sans MS" w:hAnsi="Comic Sans MS"/>
                      <w:b/>
                      <w:szCs w:val="16"/>
                    </w:rPr>
                    <w:t>Getirilmiştir.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B</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Osmanlı ordularını</w:t>
                  </w:r>
                </w:p>
                <w:p w:rsidR="000C1074" w:rsidRDefault="000C1074" w:rsidP="000C1074">
                  <w:pPr>
                    <w:rPr>
                      <w:rFonts w:ascii="Comic Sans MS" w:hAnsi="Comic Sans MS"/>
                      <w:szCs w:val="16"/>
                    </w:rPr>
                  </w:pPr>
                  <w:r>
                    <w:rPr>
                      <w:rFonts w:ascii="Comic Sans MS" w:hAnsi="Comic Sans MS"/>
                      <w:b/>
                      <w:szCs w:val="16"/>
                    </w:rPr>
                    <w:t>Terhis edecekti</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2</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İletişim kesilerek topyekün bir Türk direnişinin önüne geçilmek</w:t>
                  </w:r>
                </w:p>
                <w:p w:rsidR="000C1074" w:rsidRDefault="000C1074" w:rsidP="000C1074">
                  <w:pPr>
                    <w:rPr>
                      <w:rFonts w:ascii="Comic Sans MS" w:hAnsi="Comic Sans MS"/>
                      <w:szCs w:val="16"/>
                    </w:rPr>
                  </w:pPr>
                  <w:r>
                    <w:rPr>
                      <w:rFonts w:ascii="Comic Sans MS" w:hAnsi="Comic Sans MS"/>
                      <w:b/>
                      <w:szCs w:val="16"/>
                    </w:rPr>
                    <w:t>İstenmiştir.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C</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Doğuda 6 ilde karışıklık çıkarsa işgal edilecek</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3</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İtilaf devletleri işgallerine hukuki dayanak oluşturmuştur.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D</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Ulaşım ve haberleşme araçlarına el konulacaktı</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4</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Ermeni devletinin kurulmasına zemin hazırlanmıştır.</w:t>
                  </w:r>
                </w:p>
              </w:tc>
            </w:tr>
          </w:tbl>
          <w:p w:rsidR="000C1074" w:rsidRPr="000C1074" w:rsidRDefault="000C1074" w:rsidP="000C1074">
            <w:pPr>
              <w:pStyle w:val="AralkYok"/>
              <w:rPr>
                <w:sz w:val="20"/>
                <w:szCs w:val="20"/>
              </w:rPr>
            </w:pPr>
            <w:r w:rsidRPr="0095441F">
              <w:rPr>
                <w:b/>
                <w:sz w:val="20"/>
                <w:szCs w:val="20"/>
              </w:rPr>
              <w:t>4)</w:t>
            </w:r>
            <w:r w:rsidRPr="000C1074">
              <w:rPr>
                <w:sz w:val="20"/>
                <w:szCs w:val="20"/>
              </w:rPr>
              <w:t xml:space="preserve">Yukarıdaki antlaşmada </w:t>
            </w:r>
            <w:proofErr w:type="gramStart"/>
            <w:r w:rsidRPr="000C1074">
              <w:rPr>
                <w:sz w:val="20"/>
                <w:szCs w:val="20"/>
              </w:rPr>
              <w:t>verilen         maddelerle</w:t>
            </w:r>
            <w:proofErr w:type="gramEnd"/>
            <w:r w:rsidRPr="000C1074">
              <w:rPr>
                <w:sz w:val="20"/>
                <w:szCs w:val="20"/>
              </w:rPr>
              <w:t xml:space="preserve"> yorumların doğru eşleştirilmesi hangi seçenekte verilmiştir?</w:t>
            </w:r>
          </w:p>
          <w:p w:rsidR="000C1074" w:rsidRPr="000C1074" w:rsidRDefault="0095441F" w:rsidP="000C1074">
            <w:pPr>
              <w:pStyle w:val="AralkYok"/>
              <w:rPr>
                <w:sz w:val="20"/>
                <w:szCs w:val="20"/>
              </w:rPr>
            </w:pPr>
            <w:r w:rsidRPr="000C1074">
              <w:rPr>
                <w:sz w:val="20"/>
                <w:szCs w:val="20"/>
              </w:rPr>
              <w:t>A</w:t>
            </w:r>
            <w:r w:rsidR="000C1074" w:rsidRPr="000C1074">
              <w:rPr>
                <w:sz w:val="20"/>
                <w:szCs w:val="20"/>
              </w:rPr>
              <w:t>) a3 – b2 – c1 – d4</w:t>
            </w:r>
            <w:r w:rsidR="000C1074">
              <w:rPr>
                <w:sz w:val="20"/>
                <w:szCs w:val="20"/>
              </w:rPr>
              <w:tab/>
            </w:r>
            <w:r w:rsidRPr="000C1074">
              <w:rPr>
                <w:sz w:val="20"/>
                <w:szCs w:val="20"/>
              </w:rPr>
              <w:t>B</w:t>
            </w:r>
            <w:r w:rsidR="000C1074" w:rsidRPr="000C1074">
              <w:rPr>
                <w:sz w:val="20"/>
                <w:szCs w:val="20"/>
              </w:rPr>
              <w:t>)a2 – b3 – c1– d4</w:t>
            </w:r>
          </w:p>
          <w:p w:rsidR="000C1074" w:rsidRPr="000C1074" w:rsidRDefault="0095441F" w:rsidP="000C1074">
            <w:pPr>
              <w:pStyle w:val="AralkYok"/>
              <w:rPr>
                <w:sz w:val="20"/>
                <w:szCs w:val="20"/>
              </w:rPr>
            </w:pPr>
            <w:r w:rsidRPr="000C1074">
              <w:rPr>
                <w:sz w:val="20"/>
                <w:szCs w:val="20"/>
              </w:rPr>
              <w:t>C</w:t>
            </w:r>
            <w:r w:rsidR="000C1074" w:rsidRPr="000C1074">
              <w:rPr>
                <w:sz w:val="20"/>
                <w:szCs w:val="20"/>
              </w:rPr>
              <w:t xml:space="preserve">)a3 – b1 – c4 – d2              </w:t>
            </w:r>
            <w:r w:rsidRPr="000C1074">
              <w:rPr>
                <w:sz w:val="20"/>
                <w:szCs w:val="20"/>
              </w:rPr>
              <w:t>D</w:t>
            </w:r>
            <w:r w:rsidR="000C1074" w:rsidRPr="000C1074">
              <w:rPr>
                <w:sz w:val="20"/>
                <w:szCs w:val="20"/>
              </w:rPr>
              <w:t>)a1 – b4 – c2– d3</w:t>
            </w:r>
          </w:p>
          <w:p w:rsidR="00A970A5" w:rsidRPr="007B0C84" w:rsidRDefault="00A970A5" w:rsidP="000C1074">
            <w:pPr>
              <w:pStyle w:val="AralkYok"/>
              <w:rPr>
                <w:rFonts w:ascii="Arial" w:hAnsi="Arial" w:cs="Arial"/>
                <w:color w:val="FF0000"/>
                <w:sz w:val="18"/>
                <w:szCs w:val="18"/>
              </w:rPr>
            </w:pPr>
          </w:p>
        </w:tc>
      </w:tr>
      <w:tr w:rsidR="00D86C86" w:rsidRPr="00E038EE" w:rsidTr="000C1074">
        <w:trPr>
          <w:trHeight w:val="3690"/>
        </w:trPr>
        <w:tc>
          <w:tcPr>
            <w:tcW w:w="5178" w:type="dxa"/>
          </w:tcPr>
          <w:p w:rsidR="00D86C86" w:rsidRPr="00F1368C" w:rsidRDefault="00A970A5"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 xml:space="preserve">5) </w:t>
            </w:r>
            <w:r w:rsidRPr="00F1368C">
              <w:rPr>
                <w:rFonts w:ascii="Arial" w:hAnsi="Arial" w:cs="Arial"/>
                <w:color w:val="000000"/>
                <w:sz w:val="18"/>
                <w:szCs w:val="18"/>
              </w:rPr>
              <w:t>Osmanlı Devleti, Birinci Dünya Savaşı’nda birçok cephede mücadele etmiştir.</w:t>
            </w:r>
          </w:p>
          <w:p w:rsidR="00A970A5" w:rsidRPr="00F1368C" w:rsidRDefault="00A970A5"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Aşağıdakilerden hangisi, Osmanlı Devleti’nin Birinci Dünya Savaşı’nda müttefiklerine yardım etmek amacıyla kendi topraklarının dışında mücadele ettiği cepheler</w:t>
            </w:r>
            <w:r w:rsidR="00A202F4">
              <w:rPr>
                <w:rFonts w:ascii="Arial" w:hAnsi="Arial" w:cs="Arial"/>
                <w:b/>
                <w:color w:val="000000"/>
                <w:sz w:val="18"/>
                <w:szCs w:val="18"/>
              </w:rPr>
              <w:t>-</w:t>
            </w:r>
            <w:r w:rsidRPr="00F1368C">
              <w:rPr>
                <w:rFonts w:ascii="Arial" w:hAnsi="Arial" w:cs="Arial"/>
                <w:b/>
                <w:color w:val="000000"/>
                <w:sz w:val="18"/>
                <w:szCs w:val="18"/>
              </w:rPr>
              <w:t>dendir?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A970A5" w:rsidRPr="00F1368C" w:rsidTr="00C05B5A">
              <w:trPr>
                <w:trHeight w:val="499"/>
              </w:trPr>
              <w:tc>
                <w:tcPr>
                  <w:tcW w:w="426" w:type="dxa"/>
                </w:tcPr>
                <w:p w:rsidR="00A970A5" w:rsidRPr="00F1368C" w:rsidRDefault="00A970A5"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Irak Cephesi</w:t>
                  </w:r>
                </w:p>
              </w:tc>
              <w:tc>
                <w:tcPr>
                  <w:tcW w:w="425" w:type="dxa"/>
                </w:tcPr>
                <w:p w:rsidR="00A970A5" w:rsidRPr="00F1368C" w:rsidRDefault="00A970A5" w:rsidP="003445A8">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Kafkas Cephesi</w:t>
                  </w:r>
                </w:p>
              </w:tc>
            </w:tr>
            <w:tr w:rsidR="00A970A5" w:rsidRPr="00F1368C" w:rsidTr="00C05B5A">
              <w:trPr>
                <w:trHeight w:val="437"/>
              </w:trPr>
              <w:tc>
                <w:tcPr>
                  <w:tcW w:w="426" w:type="dxa"/>
                </w:tcPr>
                <w:p w:rsidR="00A970A5" w:rsidRPr="00F1368C" w:rsidRDefault="00A970A5"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Makedonya Cephesi</w:t>
                  </w:r>
                </w:p>
              </w:tc>
              <w:tc>
                <w:tcPr>
                  <w:tcW w:w="425" w:type="dxa"/>
                </w:tcPr>
                <w:p w:rsidR="00A970A5" w:rsidRPr="00F1368C" w:rsidRDefault="00A970A5" w:rsidP="003445A8">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Çanakkale Cephesi</w:t>
                  </w:r>
                </w:p>
              </w:tc>
            </w:tr>
          </w:tbl>
          <w:p w:rsidR="00A970A5" w:rsidRPr="00F1368C" w:rsidRDefault="00A970A5" w:rsidP="003445A8">
            <w:pPr>
              <w:spacing w:line="360" w:lineRule="auto"/>
              <w:jc w:val="both"/>
              <w:rPr>
                <w:rFonts w:ascii="Arial" w:hAnsi="Arial" w:cs="Arial"/>
                <w:b/>
                <w:color w:val="000000"/>
                <w:sz w:val="18"/>
                <w:szCs w:val="18"/>
              </w:rPr>
            </w:pPr>
          </w:p>
        </w:tc>
      </w:tr>
      <w:tr w:rsidR="00A970A5" w:rsidRPr="00E038EE" w:rsidTr="000C1074">
        <w:trPr>
          <w:trHeight w:val="3248"/>
        </w:trPr>
        <w:tc>
          <w:tcPr>
            <w:tcW w:w="5178" w:type="dxa"/>
          </w:tcPr>
          <w:p w:rsidR="00A970A5" w:rsidRPr="00F1368C" w:rsidRDefault="00F1368C"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 xml:space="preserve">6) Mondros Ateşkes Anlaşması ile ilgili aşağıda verilen yargılardan hangisi </w:t>
            </w:r>
            <w:r w:rsidRPr="00F1368C">
              <w:rPr>
                <w:rFonts w:ascii="Arial" w:hAnsi="Arial" w:cs="Arial"/>
                <w:b/>
                <w:color w:val="000000"/>
                <w:sz w:val="18"/>
                <w:szCs w:val="18"/>
                <w:u w:val="single"/>
              </w:rPr>
              <w:t>yanlıştır?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İtilaf Devletlerinin kendi aralarında yaptıkları gizli antlaşmalara dayanan bir anlaşmadır.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Müdafaa-i hukuk cemiyetlerinin kurulmasını isteyen bir anlaşmadır.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Osmanlı Devleti’nin topraklarını işgallere açık hale gelmesini sağlayan bir anlaşmadır.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Osmanlı ülkesini savunmasız hale getiren bir anlaşmadır.</w:t>
            </w:r>
          </w:p>
        </w:tc>
      </w:tr>
      <w:tr w:rsidR="00A07AFD" w:rsidRPr="00E038EE" w:rsidTr="000C1074">
        <w:trPr>
          <w:trHeight w:val="4540"/>
        </w:trPr>
        <w:tc>
          <w:tcPr>
            <w:tcW w:w="5178" w:type="dxa"/>
          </w:tcPr>
          <w:p w:rsidR="00A202F4" w:rsidRPr="00A202F4" w:rsidRDefault="00A202F4" w:rsidP="00A202F4">
            <w:pPr>
              <w:spacing w:line="360" w:lineRule="auto"/>
              <w:jc w:val="both"/>
              <w:rPr>
                <w:rFonts w:ascii="Arial" w:hAnsi="Arial" w:cs="Arial"/>
                <w:color w:val="000000" w:themeColor="text1"/>
                <w:sz w:val="18"/>
                <w:szCs w:val="18"/>
              </w:rPr>
            </w:pPr>
            <w:r w:rsidRPr="00A202F4">
              <w:rPr>
                <w:rFonts w:ascii="Arial" w:hAnsi="Arial" w:cs="Arial"/>
                <w:color w:val="000000" w:themeColor="text1"/>
                <w:sz w:val="18"/>
                <w:szCs w:val="18"/>
                <w:lang w:eastAsia="tr-TR"/>
              </w:rPr>
              <w:lastRenderedPageBreak/>
              <w:drawing>
                <wp:anchor distT="0" distB="0" distL="114300" distR="114300" simplePos="0" relativeHeight="251684864" behindDoc="0" locked="0" layoutInCell="1" allowOverlap="1">
                  <wp:simplePos x="0" y="0"/>
                  <wp:positionH relativeFrom="column">
                    <wp:posOffset>2242819</wp:posOffset>
                  </wp:positionH>
                  <wp:positionV relativeFrom="paragraph">
                    <wp:posOffset>40851</wp:posOffset>
                  </wp:positionV>
                  <wp:extent cx="767715" cy="1109133"/>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767715" cy="1109133"/>
                          </a:xfrm>
                          <a:prstGeom prst="rect">
                            <a:avLst/>
                          </a:prstGeom>
                          <a:noFill/>
                          <a:ln>
                            <a:noFill/>
                          </a:ln>
                        </pic:spPr>
                      </pic:pic>
                    </a:graphicData>
                  </a:graphic>
                </wp:anchor>
              </w:drawing>
            </w:r>
            <w:r w:rsidR="002A73B5" w:rsidRPr="002A73B5">
              <w:rPr>
                <w:rFonts w:ascii="Arial" w:hAnsi="Arial" w:cs="Arial"/>
                <w:b/>
                <w:sz w:val="18"/>
                <w:szCs w:val="18"/>
                <w:lang w:eastAsia="tr-TR"/>
              </w:rPr>
              <w:pict>
                <v:rect id="Dikdörtgen 34" o:spid="_x0000_s1033" style="position:absolute;left:0;text-align:left;margin-left:21.9pt;margin-top:6.5pt;width:154.8pt;height:90.65pt;z-index:2516858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" filled="f" stroked="f" strokeweight="2pt">
                  <v:textbox>
                    <w:txbxContent>
                      <w:p w:rsidR="003A5F38" w:rsidRPr="00A202F4"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Hürriyet ve İtilaf Fırkası</w:t>
                        </w:r>
                      </w:p>
                      <w:p w:rsidR="003A5F38"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Kilikyalılar Cemiyeti</w:t>
                        </w:r>
                      </w:p>
                      <w:p w:rsidR="003A5F38"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İslam Teali Cemiyeti</w:t>
                        </w:r>
                      </w:p>
                      <w:p w:rsidR="003A5F38"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İngiliz Muhipleri Cemiyeti</w:t>
                        </w:r>
                      </w:p>
                      <w:p w:rsidR="003A5F38" w:rsidRPr="00A202F4"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Milli Kongre Cemiyeti</w:t>
                        </w:r>
                      </w:p>
                    </w:txbxContent>
                  </v:textbox>
                </v:rect>
              </w:pict>
            </w:r>
            <w:r w:rsidRPr="00A202F4">
              <w:rPr>
                <w:rFonts w:ascii="Arial" w:hAnsi="Arial" w:cs="Arial"/>
                <w:color w:val="000000" w:themeColor="text1"/>
                <w:sz w:val="18"/>
                <w:szCs w:val="18"/>
                <w:lang w:eastAsia="tr-TR"/>
              </w:rPr>
              <w:drawing>
                <wp:anchor distT="0" distB="0" distL="114300" distR="114300" simplePos="0" relativeHeight="251683840" behindDoc="0" locked="0" layoutInCell="1" allowOverlap="1">
                  <wp:simplePos x="0" y="0"/>
                  <wp:positionH relativeFrom="column">
                    <wp:posOffset>176530</wp:posOffset>
                  </wp:positionH>
                  <wp:positionV relativeFrom="paragraph">
                    <wp:posOffset>48895</wp:posOffset>
                  </wp:positionV>
                  <wp:extent cx="2167255" cy="1329055"/>
                  <wp:effectExtent l="0" t="0" r="4445" b="4445"/>
                  <wp:wrapNone/>
                  <wp:docPr id="17" name="Resim 17" descr="C:\Users\YAVUZ\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YAVUZ\Desktop\Adsız.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7255" cy="1329055"/>
                          </a:xfrm>
                          <a:prstGeom prst="rect">
                            <a:avLst/>
                          </a:prstGeom>
                          <a:noFill/>
                          <a:ln>
                            <a:noFill/>
                          </a:ln>
                        </pic:spPr>
                      </pic:pic>
                    </a:graphicData>
                  </a:graphic>
                </wp:anchor>
              </w:drawing>
            </w:r>
            <w:r>
              <w:rPr>
                <w:rFonts w:ascii="Arial" w:hAnsi="Arial" w:cs="Arial"/>
                <w:b/>
                <w:color w:val="000000" w:themeColor="text1"/>
                <w:sz w:val="18"/>
                <w:szCs w:val="18"/>
              </w:rPr>
              <w:t>7</w:t>
            </w:r>
            <w:r w:rsidRPr="00A202F4">
              <w:rPr>
                <w:rFonts w:ascii="Arial" w:hAnsi="Arial" w:cs="Arial"/>
                <w:b/>
                <w:color w:val="000000" w:themeColor="text1"/>
                <w:sz w:val="18"/>
                <w:szCs w:val="18"/>
              </w:rPr>
              <w:t>)</w:t>
            </w: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b/>
                <w:color w:val="000000" w:themeColor="text1"/>
                <w:sz w:val="18"/>
                <w:szCs w:val="18"/>
              </w:rPr>
            </w:pPr>
          </w:p>
          <w:p w:rsidR="00A202F4" w:rsidRDefault="00A202F4" w:rsidP="00A202F4">
            <w:pPr>
              <w:spacing w:line="360" w:lineRule="auto"/>
              <w:rPr>
                <w:rFonts w:ascii="Arial" w:hAnsi="Arial" w:cs="Arial"/>
                <w:b/>
                <w:color w:val="000000" w:themeColor="text1"/>
                <w:sz w:val="18"/>
                <w:szCs w:val="18"/>
              </w:rPr>
            </w:pPr>
            <w:r w:rsidRPr="00A202F4">
              <w:rPr>
                <w:rFonts w:ascii="Arial" w:hAnsi="Arial" w:cs="Arial"/>
                <w:b/>
                <w:color w:val="000000" w:themeColor="text1"/>
                <w:sz w:val="18"/>
                <w:szCs w:val="18"/>
              </w:rPr>
              <w:t>Müge</w:t>
            </w:r>
          </w:p>
          <w:p w:rsidR="00A202F4" w:rsidRPr="00A202F4" w:rsidRDefault="00A202F4" w:rsidP="00A202F4">
            <w:pPr>
              <w:spacing w:line="360" w:lineRule="auto"/>
              <w:rPr>
                <w:rFonts w:ascii="Arial" w:hAnsi="Arial" w:cs="Arial"/>
                <w:b/>
                <w:color w:val="000000" w:themeColor="text1"/>
                <w:sz w:val="18"/>
                <w:szCs w:val="18"/>
              </w:rPr>
            </w:pPr>
            <w:r w:rsidRPr="00A202F4">
              <w:rPr>
                <w:rFonts w:ascii="Arial" w:hAnsi="Arial" w:cs="Arial"/>
                <w:b/>
                <w:color w:val="000000" w:themeColor="text1"/>
                <w:sz w:val="18"/>
                <w:szCs w:val="18"/>
              </w:rPr>
              <w:t>Öğretmen</w:t>
            </w:r>
          </w:p>
          <w:p w:rsidR="00A202F4" w:rsidRPr="00A202F4" w:rsidRDefault="00A202F4" w:rsidP="00A202F4">
            <w:pPr>
              <w:spacing w:line="360" w:lineRule="auto"/>
              <w:jc w:val="both"/>
              <w:rPr>
                <w:rFonts w:ascii="Arial" w:hAnsi="Arial" w:cs="Arial"/>
                <w:b/>
                <w:color w:val="000000" w:themeColor="text1"/>
                <w:sz w:val="18"/>
                <w:szCs w:val="18"/>
              </w:rPr>
            </w:pPr>
            <w:r w:rsidRPr="00A202F4">
              <w:rPr>
                <w:rFonts w:ascii="Arial" w:hAnsi="Arial" w:cs="Arial"/>
                <w:b/>
                <w:color w:val="000000" w:themeColor="text1"/>
                <w:sz w:val="18"/>
                <w:szCs w:val="18"/>
              </w:rPr>
              <w:t>Müge Öğretmen’in yukarıdaki tahtaya yazdığı cemiyet</w:t>
            </w:r>
            <w:r>
              <w:rPr>
                <w:rFonts w:ascii="Arial" w:hAnsi="Arial" w:cs="Arial"/>
                <w:b/>
                <w:color w:val="000000" w:themeColor="text1"/>
                <w:sz w:val="18"/>
                <w:szCs w:val="18"/>
              </w:rPr>
              <w:t>-</w:t>
            </w:r>
            <w:r w:rsidRPr="00A202F4">
              <w:rPr>
                <w:rFonts w:ascii="Arial" w:hAnsi="Arial" w:cs="Arial"/>
                <w:b/>
                <w:color w:val="000000" w:themeColor="text1"/>
                <w:sz w:val="18"/>
                <w:szCs w:val="18"/>
              </w:rPr>
              <w:t>lerden hangileri yararlı cemiyetlerdendir?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A202F4" w:rsidRPr="00F1368C" w:rsidTr="00C05B5A">
              <w:trPr>
                <w:trHeight w:val="499"/>
              </w:trPr>
              <w:tc>
                <w:tcPr>
                  <w:tcW w:w="426" w:type="dxa"/>
                </w:tcPr>
                <w:p w:rsidR="00A202F4" w:rsidRPr="00F1368C" w:rsidRDefault="00A202F4"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 ve II</w:t>
                  </w:r>
                </w:p>
              </w:tc>
              <w:tc>
                <w:tcPr>
                  <w:tcW w:w="425" w:type="dxa"/>
                </w:tcPr>
                <w:p w:rsidR="00A202F4" w:rsidRPr="00F1368C" w:rsidRDefault="00A202F4" w:rsidP="003445A8">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 III ve V</w:t>
                  </w:r>
                </w:p>
              </w:tc>
            </w:tr>
            <w:tr w:rsidR="00A202F4" w:rsidRPr="00F1368C" w:rsidTr="00C05B5A">
              <w:trPr>
                <w:trHeight w:val="437"/>
              </w:trPr>
              <w:tc>
                <w:tcPr>
                  <w:tcW w:w="426" w:type="dxa"/>
                </w:tcPr>
                <w:p w:rsidR="00A202F4" w:rsidRPr="00F1368C" w:rsidRDefault="00A202F4"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III ve IV</w:t>
                  </w:r>
                </w:p>
              </w:tc>
              <w:tc>
                <w:tcPr>
                  <w:tcW w:w="425" w:type="dxa"/>
                </w:tcPr>
                <w:p w:rsidR="00A202F4" w:rsidRPr="00F1368C" w:rsidRDefault="00A202F4" w:rsidP="003445A8">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II ve V</w:t>
                  </w:r>
                </w:p>
              </w:tc>
            </w:tr>
          </w:tbl>
          <w:p w:rsidR="00A202F4" w:rsidRPr="00A202F4" w:rsidRDefault="00A202F4" w:rsidP="00A202F4">
            <w:pPr>
              <w:spacing w:line="360" w:lineRule="auto"/>
              <w:jc w:val="both"/>
              <w:rPr>
                <w:rFonts w:ascii="Arial" w:hAnsi="Arial" w:cs="Arial"/>
                <w:color w:val="000000" w:themeColor="text1"/>
                <w:sz w:val="20"/>
              </w:rPr>
            </w:pPr>
          </w:p>
          <w:p w:rsidR="00A07AFD" w:rsidRPr="00F1368C" w:rsidRDefault="00A07AFD" w:rsidP="003445A8">
            <w:pPr>
              <w:spacing w:line="360" w:lineRule="auto"/>
              <w:jc w:val="both"/>
              <w:rPr>
                <w:rFonts w:ascii="Arial" w:hAnsi="Arial" w:cs="Arial"/>
                <w:b/>
                <w:color w:val="000000"/>
                <w:sz w:val="18"/>
                <w:szCs w:val="18"/>
              </w:rPr>
            </w:pPr>
          </w:p>
        </w:tc>
      </w:tr>
      <w:tr w:rsidR="00A202F4" w:rsidRPr="00E038EE" w:rsidTr="000C1074">
        <w:trPr>
          <w:trHeight w:val="4540"/>
        </w:trPr>
        <w:tc>
          <w:tcPr>
            <w:tcW w:w="5178" w:type="dxa"/>
          </w:tcPr>
          <w:p w:rsidR="00A202F4" w:rsidRDefault="0076174C" w:rsidP="00A202F4">
            <w:pPr>
              <w:spacing w:line="360" w:lineRule="auto"/>
              <w:jc w:val="both"/>
              <w:rPr>
                <w:rFonts w:ascii="Arial" w:hAnsi="Arial" w:cs="Arial"/>
                <w:sz w:val="18"/>
                <w:szCs w:val="18"/>
                <w:lang w:eastAsia="tr-TR"/>
              </w:rPr>
            </w:pPr>
            <w:r>
              <w:rPr>
                <w:rFonts w:ascii="Arial" w:hAnsi="Arial" w:cs="Arial"/>
                <w:b/>
                <w:sz w:val="18"/>
                <w:szCs w:val="18"/>
                <w:lang w:eastAsia="tr-TR"/>
              </w:rPr>
              <w:t xml:space="preserve">8) </w:t>
            </w:r>
            <w:r>
              <w:rPr>
                <w:rFonts w:ascii="Arial" w:hAnsi="Arial" w:cs="Arial"/>
                <w:sz w:val="18"/>
                <w:szCs w:val="18"/>
                <w:lang w:eastAsia="tr-TR"/>
              </w:rPr>
              <w:t>Kuvayımilliye, işgallere tepki olarak vatansever</w:t>
            </w:r>
            <w:r w:rsidR="00445E41">
              <w:rPr>
                <w:rFonts w:ascii="Arial" w:hAnsi="Arial" w:cs="Arial"/>
                <w:sz w:val="18"/>
                <w:szCs w:val="18"/>
                <w:lang w:eastAsia="tr-TR"/>
              </w:rPr>
              <w:t xml:space="preserve"> halkın bölgesel amaçlı kurduğu teşkilatlardır. Ancak bu birliklerin belli bir merkezden yönetilmemeleri ve şeflerinin başına buyruk hareket etmeleri üzerine TBMM, Kuvayımilliye birliklerini düzenli orduya dahil etmek istemiştir. Ancak otorite altına girmek istemeyen bazı Kuvayımilliye liderleri TBMM’ye karşı ayaklanmışlardır.</w:t>
            </w:r>
          </w:p>
          <w:p w:rsidR="00445E41" w:rsidRDefault="00445E41" w:rsidP="00A202F4">
            <w:pPr>
              <w:spacing w:line="360" w:lineRule="auto"/>
              <w:jc w:val="both"/>
              <w:rPr>
                <w:rFonts w:ascii="Arial" w:hAnsi="Arial" w:cs="Arial"/>
                <w:b/>
                <w:sz w:val="18"/>
                <w:szCs w:val="18"/>
                <w:lang w:eastAsia="tr-TR"/>
              </w:rPr>
            </w:pPr>
            <w:r>
              <w:rPr>
                <w:rFonts w:ascii="Arial" w:hAnsi="Arial" w:cs="Arial"/>
                <w:b/>
                <w:sz w:val="18"/>
                <w:szCs w:val="18"/>
                <w:lang w:eastAsia="tr-TR"/>
              </w:rPr>
              <w:t xml:space="preserve">Verilen bilgilerde aşağıdakilerden hangisine </w:t>
            </w:r>
            <w:r w:rsidRPr="00445E41">
              <w:rPr>
                <w:rFonts w:ascii="Arial" w:hAnsi="Arial" w:cs="Arial"/>
                <w:b/>
                <w:sz w:val="18"/>
                <w:szCs w:val="18"/>
                <w:u w:val="single"/>
                <w:lang w:eastAsia="tr-TR"/>
              </w:rPr>
              <w:t>değinil-memiştir?</w:t>
            </w:r>
          </w:p>
          <w:p w:rsidR="00E35682"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Kuvayımilliye’nin kazandığı başarılara</w:t>
            </w:r>
          </w:p>
          <w:p w:rsidR="00445E41"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Kuvayımilliye’nin kimler tarafından kurulduğuna</w:t>
            </w:r>
          </w:p>
          <w:p w:rsidR="00E35682"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Kuvayımilliye’nin kuruluş amacına</w:t>
            </w:r>
          </w:p>
          <w:p w:rsidR="00E35682" w:rsidRPr="00445E41"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Bazı Kuvayımilliye liderlerinin niçin ayaklandığına</w:t>
            </w:r>
          </w:p>
        </w:tc>
      </w:tr>
      <w:tr w:rsidR="00DF58CE" w:rsidRPr="00E038EE" w:rsidTr="000C1074">
        <w:trPr>
          <w:trHeight w:val="6359"/>
        </w:trPr>
        <w:tc>
          <w:tcPr>
            <w:tcW w:w="5178" w:type="dxa"/>
          </w:tcPr>
          <w:p w:rsidR="00DF58CE" w:rsidRDefault="002A73B5" w:rsidP="00A202F4">
            <w:pPr>
              <w:spacing w:line="360" w:lineRule="auto"/>
              <w:jc w:val="both"/>
              <w:rPr>
                <w:rFonts w:ascii="Arial" w:hAnsi="Arial" w:cs="Arial"/>
                <w:b/>
                <w:sz w:val="18"/>
                <w:szCs w:val="18"/>
                <w:lang w:eastAsia="tr-TR"/>
              </w:rPr>
            </w:pPr>
            <w:r w:rsidRPr="002A73B5">
              <w:rPr>
                <w:rFonts w:ascii="Arial" w:hAnsi="Arial" w:cs="Arial"/>
                <w:color w:val="000000" w:themeColor="text1"/>
                <w:sz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9" o:spid="_x0000_s1034" type="#_x0000_t62" style="position:absolute;left:0;text-align:left;margin-left:76.2pt;margin-top:-.15pt;width:178.45pt;height:61.3pt;z-index:2517043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" adj="-2691,8299" fillcolor="#ff9" strokecolor="windowText" strokeweight="1pt">
                  <v:textbox>
                    <w:txbxContent>
                      <w:p w:rsidR="003A5F38" w:rsidRDefault="003A5F38" w:rsidP="00116EA8">
                        <w:pPr>
                          <w:pStyle w:val="ListeParagraf"/>
                          <w:numPr>
                            <w:ilvl w:val="0"/>
                            <w:numId w:val="34"/>
                          </w:numPr>
                          <w:ind w:left="284" w:right="-149" w:hanging="142"/>
                          <w:jc w:val="both"/>
                          <w:rPr>
                            <w:rFonts w:ascii="Arial" w:hAnsi="Arial" w:cs="Arial"/>
                            <w:color w:val="000000" w:themeColor="text1"/>
                            <w:sz w:val="18"/>
                            <w:szCs w:val="18"/>
                          </w:rPr>
                        </w:pPr>
                        <w:r>
                          <w:rPr>
                            <w:rFonts w:ascii="Arial" w:hAnsi="Arial" w:cs="Arial"/>
                            <w:color w:val="000000" w:themeColor="text1"/>
                            <w:sz w:val="18"/>
                            <w:szCs w:val="18"/>
                          </w:rPr>
                          <w:t>Sivas’ta bir kongre toplanmasına nerede karar verilmiştir?</w:t>
                        </w:r>
                      </w:p>
                      <w:p w:rsidR="003A5F38" w:rsidRPr="00116EA8" w:rsidRDefault="003A5F38" w:rsidP="00116EA8">
                        <w:pPr>
                          <w:pStyle w:val="ListeParagraf"/>
                          <w:numPr>
                            <w:ilvl w:val="0"/>
                            <w:numId w:val="34"/>
                          </w:numPr>
                          <w:ind w:left="284" w:right="-149" w:hanging="142"/>
                          <w:jc w:val="both"/>
                          <w:rPr>
                            <w:rFonts w:ascii="Arial" w:hAnsi="Arial" w:cs="Arial"/>
                            <w:color w:val="000000" w:themeColor="text1"/>
                            <w:sz w:val="18"/>
                            <w:szCs w:val="18"/>
                          </w:rPr>
                        </w:pPr>
                        <w:r>
                          <w:rPr>
                            <w:rFonts w:ascii="Arial" w:hAnsi="Arial" w:cs="Arial"/>
                            <w:color w:val="000000" w:themeColor="text1"/>
                            <w:sz w:val="18"/>
                            <w:szCs w:val="18"/>
                          </w:rPr>
                          <w:t>Manda ve himaye fikri ilk kez nere-de reddedilmiştir?</w:t>
                        </w:r>
                      </w:p>
                    </w:txbxContent>
                  </v:textbox>
                </v:shape>
              </w:pict>
            </w:r>
            <w:r>
              <w:rPr>
                <w:rFonts w:ascii="Arial" w:hAnsi="Arial" w:cs="Arial"/>
                <w:b/>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1" type="#_x0000_t75" style="position:absolute;left:0;text-align:left;margin-left:21.95pt;margin-top:5.4pt;width:39.55pt;height:70.2pt;z-index:251702272;mso-position-horizontal-relative:text;mso-position-vertical-relative:text">
                  <v:imagedata r:id="rId11" o:title=""/>
                </v:shape>
                <o:OLEObject Type="Embed" ProgID="PBrush" ShapeID="_x0000_s1081" DrawAspect="Content" ObjectID="_1544139807" r:id="rId12"/>
              </w:pict>
            </w:r>
            <w:r w:rsidR="00116EA8">
              <w:rPr>
                <w:rFonts w:ascii="Arial" w:hAnsi="Arial" w:cs="Arial"/>
                <w:b/>
                <w:sz w:val="18"/>
                <w:szCs w:val="18"/>
                <w:lang w:eastAsia="tr-TR"/>
              </w:rPr>
              <w:t xml:space="preserve">9) </w:t>
            </w: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r>
              <w:rPr>
                <w:rFonts w:ascii="Arial" w:hAnsi="Arial" w:cs="Arial"/>
                <w:b/>
                <w:sz w:val="18"/>
                <w:szCs w:val="18"/>
                <w:lang w:eastAsia="tr-TR"/>
              </w:rPr>
              <w:t>Yavuz Öğretmen’in sorduğu sorulara aşağıdaki öğren-cilerden hangisi doğru cevap vermiştir?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116EA8" w:rsidRPr="00F72945" w:rsidTr="00C05B5A">
              <w:trPr>
                <w:trHeight w:val="2194"/>
              </w:trPr>
              <w:tc>
                <w:tcPr>
                  <w:tcW w:w="426" w:type="dxa"/>
                </w:tcPr>
                <w:p w:rsidR="00116EA8" w:rsidRPr="00F72945" w:rsidRDefault="00116EA8" w:rsidP="003445A8">
                  <w:pPr>
                    <w:spacing w:before="120" w:line="276" w:lineRule="auto"/>
                    <w:ind w:left="-108"/>
                    <w:rPr>
                      <w:rFonts w:ascii="Arial" w:hAnsi="Arial" w:cs="Arial"/>
                      <w:sz w:val="20"/>
                    </w:rPr>
                  </w:pPr>
                  <w:r w:rsidRPr="00F72945">
                    <w:rPr>
                      <w:rFonts w:ascii="Arial" w:hAnsi="Arial" w:cs="Arial"/>
                      <w:sz w:val="20"/>
                    </w:rPr>
                    <w:t>A.</w:t>
                  </w:r>
                </w:p>
              </w:tc>
              <w:tc>
                <w:tcPr>
                  <w:tcW w:w="2126" w:type="dxa"/>
                </w:tcPr>
                <w:p w:rsidR="00116EA8" w:rsidRDefault="002A73B5" w:rsidP="003445A8">
                  <w:pPr>
                    <w:spacing w:before="120" w:line="276" w:lineRule="auto"/>
                    <w:rPr>
                      <w:rFonts w:ascii="Arial" w:hAnsi="Arial" w:cs="Arial"/>
                      <w:sz w:val="20"/>
                    </w:rPr>
                  </w:pPr>
                  <w:r w:rsidRPr="002A73B5">
                    <w:rPr>
                      <w:rFonts w:ascii="Arial" w:hAnsi="Arial" w:cs="Arial"/>
                      <w:color w:val="000000" w:themeColor="text1"/>
                      <w:sz w:val="20"/>
                      <w:lang w:eastAsia="tr-TR"/>
                    </w:rPr>
                    <w:pict>
                      <v:shape id="Köşeleri Yuvarlanmış Dikdörtgen Belirtme Çizgisi 59" o:spid="_x0000_s1035" type="#_x0000_t62" style="position:absolute;margin-left:1.25pt;margin-top:.1pt;width:91.85pt;height:61.35pt;z-index:251692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" adj="6211,25447" fillcolor="#ff9" strokecolor="windowText" strokeweight="1pt">
                        <v:textbox>
                          <w:txbxContent>
                            <w:p w:rsidR="003A5F38" w:rsidRDefault="003A5F38" w:rsidP="00116EA8">
                              <w:pPr>
                                <w:pStyle w:val="ListeParagraf"/>
                                <w:numPr>
                                  <w:ilvl w:val="0"/>
                                  <w:numId w:val="29"/>
                                </w:numPr>
                                <w:ind w:left="284" w:right="-149" w:hanging="142"/>
                                <w:rPr>
                                  <w:rFonts w:ascii="Arial" w:hAnsi="Arial" w:cs="Arial"/>
                                  <w:color w:val="000000" w:themeColor="text1"/>
                                  <w:sz w:val="18"/>
                                  <w:szCs w:val="18"/>
                                </w:rPr>
                              </w:pPr>
                              <w:r w:rsidRPr="00116EA8">
                                <w:rPr>
                                  <w:rFonts w:ascii="Arial" w:hAnsi="Arial" w:cs="Arial"/>
                                  <w:color w:val="000000" w:themeColor="text1"/>
                                  <w:sz w:val="18"/>
                                  <w:szCs w:val="18"/>
                                </w:rPr>
                                <w:t>Havza Genelgesi</w:t>
                              </w:r>
                            </w:p>
                            <w:p w:rsidR="003A5F38" w:rsidRPr="00116EA8" w:rsidRDefault="003A5F38" w:rsidP="00116EA8">
                              <w:pPr>
                                <w:pStyle w:val="ListeParagraf"/>
                                <w:numPr>
                                  <w:ilvl w:val="0"/>
                                  <w:numId w:val="29"/>
                                </w:numPr>
                                <w:ind w:left="284" w:right="-149" w:hanging="142"/>
                                <w:rPr>
                                  <w:rFonts w:ascii="Arial" w:hAnsi="Arial" w:cs="Arial"/>
                                  <w:color w:val="000000" w:themeColor="text1"/>
                                  <w:sz w:val="18"/>
                                  <w:szCs w:val="18"/>
                                </w:rPr>
                              </w:pPr>
                              <w:r>
                                <w:rPr>
                                  <w:rFonts w:ascii="Arial" w:hAnsi="Arial" w:cs="Arial"/>
                                  <w:color w:val="000000" w:themeColor="text1"/>
                                  <w:sz w:val="18"/>
                                  <w:szCs w:val="18"/>
                                </w:rPr>
                                <w:t>Erzurum Kongresi</w:t>
                              </w:r>
                            </w:p>
                          </w:txbxContent>
                        </v:textbox>
                      </v:shape>
                    </w:pict>
                  </w:r>
                </w:p>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r w:rsidRPr="0001288E">
                    <w:rPr>
                      <w:rFonts w:ascii="Arial" w:hAnsi="Arial" w:cs="Arial"/>
                      <w:b/>
                      <w:color w:val="FF0000"/>
                      <w:sz w:val="20"/>
                      <w:lang w:eastAsia="tr-TR"/>
                    </w:rPr>
                    <w:drawing>
                      <wp:anchor distT="0" distB="0" distL="114300" distR="114300" simplePos="0" relativeHeight="251687936" behindDoc="0" locked="0" layoutInCell="1" allowOverlap="1">
                        <wp:simplePos x="0" y="0"/>
                        <wp:positionH relativeFrom="column">
                          <wp:posOffset>-52070</wp:posOffset>
                        </wp:positionH>
                        <wp:positionV relativeFrom="paragraph">
                          <wp:posOffset>47837</wp:posOffset>
                        </wp:positionV>
                        <wp:extent cx="457200" cy="524934"/>
                        <wp:effectExtent l="0" t="0" r="0" b="8890"/>
                        <wp:wrapNone/>
                        <wp:docPr id="22" name="Resim 22" descr="C:\Users\YAVUZ\AppData\Local\Microsoft\Windows\Temporary Internet Files\Content.Word\cartoon-happy-girl_~k37888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VUZ\AppData\Local\Microsoft\Windows\Temporary Internet Files\Content.Word\cartoon-happy-girl_~k3788875.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524934"/>
                                </a:xfrm>
                                <a:prstGeom prst="rect">
                                  <a:avLst/>
                                </a:prstGeom>
                                <a:noFill/>
                                <a:ln>
                                  <a:noFill/>
                                </a:ln>
                              </pic:spPr>
                            </pic:pic>
                          </a:graphicData>
                        </a:graphic>
                      </wp:anchor>
                    </w:drawing>
                  </w:r>
                </w:p>
                <w:p w:rsidR="00116EA8" w:rsidRDefault="00116EA8" w:rsidP="003445A8">
                  <w:pPr>
                    <w:spacing w:before="120" w:line="276" w:lineRule="auto"/>
                    <w:rPr>
                      <w:rFonts w:ascii="Arial" w:hAnsi="Arial" w:cs="Arial"/>
                      <w:sz w:val="20"/>
                    </w:rPr>
                  </w:pPr>
                </w:p>
                <w:p w:rsidR="00116EA8" w:rsidRPr="00116EA8" w:rsidRDefault="002A73B5" w:rsidP="003445A8">
                  <w:pPr>
                    <w:spacing w:before="120" w:line="276" w:lineRule="auto"/>
                    <w:rPr>
                      <w:rFonts w:ascii="Arial" w:hAnsi="Arial" w:cs="Arial"/>
                      <w:sz w:val="10"/>
                      <w:szCs w:val="10"/>
                    </w:rPr>
                  </w:pPr>
                  <w:r w:rsidRPr="002A73B5">
                    <w:rPr>
                      <w:rFonts w:ascii="Arial" w:hAnsi="Arial" w:cs="Arial"/>
                      <w:color w:val="000000" w:themeColor="text1"/>
                      <w:sz w:val="20"/>
                      <w:lang w:eastAsia="tr-TR"/>
                    </w:rPr>
                    <w:pict>
                      <v:shape id="Köşeleri Yuvarlanmış Dikdörtgen Belirtme Çizgisi 27" o:spid="_x0000_s1036" type="#_x0000_t62" style="position:absolute;margin-left:6.5pt;margin-top:11.95pt;width:91.85pt;height:61.3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" adj="6211,25447" fillcolor="#ff9" strokecolor="windowText" strokeweight="1pt">
                        <v:textbox>
                          <w:txbxContent>
                            <w:p w:rsidR="003A5F38" w:rsidRDefault="003A5F38" w:rsidP="00116EA8">
                              <w:pPr>
                                <w:pStyle w:val="ListeParagraf"/>
                                <w:numPr>
                                  <w:ilvl w:val="0"/>
                                  <w:numId w:val="35"/>
                                </w:numPr>
                                <w:ind w:left="284" w:right="-149" w:hanging="142"/>
                                <w:rPr>
                                  <w:rFonts w:ascii="Arial" w:hAnsi="Arial" w:cs="Arial"/>
                                  <w:color w:val="000000" w:themeColor="text1"/>
                                  <w:sz w:val="18"/>
                                  <w:szCs w:val="18"/>
                                </w:rPr>
                              </w:pPr>
                              <w:r>
                                <w:rPr>
                                  <w:rFonts w:ascii="Arial" w:hAnsi="Arial" w:cs="Arial"/>
                                  <w:color w:val="000000" w:themeColor="text1"/>
                                  <w:sz w:val="18"/>
                                  <w:szCs w:val="18"/>
                                </w:rPr>
                                <w:t>Erzurum Kongresi</w:t>
                              </w:r>
                            </w:p>
                            <w:p w:rsidR="003A5F38" w:rsidRPr="00116EA8" w:rsidRDefault="003A5F38" w:rsidP="00116EA8">
                              <w:pPr>
                                <w:pStyle w:val="ListeParagraf"/>
                                <w:numPr>
                                  <w:ilvl w:val="0"/>
                                  <w:numId w:val="35"/>
                                </w:numPr>
                                <w:ind w:left="284" w:right="-149" w:hanging="142"/>
                                <w:rPr>
                                  <w:rFonts w:ascii="Arial" w:hAnsi="Arial" w:cs="Arial"/>
                                  <w:color w:val="000000" w:themeColor="text1"/>
                                  <w:sz w:val="18"/>
                                  <w:szCs w:val="18"/>
                                </w:rPr>
                              </w:pPr>
                              <w:r>
                                <w:rPr>
                                  <w:rFonts w:ascii="Arial" w:hAnsi="Arial" w:cs="Arial"/>
                                  <w:color w:val="000000" w:themeColor="text1"/>
                                  <w:sz w:val="18"/>
                                  <w:szCs w:val="18"/>
                                </w:rPr>
                                <w:t>Amasya Genelgesi</w:t>
                              </w:r>
                            </w:p>
                          </w:txbxContent>
                        </v:textbox>
                      </v:shape>
                    </w:pict>
                  </w:r>
                </w:p>
              </w:tc>
              <w:tc>
                <w:tcPr>
                  <w:tcW w:w="425" w:type="dxa"/>
                </w:tcPr>
                <w:p w:rsidR="00116EA8" w:rsidRPr="00F72945" w:rsidRDefault="00116EA8" w:rsidP="003445A8">
                  <w:pPr>
                    <w:spacing w:before="120" w:line="276" w:lineRule="auto"/>
                    <w:rPr>
                      <w:rFonts w:ascii="Arial" w:hAnsi="Arial" w:cs="Arial"/>
                      <w:sz w:val="20"/>
                    </w:rPr>
                  </w:pPr>
                  <w:r>
                    <w:rPr>
                      <w:rFonts w:ascii="Arial" w:hAnsi="Arial" w:cs="Arial"/>
                      <w:sz w:val="20"/>
                    </w:rPr>
                    <w:t>B.</w:t>
                  </w:r>
                </w:p>
              </w:tc>
              <w:tc>
                <w:tcPr>
                  <w:tcW w:w="1985" w:type="dxa"/>
                </w:tcPr>
                <w:p w:rsidR="00116EA8" w:rsidRPr="00F72945" w:rsidRDefault="002A73B5" w:rsidP="003445A8">
                  <w:pPr>
                    <w:spacing w:before="120" w:line="276" w:lineRule="auto"/>
                    <w:rPr>
                      <w:rFonts w:ascii="Arial" w:hAnsi="Arial" w:cs="Arial"/>
                      <w:sz w:val="20"/>
                    </w:rPr>
                  </w:pPr>
                  <w:r w:rsidRPr="002A73B5">
                    <w:rPr>
                      <w:rFonts w:ascii="Arial" w:hAnsi="Arial" w:cs="Arial"/>
                      <w:color w:val="000000" w:themeColor="text1"/>
                      <w:sz w:val="20"/>
                      <w:lang w:eastAsia="tr-TR"/>
                    </w:rPr>
                    <w:pict>
                      <v:shape id="Köşeleri Yuvarlanmış Dikdörtgen Belirtme Çizgisi 26" o:spid="_x0000_s1037" type="#_x0000_t62" style="position:absolute;margin-left:-.35pt;margin-top:.1pt;width:91.85pt;height:61.3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" adj="14363,25682" fillcolor="#ff9" strokecolor="windowText" strokeweight="1pt">
                        <v:textbox>
                          <w:txbxContent>
                            <w:p w:rsidR="003A5F38" w:rsidRDefault="003A5F38" w:rsidP="00116EA8">
                              <w:pPr>
                                <w:pStyle w:val="ListeParagraf"/>
                                <w:numPr>
                                  <w:ilvl w:val="0"/>
                                  <w:numId w:val="32"/>
                                </w:numPr>
                                <w:ind w:left="284" w:right="-149" w:hanging="142"/>
                                <w:rPr>
                                  <w:rFonts w:ascii="Arial" w:hAnsi="Arial" w:cs="Arial"/>
                                  <w:color w:val="000000" w:themeColor="text1"/>
                                  <w:sz w:val="18"/>
                                  <w:szCs w:val="18"/>
                                </w:rPr>
                              </w:pPr>
                              <w:r w:rsidRPr="00116EA8">
                                <w:rPr>
                                  <w:rFonts w:ascii="Arial" w:hAnsi="Arial" w:cs="Arial"/>
                                  <w:color w:val="000000" w:themeColor="text1"/>
                                  <w:sz w:val="18"/>
                                  <w:szCs w:val="18"/>
                                </w:rPr>
                                <w:t>Havza Genelgesi</w:t>
                              </w:r>
                            </w:p>
                            <w:p w:rsidR="003A5F38" w:rsidRPr="00116EA8" w:rsidRDefault="003A5F38" w:rsidP="00116EA8">
                              <w:pPr>
                                <w:pStyle w:val="ListeParagraf"/>
                                <w:numPr>
                                  <w:ilvl w:val="0"/>
                                  <w:numId w:val="32"/>
                                </w:numPr>
                                <w:ind w:left="284" w:right="-149" w:hanging="142"/>
                                <w:rPr>
                                  <w:rFonts w:ascii="Arial" w:hAnsi="Arial" w:cs="Arial"/>
                                  <w:color w:val="000000" w:themeColor="text1"/>
                                  <w:sz w:val="18"/>
                                  <w:szCs w:val="18"/>
                                </w:rPr>
                              </w:pPr>
                              <w:r>
                                <w:rPr>
                                  <w:rFonts w:ascii="Arial" w:hAnsi="Arial" w:cs="Arial"/>
                                  <w:color w:val="000000" w:themeColor="text1"/>
                                  <w:sz w:val="18"/>
                                  <w:szCs w:val="18"/>
                                </w:rPr>
                                <w:t>Amasya Genelgesi</w:t>
                              </w:r>
                            </w:p>
                          </w:txbxContent>
                        </v:textbox>
                      </v:shape>
                    </w:pict>
                  </w:r>
                  <w:r w:rsidR="00116EA8" w:rsidRPr="0001288E">
                    <w:rPr>
                      <w:rFonts w:ascii="Arial" w:hAnsi="Arial" w:cs="Arial"/>
                      <w:b/>
                      <w:color w:val="FF0000"/>
                      <w:sz w:val="20"/>
                      <w:lang w:eastAsia="tr-TR"/>
                    </w:rPr>
                    <w:drawing>
                      <wp:anchor distT="0" distB="0" distL="114300" distR="114300" simplePos="0" relativeHeight="251688960" behindDoc="0" locked="0" layoutInCell="1" allowOverlap="1">
                        <wp:simplePos x="0" y="0"/>
                        <wp:positionH relativeFrom="column">
                          <wp:posOffset>625307</wp:posOffset>
                        </wp:positionH>
                        <wp:positionV relativeFrom="paragraph">
                          <wp:posOffset>830368</wp:posOffset>
                        </wp:positionV>
                        <wp:extent cx="429895" cy="541655"/>
                        <wp:effectExtent l="0" t="0" r="8255" b="0"/>
                        <wp:wrapNone/>
                        <wp:docPr id="23" name="Resim 23" descr="C:\Users\YAVUZ\AppData\Local\Microsoft\Windows\Temporary Internet Files\Content.Word\cartoon-happy-girl_~k37888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AVUZ\AppData\Local\Microsoft\Windows\Temporary Internet Files\Content.Word\cartoon-happy-girl_~k3788875.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9895" cy="541655"/>
                                </a:xfrm>
                                <a:prstGeom prst="rect">
                                  <a:avLst/>
                                </a:prstGeom>
                                <a:noFill/>
                                <a:ln>
                                  <a:noFill/>
                                </a:ln>
                              </pic:spPr>
                            </pic:pic>
                          </a:graphicData>
                        </a:graphic>
                      </wp:anchor>
                    </w:drawing>
                  </w:r>
                </w:p>
              </w:tc>
            </w:tr>
            <w:tr w:rsidR="00116EA8" w:rsidRPr="00F72945" w:rsidTr="00C05B5A">
              <w:trPr>
                <w:trHeight w:val="1842"/>
              </w:trPr>
              <w:tc>
                <w:tcPr>
                  <w:tcW w:w="426" w:type="dxa"/>
                </w:tcPr>
                <w:p w:rsidR="00116EA8" w:rsidRPr="00F72945" w:rsidRDefault="00116EA8" w:rsidP="003445A8">
                  <w:pPr>
                    <w:spacing w:before="120" w:line="276" w:lineRule="auto"/>
                    <w:ind w:left="-108"/>
                    <w:rPr>
                      <w:rFonts w:ascii="Arial" w:hAnsi="Arial" w:cs="Arial"/>
                      <w:sz w:val="20"/>
                    </w:rPr>
                  </w:pPr>
                  <w:r>
                    <w:rPr>
                      <w:rFonts w:ascii="Arial" w:hAnsi="Arial" w:cs="Arial"/>
                      <w:sz w:val="20"/>
                    </w:rPr>
                    <w:t>C</w:t>
                  </w:r>
                  <w:r w:rsidRPr="00F72945">
                    <w:rPr>
                      <w:rFonts w:ascii="Arial" w:hAnsi="Arial" w:cs="Arial"/>
                      <w:sz w:val="20"/>
                    </w:rPr>
                    <w:t>.</w:t>
                  </w:r>
                </w:p>
              </w:tc>
              <w:tc>
                <w:tcPr>
                  <w:tcW w:w="2126" w:type="dxa"/>
                </w:tcPr>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p>
                <w:p w:rsidR="00116EA8" w:rsidRPr="00F72945" w:rsidRDefault="00116EA8" w:rsidP="003445A8">
                  <w:pPr>
                    <w:spacing w:before="120" w:line="276" w:lineRule="auto"/>
                    <w:rPr>
                      <w:rFonts w:ascii="Arial" w:hAnsi="Arial" w:cs="Arial"/>
                      <w:sz w:val="20"/>
                    </w:rPr>
                  </w:pPr>
                  <w:r w:rsidRPr="0001288E">
                    <w:rPr>
                      <w:rFonts w:ascii="Arial" w:hAnsi="Arial" w:cs="Arial"/>
                      <w:b/>
                      <w:color w:val="FF0000"/>
                      <w:sz w:val="20"/>
                      <w:lang w:eastAsia="tr-TR"/>
                    </w:rPr>
                    <w:drawing>
                      <wp:anchor distT="0" distB="0" distL="114300" distR="114300" simplePos="0" relativeHeight="251689984" behindDoc="0" locked="0" layoutInCell="1" allowOverlap="1">
                        <wp:simplePos x="0" y="0"/>
                        <wp:positionH relativeFrom="column">
                          <wp:posOffset>15875</wp:posOffset>
                        </wp:positionH>
                        <wp:positionV relativeFrom="paragraph">
                          <wp:posOffset>67945</wp:posOffset>
                        </wp:positionV>
                        <wp:extent cx="414655" cy="440055"/>
                        <wp:effectExtent l="0" t="0" r="4445" b="0"/>
                        <wp:wrapNone/>
                        <wp:docPr id="24" name="Resim 24" descr="C:\Users\YAVUZ\AppData\Local\Microsoft\Windows\Temporary Internet Files\Content.Word\boy-writing_~k43075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AVUZ\AppData\Local\Microsoft\Windows\Temporary Internet Files\Content.Word\boy-writing_~k4307534.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655" cy="440055"/>
                                </a:xfrm>
                                <a:prstGeom prst="rect">
                                  <a:avLst/>
                                </a:prstGeom>
                                <a:noFill/>
                                <a:ln>
                                  <a:noFill/>
                                </a:ln>
                              </pic:spPr>
                            </pic:pic>
                          </a:graphicData>
                        </a:graphic>
                      </wp:anchor>
                    </w:drawing>
                  </w:r>
                </w:p>
              </w:tc>
              <w:tc>
                <w:tcPr>
                  <w:tcW w:w="425" w:type="dxa"/>
                </w:tcPr>
                <w:p w:rsidR="00116EA8" w:rsidRPr="00F72945" w:rsidRDefault="00116EA8" w:rsidP="003445A8">
                  <w:pPr>
                    <w:spacing w:before="120" w:line="276" w:lineRule="auto"/>
                    <w:rPr>
                      <w:rFonts w:ascii="Arial" w:hAnsi="Arial" w:cs="Arial"/>
                      <w:sz w:val="20"/>
                    </w:rPr>
                  </w:pPr>
                  <w:r>
                    <w:rPr>
                      <w:rFonts w:ascii="Arial" w:hAnsi="Arial" w:cs="Arial"/>
                      <w:sz w:val="20"/>
                    </w:rPr>
                    <w:t>D.</w:t>
                  </w:r>
                </w:p>
              </w:tc>
              <w:tc>
                <w:tcPr>
                  <w:tcW w:w="1985" w:type="dxa"/>
                </w:tcPr>
                <w:p w:rsidR="00116EA8" w:rsidRPr="00F72945" w:rsidRDefault="00116EA8" w:rsidP="003445A8">
                  <w:pPr>
                    <w:spacing w:before="120" w:line="276" w:lineRule="auto"/>
                    <w:rPr>
                      <w:rFonts w:ascii="Arial" w:hAnsi="Arial" w:cs="Arial"/>
                      <w:sz w:val="20"/>
                    </w:rPr>
                  </w:pPr>
                  <w:r w:rsidRPr="0001288E">
                    <w:rPr>
                      <w:rFonts w:ascii="Arial" w:hAnsi="Arial" w:cs="Arial"/>
                      <w:b/>
                      <w:color w:val="FF0000"/>
                      <w:sz w:val="20"/>
                      <w:lang w:eastAsia="tr-TR"/>
                    </w:rPr>
                    <w:drawing>
                      <wp:anchor distT="0" distB="0" distL="114300" distR="114300" simplePos="0" relativeHeight="251691008" behindDoc="0" locked="0" layoutInCell="1" allowOverlap="1">
                        <wp:simplePos x="0" y="0"/>
                        <wp:positionH relativeFrom="column">
                          <wp:posOffset>622512</wp:posOffset>
                        </wp:positionH>
                        <wp:positionV relativeFrom="paragraph">
                          <wp:posOffset>800947</wp:posOffset>
                        </wp:positionV>
                        <wp:extent cx="389466" cy="448594"/>
                        <wp:effectExtent l="0" t="0" r="0" b="8890"/>
                        <wp:wrapNone/>
                        <wp:docPr id="25" name="Resim 25" descr="C:\Users\YAVUZ\AppData\Local\Microsoft\Windows\Temporary Internet Files\Content.Word\female-student_~k5277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VUZ\AppData\Local\Microsoft\Windows\Temporary Internet Files\Content.Word\female-student_~k5277988.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9255" cy="448351"/>
                                </a:xfrm>
                                <a:prstGeom prst="rect">
                                  <a:avLst/>
                                </a:prstGeom>
                                <a:noFill/>
                                <a:ln>
                                  <a:noFill/>
                                </a:ln>
                              </pic:spPr>
                            </pic:pic>
                          </a:graphicData>
                        </a:graphic>
                      </wp:anchor>
                    </w:drawing>
                  </w:r>
                  <w:r w:rsidR="002A73B5" w:rsidRPr="002A73B5">
                    <w:rPr>
                      <w:rFonts w:ascii="Arial" w:hAnsi="Arial" w:cs="Arial"/>
                      <w:color w:val="000000" w:themeColor="text1"/>
                      <w:sz w:val="20"/>
                      <w:lang w:eastAsia="tr-TR"/>
                    </w:rPr>
                    <w:pict>
                      <v:shape id="Köşeleri Yuvarlanmış Dikdörtgen Belirtme Çizgisi 28" o:spid="_x0000_s1038" type="#_x0000_t62" style="position:absolute;margin-left:-1pt;margin-top:1.7pt;width:91.85pt;height:61.3pt;z-index:2517012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" adj="10600,26387" fillcolor="#ff9" strokecolor="windowText" strokeweight="1pt">
                        <v:textbox>
                          <w:txbxContent>
                            <w:p w:rsidR="003A5F38" w:rsidRDefault="003A5F38" w:rsidP="00116EA8">
                              <w:pPr>
                                <w:pStyle w:val="ListeParagraf"/>
                                <w:numPr>
                                  <w:ilvl w:val="0"/>
                                  <w:numId w:val="33"/>
                                </w:numPr>
                                <w:ind w:left="284" w:right="-149" w:hanging="142"/>
                                <w:rPr>
                                  <w:rFonts w:ascii="Arial" w:hAnsi="Arial" w:cs="Arial"/>
                                  <w:color w:val="000000" w:themeColor="text1"/>
                                  <w:sz w:val="18"/>
                                  <w:szCs w:val="18"/>
                                </w:rPr>
                              </w:pPr>
                              <w:r>
                                <w:rPr>
                                  <w:rFonts w:ascii="Arial" w:hAnsi="Arial" w:cs="Arial"/>
                                  <w:color w:val="000000" w:themeColor="text1"/>
                                  <w:sz w:val="18"/>
                                  <w:szCs w:val="18"/>
                                </w:rPr>
                                <w:t>Amasya Genelgesi</w:t>
                              </w:r>
                            </w:p>
                            <w:p w:rsidR="003A5F38" w:rsidRPr="00116EA8" w:rsidRDefault="003A5F38" w:rsidP="00116EA8">
                              <w:pPr>
                                <w:pStyle w:val="ListeParagraf"/>
                                <w:numPr>
                                  <w:ilvl w:val="0"/>
                                  <w:numId w:val="33"/>
                                </w:numPr>
                                <w:ind w:left="284" w:right="-149" w:hanging="142"/>
                                <w:rPr>
                                  <w:rFonts w:ascii="Arial" w:hAnsi="Arial" w:cs="Arial"/>
                                  <w:color w:val="000000" w:themeColor="text1"/>
                                  <w:sz w:val="18"/>
                                  <w:szCs w:val="18"/>
                                </w:rPr>
                              </w:pPr>
                              <w:r>
                                <w:rPr>
                                  <w:rFonts w:ascii="Arial" w:hAnsi="Arial" w:cs="Arial"/>
                                  <w:color w:val="000000" w:themeColor="text1"/>
                                  <w:sz w:val="18"/>
                                  <w:szCs w:val="18"/>
                                </w:rPr>
                                <w:t>Erzurum Kongresi</w:t>
                              </w:r>
                            </w:p>
                          </w:txbxContent>
                        </v:textbox>
                      </v:shape>
                    </w:pict>
                  </w:r>
                </w:p>
              </w:tc>
            </w:tr>
          </w:tbl>
          <w:p w:rsidR="00116EA8" w:rsidRPr="00116EA8" w:rsidRDefault="00116EA8" w:rsidP="00A202F4">
            <w:pPr>
              <w:spacing w:line="360" w:lineRule="auto"/>
              <w:jc w:val="both"/>
              <w:rPr>
                <w:rFonts w:ascii="Arial" w:hAnsi="Arial" w:cs="Arial"/>
                <w:b/>
                <w:sz w:val="2"/>
                <w:szCs w:val="2"/>
                <w:lang w:eastAsia="tr-TR"/>
              </w:rPr>
            </w:pPr>
          </w:p>
        </w:tc>
      </w:tr>
      <w:tr w:rsidR="00DF58CE" w:rsidRPr="00E038EE" w:rsidTr="000C1074">
        <w:trPr>
          <w:trHeight w:val="3123"/>
        </w:trPr>
        <w:tc>
          <w:tcPr>
            <w:tcW w:w="5178" w:type="dxa"/>
          </w:tcPr>
          <w:p w:rsidR="00DF58CE" w:rsidRDefault="008F58FA" w:rsidP="00A202F4">
            <w:pPr>
              <w:spacing w:line="360" w:lineRule="auto"/>
              <w:jc w:val="both"/>
              <w:rPr>
                <w:rFonts w:ascii="Arial" w:hAnsi="Arial" w:cs="Arial"/>
                <w:sz w:val="18"/>
                <w:szCs w:val="18"/>
                <w:lang w:eastAsia="tr-TR"/>
              </w:rPr>
            </w:pPr>
            <w:r>
              <w:rPr>
                <w:rFonts w:ascii="Arial" w:hAnsi="Arial" w:cs="Arial"/>
                <w:b/>
                <w:sz w:val="18"/>
                <w:szCs w:val="18"/>
                <w:lang w:eastAsia="tr-TR"/>
              </w:rPr>
              <w:lastRenderedPageBreak/>
              <w:t xml:space="preserve">10) </w:t>
            </w:r>
            <w:r>
              <w:rPr>
                <w:rFonts w:ascii="Arial" w:hAnsi="Arial" w:cs="Arial"/>
                <w:sz w:val="18"/>
                <w:szCs w:val="18"/>
                <w:lang w:eastAsia="tr-TR"/>
              </w:rPr>
              <w:t>Misak-ı Milli’de “Kars, Ardahan ve Batum’da gerekirse halk oyuna başvurulabilir.” kararı alınmıştır.</w:t>
            </w:r>
          </w:p>
          <w:p w:rsidR="008F58FA" w:rsidRDefault="008F58FA" w:rsidP="00A202F4">
            <w:pPr>
              <w:spacing w:line="360" w:lineRule="auto"/>
              <w:jc w:val="both"/>
              <w:rPr>
                <w:rFonts w:ascii="Arial" w:hAnsi="Arial" w:cs="Arial"/>
                <w:b/>
                <w:sz w:val="18"/>
                <w:szCs w:val="18"/>
                <w:lang w:eastAsia="tr-TR"/>
              </w:rPr>
            </w:pPr>
            <w:r>
              <w:rPr>
                <w:rFonts w:ascii="Arial" w:hAnsi="Arial" w:cs="Arial"/>
                <w:b/>
                <w:sz w:val="18"/>
                <w:szCs w:val="18"/>
                <w:lang w:eastAsia="tr-TR"/>
              </w:rPr>
              <w:t>Mebusan Meclisi’nin bu kararı almasında aşağıdaki-lerden hangisi etkili olmuştur?</w:t>
            </w:r>
          </w:p>
          <w:p w:rsid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Bölgede Türk nüfusun çoğunlukta olması</w:t>
            </w:r>
          </w:p>
          <w:p w:rsid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Bölgede Arap nüfusun fazla olması</w:t>
            </w:r>
          </w:p>
          <w:p w:rsid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Bölgenin ekonomik bakımdan geri kalmış olması</w:t>
            </w:r>
          </w:p>
          <w:p w:rsidR="008F58FA" w:rsidRP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Bölgenin gözden çıkarılmış olması</w:t>
            </w:r>
          </w:p>
        </w:tc>
      </w:tr>
      <w:tr w:rsidR="008F58FA" w:rsidRPr="00E038EE" w:rsidTr="000C1074">
        <w:trPr>
          <w:trHeight w:val="5802"/>
        </w:trPr>
        <w:tc>
          <w:tcPr>
            <w:tcW w:w="5178" w:type="dxa"/>
          </w:tcPr>
          <w:p w:rsidR="008F58FA" w:rsidRDefault="002A73B5" w:rsidP="00A202F4">
            <w:pPr>
              <w:spacing w:line="360" w:lineRule="auto"/>
              <w:jc w:val="both"/>
              <w:rPr>
                <w:rFonts w:ascii="Arial" w:hAnsi="Arial" w:cs="Arial"/>
                <w:b/>
                <w:sz w:val="18"/>
                <w:szCs w:val="18"/>
                <w:lang w:eastAsia="tr-TR"/>
              </w:rPr>
            </w:pPr>
            <w:r w:rsidRPr="002A73B5">
              <w:rPr>
                <w:rFonts w:ascii="Arial" w:hAnsi="Arial" w:cs="Arial"/>
                <w:color w:val="000000" w:themeColor="text1"/>
                <w:sz w:val="20"/>
                <w:lang w:eastAsia="tr-TR"/>
              </w:rPr>
              <w:pict>
                <v:shape id="Köşeleri Yuvarlanmış Dikdörtgen Belirtme Çizgisi 31" o:spid="_x0000_s1039" type="#_x0000_t62" style="position:absolute;left:0;text-align:left;margin-left:75.8pt;margin-top:12.05pt;width:169.85pt;height:71.3pt;z-index:2517073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" adj="-2946,1144" fillcolor="#fbd4b4 [1305]" strokecolor="windowText" strokeweight="1pt">
                  <v:textbox>
                    <w:txbxContent>
                      <w:p w:rsidR="003A5F38" w:rsidRPr="008F58FA" w:rsidRDefault="003A5F38" w:rsidP="008F58FA">
                        <w:pPr>
                          <w:spacing w:line="360" w:lineRule="auto"/>
                          <w:ind w:right="-149"/>
                          <w:jc w:val="both"/>
                          <w:rPr>
                            <w:rFonts w:ascii="Arial" w:hAnsi="Arial" w:cs="Arial"/>
                            <w:color w:val="000000" w:themeColor="text1"/>
                            <w:sz w:val="18"/>
                            <w:szCs w:val="18"/>
                          </w:rPr>
                        </w:pPr>
                        <w:r>
                          <w:rPr>
                            <w:rFonts w:ascii="Arial" w:hAnsi="Arial" w:cs="Arial"/>
                            <w:color w:val="000000" w:themeColor="text1"/>
                            <w:sz w:val="18"/>
                            <w:szCs w:val="18"/>
                          </w:rPr>
                          <w:t>İstanbul Hükümeti ve İtilaf Devlet-lerinin desteği ile çıkarılan ayaklanma-lara karşı TBMM’nin aldığı tedbirler nelerdir?</w:t>
                        </w:r>
                      </w:p>
                    </w:txbxContent>
                  </v:textbox>
                </v:shape>
              </w:pict>
            </w:r>
            <w:r w:rsidR="008F58FA">
              <w:rPr>
                <w:lang w:eastAsia="tr-TR"/>
              </w:rPr>
              <w:drawing>
                <wp:anchor distT="0" distB="0" distL="114300" distR="114300" simplePos="0" relativeHeight="251705344" behindDoc="0" locked="0" layoutInCell="1" allowOverlap="1">
                  <wp:simplePos x="0" y="0"/>
                  <wp:positionH relativeFrom="column">
                    <wp:posOffset>115570</wp:posOffset>
                  </wp:positionH>
                  <wp:positionV relativeFrom="paragraph">
                    <wp:posOffset>8890</wp:posOffset>
                  </wp:positionV>
                  <wp:extent cx="685800" cy="1075055"/>
                  <wp:effectExtent l="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85800" cy="1075055"/>
                          </a:xfrm>
                          <a:prstGeom prst="rect">
                            <a:avLst/>
                          </a:prstGeom>
                          <a:noFill/>
                          <a:ln>
                            <a:noFill/>
                          </a:ln>
                        </pic:spPr>
                      </pic:pic>
                    </a:graphicData>
                  </a:graphic>
                </wp:anchor>
              </w:drawing>
            </w:r>
            <w:r w:rsidR="008F58FA">
              <w:rPr>
                <w:rFonts w:ascii="Arial" w:hAnsi="Arial" w:cs="Arial"/>
                <w:b/>
                <w:sz w:val="18"/>
                <w:szCs w:val="18"/>
                <w:lang w:eastAsia="tr-TR"/>
              </w:rPr>
              <w:t>11)</w:t>
            </w: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r>
              <w:rPr>
                <w:rFonts w:ascii="Arial" w:hAnsi="Arial" w:cs="Arial"/>
                <w:b/>
                <w:sz w:val="18"/>
                <w:szCs w:val="18"/>
                <w:lang w:eastAsia="tr-TR"/>
              </w:rPr>
              <w:t xml:space="preserve">Serhat Öğretmen’in sorusuna aşağıdaki cevaplardan hangisi verilirse cevap </w:t>
            </w:r>
            <w:r w:rsidRPr="008F58FA">
              <w:rPr>
                <w:rFonts w:ascii="Arial" w:hAnsi="Arial" w:cs="Arial"/>
                <w:b/>
                <w:sz w:val="18"/>
                <w:szCs w:val="18"/>
                <w:u w:val="single"/>
                <w:lang w:eastAsia="tr-TR"/>
              </w:rPr>
              <w:t>yanlış</w:t>
            </w:r>
            <w:r>
              <w:rPr>
                <w:rFonts w:ascii="Arial" w:hAnsi="Arial" w:cs="Arial"/>
                <w:b/>
                <w:sz w:val="18"/>
                <w:szCs w:val="18"/>
                <w:lang w:eastAsia="tr-TR"/>
              </w:rPr>
              <w:t xml:space="preserve"> olur?</w:t>
            </w:r>
          </w:p>
          <w:p w:rsidR="008F58FA"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Hıyanet-i Vataniye Kanunu çıkarıldı.</w:t>
            </w:r>
          </w:p>
          <w:p w:rsidR="00D628A6"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İsyan edenlerin yargılanması için İstiklal Mahkemeleri kuruldu.</w:t>
            </w:r>
          </w:p>
          <w:p w:rsidR="00D628A6"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Halkın doğru haber alabilmesi için İrade-i Milliye gazetesi çıkarıldı.</w:t>
            </w:r>
          </w:p>
          <w:p w:rsidR="00D628A6" w:rsidRPr="008F58FA"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İstanbul Hükümeti’nin yayınladığı fetvaya karşılık Ankara Müftüsüne Milli Mücadele lehinde fetva yayınlatıldı.</w:t>
            </w:r>
          </w:p>
        </w:tc>
      </w:tr>
      <w:tr w:rsidR="008F58FA" w:rsidRPr="00E038EE" w:rsidTr="000C1074">
        <w:trPr>
          <w:trHeight w:val="3831"/>
        </w:trPr>
        <w:tc>
          <w:tcPr>
            <w:tcW w:w="5178" w:type="dxa"/>
          </w:tcPr>
          <w:p w:rsidR="008F58FA" w:rsidRPr="003D18BC" w:rsidRDefault="003D18BC" w:rsidP="00A202F4">
            <w:pPr>
              <w:spacing w:line="360" w:lineRule="auto"/>
              <w:jc w:val="both"/>
              <w:rPr>
                <w:rFonts w:ascii="Arial" w:hAnsi="Arial" w:cs="Arial"/>
                <w:b/>
                <w:color w:val="000000" w:themeColor="text1"/>
                <w:sz w:val="18"/>
                <w:szCs w:val="18"/>
                <w:lang w:eastAsia="tr-TR"/>
              </w:rPr>
            </w:pPr>
            <w:r w:rsidRPr="003D18BC">
              <w:rPr>
                <w:rFonts w:ascii="Arial" w:hAnsi="Arial" w:cs="Arial"/>
                <w:b/>
                <w:color w:val="000000" w:themeColor="text1"/>
                <w:sz w:val="18"/>
                <w:szCs w:val="18"/>
                <w:lang w:eastAsia="tr-TR"/>
              </w:rPr>
              <w:t xml:space="preserve">12) </w:t>
            </w:r>
            <w:r w:rsidRPr="003D18BC">
              <w:rPr>
                <w:rFonts w:ascii="Arial" w:hAnsi="Arial" w:cs="Arial"/>
                <w:color w:val="000000" w:themeColor="text1"/>
                <w:sz w:val="18"/>
                <w:szCs w:val="18"/>
                <w:lang w:eastAsia="tr-TR"/>
              </w:rPr>
              <w:t>Sevr Antlaşması’na göre; İstanbul, Osmanlı Devleti’nin başkenti olarak kalacaktı. Ancak devlet, azınlıkların haklarını gözetmezse İstanbul, Türklerin elinden alınacaktı.</w:t>
            </w:r>
          </w:p>
          <w:p w:rsidR="003D18BC" w:rsidRDefault="003D18BC"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Antlaşmanın bu maddesinin aşağıdaki amaçlardan hangisine yönelik olduğu savunulabilir?</w:t>
            </w:r>
          </w:p>
          <w:p w:rsid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İstanbul’un ticari önemini korumaya</w:t>
            </w:r>
          </w:p>
          <w:p w:rsid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Türk milletinin mücadele azmini kırmaya</w:t>
            </w:r>
          </w:p>
          <w:p w:rsid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Ankara’nın önemini artırmaya</w:t>
            </w:r>
          </w:p>
          <w:p w:rsidR="003D18BC" w:rsidRP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Azınlıkların antlaşmayı onaylamasını sağlamaya</w:t>
            </w:r>
          </w:p>
        </w:tc>
      </w:tr>
      <w:tr w:rsidR="00F64EBC" w:rsidRPr="00E038EE" w:rsidTr="000C1074">
        <w:trPr>
          <w:trHeight w:val="2835"/>
        </w:trPr>
        <w:tc>
          <w:tcPr>
            <w:tcW w:w="5178" w:type="dxa"/>
          </w:tcPr>
          <w:p w:rsidR="0095441F" w:rsidRDefault="0095441F" w:rsidP="0095441F">
            <w:pPr>
              <w:rPr>
                <w:szCs w:val="16"/>
              </w:rPr>
            </w:pPr>
          </w:p>
          <w:p w:rsidR="0095441F" w:rsidRPr="0095441F" w:rsidRDefault="0095441F" w:rsidP="0095441F">
            <w:pPr>
              <w:rPr>
                <w:rFonts w:ascii="Arial" w:hAnsi="Arial" w:cs="Arial"/>
                <w:sz w:val="18"/>
                <w:szCs w:val="18"/>
              </w:rPr>
            </w:pPr>
            <w:r w:rsidRPr="0095441F">
              <w:rPr>
                <w:b/>
                <w:szCs w:val="16"/>
              </w:rPr>
              <w:t xml:space="preserve">13) </w:t>
            </w:r>
            <w:r w:rsidRPr="0095441F">
              <w:rPr>
                <w:rFonts w:ascii="Arial" w:hAnsi="Arial" w:cs="Arial"/>
                <w:sz w:val="18"/>
                <w:szCs w:val="18"/>
              </w:rPr>
              <w:t>Lozan görüşmelerine katılmak üzere  gönderilen heyetimizden özellikle iki konuda kesinlikle taviz verilmemesi istenmiştir.</w:t>
            </w:r>
          </w:p>
          <w:p w:rsidR="0095441F" w:rsidRDefault="0095441F" w:rsidP="0095441F">
            <w:pPr>
              <w:ind w:left="360"/>
              <w:rPr>
                <w:rFonts w:ascii="Arial" w:hAnsi="Arial" w:cs="Arial"/>
                <w:b/>
                <w:sz w:val="18"/>
                <w:szCs w:val="18"/>
              </w:rPr>
            </w:pPr>
            <w:r w:rsidRPr="0095441F">
              <w:rPr>
                <w:rFonts w:ascii="Arial" w:hAnsi="Arial" w:cs="Arial"/>
                <w:b/>
                <w:sz w:val="18"/>
                <w:szCs w:val="18"/>
              </w:rPr>
              <w:t>Bu iki konu aşağıda verilen seçeneklerin hangisinde doğru olarak verilmiştir?</w:t>
            </w:r>
          </w:p>
          <w:p w:rsidR="0095441F" w:rsidRPr="0095441F" w:rsidRDefault="0095441F" w:rsidP="0095441F">
            <w:pPr>
              <w:ind w:left="360"/>
              <w:rPr>
                <w:rFonts w:ascii="Arial" w:hAnsi="Arial" w:cs="Arial"/>
                <w:b/>
                <w:sz w:val="18"/>
                <w:szCs w:val="18"/>
              </w:rPr>
            </w:pPr>
          </w:p>
          <w:p w:rsidR="0095441F" w:rsidRDefault="0095441F" w:rsidP="0095441F">
            <w:pPr>
              <w:ind w:left="180"/>
              <w:rPr>
                <w:rFonts w:ascii="Arial" w:hAnsi="Arial" w:cs="Arial"/>
                <w:sz w:val="18"/>
                <w:szCs w:val="18"/>
              </w:rPr>
            </w:pPr>
            <w:r w:rsidRPr="0095441F">
              <w:rPr>
                <w:rFonts w:ascii="Arial" w:hAnsi="Arial" w:cs="Arial"/>
                <w:sz w:val="18"/>
                <w:szCs w:val="18"/>
              </w:rPr>
              <w:t>A)Boğazlar-Yabancı Okullar</w:t>
            </w:r>
            <w:r w:rsidRPr="0095441F">
              <w:rPr>
                <w:rFonts w:ascii="Arial" w:hAnsi="Arial" w:cs="Arial"/>
                <w:sz w:val="18"/>
                <w:szCs w:val="18"/>
              </w:rPr>
              <w:tab/>
            </w:r>
          </w:p>
          <w:p w:rsidR="0095441F" w:rsidRPr="0095441F" w:rsidRDefault="0095441F" w:rsidP="0095441F">
            <w:pPr>
              <w:ind w:left="180"/>
              <w:rPr>
                <w:rFonts w:ascii="Arial" w:hAnsi="Arial" w:cs="Arial"/>
                <w:sz w:val="18"/>
                <w:szCs w:val="18"/>
              </w:rPr>
            </w:pPr>
            <w:r w:rsidRPr="0095441F">
              <w:rPr>
                <w:rFonts w:ascii="Arial" w:hAnsi="Arial" w:cs="Arial"/>
                <w:sz w:val="18"/>
                <w:szCs w:val="18"/>
              </w:rPr>
              <w:t>B) Ermeni Yurdu- Azınlıklar</w:t>
            </w:r>
          </w:p>
          <w:p w:rsidR="0095441F" w:rsidRDefault="0095441F" w:rsidP="0095441F">
            <w:pPr>
              <w:ind w:left="180"/>
              <w:rPr>
                <w:rFonts w:ascii="Arial" w:hAnsi="Arial" w:cs="Arial"/>
                <w:sz w:val="18"/>
                <w:szCs w:val="18"/>
              </w:rPr>
            </w:pPr>
            <w:r w:rsidRPr="0095441F">
              <w:rPr>
                <w:rFonts w:ascii="Arial" w:hAnsi="Arial" w:cs="Arial"/>
                <w:sz w:val="18"/>
                <w:szCs w:val="18"/>
              </w:rPr>
              <w:t>C)Ermeni Yurdu-Kapitülasyonlar</w:t>
            </w:r>
            <w:r w:rsidRPr="0095441F">
              <w:rPr>
                <w:rFonts w:ascii="Arial" w:hAnsi="Arial" w:cs="Arial"/>
                <w:sz w:val="18"/>
                <w:szCs w:val="18"/>
              </w:rPr>
              <w:tab/>
            </w:r>
          </w:p>
          <w:p w:rsidR="0095441F" w:rsidRPr="0095441F" w:rsidRDefault="0095441F" w:rsidP="0095441F">
            <w:pPr>
              <w:ind w:left="180"/>
              <w:rPr>
                <w:rFonts w:ascii="Arial" w:hAnsi="Arial" w:cs="Arial"/>
                <w:sz w:val="18"/>
                <w:szCs w:val="18"/>
              </w:rPr>
            </w:pPr>
            <w:r w:rsidRPr="0095441F">
              <w:rPr>
                <w:rFonts w:ascii="Arial" w:hAnsi="Arial" w:cs="Arial"/>
                <w:sz w:val="18"/>
                <w:szCs w:val="18"/>
              </w:rPr>
              <w:t>D)Kapitülasyonlar-Boğazlar</w:t>
            </w:r>
          </w:p>
          <w:p w:rsidR="0095441F" w:rsidRDefault="0095441F" w:rsidP="0095441F">
            <w:pPr>
              <w:ind w:left="360"/>
              <w:rPr>
                <w:szCs w:val="16"/>
              </w:rPr>
            </w:pPr>
          </w:p>
          <w:p w:rsidR="00B842C7" w:rsidRPr="007B0C84" w:rsidRDefault="00B842C7" w:rsidP="00A202F4">
            <w:pPr>
              <w:spacing w:line="360" w:lineRule="auto"/>
              <w:jc w:val="both"/>
              <w:rPr>
                <w:rFonts w:ascii="Arial" w:hAnsi="Arial" w:cs="Arial"/>
                <w:b/>
                <w:color w:val="FF0000"/>
                <w:sz w:val="4"/>
                <w:szCs w:val="4"/>
                <w:lang w:eastAsia="tr-TR"/>
              </w:rPr>
            </w:pPr>
          </w:p>
        </w:tc>
      </w:tr>
      <w:tr w:rsidR="00F64EBC" w:rsidRPr="00E038EE" w:rsidTr="000C1074">
        <w:trPr>
          <w:trHeight w:val="5377"/>
        </w:trPr>
        <w:tc>
          <w:tcPr>
            <w:tcW w:w="5178" w:type="dxa"/>
          </w:tcPr>
          <w:p w:rsidR="00F64EBC" w:rsidRDefault="004949FC"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lastRenderedPageBreak/>
              <w:t>14)</w:t>
            </w:r>
          </w:p>
          <w:p w:rsidR="004949FC"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33" o:spid="_x0000_s1040" style="position:absolute;left:0;text-align:left;margin-left:128.55pt;margin-top:.35pt;width:114.65pt;height:43.3pt;z-index:251710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Ermenilere karşı mücadele edilmiş bir cephedir.</w:t>
                        </w:r>
                      </w:p>
                    </w:txbxContent>
                  </v:textbox>
                </v:rect>
              </w:pict>
            </w:r>
            <w:r>
              <w:rPr>
                <w:rFonts w:ascii="Arial" w:hAnsi="Arial" w:cs="Arial"/>
                <w:b/>
                <w:color w:val="000000" w:themeColor="text1"/>
                <w:sz w:val="18"/>
                <w:szCs w:val="18"/>
                <w:lang w:eastAsia="tr-TR"/>
              </w:rPr>
              <w:pict>
                <v:rect id="Dikdörtgen 32" o:spid="_x0000_s1041" style="position:absolute;left:0;text-align:left;margin-left:1.95pt;margin-top:.4pt;width:114.65pt;height:43.35pt;z-index:2517084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Doğu Anadolu Bölgesi’ni kapsayan bir cephe olmuştur.</w:t>
                        </w:r>
                      </w:p>
                    </w:txbxContent>
                  </v:textbox>
                </v:rect>
              </w:pict>
            </w: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2A73B5" w:rsidP="00A202F4">
            <w:pPr>
              <w:spacing w:line="360" w:lineRule="auto"/>
              <w:jc w:val="both"/>
              <w:rPr>
                <w:rFonts w:ascii="Arial" w:hAnsi="Arial" w:cs="Arial"/>
                <w:b/>
                <w:color w:val="000000" w:themeColor="text1"/>
                <w:sz w:val="18"/>
                <w:szCs w:val="18"/>
                <w:lang w:eastAsia="tr-TR"/>
              </w:rPr>
            </w:pPr>
            <w:r w:rsidRPr="002A73B5">
              <w:rPr>
                <w:rFonts w:ascii="Arial" w:hAnsi="Arial" w:cs="Arial"/>
                <w:b/>
                <w:color w:val="000000"/>
                <w:sz w:val="18"/>
                <w:szCs w:val="18"/>
                <w:lang w:eastAsia="tr-TR"/>
              </w:rPr>
              <w:pict>
                <v:shape id="_x0000_s1080" type="#_x0000_t32" style="position:absolute;left:0;text-align:left;margin-left:80.6pt;margin-top:12.65pt;width:20pt;height:14.65pt;flip:x y;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79" type="#_x0000_t32" style="position:absolute;left:0;text-align:left;margin-left:143.25pt;margin-top:12.6pt;width:21.3pt;height:14.7pt;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" strokecolor="windowText" strokeweight="2pt">
                  <v:stroke endarrow="block"/>
                  <v:shadow on="t" color="black" opacity="24903f" origin=",.5" offset="0,.55556mm"/>
                </v:shape>
              </w:pict>
            </w:r>
          </w:p>
          <w:p w:rsidR="004949FC"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37" o:spid="_x0000_s1042" style="position:absolute;left:0;text-align:left;margin-left:96.6pt;margin-top:11.8pt;width:57.35pt;height:26.6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" fillcolor="#dfa7a6 [1621]" strokecolor="#bc4542 [3045]">
                  <v:fill color2="#f5e4e4 [501]" rotate="t" angle="180" colors="0 #ffa2a1;22938f #ffbebd;1 #ffe5e5" focus="100%" type="gradient"/>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2A73B5" w:rsidP="00A202F4">
            <w:pPr>
              <w:spacing w:line="360" w:lineRule="auto"/>
              <w:jc w:val="both"/>
              <w:rPr>
                <w:rFonts w:ascii="Arial" w:hAnsi="Arial" w:cs="Arial"/>
                <w:b/>
                <w:color w:val="000000" w:themeColor="text1"/>
                <w:sz w:val="18"/>
                <w:szCs w:val="18"/>
                <w:lang w:eastAsia="tr-TR"/>
              </w:rPr>
            </w:pPr>
            <w:r w:rsidRPr="002A73B5">
              <w:rPr>
                <w:rFonts w:ascii="Arial" w:hAnsi="Arial" w:cs="Arial"/>
                <w:b/>
                <w:color w:val="000000"/>
                <w:sz w:val="18"/>
                <w:szCs w:val="18"/>
                <w:lang w:eastAsia="tr-TR"/>
              </w:rPr>
              <w:pict>
                <v:shape id="_x0000_s1078" type="#_x0000_t32" style="position:absolute;left:0;text-align:left;margin-left:80.6pt;margin-top:6.75pt;width:19.95pt;height:13.35pt;flip:x;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77" type="#_x0000_t32" style="position:absolute;left:0;text-align:left;margin-left:146.6pt;margin-top:7.4pt;width:21.35pt;height:12.6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" strokecolor="windowText" strokeweight="2pt">
                  <v:stroke endarrow="block"/>
                  <v:shadow on="t" color="black" opacity="24903f" origin=",.5" offset="0,.55556mm"/>
                </v:shape>
              </w:pict>
            </w:r>
          </w:p>
          <w:p w:rsidR="004949FC"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36" o:spid="_x0000_s1043" style="position:absolute;left:0;text-align:left;margin-left:128.75pt;margin-top:4.9pt;width:114.65pt;height:52.55pt;z-index:2517145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3 Aralık 1920’de imzala-nan Gümrü Antlaşması ile bu cephedeki müca-deleler sona ermiştir.</w:t>
                        </w:r>
                      </w:p>
                    </w:txbxContent>
                  </v:textbox>
                </v:rect>
              </w:pict>
            </w:r>
            <w:r>
              <w:rPr>
                <w:rFonts w:ascii="Arial" w:hAnsi="Arial" w:cs="Arial"/>
                <w:b/>
                <w:color w:val="000000" w:themeColor="text1"/>
                <w:sz w:val="18"/>
                <w:szCs w:val="18"/>
                <w:lang w:eastAsia="tr-TR"/>
              </w:rPr>
              <w:pict>
                <v:rect id="Dikdörtgen 35" o:spid="_x0000_s1044" style="position:absolute;left:0;text-align:left;margin-left:1.7pt;margin-top:4.9pt;width:114.65pt;height:52.6pt;z-index:2517125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Bu cephedeki mücadeleler Kazım Karabekir komutasında yürütülmüştür.</w:t>
                        </w:r>
                      </w:p>
                    </w:txbxContent>
                  </v:textbox>
                </v:rect>
              </w:pict>
            </w: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4949FC"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Şemada “?” ile gösterilen yere aşağıdakilerden hangisi getirilmelidir?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876"/>
              <w:gridCol w:w="426"/>
              <w:gridCol w:w="2234"/>
            </w:tblGrid>
            <w:tr w:rsidR="004949FC" w:rsidRPr="00F1368C" w:rsidTr="00C05B5A">
              <w:trPr>
                <w:trHeight w:val="499"/>
              </w:trPr>
              <w:tc>
                <w:tcPr>
                  <w:tcW w:w="426" w:type="dxa"/>
                </w:tcPr>
                <w:p w:rsidR="004949FC" w:rsidRPr="00F1368C" w:rsidRDefault="004949FC"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1876"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Güney Cephesi</w:t>
                  </w:r>
                </w:p>
              </w:tc>
              <w:tc>
                <w:tcPr>
                  <w:tcW w:w="426" w:type="dxa"/>
                </w:tcPr>
                <w:p w:rsidR="004949FC" w:rsidRPr="00F1368C" w:rsidRDefault="004949FC" w:rsidP="003445A8">
                  <w:pPr>
                    <w:spacing w:before="120" w:line="276" w:lineRule="auto"/>
                    <w:rPr>
                      <w:rFonts w:ascii="Arial" w:hAnsi="Arial" w:cs="Arial"/>
                      <w:sz w:val="18"/>
                      <w:szCs w:val="18"/>
                    </w:rPr>
                  </w:pPr>
                  <w:r w:rsidRPr="00F1368C">
                    <w:rPr>
                      <w:rFonts w:ascii="Arial" w:hAnsi="Arial" w:cs="Arial"/>
                      <w:sz w:val="18"/>
                      <w:szCs w:val="18"/>
                    </w:rPr>
                    <w:t>B.</w:t>
                  </w:r>
                </w:p>
              </w:tc>
              <w:tc>
                <w:tcPr>
                  <w:tcW w:w="2234"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Batı Cephesi</w:t>
                  </w:r>
                </w:p>
              </w:tc>
            </w:tr>
            <w:tr w:rsidR="004949FC" w:rsidRPr="00F1368C" w:rsidTr="00C05B5A">
              <w:trPr>
                <w:trHeight w:val="437"/>
              </w:trPr>
              <w:tc>
                <w:tcPr>
                  <w:tcW w:w="426" w:type="dxa"/>
                </w:tcPr>
                <w:p w:rsidR="004949FC" w:rsidRPr="00F1368C" w:rsidRDefault="004949FC"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1876"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Kanal Cephesi</w:t>
                  </w:r>
                </w:p>
              </w:tc>
              <w:tc>
                <w:tcPr>
                  <w:tcW w:w="426" w:type="dxa"/>
                </w:tcPr>
                <w:p w:rsidR="004949FC" w:rsidRPr="00F1368C" w:rsidRDefault="004949FC" w:rsidP="003445A8">
                  <w:pPr>
                    <w:spacing w:before="120" w:line="276" w:lineRule="auto"/>
                    <w:rPr>
                      <w:rFonts w:ascii="Arial" w:hAnsi="Arial" w:cs="Arial"/>
                      <w:sz w:val="18"/>
                      <w:szCs w:val="18"/>
                    </w:rPr>
                  </w:pPr>
                  <w:r w:rsidRPr="00F1368C">
                    <w:rPr>
                      <w:rFonts w:ascii="Arial" w:hAnsi="Arial" w:cs="Arial"/>
                      <w:sz w:val="18"/>
                      <w:szCs w:val="18"/>
                    </w:rPr>
                    <w:t>D.</w:t>
                  </w:r>
                </w:p>
              </w:tc>
              <w:tc>
                <w:tcPr>
                  <w:tcW w:w="2234"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Doğu Cephesi</w:t>
                  </w:r>
                </w:p>
              </w:tc>
            </w:tr>
          </w:tbl>
          <w:p w:rsidR="004949FC" w:rsidRPr="004949FC" w:rsidRDefault="004949FC" w:rsidP="00A202F4">
            <w:pPr>
              <w:spacing w:line="360" w:lineRule="auto"/>
              <w:jc w:val="both"/>
              <w:rPr>
                <w:rFonts w:ascii="Arial" w:hAnsi="Arial" w:cs="Arial"/>
                <w:b/>
                <w:color w:val="000000" w:themeColor="text1"/>
                <w:sz w:val="10"/>
                <w:szCs w:val="10"/>
                <w:lang w:eastAsia="tr-TR"/>
              </w:rPr>
            </w:pPr>
          </w:p>
        </w:tc>
      </w:tr>
      <w:tr w:rsidR="004949FC" w:rsidRPr="00E038EE" w:rsidTr="000C1074">
        <w:trPr>
          <w:trHeight w:val="7098"/>
        </w:trPr>
        <w:tc>
          <w:tcPr>
            <w:tcW w:w="5178" w:type="dxa"/>
          </w:tcPr>
          <w:p w:rsidR="004949FC" w:rsidRDefault="002A73B5" w:rsidP="00A202F4">
            <w:pPr>
              <w:spacing w:line="360" w:lineRule="auto"/>
              <w:jc w:val="both"/>
              <w:rPr>
                <w:rFonts w:ascii="Arial" w:hAnsi="Arial" w:cs="Arial"/>
                <w:b/>
                <w:color w:val="000000" w:themeColor="text1"/>
                <w:sz w:val="18"/>
                <w:szCs w:val="18"/>
                <w:lang w:eastAsia="tr-TR"/>
              </w:rPr>
            </w:pPr>
            <w:r w:rsidRPr="002A73B5">
              <w:rPr>
                <w:rFonts w:ascii="Arial" w:hAnsi="Arial" w:cs="Arial"/>
                <w:b/>
                <w:color w:val="000000"/>
                <w:sz w:val="18"/>
                <w:szCs w:val="18"/>
                <w:lang w:eastAsia="tr-TR"/>
              </w:rPr>
              <w:pict>
                <v:shape id="_x0000_s1076" type="#_x0000_t32" style="position:absolute;left:0;text-align:left;margin-left:113.7pt;margin-top:12.9pt;width:29.4pt;height:41.3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75" type="#_x0000_t32" style="position:absolute;left:0;text-align:left;margin-left:54.9pt;margin-top:12.9pt;width:58.75pt;height:36.3pt;flip:x;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74" type="#_x0000_t32" style="position:absolute;left:0;text-align:left;margin-left:115pt;margin-top:13.3pt;width:100.15pt;height:23.15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" strokecolor="windowText" strokeweight="2pt">
                  <v:stroke endarrow="block"/>
                  <v:shadow on="t" color="black" opacity="24903f" origin=",.5" offset="0,.55556mm"/>
                </v:shape>
              </w:pict>
            </w:r>
            <w:r w:rsidR="006463DB">
              <w:rPr>
                <w:rFonts w:ascii="Arial" w:hAnsi="Arial" w:cs="Arial"/>
                <w:b/>
                <w:color w:val="000000" w:themeColor="text1"/>
                <w:sz w:val="18"/>
                <w:szCs w:val="18"/>
                <w:lang w:eastAsia="tr-TR"/>
              </w:rPr>
              <w:t>15)                    Kurtuluş Savaşı’nda Cepheler</w:t>
            </w:r>
          </w:p>
          <w:p w:rsidR="006463DB"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45" o:spid="_x0000_s1045" style="position:absolute;left:0;text-align:left;margin-left:119.4pt;margin-top:36.05pt;width:56.3pt;height:82.6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" fillcolor="white [3212]" strokecolor="white [3212]">
                  <v:fill opacity="34181f"/>
                  <v:shadow on="t" color="black" opacity="24903f" origin=",.5" offset="0,.55556mm"/>
                  <v:textbox>
                    <w:txbxContent>
                      <w:p w:rsidR="003A5F38" w:rsidRDefault="003A5F38" w:rsidP="006463DB">
                        <w:pPr>
                          <w:jc w:val="center"/>
                          <w:rPr>
                            <w:rFonts w:ascii="Arial" w:hAnsi="Arial" w:cs="Arial"/>
                            <w:b/>
                            <w:sz w:val="18"/>
                            <w:szCs w:val="18"/>
                          </w:rPr>
                        </w:pPr>
                        <w:r>
                          <w:rPr>
                            <w:rFonts w:ascii="Arial" w:hAnsi="Arial" w:cs="Arial"/>
                            <w:b/>
                            <w:sz w:val="18"/>
                            <w:szCs w:val="18"/>
                          </w:rPr>
                          <w:t>Güney</w:t>
                        </w:r>
                        <w:r w:rsidRPr="006463DB">
                          <w:rPr>
                            <w:rFonts w:ascii="Arial" w:hAnsi="Arial" w:cs="Arial"/>
                            <w:b/>
                            <w:sz w:val="18"/>
                            <w:szCs w:val="18"/>
                          </w:rPr>
                          <w:t xml:space="preserve"> Cephesi</w:t>
                        </w:r>
                      </w:p>
                      <w:p w:rsidR="003A5F38" w:rsidRPr="006463DB" w:rsidRDefault="003A5F38" w:rsidP="006463DB">
                        <w:pPr>
                          <w:jc w:val="center"/>
                          <w:rPr>
                            <w:rFonts w:ascii="Arial" w:hAnsi="Arial" w:cs="Arial"/>
                            <w:b/>
                            <w:sz w:val="4"/>
                            <w:szCs w:val="4"/>
                          </w:rPr>
                        </w:pPr>
                      </w:p>
                      <w:p w:rsidR="003A5F38" w:rsidRDefault="003A5F38" w:rsidP="006463DB">
                        <w:pPr>
                          <w:jc w:val="center"/>
                          <w:rPr>
                            <w:rFonts w:ascii="Arial" w:hAnsi="Arial" w:cs="Arial"/>
                            <w:sz w:val="18"/>
                            <w:szCs w:val="18"/>
                          </w:rPr>
                        </w:pPr>
                        <w:r>
                          <w:rPr>
                            <w:rFonts w:ascii="Arial" w:hAnsi="Arial" w:cs="Arial"/>
                            <w:sz w:val="18"/>
                            <w:szCs w:val="18"/>
                          </w:rPr>
                          <w:t>Mücadele Edilen Düşman</w:t>
                        </w:r>
                      </w:p>
                      <w:p w:rsidR="003A5F38" w:rsidRPr="006463DB" w:rsidRDefault="003A5F38" w:rsidP="006463DB">
                        <w:pPr>
                          <w:jc w:val="center"/>
                          <w:rPr>
                            <w:rFonts w:ascii="Arial" w:hAnsi="Arial" w:cs="Arial"/>
                            <w:sz w:val="10"/>
                            <w:szCs w:val="10"/>
                          </w:rPr>
                        </w:pPr>
                      </w:p>
                      <w:p w:rsidR="003A5F38" w:rsidRPr="004949FC" w:rsidRDefault="003A5F38" w:rsidP="006463DB">
                        <w:pPr>
                          <w:jc w:val="center"/>
                          <w:rPr>
                            <w:rFonts w:ascii="Arial" w:hAnsi="Arial" w:cs="Arial"/>
                            <w:sz w:val="18"/>
                            <w:szCs w:val="18"/>
                          </w:rPr>
                        </w:pPr>
                        <w:r>
                          <w:rPr>
                            <w:rFonts w:ascii="Arial" w:hAnsi="Arial" w:cs="Arial"/>
                            <w:sz w:val="18"/>
                            <w:szCs w:val="18"/>
                          </w:rPr>
                          <w:t>…</w:t>
                        </w:r>
                        <w:r>
                          <w:rPr>
                            <w:rFonts w:ascii="Arial" w:hAnsi="Arial" w:cs="Arial"/>
                            <w:b/>
                            <w:sz w:val="18"/>
                            <w:szCs w:val="18"/>
                          </w:rPr>
                          <w:t>I</w:t>
                        </w:r>
                        <w:r w:rsidRPr="006463DB">
                          <w:rPr>
                            <w:rFonts w:ascii="Arial" w:hAnsi="Arial" w:cs="Arial"/>
                            <w:b/>
                            <w:sz w:val="18"/>
                            <w:szCs w:val="18"/>
                          </w:rPr>
                          <w:t>I</w:t>
                        </w:r>
                        <w:r>
                          <w:rPr>
                            <w:rFonts w:ascii="Arial" w:hAnsi="Arial" w:cs="Arial"/>
                            <w:sz w:val="18"/>
                            <w:szCs w:val="18"/>
                          </w:rPr>
                          <w:t>…</w:t>
                        </w:r>
                      </w:p>
                    </w:txbxContent>
                  </v:textbox>
                </v:rect>
              </w:pict>
            </w:r>
            <w:r>
              <w:rPr>
                <w:rFonts w:ascii="Arial" w:hAnsi="Arial" w:cs="Arial"/>
                <w:b/>
                <w:color w:val="000000" w:themeColor="text1"/>
                <w:sz w:val="18"/>
                <w:szCs w:val="18"/>
                <w:lang w:eastAsia="tr-TR"/>
              </w:rPr>
              <w:pict>
                <v:rect id="Dikdörtgen 43" o:spid="_x0000_s1046" style="position:absolute;left:0;text-align:left;margin-left:18.55pt;margin-top:32.85pt;width:56.3pt;height:82.6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" fillcolor="white [3212]" strokecolor="white [3212]">
                  <v:fill opacity="34181f"/>
                  <v:shadow on="t" color="black" opacity="24903f" origin=",.5" offset="0,.55556mm"/>
                  <v:textbox>
                    <w:txbxContent>
                      <w:p w:rsidR="003A5F38" w:rsidRDefault="003A5F38" w:rsidP="006463DB">
                        <w:pPr>
                          <w:jc w:val="center"/>
                          <w:rPr>
                            <w:rFonts w:ascii="Arial" w:hAnsi="Arial" w:cs="Arial"/>
                            <w:b/>
                            <w:sz w:val="18"/>
                            <w:szCs w:val="18"/>
                          </w:rPr>
                        </w:pPr>
                        <w:r w:rsidRPr="006463DB">
                          <w:rPr>
                            <w:rFonts w:ascii="Arial" w:hAnsi="Arial" w:cs="Arial"/>
                            <w:b/>
                            <w:sz w:val="18"/>
                            <w:szCs w:val="18"/>
                          </w:rPr>
                          <w:t>Batı Cephesi</w:t>
                        </w:r>
                      </w:p>
                      <w:p w:rsidR="003A5F38" w:rsidRPr="006463DB" w:rsidRDefault="003A5F38" w:rsidP="006463DB">
                        <w:pPr>
                          <w:jc w:val="center"/>
                          <w:rPr>
                            <w:rFonts w:ascii="Arial" w:hAnsi="Arial" w:cs="Arial"/>
                            <w:b/>
                            <w:sz w:val="4"/>
                            <w:szCs w:val="4"/>
                          </w:rPr>
                        </w:pPr>
                      </w:p>
                      <w:p w:rsidR="003A5F38" w:rsidRDefault="003A5F38" w:rsidP="006463DB">
                        <w:pPr>
                          <w:jc w:val="center"/>
                          <w:rPr>
                            <w:rFonts w:ascii="Arial" w:hAnsi="Arial" w:cs="Arial"/>
                            <w:sz w:val="18"/>
                            <w:szCs w:val="18"/>
                          </w:rPr>
                        </w:pPr>
                        <w:r>
                          <w:rPr>
                            <w:rFonts w:ascii="Arial" w:hAnsi="Arial" w:cs="Arial"/>
                            <w:sz w:val="18"/>
                            <w:szCs w:val="18"/>
                          </w:rPr>
                          <w:t>Mücadele Edilen Düşman</w:t>
                        </w:r>
                      </w:p>
                      <w:p w:rsidR="003A5F38" w:rsidRPr="006463DB" w:rsidRDefault="003A5F38" w:rsidP="006463DB">
                        <w:pPr>
                          <w:jc w:val="center"/>
                          <w:rPr>
                            <w:rFonts w:ascii="Arial" w:hAnsi="Arial" w:cs="Arial"/>
                            <w:sz w:val="10"/>
                            <w:szCs w:val="10"/>
                          </w:rPr>
                        </w:pPr>
                      </w:p>
                      <w:p w:rsidR="003A5F38" w:rsidRPr="004949FC" w:rsidRDefault="003A5F38" w:rsidP="006463DB">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III</w:t>
                        </w:r>
                        <w:r>
                          <w:rPr>
                            <w:rFonts w:ascii="Arial" w:hAnsi="Arial" w:cs="Arial"/>
                            <w:sz w:val="18"/>
                            <w:szCs w:val="18"/>
                          </w:rPr>
                          <w:t>…</w:t>
                        </w:r>
                      </w:p>
                    </w:txbxContent>
                  </v:textbox>
                </v:rect>
              </w:pict>
            </w:r>
            <w:r>
              <w:rPr>
                <w:rFonts w:ascii="Arial" w:hAnsi="Arial" w:cs="Arial"/>
                <w:b/>
                <w:color w:val="000000" w:themeColor="text1"/>
                <w:sz w:val="18"/>
                <w:szCs w:val="18"/>
                <w:lang w:eastAsia="tr-TR"/>
              </w:rPr>
              <w:pict>
                <v:rect id="Dikdörtgen 44" o:spid="_x0000_s1047" style="position:absolute;left:0;text-align:left;margin-left:186.55pt;margin-top:21pt;width:56.3pt;height:82.6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" fillcolor="white [3212]" strokecolor="white [3212]">
                  <v:fill opacity="34181f"/>
                  <v:shadow on="t" color="black" opacity="24903f" origin=",.5" offset="0,.55556mm"/>
                  <v:textbox>
                    <w:txbxContent>
                      <w:p w:rsidR="003A5F38" w:rsidRDefault="003A5F38" w:rsidP="006463DB">
                        <w:pPr>
                          <w:jc w:val="center"/>
                          <w:rPr>
                            <w:rFonts w:ascii="Arial" w:hAnsi="Arial" w:cs="Arial"/>
                            <w:b/>
                            <w:sz w:val="18"/>
                            <w:szCs w:val="18"/>
                          </w:rPr>
                        </w:pPr>
                        <w:r>
                          <w:rPr>
                            <w:rFonts w:ascii="Arial" w:hAnsi="Arial" w:cs="Arial"/>
                            <w:b/>
                            <w:sz w:val="18"/>
                            <w:szCs w:val="18"/>
                          </w:rPr>
                          <w:t>Doğu</w:t>
                        </w:r>
                        <w:r w:rsidRPr="006463DB">
                          <w:rPr>
                            <w:rFonts w:ascii="Arial" w:hAnsi="Arial" w:cs="Arial"/>
                            <w:b/>
                            <w:sz w:val="18"/>
                            <w:szCs w:val="18"/>
                          </w:rPr>
                          <w:t xml:space="preserve"> Cephesi</w:t>
                        </w:r>
                      </w:p>
                      <w:p w:rsidR="003A5F38" w:rsidRPr="006463DB" w:rsidRDefault="003A5F38" w:rsidP="006463DB">
                        <w:pPr>
                          <w:jc w:val="center"/>
                          <w:rPr>
                            <w:rFonts w:ascii="Arial" w:hAnsi="Arial" w:cs="Arial"/>
                            <w:b/>
                            <w:sz w:val="4"/>
                            <w:szCs w:val="4"/>
                          </w:rPr>
                        </w:pPr>
                      </w:p>
                      <w:p w:rsidR="003A5F38" w:rsidRDefault="003A5F38" w:rsidP="006463DB">
                        <w:pPr>
                          <w:jc w:val="center"/>
                          <w:rPr>
                            <w:rFonts w:ascii="Arial" w:hAnsi="Arial" w:cs="Arial"/>
                            <w:sz w:val="18"/>
                            <w:szCs w:val="18"/>
                          </w:rPr>
                        </w:pPr>
                        <w:r>
                          <w:rPr>
                            <w:rFonts w:ascii="Arial" w:hAnsi="Arial" w:cs="Arial"/>
                            <w:sz w:val="18"/>
                            <w:szCs w:val="18"/>
                          </w:rPr>
                          <w:t>Mücadele Edilen Düşman</w:t>
                        </w:r>
                      </w:p>
                      <w:p w:rsidR="003A5F38" w:rsidRPr="006463DB" w:rsidRDefault="003A5F38" w:rsidP="006463DB">
                        <w:pPr>
                          <w:jc w:val="center"/>
                          <w:rPr>
                            <w:rFonts w:ascii="Arial" w:hAnsi="Arial" w:cs="Arial"/>
                            <w:sz w:val="10"/>
                            <w:szCs w:val="10"/>
                          </w:rPr>
                        </w:pPr>
                      </w:p>
                      <w:p w:rsidR="003A5F38" w:rsidRPr="004949FC" w:rsidRDefault="003A5F38" w:rsidP="006463DB">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w:t>
                        </w:r>
                        <w:r>
                          <w:rPr>
                            <w:rFonts w:ascii="Arial" w:hAnsi="Arial" w:cs="Arial"/>
                            <w:sz w:val="18"/>
                            <w:szCs w:val="18"/>
                          </w:rPr>
                          <w:t>…</w:t>
                        </w:r>
                      </w:p>
                    </w:txbxContent>
                  </v:textbox>
                </v:rect>
              </w:pict>
            </w:r>
            <w:r w:rsidR="006463DB">
              <w:rPr>
                <w:rFonts w:ascii="Arial" w:hAnsi="Arial" w:cs="Arial"/>
                <w:b/>
                <w:color w:val="000000" w:themeColor="text1"/>
                <w:sz w:val="18"/>
                <w:szCs w:val="18"/>
                <w:lang w:eastAsia="tr-TR"/>
              </w:rPr>
              <w:drawing>
                <wp:inline distT="0" distB="0" distL="0" distR="0">
                  <wp:extent cx="3085105" cy="1478943"/>
                  <wp:effectExtent l="19050" t="19050" r="20320" b="26035"/>
                  <wp:docPr id="42" name="Resim 42" descr="D:\2012-2013 5.sınıf\GÖRSELLER\DİLSİZ TÜRKİYE HARİTASI\dilsiz türkiy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2012-2013 5.sınıf\GÖRSELLER\DİLSİZ TÜRKİYE HARİTASI\dilsiz türkiye.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9116" cy="1480866"/>
                          </a:xfrm>
                          <a:prstGeom prst="roundRect">
                            <a:avLst/>
                          </a:prstGeom>
                          <a:noFill/>
                          <a:ln>
                            <a:solidFill>
                              <a:srgbClr val="000000"/>
                            </a:solidFill>
                          </a:ln>
                        </pic:spPr>
                      </pic:pic>
                    </a:graphicData>
                  </a:graphic>
                </wp:inline>
              </w:drawing>
            </w:r>
          </w:p>
          <w:p w:rsidR="006463DB" w:rsidRPr="006463DB" w:rsidRDefault="006463DB" w:rsidP="00A202F4">
            <w:p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Yukarıdaki haritada Kurtuluş Savaşı yıllarında mücadele edilen cepheler verilmiştir.</w:t>
            </w:r>
          </w:p>
          <w:p w:rsidR="006463DB" w:rsidRDefault="006463DB"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Verilen cephelerde mücadele edilen devletler dikkate alındığında I, II ve III numaralı yerlere sırasıyla aşağıdaki-lerden hangileri yazılmalıdır?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512"/>
              <w:gridCol w:w="1512"/>
              <w:gridCol w:w="1512"/>
            </w:tblGrid>
            <w:tr w:rsidR="006463DB" w:rsidRPr="00F1368C" w:rsidTr="00C05B5A">
              <w:trPr>
                <w:trHeight w:val="280"/>
              </w:trPr>
              <w:tc>
                <w:tcPr>
                  <w:tcW w:w="426" w:type="dxa"/>
                </w:tcPr>
                <w:p w:rsidR="006463DB" w:rsidRPr="00F1368C" w:rsidRDefault="006463DB" w:rsidP="003445A8">
                  <w:pPr>
                    <w:spacing w:line="360" w:lineRule="auto"/>
                    <w:jc w:val="both"/>
                    <w:rPr>
                      <w:rFonts w:ascii="Arial" w:hAnsi="Arial" w:cs="Arial"/>
                      <w:b/>
                      <w:sz w:val="18"/>
                      <w:szCs w:val="18"/>
                    </w:rPr>
                  </w:pPr>
                </w:p>
              </w:tc>
              <w:tc>
                <w:tcPr>
                  <w:tcW w:w="1512" w:type="dxa"/>
                </w:tcPr>
                <w:p w:rsidR="006463DB" w:rsidRPr="00F1368C" w:rsidRDefault="002A73B5" w:rsidP="003445A8">
                  <w:pPr>
                    <w:spacing w:line="360" w:lineRule="auto"/>
                    <w:jc w:val="center"/>
                    <w:rPr>
                      <w:rFonts w:ascii="Arial" w:hAnsi="Arial" w:cs="Arial"/>
                      <w:b/>
                      <w:sz w:val="18"/>
                      <w:szCs w:val="18"/>
                    </w:rPr>
                  </w:pPr>
                  <w:r w:rsidRPr="002A73B5">
                    <w:rPr>
                      <w:rFonts w:ascii="Arial" w:hAnsi="Arial" w:cs="Arial"/>
                      <w:sz w:val="18"/>
                      <w:szCs w:val="18"/>
                      <w:lang w:eastAsia="tr-TR"/>
                    </w:rPr>
                    <w:pict>
                      <v:line id="Düz Bağlayıcı 49" o:spid="_x0000_s1073" style="position:absolute;left:0;text-align:left;z-index:251739136;visibility:visible;mso-position-horizontal-relative:text;mso-position-vertical-relative:text" from="6.55pt,11.25pt" to="58.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" strokecolor="windowText" strokeweight="1.25pt"/>
                    </w:pict>
                  </w:r>
                  <w:r w:rsidR="006463DB" w:rsidRPr="00F1368C">
                    <w:rPr>
                      <w:rFonts w:ascii="Arial" w:hAnsi="Arial" w:cs="Arial"/>
                      <w:b/>
                      <w:sz w:val="18"/>
                      <w:szCs w:val="18"/>
                    </w:rPr>
                    <w:t>I</w:t>
                  </w:r>
                </w:p>
              </w:tc>
              <w:tc>
                <w:tcPr>
                  <w:tcW w:w="1512" w:type="dxa"/>
                </w:tcPr>
                <w:p w:rsidR="006463DB" w:rsidRPr="00F1368C" w:rsidRDefault="002A73B5" w:rsidP="003445A8">
                  <w:pPr>
                    <w:spacing w:line="360" w:lineRule="auto"/>
                    <w:jc w:val="center"/>
                    <w:rPr>
                      <w:rFonts w:ascii="Arial" w:hAnsi="Arial" w:cs="Arial"/>
                      <w:b/>
                      <w:sz w:val="18"/>
                      <w:szCs w:val="18"/>
                    </w:rPr>
                  </w:pPr>
                  <w:r w:rsidRPr="002A73B5">
                    <w:rPr>
                      <w:rFonts w:ascii="Arial" w:hAnsi="Arial" w:cs="Arial"/>
                      <w:sz w:val="18"/>
                      <w:szCs w:val="18"/>
                      <w:lang w:eastAsia="tr-TR"/>
                    </w:rPr>
                    <w:pict>
                      <v:line id="Düz Bağlayıcı 50" o:spid="_x0000_s1072" style="position:absolute;left:0;text-align:left;z-index:251740160;visibility:visible;mso-position-horizontal-relative:text;mso-position-vertical-relative:text" from="6.05pt,11.55pt" to="57.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" strokecolor="windowText" strokeweight="1.25pt"/>
                    </w:pict>
                  </w:r>
                  <w:r w:rsidR="006463DB" w:rsidRPr="00F1368C">
                    <w:rPr>
                      <w:rFonts w:ascii="Arial" w:hAnsi="Arial" w:cs="Arial"/>
                      <w:b/>
                      <w:sz w:val="18"/>
                      <w:szCs w:val="18"/>
                    </w:rPr>
                    <w:t>II</w:t>
                  </w:r>
                </w:p>
              </w:tc>
              <w:tc>
                <w:tcPr>
                  <w:tcW w:w="1512" w:type="dxa"/>
                </w:tcPr>
                <w:p w:rsidR="006463DB" w:rsidRPr="00F1368C" w:rsidRDefault="002A73B5" w:rsidP="003445A8">
                  <w:pPr>
                    <w:spacing w:line="360" w:lineRule="auto"/>
                    <w:jc w:val="center"/>
                    <w:rPr>
                      <w:rFonts w:ascii="Arial" w:hAnsi="Arial" w:cs="Arial"/>
                      <w:b/>
                      <w:sz w:val="18"/>
                      <w:szCs w:val="18"/>
                    </w:rPr>
                  </w:pPr>
                  <w:r w:rsidRPr="002A73B5">
                    <w:rPr>
                      <w:rFonts w:ascii="Arial" w:hAnsi="Arial" w:cs="Arial"/>
                      <w:sz w:val="18"/>
                      <w:szCs w:val="18"/>
                      <w:lang w:eastAsia="tr-TR"/>
                    </w:rPr>
                    <w:pict>
                      <v:line id="Düz Bağlayıcı 51" o:spid="_x0000_s1071" style="position:absolute;left:0;text-align:left;z-index:251741184;visibility:visible;mso-position-horizontal-relative:text;mso-position-vertical-relative:text;mso-width-relative:margin" from="1.85pt,11.5pt" to="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" strokecolor="windowText" strokeweight="1.25pt"/>
                    </w:pict>
                  </w:r>
                  <w:r w:rsidR="006463DB" w:rsidRPr="00F1368C">
                    <w:rPr>
                      <w:rFonts w:ascii="Arial" w:hAnsi="Arial" w:cs="Arial"/>
                      <w:b/>
                      <w:sz w:val="18"/>
                      <w:szCs w:val="18"/>
                    </w:rPr>
                    <w:t>III</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A.</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B.</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C.</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D.</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r>
          </w:tbl>
          <w:p w:rsidR="006463DB" w:rsidRPr="006463DB" w:rsidRDefault="006463DB" w:rsidP="00A202F4">
            <w:pPr>
              <w:spacing w:line="360" w:lineRule="auto"/>
              <w:jc w:val="both"/>
              <w:rPr>
                <w:rFonts w:ascii="Arial" w:hAnsi="Arial" w:cs="Arial"/>
                <w:b/>
                <w:color w:val="000000" w:themeColor="text1"/>
                <w:sz w:val="2"/>
                <w:szCs w:val="2"/>
                <w:lang w:eastAsia="tr-TR"/>
              </w:rPr>
            </w:pPr>
          </w:p>
        </w:tc>
      </w:tr>
      <w:tr w:rsidR="006463DB" w:rsidRPr="00E038EE" w:rsidTr="000C1074">
        <w:trPr>
          <w:trHeight w:val="3130"/>
        </w:trPr>
        <w:tc>
          <w:tcPr>
            <w:tcW w:w="5178" w:type="dxa"/>
          </w:tcPr>
          <w:p w:rsidR="006463DB" w:rsidRDefault="00B1491F" w:rsidP="00A202F4">
            <w:pPr>
              <w:spacing w:line="360" w:lineRule="auto"/>
              <w:jc w:val="both"/>
              <w:rPr>
                <w:rFonts w:ascii="Arial" w:hAnsi="Arial" w:cs="Arial"/>
                <w:color w:val="000000" w:themeColor="text1"/>
                <w:sz w:val="18"/>
                <w:szCs w:val="18"/>
                <w:lang w:eastAsia="tr-TR"/>
              </w:rPr>
            </w:pPr>
            <w:r>
              <w:rPr>
                <w:rFonts w:ascii="Arial" w:hAnsi="Arial" w:cs="Arial"/>
                <w:b/>
                <w:color w:val="000000" w:themeColor="text1"/>
                <w:sz w:val="18"/>
                <w:szCs w:val="18"/>
                <w:lang w:eastAsia="tr-TR"/>
              </w:rPr>
              <w:t xml:space="preserve">16) </w:t>
            </w:r>
            <w:r>
              <w:rPr>
                <w:rFonts w:ascii="Arial" w:hAnsi="Arial" w:cs="Arial"/>
                <w:color w:val="000000" w:themeColor="text1"/>
                <w:sz w:val="18"/>
                <w:szCs w:val="18"/>
                <w:lang w:eastAsia="tr-TR"/>
              </w:rPr>
              <w:t>Milli Eğitim Bakanlığı, İstiklal Marşı yazılması için bir yarışma düzenler. Ancak İstiklal Marşı’mızın yazarı bu yarışmaya katılmaz. Çünkü yarışmada ………?......... konul-muştur. Mehmet Akif ancak ………?......... kaldırıldıktan son-ra İstiklal Marşı’nı yazar.</w:t>
            </w:r>
          </w:p>
          <w:p w:rsidR="00B1491F" w:rsidRDefault="00B1491F"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Verilen bilgilde “?” ile boş bırakılan yerlere aşağıdaki kelimelerden hangisi yazılmalıdır?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876"/>
              <w:gridCol w:w="426"/>
              <w:gridCol w:w="2234"/>
            </w:tblGrid>
            <w:tr w:rsidR="00B1491F" w:rsidRPr="00F1368C" w:rsidTr="00C05B5A">
              <w:trPr>
                <w:trHeight w:val="499"/>
              </w:trPr>
              <w:tc>
                <w:tcPr>
                  <w:tcW w:w="426" w:type="dxa"/>
                </w:tcPr>
                <w:p w:rsidR="00B1491F" w:rsidRPr="00F1368C" w:rsidRDefault="00B1491F"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1876"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kitap ödülü</w:t>
                  </w:r>
                </w:p>
              </w:tc>
              <w:tc>
                <w:tcPr>
                  <w:tcW w:w="426" w:type="dxa"/>
                </w:tcPr>
                <w:p w:rsidR="00B1491F" w:rsidRPr="00F1368C" w:rsidRDefault="00B1491F" w:rsidP="003445A8">
                  <w:pPr>
                    <w:spacing w:before="120" w:line="276" w:lineRule="auto"/>
                    <w:rPr>
                      <w:rFonts w:ascii="Arial" w:hAnsi="Arial" w:cs="Arial"/>
                      <w:sz w:val="18"/>
                      <w:szCs w:val="18"/>
                    </w:rPr>
                  </w:pPr>
                  <w:r w:rsidRPr="00F1368C">
                    <w:rPr>
                      <w:rFonts w:ascii="Arial" w:hAnsi="Arial" w:cs="Arial"/>
                      <w:sz w:val="18"/>
                      <w:szCs w:val="18"/>
                    </w:rPr>
                    <w:t>B.</w:t>
                  </w:r>
                </w:p>
              </w:tc>
              <w:tc>
                <w:tcPr>
                  <w:tcW w:w="2234"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tatil ödülü</w:t>
                  </w:r>
                </w:p>
              </w:tc>
            </w:tr>
            <w:tr w:rsidR="00B1491F" w:rsidRPr="00F1368C" w:rsidTr="00C05B5A">
              <w:trPr>
                <w:trHeight w:val="437"/>
              </w:trPr>
              <w:tc>
                <w:tcPr>
                  <w:tcW w:w="426" w:type="dxa"/>
                </w:tcPr>
                <w:p w:rsidR="00B1491F" w:rsidRPr="00F1368C" w:rsidRDefault="00B1491F"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1876"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para ödülü</w:t>
                  </w:r>
                </w:p>
              </w:tc>
              <w:tc>
                <w:tcPr>
                  <w:tcW w:w="426" w:type="dxa"/>
                </w:tcPr>
                <w:p w:rsidR="00B1491F" w:rsidRPr="00F1368C" w:rsidRDefault="00B1491F" w:rsidP="003445A8">
                  <w:pPr>
                    <w:spacing w:before="120" w:line="276" w:lineRule="auto"/>
                    <w:rPr>
                      <w:rFonts w:ascii="Arial" w:hAnsi="Arial" w:cs="Arial"/>
                      <w:sz w:val="18"/>
                      <w:szCs w:val="18"/>
                    </w:rPr>
                  </w:pPr>
                  <w:r w:rsidRPr="00F1368C">
                    <w:rPr>
                      <w:rFonts w:ascii="Arial" w:hAnsi="Arial" w:cs="Arial"/>
                      <w:sz w:val="18"/>
                      <w:szCs w:val="18"/>
                    </w:rPr>
                    <w:t>D.</w:t>
                  </w:r>
                </w:p>
              </w:tc>
              <w:tc>
                <w:tcPr>
                  <w:tcW w:w="2234"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milletvekilliği teklifi</w:t>
                  </w:r>
                </w:p>
              </w:tc>
            </w:tr>
          </w:tbl>
          <w:p w:rsidR="00B1491F" w:rsidRPr="00B1491F" w:rsidRDefault="00B1491F" w:rsidP="00A202F4">
            <w:pPr>
              <w:spacing w:line="360" w:lineRule="auto"/>
              <w:jc w:val="both"/>
              <w:rPr>
                <w:rFonts w:ascii="Arial" w:hAnsi="Arial" w:cs="Arial"/>
                <w:b/>
                <w:color w:val="000000" w:themeColor="text1"/>
                <w:sz w:val="2"/>
                <w:szCs w:val="2"/>
                <w:lang w:eastAsia="tr-TR"/>
              </w:rPr>
            </w:pPr>
          </w:p>
        </w:tc>
      </w:tr>
      <w:tr w:rsidR="00B1491F" w:rsidRPr="00E038EE" w:rsidTr="000C1074">
        <w:trPr>
          <w:trHeight w:val="5944"/>
        </w:trPr>
        <w:tc>
          <w:tcPr>
            <w:tcW w:w="5178" w:type="dxa"/>
          </w:tcPr>
          <w:p w:rsidR="00B1491F"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lastRenderedPageBreak/>
              <w:pict>
                <v:rect id="Dikdörtgen 52" o:spid="_x0000_s1048" style="position:absolute;left:0;text-align:left;margin-left:16.15pt;margin-top:.8pt;width:210.3pt;height:26.65pt;z-index:2517432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" fillcolor="#ffa2a1" strokecolor="#be4b48">
                  <v:fill color2="#ffe5e5" rotate="t" angle="180" colors="0 #ffa2a1;22938f #ffbebd;1 #ffe5e5" focus="100%" type="gradient"/>
                  <v:shadow on="t" color="black" opacity="24903f" origin=",.5" offset="0,.55556mm"/>
                  <v:textbox>
                    <w:txbxContent>
                      <w:p w:rsidR="003A5F38" w:rsidRPr="004949FC" w:rsidRDefault="003A5F38" w:rsidP="00A712A2">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r w:rsidR="00A712A2">
              <w:rPr>
                <w:rFonts w:ascii="Arial" w:hAnsi="Arial" w:cs="Arial"/>
                <w:b/>
                <w:color w:val="000000" w:themeColor="text1"/>
                <w:sz w:val="18"/>
                <w:szCs w:val="18"/>
                <w:lang w:eastAsia="tr-TR"/>
              </w:rPr>
              <w:t>17)</w:t>
            </w:r>
          </w:p>
          <w:p w:rsidR="00A712A2" w:rsidRDefault="002A73B5" w:rsidP="00A202F4">
            <w:pPr>
              <w:spacing w:line="360" w:lineRule="auto"/>
              <w:jc w:val="both"/>
              <w:rPr>
                <w:rFonts w:ascii="Arial" w:hAnsi="Arial" w:cs="Arial"/>
                <w:b/>
                <w:color w:val="000000" w:themeColor="text1"/>
                <w:sz w:val="18"/>
                <w:szCs w:val="18"/>
                <w:lang w:eastAsia="tr-TR"/>
              </w:rPr>
            </w:pPr>
            <w:r w:rsidRPr="002A73B5">
              <w:rPr>
                <w:rFonts w:ascii="Arial" w:hAnsi="Arial" w:cs="Arial"/>
                <w:b/>
                <w:color w:val="000000"/>
                <w:sz w:val="18"/>
                <w:szCs w:val="18"/>
                <w:lang w:eastAsia="tr-TR"/>
              </w:rPr>
              <w:pict>
                <v:shape id="_x0000_s1070" type="#_x0000_t32" style="position:absolute;left:0;text-align:left;margin-left:170.9pt;margin-top:12.7pt;width:0;height:18.9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0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69" type="#_x0000_t32" style="position:absolute;left:0;text-align:left;margin-left:221.6pt;margin-top:11.95pt;width:0;height:18.9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68" type="#_x0000_t32" style="position:absolute;left:0;text-align:left;margin-left:119.55pt;margin-top:12.7pt;width:0;height:18.9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9t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67" type="#_x0000_t32" style="position:absolute;left:0;text-align:left;margin-left:70.7pt;margin-top:12.7pt;width:0;height:18.9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BWg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" strokecolor="windowText" strokeweight="2pt">
                  <v:stroke endarrow="block"/>
                  <v:shadow on="t" color="black" opacity="24903f" origin=",.5" offset="0,.55556mm"/>
                </v:shape>
              </w:pict>
            </w:r>
            <w:r w:rsidRPr="002A73B5">
              <w:rPr>
                <w:rFonts w:ascii="Arial" w:hAnsi="Arial" w:cs="Arial"/>
                <w:b/>
                <w:color w:val="000000"/>
                <w:sz w:val="18"/>
                <w:szCs w:val="18"/>
                <w:lang w:eastAsia="tr-TR"/>
              </w:rPr>
              <w:pict>
                <v:shape id="_x0000_s1066" type="#_x0000_t32" style="position:absolute;left:0;text-align:left;margin-left:21.8pt;margin-top:12.75pt;width:0;height:18.9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" strokecolor="windowText" strokeweight="2pt">
                  <v:stroke endarrow="block"/>
                  <v:shadow on="t" color="black" opacity="24903f" origin=",.5" offset="0,.55556mm"/>
                </v:shape>
              </w:pict>
            </w: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57" o:spid="_x0000_s1049" style="position:absolute;left:0;text-align:left;margin-left:207.3pt;margin-top:.8pt;width:32.55pt;height:118.9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Emir-komuta zincirinin olmaması</w:t>
                        </w:r>
                      </w:p>
                    </w:txbxContent>
                  </v:textbox>
                </v:rect>
              </w:pict>
            </w:r>
            <w:r>
              <w:rPr>
                <w:rFonts w:ascii="Arial" w:hAnsi="Arial" w:cs="Arial"/>
                <w:b/>
                <w:color w:val="000000" w:themeColor="text1"/>
                <w:sz w:val="18"/>
                <w:szCs w:val="18"/>
                <w:lang w:eastAsia="tr-TR"/>
              </w:rPr>
              <w:pict>
                <v:rect id="Dikdörtgen 56" o:spid="_x0000_s1050" style="position:absolute;left:0;text-align:left;margin-left:155.95pt;margin-top:.8pt;width:32.55pt;height:118.9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Toplumda huzursuzluğa neden olmaları</w:t>
                        </w:r>
                      </w:p>
                    </w:txbxContent>
                  </v:textbox>
                </v:rect>
              </w:pict>
            </w:r>
            <w:r>
              <w:rPr>
                <w:rFonts w:ascii="Arial" w:hAnsi="Arial" w:cs="Arial"/>
                <w:b/>
                <w:color w:val="000000" w:themeColor="text1"/>
                <w:sz w:val="18"/>
                <w:szCs w:val="18"/>
                <w:lang w:eastAsia="tr-TR"/>
              </w:rPr>
              <w:pict>
                <v:rect id="Dikdörtgen 54" o:spid="_x0000_s1051" style="position:absolute;left:0;text-align:left;margin-left:55.7pt;margin-top:.7pt;width:32.55pt;height:118.9pt;z-index:251747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Belli bir merkezden yönetilmemeleri</w:t>
                        </w:r>
                      </w:p>
                    </w:txbxContent>
                  </v:textbox>
                </v:rect>
              </w:pict>
            </w:r>
            <w:r>
              <w:rPr>
                <w:rFonts w:ascii="Arial" w:hAnsi="Arial" w:cs="Arial"/>
                <w:b/>
                <w:color w:val="000000" w:themeColor="text1"/>
                <w:sz w:val="18"/>
                <w:szCs w:val="18"/>
                <w:lang w:eastAsia="tr-TR"/>
              </w:rPr>
              <w:pict>
                <v:rect id="Dikdörtgen 55" o:spid="_x0000_s1052" style="position:absolute;left:0;text-align:left;margin-left:104.55pt;margin-top:.7pt;width:32.55pt;height:118.9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İhtiyaçlarını halktan zorla karşılamaları</w:t>
                        </w:r>
                      </w:p>
                    </w:txbxContent>
                  </v:textbox>
                </v:rect>
              </w:pict>
            </w:r>
            <w:r>
              <w:rPr>
                <w:rFonts w:ascii="Arial" w:hAnsi="Arial" w:cs="Arial"/>
                <w:b/>
                <w:color w:val="000000" w:themeColor="text1"/>
                <w:sz w:val="18"/>
                <w:szCs w:val="18"/>
                <w:lang w:eastAsia="tr-TR"/>
              </w:rPr>
              <w:pict>
                <v:rect id="Dikdörtgen 53" o:spid="_x0000_s1053" style="position:absolute;left:0;text-align:left;margin-left:3.05pt;margin-top:.65pt;width:32.55pt;height:118.9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Düşmanı yurttan atmakta yetersiz kalması</w:t>
                        </w:r>
                      </w:p>
                    </w:txbxContent>
                  </v:textbox>
                </v:rect>
              </w:pict>
            </w: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E52576" w:rsidRDefault="00E52576" w:rsidP="00A202F4">
            <w:pPr>
              <w:spacing w:line="360" w:lineRule="auto"/>
              <w:jc w:val="both"/>
              <w:rPr>
                <w:rFonts w:ascii="Arial" w:hAnsi="Arial" w:cs="Arial"/>
                <w:b/>
                <w:color w:val="000000" w:themeColor="text1"/>
                <w:sz w:val="18"/>
                <w:szCs w:val="18"/>
                <w:lang w:eastAsia="tr-TR"/>
              </w:rPr>
            </w:pPr>
          </w:p>
          <w:p w:rsidR="00E52576" w:rsidRPr="00E52576" w:rsidRDefault="00E52576" w:rsidP="00A202F4">
            <w:pPr>
              <w:spacing w:line="360" w:lineRule="auto"/>
              <w:jc w:val="both"/>
              <w:rPr>
                <w:rFonts w:ascii="Arial" w:hAnsi="Arial" w:cs="Arial"/>
                <w:b/>
                <w:color w:val="000000" w:themeColor="text1"/>
                <w:sz w:val="8"/>
                <w:szCs w:val="8"/>
                <w:lang w:eastAsia="tr-TR"/>
              </w:rPr>
            </w:pPr>
          </w:p>
          <w:p w:rsidR="00E52576" w:rsidRDefault="00E52576"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Şemada “?” ile gösterilen yere aşağıdakilerden hangisi getirilirse doğru olur?</w:t>
            </w:r>
          </w:p>
          <w:p w:rsid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Milli Cemiyetlerin Kurulma Nedenleri</w:t>
            </w:r>
          </w:p>
          <w:p w:rsid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Yurdumuzun İşgal Edilme Nedenleri</w:t>
            </w:r>
          </w:p>
          <w:p w:rsid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Kuvayımilliye’nin Kaldırılma Nedenleri</w:t>
            </w:r>
          </w:p>
          <w:p w:rsidR="00E52576" w:rsidRP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Kongrelerin Toplanma Nedenleri</w:t>
            </w:r>
          </w:p>
        </w:tc>
      </w:tr>
      <w:tr w:rsidR="00A712A2" w:rsidRPr="00E038EE" w:rsidTr="000C1074">
        <w:trPr>
          <w:trHeight w:val="4126"/>
        </w:trPr>
        <w:tc>
          <w:tcPr>
            <w:tcW w:w="5178" w:type="dxa"/>
          </w:tcPr>
          <w:p w:rsidR="00A712A2" w:rsidRDefault="003445A8"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18)</w:t>
            </w:r>
          </w:p>
          <w:p w:rsidR="003445A8" w:rsidRDefault="003445A8" w:rsidP="003445A8">
            <w:pPr>
              <w:pStyle w:val="ListeParagraf"/>
              <w:numPr>
                <w:ilvl w:val="0"/>
                <w:numId w:val="40"/>
              </w:num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Düzenli ordunun Batı cephesinde kazandığı ilk askeri başarıdır.</w:t>
            </w:r>
          </w:p>
          <w:p w:rsidR="003445A8" w:rsidRDefault="003445A8" w:rsidP="003445A8">
            <w:pPr>
              <w:pStyle w:val="ListeParagraf"/>
              <w:numPr>
                <w:ilvl w:val="0"/>
                <w:numId w:val="40"/>
              </w:num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1921 Anayasası hazırlanmıştır.</w:t>
            </w:r>
          </w:p>
          <w:p w:rsidR="003445A8" w:rsidRPr="003445A8" w:rsidRDefault="003445A8" w:rsidP="003445A8">
            <w:pPr>
              <w:pStyle w:val="ListeParagraf"/>
              <w:numPr>
                <w:ilvl w:val="0"/>
                <w:numId w:val="40"/>
              </w:num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İstiklal Marşı kabul edilmiştir.</w:t>
            </w:r>
          </w:p>
          <w:p w:rsidR="003445A8" w:rsidRDefault="003445A8"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Yukarıdaki gelişmeler aşağıdaki savaşlardan hangisinin sonuçları arasında yer alır?</w:t>
            </w:r>
          </w:p>
          <w:p w:rsidR="003445A8"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Birinci İnönü Savaşı</w:t>
            </w:r>
          </w:p>
          <w:p w:rsidR="00C60D8E"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İkinci İnönü Savaşı</w:t>
            </w:r>
          </w:p>
          <w:p w:rsidR="00C60D8E"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Kütahya-Eskişehir Savaşları</w:t>
            </w:r>
          </w:p>
          <w:p w:rsidR="00C60D8E" w:rsidRPr="003445A8"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Sakarya Meydan Muharebesi</w:t>
            </w:r>
          </w:p>
        </w:tc>
      </w:tr>
      <w:tr w:rsidR="00C60D8E" w:rsidRPr="00E038EE" w:rsidTr="000C1074">
        <w:trPr>
          <w:trHeight w:val="2260"/>
        </w:trPr>
        <w:tc>
          <w:tcPr>
            <w:tcW w:w="5178" w:type="dxa"/>
          </w:tcPr>
          <w:p w:rsidR="00C60D8E" w:rsidRDefault="00C60D8E"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19) Milli Mücadele’de düzenli orduların başarısızlığı ile sonuçlanan savaş aşağıdakilerden hangisidir?</w:t>
            </w:r>
          </w:p>
          <w:p w:rsid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Birinci İnönü Savaşı</w:t>
            </w:r>
          </w:p>
          <w:p w:rsid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 xml:space="preserve">İkinci İnönü Savaşı </w:t>
            </w:r>
          </w:p>
          <w:p w:rsid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 xml:space="preserve">Büyük Taarruz </w:t>
            </w:r>
          </w:p>
          <w:p w:rsidR="00C60D8E" w:rsidRP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Kütahya Eskişehir Savaşı</w:t>
            </w:r>
          </w:p>
        </w:tc>
      </w:tr>
      <w:tr w:rsidR="00C60D8E" w:rsidRPr="00E038EE" w:rsidTr="000C1074">
        <w:trPr>
          <w:trHeight w:val="3262"/>
        </w:trPr>
        <w:tc>
          <w:tcPr>
            <w:tcW w:w="5178" w:type="dxa"/>
          </w:tcPr>
          <w:p w:rsidR="0095441F" w:rsidRDefault="00C60D8E" w:rsidP="0095441F">
            <w:pPr>
              <w:rPr>
                <w:rFonts w:ascii="Arial Narrow" w:hAnsi="Arial Narrow"/>
                <w:b/>
                <w:sz w:val="22"/>
                <w:szCs w:val="22"/>
              </w:rPr>
            </w:pPr>
            <w:r>
              <w:rPr>
                <w:rFonts w:ascii="Arial" w:hAnsi="Arial" w:cs="Arial"/>
                <w:b/>
                <w:color w:val="000000" w:themeColor="text1"/>
                <w:sz w:val="18"/>
                <w:szCs w:val="18"/>
                <w:lang w:eastAsia="tr-TR"/>
              </w:rPr>
              <w:t xml:space="preserve">20) </w:t>
            </w:r>
            <w:r w:rsidR="0095441F">
              <w:rPr>
                <w:rFonts w:ascii="Arial Narrow" w:hAnsi="Arial Narrow"/>
                <w:b/>
                <w:sz w:val="22"/>
                <w:szCs w:val="22"/>
              </w:rPr>
              <w:t>Aşağıdakilerden hangisinde verilen olayla sonuç arasında doğru bir ilişki yoktur?</w:t>
            </w:r>
          </w:p>
          <w:p w:rsidR="0095441F" w:rsidRDefault="0095441F" w:rsidP="0095441F">
            <w:pPr>
              <w:rPr>
                <w:rFonts w:ascii="Arial Narrow" w:hAnsi="Arial Narrow" w:cs="Arial"/>
                <w:sz w:val="22"/>
                <w:szCs w:val="22"/>
              </w:rPr>
            </w:pPr>
            <w:r>
              <w:rPr>
                <w:rFonts w:ascii="Arial Narrow" w:hAnsi="Arial Narrow" w:cs="Arial"/>
                <w:sz w:val="22"/>
                <w:szCs w:val="22"/>
              </w:rPr>
              <w:t>A)Olay</w:t>
            </w:r>
            <w:r>
              <w:rPr>
                <w:rFonts w:ascii="Arial Narrow" w:hAnsi="Arial Narrow" w:cs="Arial"/>
                <w:sz w:val="22"/>
                <w:szCs w:val="22"/>
              </w:rPr>
              <w:tab/>
            </w:r>
            <w:r>
              <w:rPr>
                <w:rFonts w:ascii="Arial Narrow" w:hAnsi="Arial Narrow" w:cs="Arial"/>
                <w:sz w:val="22"/>
                <w:szCs w:val="22"/>
              </w:rPr>
              <w:tab/>
              <w:t>:Sivas Kongresi</w:t>
            </w:r>
          </w:p>
          <w:p w:rsidR="0095441F" w:rsidRDefault="0095441F" w:rsidP="0095441F">
            <w:pPr>
              <w:ind w:firstLine="227"/>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:Bütün milli cemiyetlerin birleştirilmesi</w:t>
            </w:r>
          </w:p>
          <w:p w:rsidR="0095441F" w:rsidRDefault="0095441F" w:rsidP="0095441F">
            <w:pPr>
              <w:rPr>
                <w:rFonts w:ascii="Arial Narrow" w:hAnsi="Arial Narrow" w:cs="Arial"/>
                <w:sz w:val="22"/>
                <w:szCs w:val="22"/>
              </w:rPr>
            </w:pPr>
          </w:p>
          <w:p w:rsidR="0095441F" w:rsidRDefault="0095441F" w:rsidP="0095441F">
            <w:pPr>
              <w:rPr>
                <w:rFonts w:ascii="Arial Narrow" w:hAnsi="Arial Narrow" w:cs="Arial"/>
                <w:sz w:val="22"/>
                <w:szCs w:val="22"/>
              </w:rPr>
            </w:pPr>
            <w:r>
              <w:rPr>
                <w:rFonts w:ascii="Arial Narrow" w:hAnsi="Arial Narrow" w:cs="Arial"/>
                <w:sz w:val="22"/>
                <w:szCs w:val="22"/>
              </w:rPr>
              <w:t>B)Olay</w:t>
            </w:r>
            <w:r>
              <w:rPr>
                <w:rFonts w:ascii="Arial Narrow" w:hAnsi="Arial Narrow" w:cs="Arial"/>
                <w:sz w:val="22"/>
                <w:szCs w:val="22"/>
              </w:rPr>
              <w:tab/>
            </w:r>
            <w:r>
              <w:rPr>
                <w:rFonts w:ascii="Arial Narrow" w:hAnsi="Arial Narrow" w:cs="Arial"/>
                <w:sz w:val="22"/>
                <w:szCs w:val="22"/>
              </w:rPr>
              <w:tab/>
              <w:t xml:space="preserve">:Birinci İnönü Zaferi </w:t>
            </w:r>
          </w:p>
          <w:p w:rsidR="0095441F" w:rsidRDefault="0095441F" w:rsidP="0095441F">
            <w:pPr>
              <w:ind w:firstLine="227"/>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:Lozan  Anlaşması</w:t>
            </w:r>
          </w:p>
          <w:p w:rsidR="0095441F" w:rsidRDefault="0095441F" w:rsidP="0095441F">
            <w:pPr>
              <w:rPr>
                <w:rFonts w:ascii="Arial Narrow" w:hAnsi="Arial Narrow" w:cs="Arial"/>
                <w:sz w:val="22"/>
                <w:szCs w:val="22"/>
              </w:rPr>
            </w:pPr>
          </w:p>
          <w:p w:rsidR="0095441F" w:rsidRDefault="0095441F" w:rsidP="0095441F">
            <w:pPr>
              <w:rPr>
                <w:rFonts w:ascii="Arial Narrow" w:hAnsi="Arial Narrow" w:cs="Arial"/>
                <w:sz w:val="22"/>
                <w:szCs w:val="22"/>
              </w:rPr>
            </w:pPr>
            <w:r>
              <w:rPr>
                <w:rFonts w:ascii="Arial Narrow" w:hAnsi="Arial Narrow" w:cs="Arial"/>
                <w:sz w:val="22"/>
                <w:szCs w:val="22"/>
              </w:rPr>
              <w:t>C)Olay</w:t>
            </w:r>
            <w:r>
              <w:rPr>
                <w:rFonts w:ascii="Arial Narrow" w:hAnsi="Arial Narrow" w:cs="Arial"/>
                <w:sz w:val="22"/>
                <w:szCs w:val="22"/>
              </w:rPr>
              <w:tab/>
            </w:r>
            <w:r>
              <w:rPr>
                <w:rFonts w:ascii="Arial Narrow" w:hAnsi="Arial Narrow" w:cs="Arial"/>
                <w:sz w:val="22"/>
                <w:szCs w:val="22"/>
              </w:rPr>
              <w:tab/>
              <w:t xml:space="preserve">:TBMM’nin açılması </w:t>
            </w:r>
          </w:p>
          <w:p w:rsidR="0095441F" w:rsidRDefault="0095441F" w:rsidP="0095441F">
            <w:pPr>
              <w:ind w:firstLine="227"/>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:Yeni Türk Devletinin temellerinin atılması</w:t>
            </w:r>
          </w:p>
          <w:p w:rsidR="0095441F" w:rsidRDefault="0095441F" w:rsidP="0095441F">
            <w:pPr>
              <w:rPr>
                <w:rFonts w:ascii="Arial Narrow" w:hAnsi="Arial Narrow" w:cs="Arial"/>
                <w:sz w:val="22"/>
                <w:szCs w:val="22"/>
              </w:rPr>
            </w:pPr>
            <w:r>
              <w:rPr>
                <w:rFonts w:ascii="Arial Narrow" w:hAnsi="Arial Narrow" w:cs="Arial"/>
                <w:sz w:val="22"/>
                <w:szCs w:val="22"/>
              </w:rPr>
              <w:t>D)Olay</w:t>
            </w:r>
            <w:r>
              <w:rPr>
                <w:rFonts w:ascii="Arial Narrow" w:hAnsi="Arial Narrow" w:cs="Arial"/>
                <w:sz w:val="22"/>
                <w:szCs w:val="22"/>
              </w:rPr>
              <w:tab/>
            </w:r>
            <w:r>
              <w:rPr>
                <w:rFonts w:ascii="Arial Narrow" w:hAnsi="Arial Narrow" w:cs="Arial"/>
                <w:sz w:val="22"/>
                <w:szCs w:val="22"/>
              </w:rPr>
              <w:tab/>
              <w:t xml:space="preserve">:Amasya Görüşmeleri </w:t>
            </w:r>
          </w:p>
          <w:p w:rsidR="0095441F" w:rsidRDefault="0095441F" w:rsidP="0095441F">
            <w:pPr>
              <w:ind w:left="1416" w:hanging="1236"/>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:Osmanlı Hükümetinin Temsil Heyetinin                 varlığını hukuki olarak tanıması</w:t>
            </w:r>
          </w:p>
          <w:p w:rsidR="00C60D8E" w:rsidRPr="00C60D8E" w:rsidRDefault="00C60D8E" w:rsidP="0095441F">
            <w:pPr>
              <w:spacing w:line="360" w:lineRule="auto"/>
              <w:jc w:val="both"/>
              <w:rPr>
                <w:rFonts w:ascii="Arial" w:hAnsi="Arial" w:cs="Arial"/>
                <w:color w:val="000000" w:themeColor="text1"/>
                <w:sz w:val="2"/>
                <w:szCs w:val="2"/>
                <w:lang w:eastAsia="tr-TR"/>
              </w:rPr>
            </w:pPr>
          </w:p>
        </w:tc>
      </w:tr>
      <w:tr w:rsidR="00C60D8E" w:rsidRPr="00E038EE" w:rsidTr="000C1074">
        <w:trPr>
          <w:trHeight w:val="8354"/>
        </w:trPr>
        <w:tc>
          <w:tcPr>
            <w:tcW w:w="5178" w:type="dxa"/>
          </w:tcPr>
          <w:p w:rsidR="00C60D8E" w:rsidRDefault="008C4D51" w:rsidP="00A202F4">
            <w:pPr>
              <w:spacing w:line="360" w:lineRule="auto"/>
              <w:jc w:val="both"/>
              <w:rPr>
                <w:rFonts w:ascii="Arial" w:hAnsi="Arial" w:cs="Arial"/>
                <w:color w:val="000000" w:themeColor="text1"/>
                <w:sz w:val="18"/>
                <w:szCs w:val="18"/>
                <w:lang w:eastAsia="tr-TR"/>
              </w:rPr>
            </w:pPr>
            <w:r>
              <w:rPr>
                <w:rFonts w:ascii="Arial" w:hAnsi="Arial" w:cs="Arial"/>
                <w:b/>
                <w:color w:val="000000" w:themeColor="text1"/>
                <w:sz w:val="18"/>
                <w:szCs w:val="18"/>
                <w:lang w:eastAsia="tr-TR"/>
              </w:rPr>
              <w:lastRenderedPageBreak/>
              <w:t>21)</w:t>
            </w:r>
            <w:r w:rsidR="00C05B5A">
              <w:rPr>
                <w:rFonts w:ascii="Arial" w:hAnsi="Arial" w:cs="Arial"/>
                <w:color w:val="000000" w:themeColor="text1"/>
                <w:sz w:val="18"/>
                <w:szCs w:val="18"/>
                <w:lang w:eastAsia="tr-TR"/>
              </w:rPr>
              <w:t>Mustafa Kemal, başkomutanlık yetkisini kullanarak 7-8 A-ğustos 1921’de Tekalif-i Milliye Emirleri’ni yayınladı. Aşağı-daki tabloda bu emirlerden bazıları ve bunların amaçları eşleştirilmiştir.</w:t>
            </w:r>
          </w:p>
          <w:tbl>
            <w:tblPr>
              <w:tblStyle w:val="TabloKlavuzu"/>
              <w:tblW w:w="5000" w:type="pct"/>
              <w:tblLook w:val="04A0"/>
            </w:tblPr>
            <w:tblGrid>
              <w:gridCol w:w="463"/>
              <w:gridCol w:w="2690"/>
              <w:gridCol w:w="1804"/>
            </w:tblGrid>
            <w:tr w:rsidR="00C05B5A" w:rsidTr="00C05B5A">
              <w:tc>
                <w:tcPr>
                  <w:tcW w:w="467" w:type="pct"/>
                  <w:tcBorders>
                    <w:top w:val="nil"/>
                    <w:left w:val="nil"/>
                    <w:bottom w:val="single" w:sz="4" w:space="0" w:color="auto"/>
                  </w:tcBorders>
                </w:tcPr>
                <w:p w:rsidR="00C05B5A" w:rsidRDefault="00C05B5A" w:rsidP="00C05B5A">
                  <w:pPr>
                    <w:spacing w:before="60" w:after="60" w:line="360" w:lineRule="auto"/>
                    <w:jc w:val="center"/>
                    <w:rPr>
                      <w:rFonts w:ascii="Arial" w:hAnsi="Arial" w:cs="Arial"/>
                      <w:color w:val="000000" w:themeColor="text1"/>
                      <w:sz w:val="18"/>
                      <w:szCs w:val="18"/>
                      <w:lang w:eastAsia="tr-TR"/>
                    </w:rPr>
                  </w:pPr>
                </w:p>
              </w:tc>
              <w:tc>
                <w:tcPr>
                  <w:tcW w:w="2713" w:type="pct"/>
                  <w:tcBorders>
                    <w:bottom w:val="single" w:sz="4" w:space="0" w:color="auto"/>
                  </w:tcBorders>
                  <w:shd w:val="clear" w:color="auto" w:fill="CCECFF"/>
                </w:tcPr>
                <w:p w:rsidR="00C05B5A" w:rsidRPr="00C05B5A" w:rsidRDefault="00C05B5A" w:rsidP="00C05B5A">
                  <w:pPr>
                    <w:spacing w:before="60" w:after="60" w:line="360" w:lineRule="auto"/>
                    <w:jc w:val="center"/>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Emir </w:t>
                  </w:r>
                </w:p>
              </w:tc>
              <w:tc>
                <w:tcPr>
                  <w:tcW w:w="1820" w:type="pct"/>
                  <w:tcBorders>
                    <w:bottom w:val="single" w:sz="4" w:space="0" w:color="auto"/>
                  </w:tcBorders>
                  <w:shd w:val="clear" w:color="auto" w:fill="CCECFF"/>
                </w:tcPr>
                <w:p w:rsidR="00C05B5A" w:rsidRPr="00C05B5A" w:rsidRDefault="00C05B5A" w:rsidP="00C05B5A">
                  <w:pPr>
                    <w:spacing w:before="60" w:after="60" w:line="360" w:lineRule="auto"/>
                    <w:jc w:val="center"/>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Amaç </w:t>
                  </w:r>
                </w:p>
              </w:tc>
            </w:tr>
            <w:tr w:rsidR="00C05B5A" w:rsidTr="00C05B5A">
              <w:tc>
                <w:tcPr>
                  <w:tcW w:w="467" w:type="pct"/>
                  <w:shd w:val="clear" w:color="auto" w:fill="CCECFF"/>
                </w:tcPr>
                <w:p w:rsidR="00C05B5A" w:rsidRPr="00C05B5A" w:rsidRDefault="00C05B5A" w:rsidP="00C05B5A">
                  <w:pPr>
                    <w:spacing w:before="480" w:after="60" w:line="360" w:lineRule="auto"/>
                    <w:jc w:val="center"/>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I</w:t>
                  </w:r>
                </w:p>
              </w:tc>
              <w:tc>
                <w:tcPr>
                  <w:tcW w:w="2713"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Her ev, birer kat çamaşır, birer çift çorap ve çarık hazırlayıp verecekti.</w:t>
                  </w:r>
                </w:p>
              </w:tc>
              <w:tc>
                <w:tcPr>
                  <w:tcW w:w="1820"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Ordunun giyecek ihtiyacını karşılamak</w:t>
                  </w:r>
                </w:p>
              </w:tc>
            </w:tr>
            <w:tr w:rsidR="00C05B5A" w:rsidTr="00C05B5A">
              <w:tc>
                <w:tcPr>
                  <w:tcW w:w="467" w:type="pct"/>
                  <w:shd w:val="clear" w:color="auto" w:fill="CCECFF"/>
                </w:tcPr>
                <w:p w:rsidR="00C05B5A" w:rsidRPr="00C05B5A" w:rsidRDefault="00C05B5A" w:rsidP="00C05B5A">
                  <w:pPr>
                    <w:spacing w:before="480" w:after="60" w:line="360" w:lineRule="auto"/>
                    <w:jc w:val="center"/>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II</w:t>
                  </w:r>
                </w:p>
              </w:tc>
              <w:tc>
                <w:tcPr>
                  <w:tcW w:w="2713"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Halkın elinde bulunan bütün silah ve cephaneler üç gün içinde hükümete teslim edilecekti.</w:t>
                  </w:r>
                </w:p>
              </w:tc>
              <w:tc>
                <w:tcPr>
                  <w:tcW w:w="1820"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 xml:space="preserve">Ordunun ulaşım ihtiyacını karşılamak </w:t>
                  </w:r>
                </w:p>
              </w:tc>
            </w:tr>
            <w:tr w:rsidR="00C05B5A" w:rsidTr="00C05B5A">
              <w:tc>
                <w:tcPr>
                  <w:tcW w:w="467" w:type="pct"/>
                  <w:shd w:val="clear" w:color="auto" w:fill="CCECFF"/>
                </w:tcPr>
                <w:p w:rsidR="00C05B5A" w:rsidRPr="00C05B5A" w:rsidRDefault="00C05B5A" w:rsidP="00C05B5A">
                  <w:pPr>
                    <w:spacing w:before="480" w:after="60" w:line="360" w:lineRule="auto"/>
                    <w:jc w:val="center"/>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III</w:t>
                  </w:r>
                </w:p>
              </w:tc>
              <w:tc>
                <w:tcPr>
                  <w:tcW w:w="2713"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Eldeki buğday, saman, un, arpa, fasulye vs. stoklarından yüzde kırkına, bedeli sonradan ödenmek üzere el konulacaktı.</w:t>
                  </w:r>
                </w:p>
              </w:tc>
              <w:tc>
                <w:tcPr>
                  <w:tcW w:w="1820"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Ordunun yiyecek ihtiyacını karşılamak</w:t>
                  </w:r>
                </w:p>
              </w:tc>
            </w:tr>
          </w:tbl>
          <w:p w:rsidR="00C05B5A" w:rsidRPr="00C05B5A" w:rsidRDefault="00C05B5A" w:rsidP="00A202F4">
            <w:pPr>
              <w:spacing w:line="360" w:lineRule="auto"/>
              <w:jc w:val="both"/>
              <w:rPr>
                <w:rFonts w:ascii="Arial" w:hAnsi="Arial" w:cs="Arial"/>
                <w:color w:val="000000" w:themeColor="text1"/>
                <w:sz w:val="6"/>
                <w:szCs w:val="6"/>
                <w:lang w:eastAsia="tr-TR"/>
              </w:rPr>
            </w:pPr>
          </w:p>
          <w:p w:rsidR="00C05B5A" w:rsidRPr="00C05B5A" w:rsidRDefault="00C05B5A" w:rsidP="00A202F4">
            <w:pPr>
              <w:spacing w:line="360" w:lineRule="auto"/>
              <w:jc w:val="both"/>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Tabloda verilen emir-amaç eşleştirmelerinden hangisi ya da hangileri doğrudur?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018"/>
              <w:gridCol w:w="425"/>
              <w:gridCol w:w="2093"/>
            </w:tblGrid>
            <w:tr w:rsidR="00C05B5A" w:rsidRPr="00F1368C" w:rsidTr="003A5F38">
              <w:trPr>
                <w:trHeight w:val="499"/>
              </w:trPr>
              <w:tc>
                <w:tcPr>
                  <w:tcW w:w="426" w:type="dxa"/>
                </w:tcPr>
                <w:p w:rsidR="00C05B5A" w:rsidRPr="00F1368C" w:rsidRDefault="00C05B5A" w:rsidP="003A5F38">
                  <w:pPr>
                    <w:spacing w:before="120" w:line="276" w:lineRule="auto"/>
                    <w:ind w:left="-108"/>
                    <w:rPr>
                      <w:rFonts w:ascii="Arial" w:hAnsi="Arial" w:cs="Arial"/>
                      <w:sz w:val="18"/>
                      <w:szCs w:val="18"/>
                    </w:rPr>
                  </w:pPr>
                  <w:r w:rsidRPr="00F1368C">
                    <w:rPr>
                      <w:rFonts w:ascii="Arial" w:hAnsi="Arial" w:cs="Arial"/>
                      <w:sz w:val="18"/>
                      <w:szCs w:val="18"/>
                    </w:rPr>
                    <w:t>A.</w:t>
                  </w:r>
                </w:p>
              </w:tc>
              <w:tc>
                <w:tcPr>
                  <w:tcW w:w="2018"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Yalnız I</w:t>
                  </w:r>
                </w:p>
              </w:tc>
              <w:tc>
                <w:tcPr>
                  <w:tcW w:w="425" w:type="dxa"/>
                </w:tcPr>
                <w:p w:rsidR="00C05B5A" w:rsidRPr="00F1368C" w:rsidRDefault="00C05B5A" w:rsidP="003A5F38">
                  <w:pPr>
                    <w:spacing w:before="120" w:line="276" w:lineRule="auto"/>
                    <w:rPr>
                      <w:rFonts w:ascii="Arial" w:hAnsi="Arial" w:cs="Arial"/>
                      <w:sz w:val="18"/>
                      <w:szCs w:val="18"/>
                    </w:rPr>
                  </w:pPr>
                  <w:r w:rsidRPr="00F1368C">
                    <w:rPr>
                      <w:rFonts w:ascii="Arial" w:hAnsi="Arial" w:cs="Arial"/>
                      <w:sz w:val="18"/>
                      <w:szCs w:val="18"/>
                    </w:rPr>
                    <w:t>B.</w:t>
                  </w:r>
                </w:p>
              </w:tc>
              <w:tc>
                <w:tcPr>
                  <w:tcW w:w="2093"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Yalnız II</w:t>
                  </w:r>
                </w:p>
              </w:tc>
            </w:tr>
            <w:tr w:rsidR="00C05B5A" w:rsidRPr="00F1368C" w:rsidTr="003A5F38">
              <w:trPr>
                <w:trHeight w:val="437"/>
              </w:trPr>
              <w:tc>
                <w:tcPr>
                  <w:tcW w:w="426" w:type="dxa"/>
                </w:tcPr>
                <w:p w:rsidR="00C05B5A" w:rsidRPr="00F1368C" w:rsidRDefault="00C05B5A" w:rsidP="003A5F38">
                  <w:pPr>
                    <w:spacing w:before="120" w:line="276" w:lineRule="auto"/>
                    <w:ind w:left="-108"/>
                    <w:rPr>
                      <w:rFonts w:ascii="Arial" w:hAnsi="Arial" w:cs="Arial"/>
                      <w:sz w:val="18"/>
                      <w:szCs w:val="18"/>
                    </w:rPr>
                  </w:pPr>
                  <w:r w:rsidRPr="00F1368C">
                    <w:rPr>
                      <w:rFonts w:ascii="Arial" w:hAnsi="Arial" w:cs="Arial"/>
                      <w:sz w:val="18"/>
                      <w:szCs w:val="18"/>
                    </w:rPr>
                    <w:t>C.</w:t>
                  </w:r>
                </w:p>
              </w:tc>
              <w:tc>
                <w:tcPr>
                  <w:tcW w:w="2018"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Yalnız III</w:t>
                  </w:r>
                </w:p>
              </w:tc>
              <w:tc>
                <w:tcPr>
                  <w:tcW w:w="425" w:type="dxa"/>
                </w:tcPr>
                <w:p w:rsidR="00C05B5A" w:rsidRPr="00F1368C" w:rsidRDefault="00C05B5A" w:rsidP="003A5F38">
                  <w:pPr>
                    <w:spacing w:before="120" w:line="276" w:lineRule="auto"/>
                    <w:rPr>
                      <w:rFonts w:ascii="Arial" w:hAnsi="Arial" w:cs="Arial"/>
                      <w:sz w:val="18"/>
                      <w:szCs w:val="18"/>
                    </w:rPr>
                  </w:pPr>
                  <w:r w:rsidRPr="00F1368C">
                    <w:rPr>
                      <w:rFonts w:ascii="Arial" w:hAnsi="Arial" w:cs="Arial"/>
                      <w:sz w:val="18"/>
                      <w:szCs w:val="18"/>
                    </w:rPr>
                    <w:t>D.</w:t>
                  </w:r>
                </w:p>
              </w:tc>
              <w:tc>
                <w:tcPr>
                  <w:tcW w:w="2093"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I ve III</w:t>
                  </w:r>
                </w:p>
              </w:tc>
            </w:tr>
          </w:tbl>
          <w:p w:rsidR="00C05B5A" w:rsidRPr="00C05B5A" w:rsidRDefault="00C05B5A" w:rsidP="00A202F4">
            <w:pPr>
              <w:spacing w:line="360" w:lineRule="auto"/>
              <w:jc w:val="both"/>
              <w:rPr>
                <w:rFonts w:ascii="Arial" w:hAnsi="Arial" w:cs="Arial"/>
                <w:color w:val="000000" w:themeColor="text1"/>
                <w:sz w:val="18"/>
                <w:szCs w:val="18"/>
                <w:lang w:eastAsia="tr-TR"/>
              </w:rPr>
            </w:pPr>
          </w:p>
        </w:tc>
      </w:tr>
      <w:tr w:rsidR="00C05B5A" w:rsidRPr="00E038EE" w:rsidTr="000C1074">
        <w:trPr>
          <w:trHeight w:val="5113"/>
        </w:trPr>
        <w:tc>
          <w:tcPr>
            <w:tcW w:w="5178" w:type="dxa"/>
          </w:tcPr>
          <w:p w:rsidR="006450E5" w:rsidRPr="00F1368C" w:rsidRDefault="002A73B5" w:rsidP="006450E5">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_x0000_s1054" style="position:absolute;left:0;text-align:left;margin-left:32.45pt;margin-top:.45pt;width:187.35pt;height:25.3pt;z-index:2517647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" fillcolor="#ffc" strokecolor="#c0504d [3205]" strokeweight="1.5pt">
                  <v:shadow color="#868686"/>
                  <v:textbox inset=",.3mm,,.3mm">
                    <w:txbxContent>
                      <w:p w:rsidR="003A5F38" w:rsidRPr="00E038EE" w:rsidRDefault="003A5F38" w:rsidP="006450E5">
                        <w:pPr>
                          <w:spacing w:before="120" w:after="120"/>
                          <w:jc w:val="center"/>
                          <w:rPr>
                            <w:rFonts w:ascii="Arial" w:hAnsi="Arial" w:cs="Arial"/>
                            <w:color w:val="000000" w:themeColor="text1"/>
                            <w:sz w:val="20"/>
                          </w:rPr>
                        </w:pPr>
                        <w:r w:rsidRPr="006450E5">
                          <w:rPr>
                            <w:rFonts w:ascii="Arial" w:hAnsi="Arial" w:cs="Arial"/>
                            <w:color w:val="000000" w:themeColor="text1"/>
                            <w:sz w:val="18"/>
                            <w:szCs w:val="18"/>
                          </w:rPr>
                          <w:t>……………………</w:t>
                        </w:r>
                        <w:r w:rsidRPr="006450E5">
                          <w:rPr>
                            <w:rFonts w:ascii="Arial" w:hAnsi="Arial" w:cs="Arial"/>
                            <w:b/>
                            <w:color w:val="000000" w:themeColor="text1"/>
                            <w:sz w:val="18"/>
                            <w:szCs w:val="18"/>
                          </w:rPr>
                          <w:t>?</w:t>
                        </w:r>
                        <w:r w:rsidRPr="006450E5">
                          <w:rPr>
                            <w:rFonts w:ascii="Arial" w:hAnsi="Arial" w:cs="Arial"/>
                            <w:color w:val="000000" w:themeColor="text1"/>
                            <w:sz w:val="18"/>
                            <w:szCs w:val="18"/>
                          </w:rPr>
                          <w:t>…………………</w:t>
                        </w:r>
                      </w:p>
                    </w:txbxContent>
                  </v:textbox>
                </v:roundrect>
              </w:pict>
            </w:r>
            <w:r w:rsidR="006450E5">
              <w:rPr>
                <w:rFonts w:ascii="Arial" w:hAnsi="Arial" w:cs="Arial"/>
                <w:b/>
                <w:color w:val="000000"/>
                <w:sz w:val="18"/>
                <w:szCs w:val="18"/>
              </w:rPr>
              <w:t>22</w:t>
            </w:r>
            <w:r w:rsidR="006450E5" w:rsidRPr="00F1368C">
              <w:rPr>
                <w:rFonts w:ascii="Arial" w:hAnsi="Arial" w:cs="Arial"/>
                <w:b/>
                <w:color w:val="000000"/>
                <w:sz w:val="18"/>
                <w:szCs w:val="18"/>
              </w:rPr>
              <w:t xml:space="preserve">) </w:t>
            </w:r>
          </w:p>
          <w:p w:rsidR="006450E5" w:rsidRPr="00F1368C" w:rsidRDefault="002A73B5" w:rsidP="006450E5">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 id="_x0000_s1065" type="#_x0000_t32" style="position:absolute;left:0;text-align:left;margin-left:122.25pt;margin-top:10.45pt;width:0;height:20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64" type="#_x0000_t32" style="position:absolute;left:0;text-align:left;margin-left:198.25pt;margin-top:7.95pt;width:14.65pt;height:22.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63" type="#_x0000_t32" style="position:absolute;left:0;text-align:left;margin-left:44.6pt;margin-top:8.5pt;width:18.65pt;height:24.65pt;flip:x;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" strokecolor="black [3200]" strokeweight="2pt">
                  <v:stroke endarrow="block"/>
                  <v:shadow on="t" color="black" opacity="24903f" origin=",.5" offset="0,.55556mm"/>
                </v:shape>
              </w:pict>
            </w:r>
          </w:p>
          <w:p w:rsidR="006450E5" w:rsidRPr="00F1368C" w:rsidRDefault="006450E5" w:rsidP="006450E5">
            <w:pPr>
              <w:spacing w:line="360" w:lineRule="auto"/>
              <w:jc w:val="both"/>
              <w:rPr>
                <w:rFonts w:ascii="Arial" w:hAnsi="Arial" w:cs="Arial"/>
                <w:b/>
                <w:color w:val="000000"/>
                <w:sz w:val="18"/>
                <w:szCs w:val="18"/>
              </w:rPr>
            </w:pPr>
          </w:p>
          <w:p w:rsidR="006450E5" w:rsidRPr="00F1368C" w:rsidRDefault="002A73B5" w:rsidP="006450E5">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_x0000_s1055" style="position:absolute;left:0;text-align:left;margin-left:79.95pt;margin-top:-.5pt;width:83.85pt;height:60.1pt;z-index:2517729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" fillcolor="#fbcaa2 [1625]" strokecolor="#f68c36 [3049]">
                  <v:fill color2="#fdefe3 [505]" rotate="t" angle="180" colors="0 #ffbe86;22938f #ffd0aa;1 #ffebdb" focus="100%" type="gradient"/>
                  <v:shadow on="t" color="black" opacity="24903f" origin=",.5" offset="0,.55556mm"/>
                  <v:textbox inset=",.3mm,,.3mm">
                    <w:txbxContent>
                      <w:p w:rsidR="003A5F38" w:rsidRPr="00F1368C" w:rsidRDefault="003A5F38" w:rsidP="006450E5">
                        <w:pPr>
                          <w:spacing w:before="40"/>
                          <w:jc w:val="center"/>
                          <w:rPr>
                            <w:rFonts w:ascii="Arial" w:hAnsi="Arial" w:cs="Arial"/>
                            <w:color w:val="000000"/>
                            <w:sz w:val="18"/>
                            <w:szCs w:val="18"/>
                          </w:rPr>
                        </w:pPr>
                        <w:r>
                          <w:rPr>
                            <w:rFonts w:ascii="Arial" w:hAnsi="Arial" w:cs="Arial"/>
                            <w:color w:val="000000"/>
                            <w:sz w:val="18"/>
                            <w:szCs w:val="18"/>
                          </w:rPr>
                          <w:t>Kafkas Cum-huriyetleri ile Kars Antlaşma-sı imzalandı.</w:t>
                        </w:r>
                      </w:p>
                    </w:txbxContent>
                  </v:textbox>
                </v:roundrect>
              </w:pict>
            </w:r>
            <w:r>
              <w:rPr>
                <w:rFonts w:ascii="Arial" w:hAnsi="Arial" w:cs="Arial"/>
                <w:b/>
                <w:color w:val="000000"/>
                <w:sz w:val="18"/>
                <w:szCs w:val="18"/>
                <w:lang w:eastAsia="tr-TR"/>
              </w:rPr>
              <w:pict>
                <v:roundrect id="_x0000_s1056" style="position:absolute;left:0;text-align:left;margin-left:170.8pt;margin-top:-.5pt;width:80.1pt;height:60.1pt;z-index:251774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" fillcolor="#fbcaa2 [1625]" strokecolor="#f68c36 [3049]">
                  <v:fill color2="#fdefe3 [505]" rotate="t" angle="180" colors="0 #ffbe86;22938f #ffd0aa;1 #ffebdb" focus="100%" type="gradient"/>
                  <v:shadow on="t" color="black" opacity="24903f" origin=",.5" offset="0,.55556mm"/>
                  <v:textbox inset=",.3mm,,.3mm">
                    <w:txbxContent>
                      <w:p w:rsidR="003A5F38" w:rsidRPr="00F1368C" w:rsidRDefault="003A5F38" w:rsidP="006450E5">
                        <w:pPr>
                          <w:spacing w:before="40"/>
                          <w:jc w:val="center"/>
                          <w:rPr>
                            <w:rFonts w:ascii="Arial" w:hAnsi="Arial" w:cs="Arial"/>
                            <w:color w:val="000000"/>
                            <w:sz w:val="18"/>
                            <w:szCs w:val="18"/>
                          </w:rPr>
                        </w:pPr>
                        <w:r>
                          <w:rPr>
                            <w:rFonts w:ascii="Arial" w:hAnsi="Arial" w:cs="Arial"/>
                            <w:color w:val="000000"/>
                            <w:sz w:val="18"/>
                            <w:szCs w:val="18"/>
                          </w:rPr>
                          <w:t>Fransa ile Ankara Antlaşması imzalandı.</w:t>
                        </w:r>
                      </w:p>
                    </w:txbxContent>
                  </v:textbox>
                </v:roundrect>
              </w:pict>
            </w:r>
            <w:r>
              <w:rPr>
                <w:rFonts w:ascii="Arial" w:hAnsi="Arial" w:cs="Arial"/>
                <w:b/>
                <w:color w:val="000000"/>
                <w:sz w:val="18"/>
                <w:szCs w:val="18"/>
                <w:lang w:eastAsia="tr-TR"/>
              </w:rPr>
              <w:pict>
                <v:roundrect id="_x0000_s1057" style="position:absolute;left:0;text-align:left;margin-left:-4.6pt;margin-top:-.55pt;width:80.15pt;height:60.1pt;z-index:251765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" fillcolor="#fbcaa2 [1625]" strokecolor="#f68c36 [3049]">
                  <v:fill color2="#fdefe3 [505]" rotate="t" angle="180" colors="0 #ffbe86;22938f #ffd0aa;1 #ffebdb" focus="100%" type="gradient"/>
                  <v:shadow on="t" color="black" opacity="24903f" origin=",.5" offset="0,.55556mm"/>
                  <v:textbox inset=",.3mm,,.3mm">
                    <w:txbxContent>
                      <w:p w:rsidR="003A5F38" w:rsidRPr="00F1368C" w:rsidRDefault="003A5F38" w:rsidP="006450E5">
                        <w:pPr>
                          <w:spacing w:before="40"/>
                          <w:jc w:val="center"/>
                          <w:rPr>
                            <w:rFonts w:ascii="Arial" w:hAnsi="Arial" w:cs="Arial"/>
                            <w:color w:val="000000"/>
                            <w:sz w:val="18"/>
                            <w:szCs w:val="18"/>
                          </w:rPr>
                        </w:pPr>
                        <w:r>
                          <w:rPr>
                            <w:rFonts w:ascii="Arial" w:hAnsi="Arial" w:cs="Arial"/>
                            <w:color w:val="000000"/>
                            <w:sz w:val="18"/>
                            <w:szCs w:val="18"/>
                          </w:rPr>
                          <w:t>Mustafa Kemal’e mareşallik rütbesi verildi.</w:t>
                        </w:r>
                      </w:p>
                    </w:txbxContent>
                  </v:textbox>
                </v:roundrect>
              </w:pict>
            </w:r>
          </w:p>
          <w:p w:rsidR="006450E5" w:rsidRPr="00F1368C" w:rsidRDefault="006450E5" w:rsidP="006450E5">
            <w:pPr>
              <w:spacing w:line="360" w:lineRule="auto"/>
              <w:jc w:val="both"/>
              <w:rPr>
                <w:rFonts w:ascii="Arial" w:hAnsi="Arial" w:cs="Arial"/>
                <w:b/>
                <w:color w:val="000000"/>
                <w:sz w:val="18"/>
                <w:szCs w:val="18"/>
              </w:rPr>
            </w:pPr>
          </w:p>
          <w:p w:rsidR="006450E5" w:rsidRDefault="006450E5" w:rsidP="006450E5">
            <w:pPr>
              <w:spacing w:line="360" w:lineRule="auto"/>
              <w:jc w:val="both"/>
              <w:rPr>
                <w:rFonts w:ascii="Arial" w:hAnsi="Arial" w:cs="Arial"/>
                <w:b/>
                <w:color w:val="000000"/>
                <w:sz w:val="18"/>
                <w:szCs w:val="18"/>
              </w:rPr>
            </w:pPr>
          </w:p>
          <w:p w:rsidR="006450E5" w:rsidRPr="00F1368C" w:rsidRDefault="006450E5" w:rsidP="006450E5">
            <w:pPr>
              <w:spacing w:line="360" w:lineRule="auto"/>
              <w:jc w:val="both"/>
              <w:rPr>
                <w:rFonts w:ascii="Arial" w:hAnsi="Arial" w:cs="Arial"/>
                <w:b/>
                <w:color w:val="000000"/>
                <w:sz w:val="18"/>
                <w:szCs w:val="18"/>
              </w:rPr>
            </w:pPr>
          </w:p>
          <w:p w:rsidR="006450E5" w:rsidRPr="00F1368C" w:rsidRDefault="006450E5" w:rsidP="006450E5">
            <w:pPr>
              <w:spacing w:line="360" w:lineRule="auto"/>
              <w:jc w:val="both"/>
              <w:rPr>
                <w:rFonts w:ascii="Arial" w:hAnsi="Arial" w:cs="Arial"/>
                <w:b/>
                <w:color w:val="000000"/>
                <w:sz w:val="18"/>
                <w:szCs w:val="18"/>
              </w:rPr>
            </w:pPr>
            <w:r w:rsidRPr="00F1368C">
              <w:rPr>
                <w:rFonts w:ascii="Arial" w:hAnsi="Arial" w:cs="Arial"/>
                <w:b/>
                <w:color w:val="000000"/>
                <w:sz w:val="18"/>
                <w:szCs w:val="18"/>
              </w:rPr>
              <w:t>Şema</w:t>
            </w:r>
            <w:r>
              <w:rPr>
                <w:rFonts w:ascii="Arial" w:hAnsi="Arial" w:cs="Arial"/>
                <w:b/>
                <w:color w:val="000000"/>
                <w:sz w:val="18"/>
                <w:szCs w:val="18"/>
              </w:rPr>
              <w:t>d</w:t>
            </w:r>
            <w:r w:rsidRPr="00F1368C">
              <w:rPr>
                <w:rFonts w:ascii="Arial" w:hAnsi="Arial" w:cs="Arial"/>
                <w:b/>
                <w:color w:val="000000"/>
                <w:sz w:val="18"/>
                <w:szCs w:val="18"/>
              </w:rPr>
              <w:t xml:space="preserve">a </w:t>
            </w:r>
            <w:r>
              <w:rPr>
                <w:rFonts w:ascii="Arial" w:hAnsi="Arial" w:cs="Arial"/>
                <w:b/>
                <w:color w:val="000000"/>
                <w:sz w:val="18"/>
                <w:szCs w:val="18"/>
              </w:rPr>
              <w:t>“?” ile boş bırakılan yere aşağıdakilerden hangisi getirilmelidir</w:t>
            </w:r>
            <w:r w:rsidRPr="00F1368C">
              <w:rPr>
                <w:rFonts w:ascii="Arial" w:hAnsi="Arial" w:cs="Arial"/>
                <w:b/>
                <w:color w:val="000000"/>
                <w:sz w:val="18"/>
                <w:szCs w:val="18"/>
              </w:rPr>
              <w:t>?</w:t>
            </w:r>
          </w:p>
          <w:p w:rsidR="00C05B5A"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Birinci İnönü Savaşı’nın Sonuçları</w:t>
            </w:r>
          </w:p>
          <w:p w:rsidR="006450E5"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İkinci İnönü Savaşı’nın Sonuçları</w:t>
            </w:r>
          </w:p>
          <w:p w:rsidR="006450E5"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Sakarya Savaşı’nın Sonuçları</w:t>
            </w:r>
          </w:p>
          <w:p w:rsidR="006450E5" w:rsidRPr="006450E5"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Londra Konferansı’nın Sonuçları</w:t>
            </w:r>
          </w:p>
        </w:tc>
      </w:tr>
      <w:tr w:rsidR="007B0C84" w:rsidRPr="007B0C84" w:rsidTr="000C1074">
        <w:trPr>
          <w:trHeight w:val="1980"/>
        </w:trPr>
        <w:tc>
          <w:tcPr>
            <w:tcW w:w="5178" w:type="dxa"/>
          </w:tcPr>
          <w:p w:rsidR="0095441F" w:rsidRPr="0095441F" w:rsidRDefault="00983491" w:rsidP="0095441F">
            <w:pPr>
              <w:rPr>
                <w:rFonts w:ascii="Segoe UI" w:hAnsi="Segoe UI" w:cs="Segoe UI"/>
                <w:b/>
                <w:color w:val="000000" w:themeColor="text1"/>
                <w:sz w:val="18"/>
                <w:szCs w:val="18"/>
              </w:rPr>
            </w:pPr>
            <w:r w:rsidRPr="0095441F">
              <w:rPr>
                <w:rFonts w:ascii="Arial" w:hAnsi="Arial" w:cs="Arial"/>
                <w:b/>
                <w:color w:val="000000" w:themeColor="text1"/>
                <w:sz w:val="18"/>
                <w:szCs w:val="18"/>
                <w:lang w:eastAsia="tr-TR"/>
              </w:rPr>
              <w:t>23)</w:t>
            </w:r>
            <w:r w:rsidR="0095441F" w:rsidRPr="0095441F">
              <w:rPr>
                <w:rFonts w:ascii="Segoe UI" w:hAnsi="Segoe UI" w:cs="Segoe UI"/>
                <w:b/>
                <w:color w:val="000000" w:themeColor="text1"/>
                <w:sz w:val="18"/>
                <w:szCs w:val="18"/>
              </w:rPr>
              <w:t xml:space="preserve">Ankara’nın; </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I. Milli mücadelenin yönetim merkez olması</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II. Kurtuluş Savaşı ile ilgili önemli kararların burada alınması</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III. Büyük Millet Meclisine ev sahipliği yapması</w:t>
            </w:r>
          </w:p>
          <w:p w:rsidR="0095441F" w:rsidRPr="0095441F" w:rsidRDefault="0095441F" w:rsidP="0095441F">
            <w:pPr>
              <w:rPr>
                <w:rFonts w:ascii="Segoe UI" w:hAnsi="Segoe UI" w:cs="Segoe UI"/>
                <w:b/>
                <w:color w:val="000000" w:themeColor="text1"/>
                <w:sz w:val="18"/>
                <w:szCs w:val="18"/>
              </w:rPr>
            </w:pPr>
            <w:r w:rsidRPr="0095441F">
              <w:rPr>
                <w:rFonts w:ascii="Segoe UI" w:hAnsi="Segoe UI" w:cs="Segoe UI"/>
                <w:b/>
                <w:color w:val="000000" w:themeColor="text1"/>
                <w:sz w:val="18"/>
                <w:szCs w:val="18"/>
              </w:rPr>
              <w:t>durumlarından hangisi ya da hangilerinin yeni Türk devletinin başkenti olarak seçilmesinde etkili olmuştur?</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A) Yalnız I         B) I ve II</w:t>
            </w:r>
          </w:p>
          <w:p w:rsidR="0095441F" w:rsidRPr="0095441F" w:rsidRDefault="0095441F" w:rsidP="0095441F">
            <w:pPr>
              <w:rPr>
                <w:rFonts w:ascii="Times New Roman" w:hAnsi="Times New Roman"/>
                <w:color w:val="000000" w:themeColor="text1"/>
                <w:sz w:val="24"/>
                <w:szCs w:val="24"/>
              </w:rPr>
            </w:pPr>
            <w:r w:rsidRPr="0095441F">
              <w:rPr>
                <w:rFonts w:ascii="Segoe UI" w:hAnsi="Segoe UI" w:cs="Segoe UI"/>
                <w:color w:val="000000" w:themeColor="text1"/>
                <w:sz w:val="18"/>
                <w:szCs w:val="18"/>
              </w:rPr>
              <w:t>C) I ve III           D) I, II, III</w:t>
            </w:r>
          </w:p>
          <w:p w:rsidR="00994406" w:rsidRPr="0095441F" w:rsidRDefault="00994406" w:rsidP="0095441F">
            <w:pPr>
              <w:spacing w:line="360" w:lineRule="auto"/>
              <w:jc w:val="both"/>
              <w:rPr>
                <w:rFonts w:ascii="Arial" w:hAnsi="Arial" w:cs="Arial"/>
                <w:b/>
                <w:color w:val="000000" w:themeColor="text1"/>
                <w:sz w:val="4"/>
                <w:szCs w:val="4"/>
                <w:lang w:eastAsia="tr-TR"/>
              </w:rPr>
            </w:pPr>
          </w:p>
        </w:tc>
      </w:tr>
      <w:tr w:rsidR="00983491" w:rsidRPr="00E038EE" w:rsidTr="000C1074">
        <w:trPr>
          <w:trHeight w:val="4101"/>
        </w:trPr>
        <w:tc>
          <w:tcPr>
            <w:tcW w:w="5178" w:type="dxa"/>
          </w:tcPr>
          <w:p w:rsidR="00983491" w:rsidRPr="007B0C84" w:rsidRDefault="00983491" w:rsidP="00A202F4">
            <w:pPr>
              <w:spacing w:line="360" w:lineRule="auto"/>
              <w:jc w:val="both"/>
              <w:rPr>
                <w:rFonts w:ascii="Arial" w:hAnsi="Arial" w:cs="Arial"/>
                <w:b/>
                <w:color w:val="000000" w:themeColor="text1"/>
                <w:sz w:val="18"/>
                <w:szCs w:val="18"/>
                <w:lang w:eastAsia="tr-TR"/>
              </w:rPr>
            </w:pPr>
            <w:r w:rsidRPr="007B0C84">
              <w:rPr>
                <w:rFonts w:ascii="Arial" w:hAnsi="Arial" w:cs="Arial"/>
                <w:b/>
                <w:color w:val="000000" w:themeColor="text1"/>
                <w:sz w:val="18"/>
                <w:szCs w:val="18"/>
                <w:lang w:eastAsia="tr-TR"/>
              </w:rPr>
              <w:lastRenderedPageBreak/>
              <w:t>24)</w:t>
            </w:r>
          </w:p>
          <w:p w:rsidR="00F87639"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İlk kez bir devlet TBMM’nin varlığını resmen tanımıştır.</w:t>
            </w:r>
          </w:p>
          <w:p w:rsidR="00A0783F"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Türk Kurtuluş Savaşı’nın zaferle sonuçlandığını gösteren ilk diplomatik ve siyasi belgedir.</w:t>
            </w:r>
          </w:p>
          <w:p w:rsidR="00A0783F"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Yeni Türk Devleti’nin doğu sınırı kesinlik kazanmıştır.</w:t>
            </w:r>
          </w:p>
          <w:p w:rsidR="00A0783F"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Güney Cephesi’ndeki savaşlar sona ermiştir.</w:t>
            </w:r>
          </w:p>
          <w:p w:rsidR="00F87639" w:rsidRPr="007B0C84" w:rsidRDefault="00F87639" w:rsidP="00A202F4">
            <w:pPr>
              <w:spacing w:line="360" w:lineRule="auto"/>
              <w:jc w:val="both"/>
              <w:rPr>
                <w:rFonts w:ascii="Arial" w:hAnsi="Arial" w:cs="Arial"/>
                <w:b/>
                <w:color w:val="000000" w:themeColor="text1"/>
                <w:sz w:val="18"/>
                <w:szCs w:val="18"/>
                <w:lang w:eastAsia="tr-TR"/>
              </w:rPr>
            </w:pPr>
            <w:r w:rsidRPr="007B0C84">
              <w:rPr>
                <w:rFonts w:ascii="Arial" w:hAnsi="Arial" w:cs="Arial"/>
                <w:b/>
                <w:color w:val="000000" w:themeColor="text1"/>
                <w:sz w:val="18"/>
                <w:szCs w:val="18"/>
                <w:lang w:eastAsia="tr-TR"/>
              </w:rPr>
              <w:t>Yukarıda verilenlerden hangisi Mudanya Ateşkes Antlaşması ile ilgilidir?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018"/>
              <w:gridCol w:w="425"/>
              <w:gridCol w:w="2093"/>
            </w:tblGrid>
            <w:tr w:rsidR="007B0C84" w:rsidRPr="007B0C84" w:rsidTr="003A5F38">
              <w:trPr>
                <w:trHeight w:val="499"/>
              </w:trPr>
              <w:tc>
                <w:tcPr>
                  <w:tcW w:w="426" w:type="dxa"/>
                </w:tcPr>
                <w:p w:rsidR="00F87639" w:rsidRPr="007B0C84" w:rsidRDefault="00F87639" w:rsidP="003A5F38">
                  <w:pPr>
                    <w:spacing w:before="120" w:line="276" w:lineRule="auto"/>
                    <w:ind w:left="-108"/>
                    <w:rPr>
                      <w:rFonts w:ascii="Arial" w:hAnsi="Arial" w:cs="Arial"/>
                      <w:color w:val="000000" w:themeColor="text1"/>
                      <w:sz w:val="18"/>
                      <w:szCs w:val="18"/>
                    </w:rPr>
                  </w:pPr>
                  <w:r w:rsidRPr="007B0C84">
                    <w:rPr>
                      <w:rFonts w:ascii="Arial" w:hAnsi="Arial" w:cs="Arial"/>
                      <w:color w:val="000000" w:themeColor="text1"/>
                      <w:sz w:val="18"/>
                      <w:szCs w:val="18"/>
                    </w:rPr>
                    <w:t>A.</w:t>
                  </w:r>
                </w:p>
              </w:tc>
              <w:tc>
                <w:tcPr>
                  <w:tcW w:w="2018"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w:t>
                  </w:r>
                </w:p>
              </w:tc>
              <w:tc>
                <w:tcPr>
                  <w:tcW w:w="425"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B.</w:t>
                  </w:r>
                </w:p>
              </w:tc>
              <w:tc>
                <w:tcPr>
                  <w:tcW w:w="2093"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II</w:t>
                  </w:r>
                </w:p>
              </w:tc>
            </w:tr>
            <w:tr w:rsidR="007B0C84" w:rsidRPr="007B0C84" w:rsidTr="003A5F38">
              <w:trPr>
                <w:trHeight w:val="437"/>
              </w:trPr>
              <w:tc>
                <w:tcPr>
                  <w:tcW w:w="426" w:type="dxa"/>
                </w:tcPr>
                <w:p w:rsidR="00F87639" w:rsidRPr="007B0C84" w:rsidRDefault="00F87639" w:rsidP="003A5F38">
                  <w:pPr>
                    <w:spacing w:before="120" w:line="276" w:lineRule="auto"/>
                    <w:ind w:left="-108"/>
                    <w:rPr>
                      <w:rFonts w:ascii="Arial" w:hAnsi="Arial" w:cs="Arial"/>
                      <w:color w:val="000000" w:themeColor="text1"/>
                      <w:sz w:val="18"/>
                      <w:szCs w:val="18"/>
                    </w:rPr>
                  </w:pPr>
                  <w:r w:rsidRPr="007B0C84">
                    <w:rPr>
                      <w:rFonts w:ascii="Arial" w:hAnsi="Arial" w:cs="Arial"/>
                      <w:color w:val="000000" w:themeColor="text1"/>
                      <w:sz w:val="18"/>
                      <w:szCs w:val="18"/>
                    </w:rPr>
                    <w:t>C.</w:t>
                  </w:r>
                </w:p>
              </w:tc>
              <w:tc>
                <w:tcPr>
                  <w:tcW w:w="2018"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III</w:t>
                  </w:r>
                </w:p>
              </w:tc>
              <w:tc>
                <w:tcPr>
                  <w:tcW w:w="425"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D.</w:t>
                  </w:r>
                </w:p>
              </w:tc>
              <w:tc>
                <w:tcPr>
                  <w:tcW w:w="2093"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IV</w:t>
                  </w:r>
                </w:p>
              </w:tc>
            </w:tr>
          </w:tbl>
          <w:p w:rsidR="00F87639" w:rsidRPr="007B0C84" w:rsidRDefault="00F87639" w:rsidP="00A202F4">
            <w:pPr>
              <w:spacing w:line="360" w:lineRule="auto"/>
              <w:jc w:val="both"/>
              <w:rPr>
                <w:rFonts w:ascii="Arial" w:hAnsi="Arial" w:cs="Arial"/>
                <w:b/>
                <w:color w:val="000000" w:themeColor="text1"/>
                <w:sz w:val="18"/>
                <w:szCs w:val="18"/>
                <w:lang w:eastAsia="tr-TR"/>
              </w:rPr>
            </w:pPr>
          </w:p>
        </w:tc>
      </w:tr>
      <w:tr w:rsidR="00983491" w:rsidRPr="00E038EE" w:rsidTr="000C1074">
        <w:trPr>
          <w:trHeight w:val="7660"/>
        </w:trPr>
        <w:tc>
          <w:tcPr>
            <w:tcW w:w="5178" w:type="dxa"/>
          </w:tcPr>
          <w:p w:rsidR="00983491" w:rsidRDefault="002A73B5" w:rsidP="00A202F4">
            <w:pPr>
              <w:spacing w:line="360" w:lineRule="auto"/>
              <w:jc w:val="both"/>
              <w:rPr>
                <w:rFonts w:ascii="Arial" w:hAnsi="Arial" w:cs="Arial"/>
                <w:b/>
                <w:color w:val="000000" w:themeColor="text1"/>
                <w:sz w:val="18"/>
                <w:szCs w:val="18"/>
                <w:lang w:eastAsia="tr-TR"/>
              </w:rPr>
            </w:pPr>
            <w:r w:rsidRPr="002A73B5">
              <w:rPr>
                <w:rFonts w:ascii="Arial" w:hAnsi="Arial" w:cs="Arial"/>
                <w:b/>
                <w:color w:val="000000"/>
                <w:sz w:val="18"/>
                <w:szCs w:val="18"/>
                <w:lang w:eastAsia="tr-TR"/>
              </w:rPr>
              <w:pict>
                <v:roundrect id="_x0000_s1058" style="position:absolute;left:0;text-align:left;margin-left:40.75pt;margin-top:.3pt;width:187.35pt;height:25.3pt;z-index:25177702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" fillcolor="#ffc" strokecolor="#c0504d" strokeweight="1.5pt">
                  <v:shadow color="#868686"/>
                  <v:textbox inset=",.3mm,,.3mm">
                    <w:txbxContent>
                      <w:p w:rsidR="003A5F38" w:rsidRPr="00E038EE" w:rsidRDefault="003A5F38" w:rsidP="00C6450E">
                        <w:pPr>
                          <w:spacing w:before="120" w:after="120"/>
                          <w:jc w:val="center"/>
                          <w:rPr>
                            <w:rFonts w:ascii="Arial" w:hAnsi="Arial" w:cs="Arial"/>
                            <w:color w:val="000000" w:themeColor="text1"/>
                            <w:sz w:val="20"/>
                          </w:rPr>
                        </w:pPr>
                        <w:r w:rsidRPr="006450E5">
                          <w:rPr>
                            <w:rFonts w:ascii="Arial" w:hAnsi="Arial" w:cs="Arial"/>
                            <w:color w:val="000000" w:themeColor="text1"/>
                            <w:sz w:val="18"/>
                            <w:szCs w:val="18"/>
                          </w:rPr>
                          <w:t>……………………</w:t>
                        </w:r>
                        <w:r w:rsidRPr="006450E5">
                          <w:rPr>
                            <w:rFonts w:ascii="Arial" w:hAnsi="Arial" w:cs="Arial"/>
                            <w:b/>
                            <w:color w:val="000000" w:themeColor="text1"/>
                            <w:sz w:val="18"/>
                            <w:szCs w:val="18"/>
                          </w:rPr>
                          <w:t>?</w:t>
                        </w:r>
                        <w:r w:rsidRPr="006450E5">
                          <w:rPr>
                            <w:rFonts w:ascii="Arial" w:hAnsi="Arial" w:cs="Arial"/>
                            <w:color w:val="000000" w:themeColor="text1"/>
                            <w:sz w:val="18"/>
                            <w:szCs w:val="18"/>
                          </w:rPr>
                          <w:t>…………………</w:t>
                        </w:r>
                      </w:p>
                    </w:txbxContent>
                  </v:textbox>
                </v:roundrect>
              </w:pict>
            </w:r>
            <w:r w:rsidR="00983491">
              <w:rPr>
                <w:rFonts w:ascii="Arial" w:hAnsi="Arial" w:cs="Arial"/>
                <w:b/>
                <w:color w:val="000000" w:themeColor="text1"/>
                <w:sz w:val="18"/>
                <w:szCs w:val="18"/>
                <w:lang w:eastAsia="tr-TR"/>
              </w:rPr>
              <w:t>25)</w:t>
            </w:r>
          </w:p>
          <w:p w:rsidR="00C6450E"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shape id="_x0000_s1062" type="#_x0000_t32" style="position:absolute;left:0;text-align:left;margin-left:164.5pt;margin-top:10.3pt;width:23.75pt;height:26.2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" strokecolor="windowText" strokeweight="2pt">
                  <v:stroke endarrow="block"/>
                  <v:shadow on="t" color="black" opacity="24903f" origin=",.5" offset="0,.55556mm"/>
                </v:shape>
              </w:pict>
            </w:r>
            <w:r>
              <w:rPr>
                <w:rFonts w:ascii="Arial" w:hAnsi="Arial" w:cs="Arial"/>
                <w:b/>
                <w:color w:val="000000" w:themeColor="text1"/>
                <w:sz w:val="18"/>
                <w:szCs w:val="18"/>
                <w:lang w:eastAsia="tr-TR"/>
              </w:rPr>
              <w:pict>
                <v:shape id="_x0000_s1061" type="#_x0000_t32" style="position:absolute;left:0;text-align:left;margin-left:55.6pt;margin-top:10.3pt;width:27.95pt;height:26.25pt;flip:x;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" strokecolor="windowText" strokeweight="2pt">
                  <v:stroke endarrow="block"/>
                  <v:shadow on="t" color="black" opacity="24903f" origin=",.5" offset="0,.55556mm"/>
                </v:shape>
              </w:pict>
            </w: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2A73B5"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oundrect id="_x0000_s1059" style="position:absolute;left:0;text-align:left;margin-left:130.15pt;margin-top:5.3pt;width:111.4pt;height:101.4pt;z-index:251782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" fillcolor="#cf6" strokecolor="#f69240">
                  <v:shadow on="t" color="black" opacity="24903f" origin=",.5" offset="0,.55556mm"/>
                  <v:textbox inset=",.3mm,,.3mm">
                    <w:txbxContent>
                      <w:p w:rsidR="003A5F38" w:rsidRPr="00F1368C" w:rsidRDefault="003A5F38" w:rsidP="00C6450E">
                        <w:pPr>
                          <w:spacing w:before="120" w:after="120" w:line="276" w:lineRule="auto"/>
                          <w:jc w:val="center"/>
                          <w:rPr>
                            <w:rFonts w:ascii="Arial" w:hAnsi="Arial" w:cs="Arial"/>
                            <w:color w:val="000000"/>
                            <w:sz w:val="18"/>
                            <w:szCs w:val="18"/>
                          </w:rPr>
                        </w:pPr>
                        <w:r>
                          <w:rPr>
                            <w:rFonts w:ascii="Arial" w:hAnsi="Arial" w:cs="Arial"/>
                            <w:color w:val="000000"/>
                            <w:sz w:val="18"/>
                            <w:szCs w:val="18"/>
                          </w:rPr>
                          <w:t>Yazar Yakup Kadri Karaosmanoğlu romanlarında, Türk milletinin kadınıyla, yaşlısıyla, çocuğuyla ordusuna verdiği desteği anlatmıştır.</w:t>
                        </w:r>
                      </w:p>
                    </w:txbxContent>
                  </v:textbox>
                </v:roundrect>
              </w:pict>
            </w:r>
            <w:r>
              <w:rPr>
                <w:rFonts w:ascii="Arial" w:hAnsi="Arial" w:cs="Arial"/>
                <w:b/>
                <w:color w:val="000000" w:themeColor="text1"/>
                <w:sz w:val="18"/>
                <w:szCs w:val="18"/>
                <w:lang w:eastAsia="tr-TR"/>
              </w:rPr>
              <w:pict>
                <v:roundrect id="_x0000_s1060" style="position:absolute;left:0;text-align:left;margin-left:2.45pt;margin-top:5.35pt;width:111.4pt;height:101.45pt;z-index:251779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" fillcolor="#cf6" strokecolor="#f69240">
                  <v:shadow on="t" color="black" opacity="24903f" origin=",.5" offset="0,.55556mm"/>
                  <v:textbox inset=",.3mm,,.3mm">
                    <w:txbxContent>
                      <w:p w:rsidR="003A5F38" w:rsidRPr="00F1368C" w:rsidRDefault="003A5F38" w:rsidP="00C6450E">
                        <w:pPr>
                          <w:spacing w:before="120" w:after="120" w:line="276" w:lineRule="auto"/>
                          <w:jc w:val="center"/>
                          <w:rPr>
                            <w:rFonts w:ascii="Arial" w:hAnsi="Arial" w:cs="Arial"/>
                            <w:color w:val="000000"/>
                            <w:sz w:val="18"/>
                            <w:szCs w:val="18"/>
                          </w:rPr>
                        </w:pPr>
                        <w:r>
                          <w:rPr>
                            <w:rFonts w:ascii="Arial" w:hAnsi="Arial" w:cs="Arial"/>
                            <w:color w:val="000000"/>
                            <w:sz w:val="18"/>
                            <w:szCs w:val="18"/>
                          </w:rPr>
                          <w:t>Ressam Halil Dikmen tablolarında, Türk milletinin bağımsız yaşama arzusuyla ortaya koyduğu fedakarlığı anlatmıştır.</w:t>
                        </w:r>
                      </w:p>
                    </w:txbxContent>
                  </v:textbox>
                </v:roundrect>
              </w:pict>
            </w: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Diyagrama verilebilecek </w:t>
            </w:r>
            <w:r w:rsidRPr="00C6450E">
              <w:rPr>
                <w:rFonts w:ascii="Arial" w:hAnsi="Arial" w:cs="Arial"/>
                <w:b/>
                <w:color w:val="000000" w:themeColor="text1"/>
                <w:sz w:val="18"/>
                <w:szCs w:val="18"/>
                <w:u w:val="single"/>
                <w:lang w:eastAsia="tr-TR"/>
              </w:rPr>
              <w:t>en uygun</w:t>
            </w:r>
            <w:r>
              <w:rPr>
                <w:rFonts w:ascii="Arial" w:hAnsi="Arial" w:cs="Arial"/>
                <w:b/>
                <w:color w:val="000000" w:themeColor="text1"/>
                <w:sz w:val="18"/>
                <w:szCs w:val="18"/>
                <w:lang w:eastAsia="tr-TR"/>
              </w:rPr>
              <w:t xml:space="preserve"> başlık aşağıdakilerden hangisidir?</w:t>
            </w:r>
          </w:p>
          <w:p w:rsidR="00C6450E"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Kurtuluş Savaşı’nda Türk Kadınının Büyük Fedakarlığı</w:t>
            </w:r>
          </w:p>
          <w:p w:rsidR="004E3336"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Sanat ve Edebiyat Eserlerimizde Kurtuluş Savaşımız</w:t>
            </w:r>
          </w:p>
          <w:p w:rsidR="004E3336"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Savaşa Son veren Belge</w:t>
            </w:r>
          </w:p>
          <w:p w:rsidR="003A5F38" w:rsidRPr="003A5F38"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Savaşa Rağmen Eğitim Kongresi</w:t>
            </w:r>
          </w:p>
          <w:tbl>
            <w:tblPr>
              <w:tblpPr w:leftFromText="141" w:rightFromText="141" w:vertAnchor="text" w:horzAnchor="margin" w:tblpY="432"/>
              <w:tblOverlap w:val="never"/>
              <w:tblW w:w="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7"/>
              <w:gridCol w:w="421"/>
              <w:gridCol w:w="421"/>
              <w:gridCol w:w="421"/>
              <w:gridCol w:w="421"/>
              <w:gridCol w:w="158"/>
              <w:gridCol w:w="537"/>
              <w:gridCol w:w="421"/>
              <w:gridCol w:w="421"/>
              <w:gridCol w:w="421"/>
              <w:gridCol w:w="421"/>
            </w:tblGrid>
            <w:tr w:rsidR="00237BEB" w:rsidRPr="00237BEB" w:rsidTr="00237BEB">
              <w:trPr>
                <w:trHeight w:val="447"/>
              </w:trPr>
              <w:tc>
                <w:tcPr>
                  <w:tcW w:w="537" w:type="dxa"/>
                  <w:noWrap/>
                  <w:vAlign w:val="bottom"/>
                  <w:hideMark/>
                </w:tcPr>
                <w:p w:rsidR="00237BEB" w:rsidRPr="00237BEB" w:rsidRDefault="00237BEB" w:rsidP="00237BEB">
                  <w:pPr>
                    <w:jc w:val="center"/>
                    <w:rPr>
                      <w:rFonts w:asciiTheme="majorHAnsi" w:hAnsiTheme="majorHAnsi" w:cs="Arial TUR"/>
                      <w:b/>
                      <w:bCs/>
                      <w:i/>
                      <w:iCs/>
                      <w:sz w:val="20"/>
                    </w:rPr>
                  </w:pPr>
                  <w:r w:rsidRPr="00237BEB">
                    <w:rPr>
                      <w:rFonts w:asciiTheme="majorHAnsi" w:hAnsiTheme="majorHAnsi" w:cs="Arial TUR"/>
                      <w:b/>
                      <w:bCs/>
                      <w:i/>
                      <w:iCs/>
                      <w:sz w:val="20"/>
                    </w:rPr>
                    <w:t> </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A</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B</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C</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D</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i/>
                      <w:iCs/>
                      <w:sz w:val="20"/>
                    </w:rPr>
                  </w:pPr>
                  <w:r w:rsidRPr="00237BEB">
                    <w:rPr>
                      <w:rFonts w:asciiTheme="majorHAnsi" w:hAnsiTheme="majorHAnsi" w:cs="Arial TUR"/>
                      <w:b/>
                      <w:bCs/>
                      <w:i/>
                      <w:iCs/>
                      <w:sz w:val="20"/>
                    </w:rPr>
                    <w:t> </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A</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B</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C</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D</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bookmarkStart w:id="2" w:name="_GoBack" w:colFirst="7" w:colLast="10"/>
                  <w:r w:rsidRPr="00237BEB">
                    <w:rPr>
                      <w:rFonts w:asciiTheme="majorHAnsi" w:hAnsiTheme="majorHAnsi" w:cs="Arial TUR"/>
                      <w:b/>
                      <w:bCs/>
                      <w:sz w:val="20"/>
                    </w:rPr>
                    <w:t>1</w:t>
                  </w:r>
                </w:p>
              </w:tc>
              <w:tc>
                <w:tcPr>
                  <w:tcW w:w="421" w:type="dxa"/>
                  <w:noWrap/>
                  <w:vAlign w:val="bottom"/>
                  <w:hideMark/>
                </w:tcPr>
                <w:p w:rsidR="00237BEB" w:rsidRPr="00DE354D" w:rsidRDefault="00237BEB" w:rsidP="00237BEB">
                  <w:pPr>
                    <w:rPr>
                      <w:rFonts w:asciiTheme="majorHAnsi" w:hAnsiTheme="majorHAnsi"/>
                      <w:b/>
                      <w:sz w:val="24"/>
                      <w:szCs w:val="24"/>
                      <w:lang w:eastAsia="tr-TR"/>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14</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15</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3</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16</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4</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17</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5</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18</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6</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19</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7</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20</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8</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21</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9</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22</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10</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23</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11</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tcPr>
                <w:p w:rsidR="00237BEB" w:rsidRPr="00237BEB" w:rsidRDefault="00237BEB" w:rsidP="00237BEB">
                  <w:pPr>
                    <w:rPr>
                      <w:rFonts w:asciiTheme="majorHAnsi" w:hAnsiTheme="majorHAnsi"/>
                      <w:b/>
                      <w:sz w:val="20"/>
                      <w:lang w:eastAsia="tr-TR"/>
                    </w:rPr>
                  </w:pPr>
                </w:p>
              </w:tc>
              <w:tc>
                <w:tcPr>
                  <w:tcW w:w="537" w:type="dxa"/>
                  <w:noWrap/>
                  <w:vAlign w:val="bottom"/>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24</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12</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tcPr>
                <w:p w:rsidR="00237BEB" w:rsidRPr="00237BEB" w:rsidRDefault="00237BEB" w:rsidP="00237BEB">
                  <w:pPr>
                    <w:rPr>
                      <w:rFonts w:asciiTheme="majorHAnsi" w:hAnsiTheme="majorHAnsi"/>
                      <w:b/>
                      <w:sz w:val="20"/>
                      <w:lang w:eastAsia="tr-TR"/>
                    </w:rPr>
                  </w:pPr>
                </w:p>
              </w:tc>
              <w:tc>
                <w:tcPr>
                  <w:tcW w:w="537" w:type="dxa"/>
                  <w:noWrap/>
                  <w:vAlign w:val="bottom"/>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25</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bookmarkEnd w:id="2"/>
            <w:tr w:rsidR="00237BEB" w:rsidRPr="00237BEB" w:rsidTr="00237BEB">
              <w:trPr>
                <w:trHeight w:val="373"/>
              </w:trPr>
              <w:tc>
                <w:tcPr>
                  <w:tcW w:w="537" w:type="dxa"/>
                  <w:noWrap/>
                  <w:vAlign w:val="bottom"/>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13</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tcPr>
                <w:p w:rsidR="00237BEB" w:rsidRPr="00237BEB" w:rsidRDefault="00237BEB" w:rsidP="00237BEB">
                  <w:pPr>
                    <w:rPr>
                      <w:rFonts w:asciiTheme="majorHAnsi" w:hAnsiTheme="majorHAnsi"/>
                      <w:b/>
                      <w:sz w:val="20"/>
                      <w:lang w:eastAsia="tr-TR"/>
                    </w:rPr>
                  </w:pPr>
                </w:p>
              </w:tc>
              <w:tc>
                <w:tcPr>
                  <w:tcW w:w="2221" w:type="dxa"/>
                  <w:gridSpan w:val="5"/>
                  <w:tcBorders>
                    <w:bottom w:val="nil"/>
                    <w:right w:val="nil"/>
                  </w:tcBorders>
                  <w:noWrap/>
                  <w:vAlign w:val="bottom"/>
                </w:tcPr>
                <w:p w:rsidR="00237BEB" w:rsidRPr="00237BEB" w:rsidRDefault="00237BEB" w:rsidP="00237BEB">
                  <w:pPr>
                    <w:jc w:val="center"/>
                    <w:rPr>
                      <w:rFonts w:asciiTheme="majorHAnsi" w:hAnsiTheme="majorHAnsi" w:cs="Arial TUR"/>
                      <w:b/>
                      <w:bCs/>
                      <w:sz w:val="20"/>
                    </w:rPr>
                  </w:pPr>
                </w:p>
              </w:tc>
            </w:tr>
          </w:tbl>
          <w:p w:rsidR="004E3336" w:rsidRPr="004E3336" w:rsidRDefault="003A5F38" w:rsidP="003A5F38">
            <w:pPr>
              <w:pStyle w:val="ListeParagraf"/>
              <w:spacing w:line="360" w:lineRule="auto"/>
              <w:ind w:left="460"/>
              <w:jc w:val="both"/>
              <w:rPr>
                <w:rFonts w:ascii="Arial" w:hAnsi="Arial" w:cs="Arial"/>
                <w:color w:val="000000" w:themeColor="text1"/>
                <w:sz w:val="18"/>
                <w:szCs w:val="18"/>
                <w:lang w:eastAsia="tr-TR"/>
              </w:rPr>
            </w:pPr>
            <w:r>
              <w:rPr>
                <w:rFonts w:ascii="Tahoma" w:hAnsi="Tahoma" w:cs="Tahoma"/>
                <w:b/>
                <w:sz w:val="20"/>
              </w:rPr>
              <w:t>CEVAP ANAHTARI</w:t>
            </w:r>
            <w:r w:rsidR="009507AE">
              <w:rPr>
                <w:rFonts w:ascii="Tahoma" w:hAnsi="Tahoma" w:cs="Tahoma"/>
                <w:b/>
                <w:sz w:val="20"/>
              </w:rPr>
              <w:t xml:space="preserve">  </w:t>
            </w:r>
            <w:hyperlink r:id="rId19" w:history="1">
              <w:r w:rsidR="009507AE" w:rsidRPr="00D95A53">
                <w:rPr>
                  <w:rStyle w:val="Kpr"/>
                  <w:lang w:val="tr-TR"/>
                </w:rPr>
                <w:t>www.sorubak.com</w:t>
              </w:r>
            </w:hyperlink>
            <w:r w:rsidR="009507AE">
              <w:t xml:space="preserve"> </w:t>
            </w:r>
          </w:p>
        </w:tc>
      </w:tr>
    </w:tbl>
    <w:p w:rsidR="005145B5" w:rsidRPr="004E3336" w:rsidRDefault="005145B5" w:rsidP="00466706">
      <w:pPr>
        <w:spacing w:line="360" w:lineRule="auto"/>
        <w:rPr>
          <w:rFonts w:ascii="Comic Sans MS" w:hAnsi="Comic Sans MS"/>
          <w:sz w:val="2"/>
          <w:szCs w:val="2"/>
        </w:rPr>
      </w:pPr>
    </w:p>
    <w:sectPr w:rsidR="005145B5" w:rsidRPr="004E3336"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EF0" w:rsidRDefault="00EB0EF0">
      <w:r>
        <w:separator/>
      </w:r>
    </w:p>
  </w:endnote>
  <w:endnote w:type="continuationSeparator" w:id="0">
    <w:p w:rsidR="00EB0EF0" w:rsidRDefault="00EB0EF0">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F38" w:rsidRDefault="003A5F38"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EF0" w:rsidRDefault="00EB0EF0">
      <w:r>
        <w:separator/>
      </w:r>
    </w:p>
  </w:footnote>
  <w:footnote w:type="continuationSeparator" w:id="0">
    <w:p w:rsidR="00EB0EF0" w:rsidRDefault="00EB0E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303"/>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6A3078"/>
    <w:multiLevelType w:val="hybridMultilevel"/>
    <w:tmpl w:val="F89066AE"/>
    <w:lvl w:ilvl="0" w:tplc="F5CC4730">
      <w:start w:val="8"/>
      <w:numFmt w:val="decimal"/>
      <w:lvlText w:val="%1."/>
      <w:lvlJc w:val="left"/>
      <w:pPr>
        <w:tabs>
          <w:tab w:val="num" w:pos="1065"/>
        </w:tabs>
        <w:ind w:left="1065" w:hanging="705"/>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39066A6"/>
    <w:multiLevelType w:val="hybridMultilevel"/>
    <w:tmpl w:val="5B02F27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D956CF"/>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70E5867"/>
    <w:multiLevelType w:val="hybridMultilevel"/>
    <w:tmpl w:val="3C76D76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77F4E7B"/>
    <w:multiLevelType w:val="hybridMultilevel"/>
    <w:tmpl w:val="0A4EAEE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36232B"/>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8">
    <w:nsid w:val="0D953B57"/>
    <w:multiLevelType w:val="hybridMultilevel"/>
    <w:tmpl w:val="4D3C703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2B158B"/>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nsid w:val="13AB322F"/>
    <w:multiLevelType w:val="hybridMultilevel"/>
    <w:tmpl w:val="E3FCFF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4F0A7B"/>
    <w:multiLevelType w:val="hybridMultilevel"/>
    <w:tmpl w:val="7F64C64A"/>
    <w:lvl w:ilvl="0" w:tplc="041F0015">
      <w:start w:val="1"/>
      <w:numFmt w:val="upperLetter"/>
      <w:lvlText w:val="%1."/>
      <w:lvlJc w:val="left"/>
      <w:pPr>
        <w:ind w:left="615" w:hanging="360"/>
      </w:p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2">
    <w:nsid w:val="1CA65068"/>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13">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1F0252B8"/>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5">
    <w:nsid w:val="20326115"/>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6">
    <w:nsid w:val="20E63CCF"/>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17">
    <w:nsid w:val="216609D0"/>
    <w:multiLevelType w:val="hybridMultilevel"/>
    <w:tmpl w:val="33B29E0A"/>
    <w:lvl w:ilvl="0" w:tplc="C8D4E91A">
      <w:start w:val="1"/>
      <w:numFmt w:val="upperLetter"/>
      <w:lvlText w:val="%1."/>
      <w:lvlJc w:val="left"/>
      <w:pPr>
        <w:ind w:left="290" w:hanging="360"/>
      </w:pPr>
      <w:rPr>
        <w:rFonts w:hint="default"/>
      </w:rPr>
    </w:lvl>
    <w:lvl w:ilvl="1" w:tplc="041F0019" w:tentative="1">
      <w:start w:val="1"/>
      <w:numFmt w:val="lowerLetter"/>
      <w:lvlText w:val="%2."/>
      <w:lvlJc w:val="left"/>
      <w:pPr>
        <w:ind w:left="1010" w:hanging="360"/>
      </w:pPr>
    </w:lvl>
    <w:lvl w:ilvl="2" w:tplc="041F001B" w:tentative="1">
      <w:start w:val="1"/>
      <w:numFmt w:val="lowerRoman"/>
      <w:lvlText w:val="%3."/>
      <w:lvlJc w:val="right"/>
      <w:pPr>
        <w:ind w:left="1730" w:hanging="180"/>
      </w:pPr>
    </w:lvl>
    <w:lvl w:ilvl="3" w:tplc="041F000F" w:tentative="1">
      <w:start w:val="1"/>
      <w:numFmt w:val="decimal"/>
      <w:lvlText w:val="%4."/>
      <w:lvlJc w:val="left"/>
      <w:pPr>
        <w:ind w:left="2450" w:hanging="360"/>
      </w:pPr>
    </w:lvl>
    <w:lvl w:ilvl="4" w:tplc="041F0019" w:tentative="1">
      <w:start w:val="1"/>
      <w:numFmt w:val="lowerLetter"/>
      <w:lvlText w:val="%5."/>
      <w:lvlJc w:val="left"/>
      <w:pPr>
        <w:ind w:left="3170" w:hanging="360"/>
      </w:pPr>
    </w:lvl>
    <w:lvl w:ilvl="5" w:tplc="041F001B" w:tentative="1">
      <w:start w:val="1"/>
      <w:numFmt w:val="lowerRoman"/>
      <w:lvlText w:val="%6."/>
      <w:lvlJc w:val="right"/>
      <w:pPr>
        <w:ind w:left="3890" w:hanging="180"/>
      </w:pPr>
    </w:lvl>
    <w:lvl w:ilvl="6" w:tplc="041F000F" w:tentative="1">
      <w:start w:val="1"/>
      <w:numFmt w:val="decimal"/>
      <w:lvlText w:val="%7."/>
      <w:lvlJc w:val="left"/>
      <w:pPr>
        <w:ind w:left="4610" w:hanging="360"/>
      </w:pPr>
    </w:lvl>
    <w:lvl w:ilvl="7" w:tplc="041F0019" w:tentative="1">
      <w:start w:val="1"/>
      <w:numFmt w:val="lowerLetter"/>
      <w:lvlText w:val="%8."/>
      <w:lvlJc w:val="left"/>
      <w:pPr>
        <w:ind w:left="5330" w:hanging="360"/>
      </w:pPr>
    </w:lvl>
    <w:lvl w:ilvl="8" w:tplc="041F001B" w:tentative="1">
      <w:start w:val="1"/>
      <w:numFmt w:val="lowerRoman"/>
      <w:lvlText w:val="%9."/>
      <w:lvlJc w:val="right"/>
      <w:pPr>
        <w:ind w:left="6050" w:hanging="180"/>
      </w:pPr>
    </w:lvl>
  </w:abstractNum>
  <w:abstractNum w:abstractNumId="18">
    <w:nsid w:val="24BD2452"/>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9">
    <w:nsid w:val="27AF1A74"/>
    <w:multiLevelType w:val="hybridMultilevel"/>
    <w:tmpl w:val="4FC47C1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9A0A34"/>
    <w:multiLevelType w:val="hybridMultilevel"/>
    <w:tmpl w:val="5DF61F1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4D6B86"/>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DCB4E95"/>
    <w:multiLevelType w:val="hybridMultilevel"/>
    <w:tmpl w:val="FD7E70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DE0744D"/>
    <w:multiLevelType w:val="hybridMultilevel"/>
    <w:tmpl w:val="08BC8496"/>
    <w:lvl w:ilvl="0" w:tplc="0FF0E242">
      <w:start w:val="1"/>
      <w:numFmt w:val="upperRoman"/>
      <w:lvlText w:val="%1."/>
      <w:lvlJc w:val="righ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EDB0F6E"/>
    <w:multiLevelType w:val="hybridMultilevel"/>
    <w:tmpl w:val="3C783B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43A2433"/>
    <w:multiLevelType w:val="hybridMultilevel"/>
    <w:tmpl w:val="4C90BD9A"/>
    <w:lvl w:ilvl="0" w:tplc="2AD22BBC">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6FE50EC"/>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8">
    <w:nsid w:val="49730572"/>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29">
    <w:nsid w:val="4A7D71DC"/>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30">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31">
    <w:nsid w:val="4F3A2438"/>
    <w:multiLevelType w:val="hybridMultilevel"/>
    <w:tmpl w:val="487E9280"/>
    <w:lvl w:ilvl="0" w:tplc="8ED4BFB2">
      <w:start w:val="10"/>
      <w:numFmt w:val="decimal"/>
      <w:lvlText w:val="%1."/>
      <w:lvlJc w:val="left"/>
      <w:pPr>
        <w:tabs>
          <w:tab w:val="num" w:pos="1065"/>
        </w:tabs>
        <w:ind w:left="1065" w:hanging="705"/>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2">
    <w:nsid w:val="54B0358A"/>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5CA6447"/>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4">
    <w:nsid w:val="5ACF7BA2"/>
    <w:multiLevelType w:val="hybridMultilevel"/>
    <w:tmpl w:val="761EBB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D071E07"/>
    <w:multiLevelType w:val="hybridMultilevel"/>
    <w:tmpl w:val="421A4778"/>
    <w:lvl w:ilvl="0" w:tplc="987C4A66">
      <w:numFmt w:val="bullet"/>
      <w:lvlText w:val="•"/>
      <w:lvlJc w:val="left"/>
      <w:pPr>
        <w:ind w:left="623"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7">
    <w:nsid w:val="60D815EC"/>
    <w:multiLevelType w:val="hybridMultilevel"/>
    <w:tmpl w:val="AEB272FE"/>
    <w:lvl w:ilvl="0" w:tplc="141CC71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62C6B4B"/>
    <w:multiLevelType w:val="hybridMultilevel"/>
    <w:tmpl w:val="5560A27E"/>
    <w:lvl w:ilvl="0" w:tplc="2E2CBD36">
      <w:start w:val="1"/>
      <w:numFmt w:val="upperLetter"/>
      <w:lvlText w:val="%1."/>
      <w:lvlJc w:val="left"/>
      <w:pPr>
        <w:ind w:left="720" w:hanging="360"/>
      </w:pPr>
      <w:rPr>
        <w:rFonts w:ascii="Comic Sans MS" w:hAnsi="Comic Sans M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6505CFF"/>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0">
    <w:nsid w:val="678A612F"/>
    <w:multiLevelType w:val="hybridMultilevel"/>
    <w:tmpl w:val="2F6CD10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BAB4FFB"/>
    <w:multiLevelType w:val="hybridMultilevel"/>
    <w:tmpl w:val="4D4E043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EC5E8E"/>
    <w:multiLevelType w:val="hybridMultilevel"/>
    <w:tmpl w:val="0A4EAEE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1145F93"/>
    <w:multiLevelType w:val="hybridMultilevel"/>
    <w:tmpl w:val="4A0E5B0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3235A94"/>
    <w:multiLevelType w:val="hybridMultilevel"/>
    <w:tmpl w:val="4E129FE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6422530"/>
    <w:multiLevelType w:val="hybridMultilevel"/>
    <w:tmpl w:val="B7C487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939469A"/>
    <w:multiLevelType w:val="hybridMultilevel"/>
    <w:tmpl w:val="4830C954"/>
    <w:lvl w:ilvl="0" w:tplc="0F467632">
      <w:start w:val="1"/>
      <w:numFmt w:val="upperRoman"/>
      <w:lvlText w:val="%1."/>
      <w:lvlJc w:val="right"/>
      <w:pPr>
        <w:ind w:left="578"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8">
    <w:nsid w:val="7BB52B28"/>
    <w:multiLevelType w:val="hybridMultilevel"/>
    <w:tmpl w:val="9966486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30"/>
  </w:num>
  <w:num w:numId="3">
    <w:abstractNumId w:val="13"/>
  </w:num>
  <w:num w:numId="4">
    <w:abstractNumId w:val="21"/>
  </w:num>
  <w:num w:numId="5">
    <w:abstractNumId w:val="32"/>
  </w:num>
  <w:num w:numId="6">
    <w:abstractNumId w:val="6"/>
  </w:num>
  <w:num w:numId="7">
    <w:abstractNumId w:val="11"/>
  </w:num>
  <w:num w:numId="8">
    <w:abstractNumId w:val="12"/>
  </w:num>
  <w:num w:numId="9">
    <w:abstractNumId w:val="22"/>
  </w:num>
  <w:num w:numId="10">
    <w:abstractNumId w:val="43"/>
  </w:num>
  <w:num w:numId="11">
    <w:abstractNumId w:val="28"/>
  </w:num>
  <w:num w:numId="12">
    <w:abstractNumId w:val="42"/>
  </w:num>
  <w:num w:numId="13">
    <w:abstractNumId w:val="17"/>
  </w:num>
  <w:num w:numId="14">
    <w:abstractNumId w:val="26"/>
  </w:num>
  <w:num w:numId="15">
    <w:abstractNumId w:val="44"/>
  </w:num>
  <w:num w:numId="16">
    <w:abstractNumId w:val="37"/>
  </w:num>
  <w:num w:numId="17">
    <w:abstractNumId w:val="19"/>
  </w:num>
  <w:num w:numId="18">
    <w:abstractNumId w:val="4"/>
  </w:num>
  <w:num w:numId="19">
    <w:abstractNumId w:val="7"/>
  </w:num>
  <w:num w:numId="20">
    <w:abstractNumId w:val="16"/>
  </w:num>
  <w:num w:numId="21">
    <w:abstractNumId w:val="29"/>
  </w:num>
  <w:num w:numId="22">
    <w:abstractNumId w:val="38"/>
  </w:num>
  <w:num w:numId="23">
    <w:abstractNumId w:val="35"/>
  </w:num>
  <w:num w:numId="24">
    <w:abstractNumId w:val="3"/>
  </w:num>
  <w:num w:numId="25">
    <w:abstractNumId w:val="45"/>
  </w:num>
  <w:num w:numId="26">
    <w:abstractNumId w:val="24"/>
  </w:num>
  <w:num w:numId="27">
    <w:abstractNumId w:val="40"/>
  </w:num>
  <w:num w:numId="28">
    <w:abstractNumId w:val="33"/>
  </w:num>
  <w:num w:numId="29">
    <w:abstractNumId w:val="14"/>
  </w:num>
  <w:num w:numId="30">
    <w:abstractNumId w:val="15"/>
  </w:num>
  <w:num w:numId="31">
    <w:abstractNumId w:val="18"/>
  </w:num>
  <w:num w:numId="32">
    <w:abstractNumId w:val="39"/>
  </w:num>
  <w:num w:numId="33">
    <w:abstractNumId w:val="9"/>
  </w:num>
  <w:num w:numId="34">
    <w:abstractNumId w:val="47"/>
  </w:num>
  <w:num w:numId="35">
    <w:abstractNumId w:val="27"/>
  </w:num>
  <w:num w:numId="36">
    <w:abstractNumId w:val="2"/>
  </w:num>
  <w:num w:numId="37">
    <w:abstractNumId w:val="41"/>
  </w:num>
  <w:num w:numId="38">
    <w:abstractNumId w:val="8"/>
  </w:num>
  <w:num w:numId="39">
    <w:abstractNumId w:val="34"/>
  </w:num>
  <w:num w:numId="40">
    <w:abstractNumId w:val="23"/>
  </w:num>
  <w:num w:numId="41">
    <w:abstractNumId w:val="48"/>
  </w:num>
  <w:num w:numId="42">
    <w:abstractNumId w:val="20"/>
  </w:num>
  <w:num w:numId="43">
    <w:abstractNumId w:val="25"/>
  </w:num>
  <w:num w:numId="44">
    <w:abstractNumId w:val="0"/>
  </w:num>
  <w:num w:numId="45">
    <w:abstractNumId w:val="46"/>
  </w:num>
  <w:num w:numId="46">
    <w:abstractNumId w:val="5"/>
  </w:num>
  <w:num w:numId="47">
    <w:abstractNumId w:val="10"/>
  </w:num>
  <w:num w:numId="48">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F384F"/>
    <w:rsid w:val="00000CA7"/>
    <w:rsid w:val="00007655"/>
    <w:rsid w:val="00013A69"/>
    <w:rsid w:val="000212AE"/>
    <w:rsid w:val="0002174D"/>
    <w:rsid w:val="00023253"/>
    <w:rsid w:val="000234FB"/>
    <w:rsid w:val="0002408F"/>
    <w:rsid w:val="000335D8"/>
    <w:rsid w:val="00033EB0"/>
    <w:rsid w:val="000378A2"/>
    <w:rsid w:val="000443B4"/>
    <w:rsid w:val="00050113"/>
    <w:rsid w:val="00056C34"/>
    <w:rsid w:val="00057961"/>
    <w:rsid w:val="0006413A"/>
    <w:rsid w:val="00065FF1"/>
    <w:rsid w:val="00066B82"/>
    <w:rsid w:val="00067ACA"/>
    <w:rsid w:val="0007056D"/>
    <w:rsid w:val="00074C9F"/>
    <w:rsid w:val="00075858"/>
    <w:rsid w:val="0007777B"/>
    <w:rsid w:val="00077F08"/>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B57E9"/>
    <w:rsid w:val="000C1074"/>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57E9"/>
    <w:rsid w:val="00106CC4"/>
    <w:rsid w:val="00106F32"/>
    <w:rsid w:val="0010705F"/>
    <w:rsid w:val="0010771E"/>
    <w:rsid w:val="00107B5A"/>
    <w:rsid w:val="00113978"/>
    <w:rsid w:val="00116EA8"/>
    <w:rsid w:val="00117D8A"/>
    <w:rsid w:val="0012256C"/>
    <w:rsid w:val="00123D3A"/>
    <w:rsid w:val="00132EC0"/>
    <w:rsid w:val="001375E6"/>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9041B"/>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706D"/>
    <w:rsid w:val="001D74C1"/>
    <w:rsid w:val="001E0B60"/>
    <w:rsid w:val="001E4514"/>
    <w:rsid w:val="001F3BF2"/>
    <w:rsid w:val="001F536A"/>
    <w:rsid w:val="002032F1"/>
    <w:rsid w:val="0021193D"/>
    <w:rsid w:val="00211B81"/>
    <w:rsid w:val="00212093"/>
    <w:rsid w:val="00214A22"/>
    <w:rsid w:val="00216E53"/>
    <w:rsid w:val="00217F7E"/>
    <w:rsid w:val="00220228"/>
    <w:rsid w:val="00221125"/>
    <w:rsid w:val="002217BA"/>
    <w:rsid w:val="00226214"/>
    <w:rsid w:val="00227105"/>
    <w:rsid w:val="00235DEB"/>
    <w:rsid w:val="00237B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306B"/>
    <w:rsid w:val="002A73B5"/>
    <w:rsid w:val="002B13D9"/>
    <w:rsid w:val="002B6BF1"/>
    <w:rsid w:val="002B7EA9"/>
    <w:rsid w:val="002C41FA"/>
    <w:rsid w:val="002D6BC6"/>
    <w:rsid w:val="002E1B7D"/>
    <w:rsid w:val="002E1C69"/>
    <w:rsid w:val="002E5252"/>
    <w:rsid w:val="002E7DBB"/>
    <w:rsid w:val="002F0C3B"/>
    <w:rsid w:val="002F0C4E"/>
    <w:rsid w:val="002F28CC"/>
    <w:rsid w:val="002F2E56"/>
    <w:rsid w:val="002F6CD8"/>
    <w:rsid w:val="003020B0"/>
    <w:rsid w:val="00310424"/>
    <w:rsid w:val="00310B07"/>
    <w:rsid w:val="00313E2D"/>
    <w:rsid w:val="00314089"/>
    <w:rsid w:val="0031689C"/>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2714"/>
    <w:rsid w:val="003955CA"/>
    <w:rsid w:val="00395859"/>
    <w:rsid w:val="003A5F38"/>
    <w:rsid w:val="003A733E"/>
    <w:rsid w:val="003A75D8"/>
    <w:rsid w:val="003B7252"/>
    <w:rsid w:val="003C35A3"/>
    <w:rsid w:val="003C3BBE"/>
    <w:rsid w:val="003C597D"/>
    <w:rsid w:val="003C674F"/>
    <w:rsid w:val="003C78C9"/>
    <w:rsid w:val="003D0953"/>
    <w:rsid w:val="003D18BC"/>
    <w:rsid w:val="003D61E3"/>
    <w:rsid w:val="003D6F80"/>
    <w:rsid w:val="003E78A5"/>
    <w:rsid w:val="003F0697"/>
    <w:rsid w:val="003F1D08"/>
    <w:rsid w:val="00404F8F"/>
    <w:rsid w:val="00406C0B"/>
    <w:rsid w:val="00414276"/>
    <w:rsid w:val="004157A7"/>
    <w:rsid w:val="00415C70"/>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748E"/>
    <w:rsid w:val="00483AE2"/>
    <w:rsid w:val="004850C2"/>
    <w:rsid w:val="00486D05"/>
    <w:rsid w:val="0048735C"/>
    <w:rsid w:val="00487C99"/>
    <w:rsid w:val="00492525"/>
    <w:rsid w:val="004949FC"/>
    <w:rsid w:val="004A2FC5"/>
    <w:rsid w:val="004A306F"/>
    <w:rsid w:val="004A5CF3"/>
    <w:rsid w:val="004A5E03"/>
    <w:rsid w:val="004A63A6"/>
    <w:rsid w:val="004A6414"/>
    <w:rsid w:val="004B158A"/>
    <w:rsid w:val="004B164D"/>
    <w:rsid w:val="004B39DC"/>
    <w:rsid w:val="004B3FB2"/>
    <w:rsid w:val="004C26BC"/>
    <w:rsid w:val="004C4108"/>
    <w:rsid w:val="004C4282"/>
    <w:rsid w:val="004C7B17"/>
    <w:rsid w:val="004D0DA8"/>
    <w:rsid w:val="004D27EA"/>
    <w:rsid w:val="004D5227"/>
    <w:rsid w:val="004D6938"/>
    <w:rsid w:val="004E144E"/>
    <w:rsid w:val="004E3336"/>
    <w:rsid w:val="004F1023"/>
    <w:rsid w:val="004F384F"/>
    <w:rsid w:val="004F7504"/>
    <w:rsid w:val="00500B52"/>
    <w:rsid w:val="00504094"/>
    <w:rsid w:val="00505229"/>
    <w:rsid w:val="005111B6"/>
    <w:rsid w:val="00512A5B"/>
    <w:rsid w:val="00512A6B"/>
    <w:rsid w:val="005145B5"/>
    <w:rsid w:val="0051519E"/>
    <w:rsid w:val="0051541E"/>
    <w:rsid w:val="00522FEC"/>
    <w:rsid w:val="00523FB3"/>
    <w:rsid w:val="005301C0"/>
    <w:rsid w:val="00540B1B"/>
    <w:rsid w:val="00550EF5"/>
    <w:rsid w:val="0055333B"/>
    <w:rsid w:val="005639F7"/>
    <w:rsid w:val="005668BA"/>
    <w:rsid w:val="00571D64"/>
    <w:rsid w:val="00574597"/>
    <w:rsid w:val="005750DB"/>
    <w:rsid w:val="00577508"/>
    <w:rsid w:val="00596FB2"/>
    <w:rsid w:val="005A03C7"/>
    <w:rsid w:val="005A5BD9"/>
    <w:rsid w:val="005B3C2B"/>
    <w:rsid w:val="005B5ED3"/>
    <w:rsid w:val="005B5EF9"/>
    <w:rsid w:val="005B60C5"/>
    <w:rsid w:val="005C29BF"/>
    <w:rsid w:val="005C3349"/>
    <w:rsid w:val="005C424A"/>
    <w:rsid w:val="005D015A"/>
    <w:rsid w:val="005D1F90"/>
    <w:rsid w:val="005E22CB"/>
    <w:rsid w:val="005E69E6"/>
    <w:rsid w:val="005F3639"/>
    <w:rsid w:val="005F3FF1"/>
    <w:rsid w:val="005F763F"/>
    <w:rsid w:val="00611BFC"/>
    <w:rsid w:val="00612C7B"/>
    <w:rsid w:val="00613322"/>
    <w:rsid w:val="00623201"/>
    <w:rsid w:val="006259FE"/>
    <w:rsid w:val="00631A40"/>
    <w:rsid w:val="00632067"/>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33F2"/>
    <w:rsid w:val="00674CC6"/>
    <w:rsid w:val="006766D3"/>
    <w:rsid w:val="00681749"/>
    <w:rsid w:val="00682E9C"/>
    <w:rsid w:val="006848E2"/>
    <w:rsid w:val="00685DFE"/>
    <w:rsid w:val="006903CE"/>
    <w:rsid w:val="00691086"/>
    <w:rsid w:val="00695F37"/>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C76"/>
    <w:rsid w:val="006E1D01"/>
    <w:rsid w:val="006E39DF"/>
    <w:rsid w:val="006E418B"/>
    <w:rsid w:val="006F0197"/>
    <w:rsid w:val="006F5747"/>
    <w:rsid w:val="006F5775"/>
    <w:rsid w:val="006F74B9"/>
    <w:rsid w:val="00700ABB"/>
    <w:rsid w:val="00700B07"/>
    <w:rsid w:val="00704EC9"/>
    <w:rsid w:val="00704F28"/>
    <w:rsid w:val="00715707"/>
    <w:rsid w:val="00722D4B"/>
    <w:rsid w:val="00726E51"/>
    <w:rsid w:val="00727CDE"/>
    <w:rsid w:val="00735EFC"/>
    <w:rsid w:val="00740B80"/>
    <w:rsid w:val="00742AC1"/>
    <w:rsid w:val="00751BD8"/>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0C84"/>
    <w:rsid w:val="007B2807"/>
    <w:rsid w:val="007B7BAD"/>
    <w:rsid w:val="007C5A43"/>
    <w:rsid w:val="007C6070"/>
    <w:rsid w:val="007C6A2B"/>
    <w:rsid w:val="007D2332"/>
    <w:rsid w:val="007D2586"/>
    <w:rsid w:val="007D7805"/>
    <w:rsid w:val="007E5395"/>
    <w:rsid w:val="007F4CAC"/>
    <w:rsid w:val="00805DD9"/>
    <w:rsid w:val="00816D4A"/>
    <w:rsid w:val="008177C8"/>
    <w:rsid w:val="00820293"/>
    <w:rsid w:val="008205D7"/>
    <w:rsid w:val="0082412A"/>
    <w:rsid w:val="008257ED"/>
    <w:rsid w:val="00826DE6"/>
    <w:rsid w:val="0082726C"/>
    <w:rsid w:val="008319DC"/>
    <w:rsid w:val="00835410"/>
    <w:rsid w:val="008364DB"/>
    <w:rsid w:val="00836506"/>
    <w:rsid w:val="008376E1"/>
    <w:rsid w:val="00840D95"/>
    <w:rsid w:val="0084200F"/>
    <w:rsid w:val="00846717"/>
    <w:rsid w:val="00846A72"/>
    <w:rsid w:val="00847768"/>
    <w:rsid w:val="00847930"/>
    <w:rsid w:val="008575C8"/>
    <w:rsid w:val="00860297"/>
    <w:rsid w:val="00860B28"/>
    <w:rsid w:val="00860CE3"/>
    <w:rsid w:val="00862D13"/>
    <w:rsid w:val="00867632"/>
    <w:rsid w:val="008725E0"/>
    <w:rsid w:val="00872E6D"/>
    <w:rsid w:val="0087361C"/>
    <w:rsid w:val="0087474B"/>
    <w:rsid w:val="008802C9"/>
    <w:rsid w:val="00881F82"/>
    <w:rsid w:val="00885E8F"/>
    <w:rsid w:val="00891A4E"/>
    <w:rsid w:val="00895E3F"/>
    <w:rsid w:val="0089604C"/>
    <w:rsid w:val="008A342F"/>
    <w:rsid w:val="008A5833"/>
    <w:rsid w:val="008A7F70"/>
    <w:rsid w:val="008A7FCB"/>
    <w:rsid w:val="008B5221"/>
    <w:rsid w:val="008B61F5"/>
    <w:rsid w:val="008C141D"/>
    <w:rsid w:val="008C29D8"/>
    <w:rsid w:val="008C3483"/>
    <w:rsid w:val="008C3DF1"/>
    <w:rsid w:val="008C4D51"/>
    <w:rsid w:val="008D01C4"/>
    <w:rsid w:val="008E026C"/>
    <w:rsid w:val="008E275A"/>
    <w:rsid w:val="008F58FA"/>
    <w:rsid w:val="008F66C3"/>
    <w:rsid w:val="00900B20"/>
    <w:rsid w:val="00901307"/>
    <w:rsid w:val="00902B4C"/>
    <w:rsid w:val="00904803"/>
    <w:rsid w:val="0090780B"/>
    <w:rsid w:val="00914BDF"/>
    <w:rsid w:val="009179C5"/>
    <w:rsid w:val="00921E1D"/>
    <w:rsid w:val="0092201F"/>
    <w:rsid w:val="00924167"/>
    <w:rsid w:val="009276EB"/>
    <w:rsid w:val="0093308E"/>
    <w:rsid w:val="0093315C"/>
    <w:rsid w:val="009361BB"/>
    <w:rsid w:val="00940981"/>
    <w:rsid w:val="009452E3"/>
    <w:rsid w:val="00947386"/>
    <w:rsid w:val="009507AE"/>
    <w:rsid w:val="009518E7"/>
    <w:rsid w:val="009523F0"/>
    <w:rsid w:val="0095441F"/>
    <w:rsid w:val="009546B7"/>
    <w:rsid w:val="00955AD7"/>
    <w:rsid w:val="00956C7E"/>
    <w:rsid w:val="009570F4"/>
    <w:rsid w:val="00957B7B"/>
    <w:rsid w:val="0096315A"/>
    <w:rsid w:val="00966750"/>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4C25"/>
    <w:rsid w:val="009C0388"/>
    <w:rsid w:val="009C150C"/>
    <w:rsid w:val="009C1FFA"/>
    <w:rsid w:val="009C38B3"/>
    <w:rsid w:val="009C4B1E"/>
    <w:rsid w:val="009C64A1"/>
    <w:rsid w:val="009C7CA2"/>
    <w:rsid w:val="009D0D85"/>
    <w:rsid w:val="009D6436"/>
    <w:rsid w:val="009D7878"/>
    <w:rsid w:val="009D7BEA"/>
    <w:rsid w:val="009D7C19"/>
    <w:rsid w:val="009E2249"/>
    <w:rsid w:val="009E3C83"/>
    <w:rsid w:val="009E4691"/>
    <w:rsid w:val="009F36C0"/>
    <w:rsid w:val="00A03F81"/>
    <w:rsid w:val="00A05DE6"/>
    <w:rsid w:val="00A06DDB"/>
    <w:rsid w:val="00A0783F"/>
    <w:rsid w:val="00A07AFD"/>
    <w:rsid w:val="00A103F4"/>
    <w:rsid w:val="00A13CF7"/>
    <w:rsid w:val="00A164B5"/>
    <w:rsid w:val="00A17D36"/>
    <w:rsid w:val="00A202F4"/>
    <w:rsid w:val="00A21A12"/>
    <w:rsid w:val="00A2251B"/>
    <w:rsid w:val="00A23A53"/>
    <w:rsid w:val="00A25689"/>
    <w:rsid w:val="00A30BFC"/>
    <w:rsid w:val="00A32CDD"/>
    <w:rsid w:val="00A34327"/>
    <w:rsid w:val="00A506BE"/>
    <w:rsid w:val="00A53EA0"/>
    <w:rsid w:val="00A54999"/>
    <w:rsid w:val="00A634B4"/>
    <w:rsid w:val="00A712A2"/>
    <w:rsid w:val="00A71DAE"/>
    <w:rsid w:val="00A722B1"/>
    <w:rsid w:val="00A728D9"/>
    <w:rsid w:val="00A770D3"/>
    <w:rsid w:val="00A81B8F"/>
    <w:rsid w:val="00A82967"/>
    <w:rsid w:val="00A873EC"/>
    <w:rsid w:val="00A910BB"/>
    <w:rsid w:val="00A96016"/>
    <w:rsid w:val="00A970A5"/>
    <w:rsid w:val="00A97764"/>
    <w:rsid w:val="00AA394C"/>
    <w:rsid w:val="00AA6A1C"/>
    <w:rsid w:val="00AA6A57"/>
    <w:rsid w:val="00AB54ED"/>
    <w:rsid w:val="00AC17C6"/>
    <w:rsid w:val="00AC4584"/>
    <w:rsid w:val="00AC5072"/>
    <w:rsid w:val="00AC7128"/>
    <w:rsid w:val="00AD03B3"/>
    <w:rsid w:val="00AD5AE2"/>
    <w:rsid w:val="00AD7782"/>
    <w:rsid w:val="00AE3A2D"/>
    <w:rsid w:val="00AE3EE1"/>
    <w:rsid w:val="00AE4B37"/>
    <w:rsid w:val="00AF069C"/>
    <w:rsid w:val="00AF0710"/>
    <w:rsid w:val="00AF10A2"/>
    <w:rsid w:val="00AF6406"/>
    <w:rsid w:val="00AF66FD"/>
    <w:rsid w:val="00B0271D"/>
    <w:rsid w:val="00B0462D"/>
    <w:rsid w:val="00B04E45"/>
    <w:rsid w:val="00B052A6"/>
    <w:rsid w:val="00B07390"/>
    <w:rsid w:val="00B103A8"/>
    <w:rsid w:val="00B1491F"/>
    <w:rsid w:val="00B151EF"/>
    <w:rsid w:val="00B233D9"/>
    <w:rsid w:val="00B3034A"/>
    <w:rsid w:val="00B30F58"/>
    <w:rsid w:val="00B326F8"/>
    <w:rsid w:val="00B32E1C"/>
    <w:rsid w:val="00B333AB"/>
    <w:rsid w:val="00B402A9"/>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129E"/>
    <w:rsid w:val="00BF36B3"/>
    <w:rsid w:val="00BF4C99"/>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0EE0"/>
    <w:rsid w:val="00C416BF"/>
    <w:rsid w:val="00C42FF3"/>
    <w:rsid w:val="00C503AB"/>
    <w:rsid w:val="00C52CB1"/>
    <w:rsid w:val="00C55373"/>
    <w:rsid w:val="00C564DF"/>
    <w:rsid w:val="00C56B7A"/>
    <w:rsid w:val="00C60D8E"/>
    <w:rsid w:val="00C62D83"/>
    <w:rsid w:val="00C6450E"/>
    <w:rsid w:val="00C705B1"/>
    <w:rsid w:val="00C735BB"/>
    <w:rsid w:val="00C81061"/>
    <w:rsid w:val="00C837FC"/>
    <w:rsid w:val="00C86355"/>
    <w:rsid w:val="00C90236"/>
    <w:rsid w:val="00C926D2"/>
    <w:rsid w:val="00CA013E"/>
    <w:rsid w:val="00CA0C33"/>
    <w:rsid w:val="00CA2C62"/>
    <w:rsid w:val="00CA3BD7"/>
    <w:rsid w:val="00CA778E"/>
    <w:rsid w:val="00CB12A9"/>
    <w:rsid w:val="00CB3A17"/>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690B"/>
    <w:rsid w:val="00D078EA"/>
    <w:rsid w:val="00D12C31"/>
    <w:rsid w:val="00D170BD"/>
    <w:rsid w:val="00D22D9B"/>
    <w:rsid w:val="00D2594F"/>
    <w:rsid w:val="00D2612C"/>
    <w:rsid w:val="00D27F44"/>
    <w:rsid w:val="00D31258"/>
    <w:rsid w:val="00D347D0"/>
    <w:rsid w:val="00D3626A"/>
    <w:rsid w:val="00D365CB"/>
    <w:rsid w:val="00D423B2"/>
    <w:rsid w:val="00D42921"/>
    <w:rsid w:val="00D43D3A"/>
    <w:rsid w:val="00D45FE1"/>
    <w:rsid w:val="00D51338"/>
    <w:rsid w:val="00D53502"/>
    <w:rsid w:val="00D61869"/>
    <w:rsid w:val="00D623CA"/>
    <w:rsid w:val="00D628A6"/>
    <w:rsid w:val="00D641D2"/>
    <w:rsid w:val="00D66E5E"/>
    <w:rsid w:val="00D725E5"/>
    <w:rsid w:val="00D73EF5"/>
    <w:rsid w:val="00D86C86"/>
    <w:rsid w:val="00D86F6E"/>
    <w:rsid w:val="00D91AB9"/>
    <w:rsid w:val="00D921D4"/>
    <w:rsid w:val="00D94FD6"/>
    <w:rsid w:val="00D97CFF"/>
    <w:rsid w:val="00DA2901"/>
    <w:rsid w:val="00DA616A"/>
    <w:rsid w:val="00DA6172"/>
    <w:rsid w:val="00DB6E6B"/>
    <w:rsid w:val="00DB7881"/>
    <w:rsid w:val="00DC25FE"/>
    <w:rsid w:val="00DC44FB"/>
    <w:rsid w:val="00DC66F2"/>
    <w:rsid w:val="00DC7D89"/>
    <w:rsid w:val="00DD3A92"/>
    <w:rsid w:val="00DD7386"/>
    <w:rsid w:val="00DE1EE3"/>
    <w:rsid w:val="00DE354D"/>
    <w:rsid w:val="00DF46ED"/>
    <w:rsid w:val="00DF58CE"/>
    <w:rsid w:val="00DF63C3"/>
    <w:rsid w:val="00DF645C"/>
    <w:rsid w:val="00E038EE"/>
    <w:rsid w:val="00E05089"/>
    <w:rsid w:val="00E14026"/>
    <w:rsid w:val="00E1599A"/>
    <w:rsid w:val="00E22F93"/>
    <w:rsid w:val="00E23551"/>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5438"/>
    <w:rsid w:val="00EA31C1"/>
    <w:rsid w:val="00EA51AD"/>
    <w:rsid w:val="00EA7B95"/>
    <w:rsid w:val="00EB0EF0"/>
    <w:rsid w:val="00EB3D57"/>
    <w:rsid w:val="00EB58C5"/>
    <w:rsid w:val="00EB5E97"/>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35"/>
    <w:rsid w:val="00F10C20"/>
    <w:rsid w:val="00F12391"/>
    <w:rsid w:val="00F130AC"/>
    <w:rsid w:val="00F135A0"/>
    <w:rsid w:val="00F1368C"/>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FAB"/>
    <w:rsid w:val="00F66B9F"/>
    <w:rsid w:val="00F673F2"/>
    <w:rsid w:val="00F760E6"/>
    <w:rsid w:val="00F76446"/>
    <w:rsid w:val="00F7799C"/>
    <w:rsid w:val="00F82E06"/>
    <w:rsid w:val="00F87639"/>
    <w:rsid w:val="00F900A7"/>
    <w:rsid w:val="00F9542E"/>
    <w:rsid w:val="00FA0BA9"/>
    <w:rsid w:val="00FA64BA"/>
    <w:rsid w:val="00FA7B8B"/>
    <w:rsid w:val="00FB0108"/>
    <w:rsid w:val="00FB4FE6"/>
    <w:rsid w:val="00FB76E9"/>
    <w:rsid w:val="00FC464D"/>
    <w:rsid w:val="00FD06FE"/>
    <w:rsid w:val="00FD1F7E"/>
    <w:rsid w:val="00FD59D3"/>
    <w:rsid w:val="00FD73F9"/>
    <w:rsid w:val="00FE0F88"/>
    <w:rsid w:val="00FE3138"/>
    <w:rsid w:val="00FE5FAD"/>
    <w:rsid w:val="00FE7C59"/>
    <w:rsid w:val="00FF1D58"/>
    <w:rsid w:val="00FF2BEE"/>
    <w:rsid w:val="00FF63AC"/>
    <w:rsid w:val="00FF6506"/>
    <w:rsid w:val="00FF65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ffc">
      <v:fill color="#ffc"/>
      <v:textbox inset=",.3mm,,.3mm"/>
      <o:colormru v:ext="edit" colors="#ff4747,#ffc,#ff8f8f"/>
    </o:shapedefaults>
    <o:shapelayout v:ext="edit">
      <o:idmap v:ext="edit" data="1"/>
      <o:rules v:ext="edit">
        <o:r id="V:Rule1" type="callout" idref="#AutoShape 486"/>
        <o:r id="V:Rule5" type="callout" idref="#Köşeleri Yuvarlanmış Dikdörtgen Belirtme Çizgisi 29"/>
        <o:r id="V:Rule6" type="callout" idref="#Köşeleri Yuvarlanmış Dikdörtgen Belirtme Çizgisi 59"/>
        <o:r id="V:Rule7" type="callout" idref="#Köşeleri Yuvarlanmış Dikdörtgen Belirtme Çizgisi 27"/>
        <o:r id="V:Rule8" type="callout" idref="#Köşeleri Yuvarlanmış Dikdörtgen Belirtme Çizgisi 26"/>
        <o:r id="V:Rule9" type="callout" idref="#Köşeleri Yuvarlanmış Dikdörtgen Belirtme Çizgisi 28"/>
        <o:r id="V:Rule10" type="callout" idref="#Köşeleri Yuvarlanmış Dikdörtgen Belirtme Çizgisi 31"/>
        <o:r id="V:Rule28" type="connector" idref="#_x0000_s1083"/>
        <o:r id="V:Rule29" type="connector" idref="#AutoShape 801"/>
        <o:r id="V:Rule30" type="connector" idref="#_x0000_s1070"/>
        <o:r id="V:Rule31" type="connector" idref="#_x0000_s1069"/>
        <o:r id="V:Rule32" type="connector" idref="#_x0000_s1082"/>
        <o:r id="V:Rule33" type="connector" idref="#_x0000_s1067"/>
        <o:r id="V:Rule34" type="connector" idref="#_x0000_s1068"/>
        <o:r id="V:Rule35" type="connector" idref="#_x0000_s1080"/>
        <o:r id="V:Rule36" type="connector" idref="#_x0000_s1066"/>
        <o:r id="V:Rule37" type="connector" idref="#_x0000_s1078"/>
        <o:r id="V:Rule38" type="connector" idref="#_x0000_s1079"/>
        <o:r id="V:Rule39" type="connector" idref="#_x0000_s1065"/>
        <o:r id="V:Rule40" type="connector" idref="#_x0000_s1062"/>
        <o:r id="V:Rule41" type="connector" idref="#_x0000_s1074"/>
        <o:r id="V:Rule42" type="connector" idref="#_x0000_s1075"/>
        <o:r id="V:Rule43" type="connector" idref="#_x0000_s1061"/>
        <o:r id="V:Rule44" type="connector" idref="#_x0000_s1077"/>
        <o:r id="V:Rule45" type="connector" idref="#_x0000_s1063"/>
        <o:r id="V:Rule46" type="connector" idref="#_x0000_s1064"/>
        <o:r id="V:Rule47"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rsid w:val="007C6A2B"/>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7C6A2B"/>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7C6A2B"/>
    <w:pPr>
      <w:keepNext/>
      <w:outlineLvl w:val="2"/>
    </w:pPr>
    <w:rPr>
      <w:rFonts w:ascii="Arial Black" w:hAnsi="Arial Black"/>
      <w:spacing w:val="-5"/>
      <w:sz w:val="18"/>
    </w:rPr>
  </w:style>
  <w:style w:type="paragraph" w:styleId="Balk4">
    <w:name w:val="heading 4"/>
    <w:basedOn w:val="Normal"/>
    <w:next w:val="GvdeMetni"/>
    <w:qFormat/>
    <w:rsid w:val="007C6A2B"/>
    <w:pPr>
      <w:keepNext/>
      <w:spacing w:after="240"/>
      <w:jc w:val="center"/>
      <w:outlineLvl w:val="3"/>
    </w:pPr>
    <w:rPr>
      <w:caps/>
      <w:spacing w:val="30"/>
    </w:rPr>
  </w:style>
  <w:style w:type="paragraph" w:styleId="Balk5">
    <w:name w:val="heading 5"/>
    <w:basedOn w:val="Normal"/>
    <w:next w:val="GvdeMetni"/>
    <w:qFormat/>
    <w:rsid w:val="007C6A2B"/>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7C6A2B"/>
    <w:pPr>
      <w:keepNext/>
      <w:framePr w:w="1800" w:wrap="around" w:vAnchor="text" w:hAnchor="page" w:x="1201" w:y="1"/>
      <w:outlineLvl w:val="5"/>
    </w:pPr>
  </w:style>
  <w:style w:type="paragraph" w:styleId="Balk7">
    <w:name w:val="heading 7"/>
    <w:basedOn w:val="Normal"/>
    <w:next w:val="GvdeMetni"/>
    <w:qFormat/>
    <w:rsid w:val="007C6A2B"/>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7C6A2B"/>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7C6A2B"/>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7C6A2B"/>
    <w:rPr>
      <w:rFonts w:ascii="Arial Black" w:hAnsi="Arial Black" w:hint="default"/>
      <w:i w:val="0"/>
      <w:iCs w:val="0"/>
      <w:sz w:val="18"/>
    </w:rPr>
  </w:style>
  <w:style w:type="paragraph" w:styleId="GvdeMetni">
    <w:name w:val="Body Text"/>
    <w:basedOn w:val="Normal"/>
    <w:rsid w:val="007C6A2B"/>
    <w:pPr>
      <w:spacing w:after="240"/>
      <w:jc w:val="both"/>
    </w:pPr>
    <w:rPr>
      <w:spacing w:val="-8"/>
      <w:sz w:val="24"/>
    </w:rPr>
  </w:style>
  <w:style w:type="paragraph" w:styleId="Dizin1">
    <w:name w:val="index 1"/>
    <w:basedOn w:val="Normal"/>
    <w:semiHidden/>
    <w:rsid w:val="007C6A2B"/>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7C6A2B"/>
    <w:pPr>
      <w:tabs>
        <w:tab w:val="right" w:leader="dot" w:pos="3960"/>
      </w:tabs>
      <w:spacing w:line="240" w:lineRule="atLeast"/>
      <w:ind w:left="180"/>
    </w:pPr>
    <w:rPr>
      <w:rFonts w:ascii="Arial Black" w:hAnsi="Arial Black"/>
      <w:sz w:val="15"/>
    </w:rPr>
  </w:style>
  <w:style w:type="paragraph" w:styleId="Dizin3">
    <w:name w:val="index 3"/>
    <w:basedOn w:val="Normal"/>
    <w:semiHidden/>
    <w:rsid w:val="007C6A2B"/>
    <w:pPr>
      <w:tabs>
        <w:tab w:val="right" w:leader="dot" w:pos="3960"/>
      </w:tabs>
      <w:spacing w:line="240" w:lineRule="atLeast"/>
      <w:ind w:left="180"/>
    </w:pPr>
    <w:rPr>
      <w:sz w:val="18"/>
    </w:rPr>
  </w:style>
  <w:style w:type="paragraph" w:styleId="Dizin4">
    <w:name w:val="index 4"/>
    <w:basedOn w:val="Normal"/>
    <w:semiHidden/>
    <w:rsid w:val="007C6A2B"/>
    <w:pPr>
      <w:tabs>
        <w:tab w:val="right" w:pos="3960"/>
      </w:tabs>
      <w:spacing w:line="240" w:lineRule="atLeast"/>
      <w:ind w:left="180"/>
    </w:pPr>
    <w:rPr>
      <w:sz w:val="18"/>
    </w:rPr>
  </w:style>
  <w:style w:type="paragraph" w:styleId="Dizin5">
    <w:name w:val="index 5"/>
    <w:basedOn w:val="Normal"/>
    <w:semiHidden/>
    <w:rsid w:val="007C6A2B"/>
    <w:pPr>
      <w:tabs>
        <w:tab w:val="right" w:pos="3960"/>
      </w:tabs>
      <w:spacing w:line="240" w:lineRule="atLeast"/>
      <w:ind w:left="180"/>
    </w:pPr>
    <w:rPr>
      <w:sz w:val="18"/>
    </w:rPr>
  </w:style>
  <w:style w:type="paragraph" w:styleId="Dizin6">
    <w:name w:val="index 6"/>
    <w:basedOn w:val="Dizin1"/>
    <w:next w:val="Normal"/>
    <w:semiHidden/>
    <w:rsid w:val="007C6A2B"/>
    <w:pPr>
      <w:tabs>
        <w:tab w:val="right" w:leader="dot" w:pos="3600"/>
      </w:tabs>
      <w:ind w:left="960" w:hanging="160"/>
    </w:pPr>
  </w:style>
  <w:style w:type="paragraph" w:styleId="Dizin7">
    <w:name w:val="index 7"/>
    <w:basedOn w:val="Dizin1"/>
    <w:next w:val="Normal"/>
    <w:semiHidden/>
    <w:rsid w:val="007C6A2B"/>
    <w:pPr>
      <w:tabs>
        <w:tab w:val="right" w:leader="dot" w:pos="3600"/>
      </w:tabs>
      <w:ind w:left="1120" w:hanging="160"/>
    </w:pPr>
  </w:style>
  <w:style w:type="paragraph" w:styleId="Dizin8">
    <w:name w:val="index 8"/>
    <w:basedOn w:val="Normal"/>
    <w:next w:val="Normal"/>
    <w:semiHidden/>
    <w:rsid w:val="007C6A2B"/>
    <w:pPr>
      <w:tabs>
        <w:tab w:val="right" w:leader="dot" w:pos="3600"/>
      </w:tabs>
      <w:ind w:left="1280" w:hanging="160"/>
    </w:pPr>
  </w:style>
  <w:style w:type="paragraph" w:styleId="T1">
    <w:name w:val="toc 1"/>
    <w:basedOn w:val="Normal"/>
    <w:semiHidden/>
    <w:rsid w:val="007C6A2B"/>
    <w:pPr>
      <w:tabs>
        <w:tab w:val="right" w:pos="3600"/>
      </w:tabs>
      <w:spacing w:line="320" w:lineRule="atLeast"/>
    </w:pPr>
    <w:rPr>
      <w:rFonts w:ascii="Arial Black" w:hAnsi="Arial Black"/>
      <w:sz w:val="15"/>
    </w:rPr>
  </w:style>
  <w:style w:type="paragraph" w:styleId="T2">
    <w:name w:val="toc 2"/>
    <w:basedOn w:val="T1"/>
    <w:semiHidden/>
    <w:rsid w:val="007C6A2B"/>
  </w:style>
  <w:style w:type="paragraph" w:styleId="T3">
    <w:name w:val="toc 3"/>
    <w:basedOn w:val="Normal"/>
    <w:next w:val="Normal"/>
    <w:semiHidden/>
    <w:rsid w:val="007C6A2B"/>
    <w:pPr>
      <w:tabs>
        <w:tab w:val="right" w:pos="3600"/>
      </w:tabs>
      <w:spacing w:line="320" w:lineRule="atLeast"/>
    </w:pPr>
    <w:rPr>
      <w:rFonts w:ascii="Arial Black" w:hAnsi="Arial Black"/>
      <w:sz w:val="15"/>
    </w:rPr>
  </w:style>
  <w:style w:type="paragraph" w:styleId="T4">
    <w:name w:val="toc 4"/>
    <w:basedOn w:val="Normal"/>
    <w:next w:val="Normal"/>
    <w:semiHidden/>
    <w:rsid w:val="007C6A2B"/>
    <w:pPr>
      <w:pBdr>
        <w:bottom w:val="single" w:sz="6" w:space="3" w:color="auto"/>
      </w:pBdr>
      <w:tabs>
        <w:tab w:val="right" w:pos="3600"/>
      </w:tabs>
      <w:spacing w:line="360" w:lineRule="atLeast"/>
    </w:pPr>
    <w:rPr>
      <w:sz w:val="22"/>
    </w:rPr>
  </w:style>
  <w:style w:type="paragraph" w:styleId="T5">
    <w:name w:val="toc 5"/>
    <w:basedOn w:val="Normal"/>
    <w:next w:val="Normal"/>
    <w:semiHidden/>
    <w:rsid w:val="007C6A2B"/>
    <w:pPr>
      <w:pBdr>
        <w:bottom w:val="single" w:sz="6" w:space="3" w:color="auto"/>
      </w:pBdr>
      <w:tabs>
        <w:tab w:val="right" w:pos="3600"/>
      </w:tabs>
      <w:spacing w:line="360" w:lineRule="atLeast"/>
    </w:pPr>
    <w:rPr>
      <w:sz w:val="22"/>
    </w:rPr>
  </w:style>
  <w:style w:type="paragraph" w:styleId="T6">
    <w:name w:val="toc 6"/>
    <w:basedOn w:val="Normal"/>
    <w:next w:val="Normal"/>
    <w:semiHidden/>
    <w:rsid w:val="007C6A2B"/>
    <w:pPr>
      <w:tabs>
        <w:tab w:val="right" w:leader="dot" w:pos="3600"/>
      </w:tabs>
      <w:ind w:left="800"/>
    </w:pPr>
  </w:style>
  <w:style w:type="paragraph" w:styleId="T7">
    <w:name w:val="toc 7"/>
    <w:basedOn w:val="Normal"/>
    <w:next w:val="Normal"/>
    <w:semiHidden/>
    <w:rsid w:val="007C6A2B"/>
    <w:pPr>
      <w:tabs>
        <w:tab w:val="right" w:leader="dot" w:pos="3600"/>
      </w:tabs>
      <w:ind w:left="960"/>
    </w:pPr>
  </w:style>
  <w:style w:type="paragraph" w:styleId="T8">
    <w:name w:val="toc 8"/>
    <w:basedOn w:val="Normal"/>
    <w:next w:val="Normal"/>
    <w:semiHidden/>
    <w:rsid w:val="007C6A2B"/>
    <w:pPr>
      <w:tabs>
        <w:tab w:val="right" w:leader="dot" w:pos="3600"/>
      </w:tabs>
      <w:ind w:left="1120"/>
    </w:pPr>
  </w:style>
  <w:style w:type="paragraph" w:styleId="T9">
    <w:name w:val="toc 9"/>
    <w:basedOn w:val="Normal"/>
    <w:next w:val="Normal"/>
    <w:semiHidden/>
    <w:rsid w:val="007C6A2B"/>
    <w:pPr>
      <w:tabs>
        <w:tab w:val="right" w:leader="dot" w:pos="3600"/>
      </w:tabs>
      <w:ind w:left="1280"/>
    </w:pPr>
  </w:style>
  <w:style w:type="paragraph" w:styleId="AklamaMetni">
    <w:name w:val="annotation text"/>
    <w:basedOn w:val="Normal"/>
    <w:semiHidden/>
    <w:rsid w:val="007C6A2B"/>
    <w:pPr>
      <w:tabs>
        <w:tab w:val="left" w:pos="187"/>
      </w:tabs>
      <w:spacing w:after="120" w:line="220" w:lineRule="exact"/>
      <w:ind w:left="187" w:hanging="187"/>
    </w:pPr>
  </w:style>
  <w:style w:type="paragraph" w:styleId="stbilgi">
    <w:name w:val="header"/>
    <w:basedOn w:val="Normal"/>
    <w:rsid w:val="007C6A2B"/>
    <w:pPr>
      <w:keepLines/>
      <w:tabs>
        <w:tab w:val="center" w:pos="4320"/>
        <w:tab w:val="right" w:pos="8640"/>
      </w:tabs>
    </w:pPr>
    <w:rPr>
      <w:rFonts w:ascii="Arial Black" w:hAnsi="Arial Black"/>
      <w:caps/>
      <w:spacing w:val="60"/>
      <w:sz w:val="14"/>
    </w:rPr>
  </w:style>
  <w:style w:type="paragraph" w:styleId="Altbilgi">
    <w:name w:val="footer"/>
    <w:basedOn w:val="Normal"/>
    <w:rsid w:val="007C6A2B"/>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7C6A2B"/>
    <w:pPr>
      <w:keepNext/>
      <w:spacing w:line="480" w:lineRule="exact"/>
    </w:pPr>
    <w:rPr>
      <w:caps/>
      <w:color w:val="808080"/>
      <w:kern w:val="28"/>
      <w:sz w:val="36"/>
    </w:rPr>
  </w:style>
  <w:style w:type="paragraph" w:styleId="ResimYazs">
    <w:name w:val="caption"/>
    <w:basedOn w:val="Normal"/>
    <w:next w:val="GvdeMetni"/>
    <w:qFormat/>
    <w:rsid w:val="007C6A2B"/>
    <w:pPr>
      <w:spacing w:after="240"/>
    </w:pPr>
    <w:rPr>
      <w:spacing w:val="-5"/>
    </w:rPr>
  </w:style>
  <w:style w:type="paragraph" w:styleId="ekillerTablosu">
    <w:name w:val="table of figures"/>
    <w:basedOn w:val="Normal"/>
    <w:semiHidden/>
    <w:rsid w:val="007C6A2B"/>
    <w:pPr>
      <w:tabs>
        <w:tab w:val="right" w:leader="dot" w:pos="8640"/>
      </w:tabs>
      <w:ind w:left="720" w:hanging="720"/>
    </w:pPr>
  </w:style>
  <w:style w:type="paragraph" w:styleId="SonnotMetni">
    <w:name w:val="endnote text"/>
    <w:basedOn w:val="Normal"/>
    <w:semiHidden/>
    <w:rsid w:val="007C6A2B"/>
    <w:pPr>
      <w:tabs>
        <w:tab w:val="left" w:pos="187"/>
      </w:tabs>
      <w:spacing w:after="120" w:line="220" w:lineRule="exact"/>
      <w:ind w:left="187" w:hanging="187"/>
    </w:pPr>
    <w:rPr>
      <w:sz w:val="18"/>
    </w:rPr>
  </w:style>
  <w:style w:type="paragraph" w:styleId="Kaynaka">
    <w:name w:val="table of authorities"/>
    <w:basedOn w:val="Normal"/>
    <w:semiHidden/>
    <w:rsid w:val="007C6A2B"/>
    <w:pPr>
      <w:tabs>
        <w:tab w:val="right" w:leader="dot" w:pos="8640"/>
      </w:tabs>
      <w:spacing w:after="240"/>
    </w:pPr>
    <w:rPr>
      <w:sz w:val="20"/>
    </w:rPr>
  </w:style>
  <w:style w:type="paragraph" w:styleId="MakroMetni">
    <w:name w:val="macro"/>
    <w:basedOn w:val="GvdeMetni"/>
    <w:semiHidden/>
    <w:rsid w:val="007C6A2B"/>
    <w:rPr>
      <w:rFonts w:ascii="Courier New" w:hAnsi="Courier New"/>
    </w:rPr>
  </w:style>
  <w:style w:type="paragraph" w:styleId="KaynakaBal">
    <w:name w:val="toa heading"/>
    <w:basedOn w:val="Normal"/>
    <w:next w:val="Normal"/>
    <w:semiHidden/>
    <w:rsid w:val="007C6A2B"/>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7C6A2B"/>
    <w:pPr>
      <w:tabs>
        <w:tab w:val="left" w:pos="720"/>
      </w:tabs>
      <w:ind w:left="360"/>
    </w:pPr>
  </w:style>
  <w:style w:type="paragraph" w:styleId="ListeMaddemi">
    <w:name w:val="List Bullet"/>
    <w:basedOn w:val="Liste"/>
    <w:rsid w:val="007C6A2B"/>
    <w:pPr>
      <w:numPr>
        <w:numId w:val="1"/>
      </w:numPr>
      <w:tabs>
        <w:tab w:val="clear" w:pos="720"/>
      </w:tabs>
    </w:pPr>
  </w:style>
  <w:style w:type="paragraph" w:styleId="ListeNumaras">
    <w:name w:val="List Number"/>
    <w:basedOn w:val="Liste"/>
    <w:rsid w:val="007C6A2B"/>
    <w:pPr>
      <w:tabs>
        <w:tab w:val="clear" w:pos="720"/>
      </w:tabs>
      <w:ind w:left="720" w:right="360" w:hanging="360"/>
    </w:pPr>
  </w:style>
  <w:style w:type="paragraph" w:styleId="Liste2">
    <w:name w:val="List 2"/>
    <w:basedOn w:val="Liste"/>
    <w:rsid w:val="007C6A2B"/>
    <w:pPr>
      <w:tabs>
        <w:tab w:val="clear" w:pos="720"/>
        <w:tab w:val="left" w:pos="1080"/>
      </w:tabs>
      <w:ind w:left="1080"/>
    </w:pPr>
  </w:style>
  <w:style w:type="paragraph" w:styleId="Liste3">
    <w:name w:val="List 3"/>
    <w:basedOn w:val="Liste"/>
    <w:rsid w:val="007C6A2B"/>
    <w:pPr>
      <w:tabs>
        <w:tab w:val="clear" w:pos="720"/>
        <w:tab w:val="left" w:pos="1440"/>
      </w:tabs>
      <w:ind w:left="1440"/>
    </w:pPr>
  </w:style>
  <w:style w:type="paragraph" w:styleId="Liste4">
    <w:name w:val="List 4"/>
    <w:basedOn w:val="Liste"/>
    <w:rsid w:val="007C6A2B"/>
    <w:pPr>
      <w:tabs>
        <w:tab w:val="clear" w:pos="720"/>
        <w:tab w:val="left" w:pos="1800"/>
      </w:tabs>
      <w:ind w:left="1800"/>
    </w:pPr>
  </w:style>
  <w:style w:type="paragraph" w:styleId="Liste5">
    <w:name w:val="List 5"/>
    <w:basedOn w:val="Liste"/>
    <w:rsid w:val="007C6A2B"/>
    <w:pPr>
      <w:tabs>
        <w:tab w:val="clear" w:pos="720"/>
        <w:tab w:val="left" w:pos="2160"/>
      </w:tabs>
      <w:ind w:left="2160"/>
    </w:pPr>
  </w:style>
  <w:style w:type="paragraph" w:styleId="ListeMaddemi2">
    <w:name w:val="List Bullet 2"/>
    <w:basedOn w:val="ListeMaddemi"/>
    <w:rsid w:val="007C6A2B"/>
    <w:pPr>
      <w:ind w:left="1080"/>
    </w:pPr>
  </w:style>
  <w:style w:type="paragraph" w:styleId="ListeMaddemi3">
    <w:name w:val="List Bullet 3"/>
    <w:basedOn w:val="ListeMaddemi"/>
    <w:rsid w:val="007C6A2B"/>
    <w:pPr>
      <w:ind w:left="1440"/>
    </w:pPr>
  </w:style>
  <w:style w:type="paragraph" w:styleId="ListeMaddemi4">
    <w:name w:val="List Bullet 4"/>
    <w:basedOn w:val="ListeMaddemi"/>
    <w:rsid w:val="007C6A2B"/>
    <w:pPr>
      <w:ind w:left="1800"/>
    </w:pPr>
  </w:style>
  <w:style w:type="paragraph" w:styleId="ListeMaddemi5">
    <w:name w:val="List Bullet 5"/>
    <w:basedOn w:val="Normal"/>
    <w:rsid w:val="007C6A2B"/>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7C6A2B"/>
    <w:pPr>
      <w:ind w:left="1080"/>
    </w:pPr>
  </w:style>
  <w:style w:type="paragraph" w:styleId="ListeNumaras3">
    <w:name w:val="List Number 3"/>
    <w:basedOn w:val="ListeNumaras"/>
    <w:rsid w:val="007C6A2B"/>
    <w:pPr>
      <w:ind w:left="1440"/>
    </w:pPr>
  </w:style>
  <w:style w:type="paragraph" w:styleId="ListeNumaras4">
    <w:name w:val="List Number 4"/>
    <w:basedOn w:val="ListeNumaras"/>
    <w:rsid w:val="007C6A2B"/>
    <w:pPr>
      <w:ind w:left="1800"/>
    </w:pPr>
  </w:style>
  <w:style w:type="paragraph" w:styleId="ListeNumaras5">
    <w:name w:val="List Number 5"/>
    <w:basedOn w:val="ListeNumaras"/>
    <w:rsid w:val="007C6A2B"/>
    <w:pPr>
      <w:ind w:left="2160"/>
    </w:pPr>
  </w:style>
  <w:style w:type="paragraph" w:styleId="GvdeMetniGirintisi">
    <w:name w:val="Body Text Indent"/>
    <w:basedOn w:val="GvdeMetni"/>
    <w:rsid w:val="007C6A2B"/>
    <w:pPr>
      <w:ind w:firstLine="360"/>
    </w:pPr>
  </w:style>
  <w:style w:type="paragraph" w:styleId="ListeDevam">
    <w:name w:val="List Continue"/>
    <w:basedOn w:val="Liste"/>
    <w:rsid w:val="007C6A2B"/>
    <w:pPr>
      <w:tabs>
        <w:tab w:val="clear" w:pos="720"/>
      </w:tabs>
      <w:spacing w:after="160"/>
    </w:pPr>
  </w:style>
  <w:style w:type="paragraph" w:styleId="ListeDevam2">
    <w:name w:val="List Continue 2"/>
    <w:basedOn w:val="ListeDevam"/>
    <w:rsid w:val="007C6A2B"/>
    <w:pPr>
      <w:ind w:left="1080"/>
    </w:pPr>
  </w:style>
  <w:style w:type="paragraph" w:styleId="ListeDevam3">
    <w:name w:val="List Continue 3"/>
    <w:basedOn w:val="ListeDevam"/>
    <w:rsid w:val="007C6A2B"/>
    <w:pPr>
      <w:ind w:left="1440"/>
    </w:pPr>
  </w:style>
  <w:style w:type="paragraph" w:styleId="ListeDevam4">
    <w:name w:val="List Continue 4"/>
    <w:basedOn w:val="ListeDevam"/>
    <w:rsid w:val="007C6A2B"/>
    <w:pPr>
      <w:ind w:left="1800"/>
    </w:pPr>
  </w:style>
  <w:style w:type="paragraph" w:styleId="ListeDevam5">
    <w:name w:val="List Continue 5"/>
    <w:basedOn w:val="ListeDevam"/>
    <w:rsid w:val="007C6A2B"/>
    <w:pPr>
      <w:ind w:left="2160"/>
    </w:pPr>
  </w:style>
  <w:style w:type="paragraph" w:styleId="KonuBal">
    <w:name w:val="Title"/>
    <w:basedOn w:val="BalkTaban"/>
    <w:qFormat/>
    <w:rsid w:val="007C6A2B"/>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7C6A2B"/>
    <w:pPr>
      <w:spacing w:before="1940" w:after="0" w:line="200" w:lineRule="atLeast"/>
    </w:pPr>
    <w:rPr>
      <w:rFonts w:ascii="Garamond" w:hAnsi="Garamond"/>
      <w:bCs/>
      <w:caps/>
      <w:spacing w:val="30"/>
      <w:sz w:val="18"/>
    </w:rPr>
  </w:style>
  <w:style w:type="paragraph" w:styleId="Tarih">
    <w:name w:val="Date"/>
    <w:basedOn w:val="GvdeMetni"/>
    <w:rsid w:val="007C6A2B"/>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7C6A2B"/>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7C6A2B"/>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7C6A2B"/>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7C6A2B"/>
    <w:pPr>
      <w:keepNext/>
    </w:pPr>
  </w:style>
  <w:style w:type="paragraph" w:customStyle="1" w:styleId="BlmEtiketi">
    <w:name w:val="Bölüm Etiketi"/>
    <w:basedOn w:val="Normal"/>
    <w:next w:val="GvdeMetni"/>
    <w:rsid w:val="007C6A2B"/>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7C6A2B"/>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7C6A2B"/>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7C6A2B"/>
    <w:pPr>
      <w:spacing w:before="420" w:after="60" w:line="320" w:lineRule="exact"/>
    </w:pPr>
    <w:rPr>
      <w:caps/>
      <w:kern w:val="36"/>
      <w:sz w:val="38"/>
    </w:rPr>
  </w:style>
  <w:style w:type="paragraph" w:customStyle="1" w:styleId="BelgeEtiketi">
    <w:name w:val="Belge Etiketi"/>
    <w:basedOn w:val="Normal"/>
    <w:rsid w:val="007C6A2B"/>
    <w:pPr>
      <w:keepNext/>
      <w:spacing w:before="240" w:after="360"/>
    </w:pPr>
    <w:rPr>
      <w:b/>
      <w:kern w:val="28"/>
      <w:sz w:val="36"/>
    </w:rPr>
  </w:style>
  <w:style w:type="paragraph" w:customStyle="1" w:styleId="Altbilgiift">
    <w:name w:val="Altbilgi Çift"/>
    <w:basedOn w:val="Altbilgi"/>
    <w:rsid w:val="007C6A2B"/>
  </w:style>
  <w:style w:type="paragraph" w:customStyle="1" w:styleId="Altbilgilk">
    <w:name w:val="Altbilgi İlk"/>
    <w:basedOn w:val="Altbilgi"/>
    <w:rsid w:val="007C6A2B"/>
    <w:pPr>
      <w:pBdr>
        <w:top w:val="none" w:sz="0" w:space="0" w:color="auto"/>
      </w:pBdr>
      <w:tabs>
        <w:tab w:val="clear" w:pos="8640"/>
      </w:tabs>
    </w:pPr>
    <w:rPr>
      <w:spacing w:val="-10"/>
    </w:rPr>
  </w:style>
  <w:style w:type="paragraph" w:customStyle="1" w:styleId="AltbilgiTek">
    <w:name w:val="Altbilgi Tek"/>
    <w:basedOn w:val="Altbilgi"/>
    <w:rsid w:val="007C6A2B"/>
    <w:pPr>
      <w:tabs>
        <w:tab w:val="right" w:pos="0"/>
      </w:tabs>
    </w:pPr>
  </w:style>
  <w:style w:type="paragraph" w:customStyle="1" w:styleId="AltbilgiTaban">
    <w:name w:val="Altbilgi Tabanı"/>
    <w:basedOn w:val="Normal"/>
    <w:rsid w:val="007C6A2B"/>
    <w:pPr>
      <w:spacing w:before="240"/>
    </w:pPr>
    <w:rPr>
      <w:sz w:val="18"/>
    </w:rPr>
  </w:style>
  <w:style w:type="paragraph" w:customStyle="1" w:styleId="stbilgiTaban">
    <w:name w:val="Üstbilgi Tabanı"/>
    <w:basedOn w:val="Normal"/>
    <w:rsid w:val="007C6A2B"/>
    <w:pPr>
      <w:keepLines/>
      <w:tabs>
        <w:tab w:val="center" w:pos="4320"/>
        <w:tab w:val="right" w:pos="8640"/>
      </w:tabs>
    </w:pPr>
  </w:style>
  <w:style w:type="paragraph" w:customStyle="1" w:styleId="stbilgiift">
    <w:name w:val="Üstbilgi Çift"/>
    <w:basedOn w:val="stbilgi"/>
    <w:rsid w:val="007C6A2B"/>
  </w:style>
  <w:style w:type="paragraph" w:customStyle="1" w:styleId="stbilgilk">
    <w:name w:val="Üstbilgi İlk"/>
    <w:basedOn w:val="stbilgi"/>
    <w:rsid w:val="007C6A2B"/>
    <w:pPr>
      <w:tabs>
        <w:tab w:val="clear" w:pos="8640"/>
      </w:tabs>
    </w:pPr>
    <w:rPr>
      <w:rFonts w:ascii="Garamond" w:hAnsi="Garamond"/>
      <w:b/>
    </w:rPr>
  </w:style>
  <w:style w:type="paragraph" w:customStyle="1" w:styleId="stbilgiTek">
    <w:name w:val="Üstbilgi Tek"/>
    <w:basedOn w:val="stbilgi"/>
    <w:rsid w:val="007C6A2B"/>
    <w:pPr>
      <w:tabs>
        <w:tab w:val="right" w:pos="0"/>
      </w:tabs>
      <w:jc w:val="right"/>
    </w:pPr>
  </w:style>
  <w:style w:type="paragraph" w:customStyle="1" w:styleId="BalkTaban">
    <w:name w:val="Başlık Tabanı"/>
    <w:basedOn w:val="Normal"/>
    <w:next w:val="GvdeMetni"/>
    <w:rsid w:val="007C6A2B"/>
    <w:pPr>
      <w:keepNext/>
      <w:spacing w:before="240" w:after="120"/>
    </w:pPr>
    <w:rPr>
      <w:rFonts w:ascii="Arial" w:hAnsi="Arial"/>
      <w:b/>
      <w:kern w:val="28"/>
      <w:sz w:val="36"/>
    </w:rPr>
  </w:style>
  <w:style w:type="paragraph" w:customStyle="1" w:styleId="Icon1">
    <w:name w:val="Icon 1"/>
    <w:basedOn w:val="Normal"/>
    <w:rsid w:val="007C6A2B"/>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7C6A2B"/>
    <w:pPr>
      <w:tabs>
        <w:tab w:val="right" w:pos="3960"/>
      </w:tabs>
      <w:spacing w:line="240" w:lineRule="atLeast"/>
    </w:pPr>
    <w:rPr>
      <w:sz w:val="18"/>
    </w:rPr>
  </w:style>
  <w:style w:type="paragraph" w:customStyle="1" w:styleId="ListeMaddemilk">
    <w:name w:val="Liste Madde İmi İlk"/>
    <w:basedOn w:val="ListeMaddemi"/>
    <w:next w:val="ListeMaddemi"/>
    <w:rsid w:val="007C6A2B"/>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7C6A2B"/>
    <w:pPr>
      <w:ind w:right="0"/>
      <w:jc w:val="left"/>
    </w:pPr>
    <w:rPr>
      <w:rFonts w:ascii="Times New Roman" w:hAnsi="Times New Roman"/>
      <w:spacing w:val="0"/>
      <w:sz w:val="20"/>
    </w:rPr>
  </w:style>
  <w:style w:type="paragraph" w:customStyle="1" w:styleId="Listelk">
    <w:name w:val="Liste İlk"/>
    <w:basedOn w:val="Liste"/>
    <w:next w:val="Liste"/>
    <w:rsid w:val="007C6A2B"/>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7C6A2B"/>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7C6A2B"/>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7C6A2B"/>
    <w:pPr>
      <w:ind w:right="0"/>
      <w:jc w:val="left"/>
    </w:pPr>
    <w:rPr>
      <w:rFonts w:ascii="Times New Roman" w:hAnsi="Times New Roman"/>
      <w:spacing w:val="0"/>
      <w:sz w:val="20"/>
    </w:rPr>
  </w:style>
  <w:style w:type="paragraph" w:customStyle="1" w:styleId="ParaEtiketi">
    <w:name w:val="Parça Etiketi"/>
    <w:basedOn w:val="Normal"/>
    <w:next w:val="Normal"/>
    <w:rsid w:val="007C6A2B"/>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7C6A2B"/>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7C6A2B"/>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7C6A2B"/>
    <w:pPr>
      <w:keepNext/>
    </w:pPr>
  </w:style>
  <w:style w:type="paragraph" w:customStyle="1" w:styleId="DnAdresi">
    <w:name w:val="Dönüş Adresi"/>
    <w:basedOn w:val="Normal"/>
    <w:rsid w:val="007C6A2B"/>
    <w:pPr>
      <w:jc w:val="center"/>
    </w:pPr>
    <w:rPr>
      <w:spacing w:val="-3"/>
      <w:sz w:val="20"/>
    </w:rPr>
  </w:style>
  <w:style w:type="paragraph" w:customStyle="1" w:styleId="KsmBal">
    <w:name w:val="Kısım Başlığı"/>
    <w:basedOn w:val="Normal"/>
    <w:next w:val="GvdeMetni"/>
    <w:rsid w:val="007C6A2B"/>
    <w:pPr>
      <w:spacing w:line="640" w:lineRule="atLeast"/>
    </w:pPr>
    <w:rPr>
      <w:rFonts w:ascii="Arial Black" w:hAnsi="Arial Black"/>
      <w:caps/>
      <w:spacing w:val="60"/>
      <w:sz w:val="15"/>
    </w:rPr>
  </w:style>
  <w:style w:type="paragraph" w:customStyle="1" w:styleId="KsmEtiketi">
    <w:name w:val="Kısım Etiketi"/>
    <w:basedOn w:val="Normal"/>
    <w:next w:val="Normal"/>
    <w:rsid w:val="007C6A2B"/>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7C6A2B"/>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7C6A2B"/>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7C6A2B"/>
  </w:style>
  <w:style w:type="character" w:styleId="DipnotBavurusu">
    <w:name w:val="footnote reference"/>
    <w:semiHidden/>
    <w:rsid w:val="007C6A2B"/>
    <w:rPr>
      <w:sz w:val="18"/>
      <w:vertAlign w:val="superscript"/>
    </w:rPr>
  </w:style>
  <w:style w:type="character" w:styleId="AklamaBavurusu">
    <w:name w:val="annotation reference"/>
    <w:semiHidden/>
    <w:rsid w:val="007C6A2B"/>
    <w:rPr>
      <w:sz w:val="16"/>
    </w:rPr>
  </w:style>
  <w:style w:type="character" w:styleId="SatrNumaras">
    <w:name w:val="line number"/>
    <w:rsid w:val="007C6A2B"/>
    <w:rPr>
      <w:rFonts w:ascii="Arial" w:hAnsi="Arial" w:cs="Arial" w:hint="default"/>
      <w:sz w:val="18"/>
    </w:rPr>
  </w:style>
  <w:style w:type="character" w:styleId="SayfaNumaras">
    <w:name w:val="page number"/>
    <w:rsid w:val="007C6A2B"/>
    <w:rPr>
      <w:b/>
      <w:bCs w:val="0"/>
    </w:rPr>
  </w:style>
  <w:style w:type="character" w:styleId="SonnotBavurusu">
    <w:name w:val="endnote reference"/>
    <w:semiHidden/>
    <w:rsid w:val="007C6A2B"/>
    <w:rPr>
      <w:sz w:val="18"/>
      <w:vertAlign w:val="superscript"/>
    </w:rPr>
  </w:style>
  <w:style w:type="character" w:customStyle="1" w:styleId="lkVurgu">
    <w:name w:val="İlk Vurgu"/>
    <w:rsid w:val="007C6A2B"/>
    <w:rPr>
      <w:caps/>
      <w:sz w:val="22"/>
    </w:rPr>
  </w:style>
  <w:style w:type="character" w:customStyle="1" w:styleId="stsimge">
    <w:name w:val="Üst simge"/>
    <w:rsid w:val="007C6A2B"/>
    <w:rPr>
      <w:position w:val="0"/>
      <w:vertAlign w:val="superscript"/>
    </w:rPr>
  </w:style>
  <w:style w:type="paragraph" w:styleId="DipnotMetni">
    <w:name w:val="footnote text"/>
    <w:basedOn w:val="AltbilgiTaban"/>
    <w:semiHidden/>
    <w:rsid w:val="007C6A2B"/>
    <w:pPr>
      <w:spacing w:after="120"/>
    </w:pPr>
  </w:style>
  <w:style w:type="paragraph" w:styleId="bekMetni">
    <w:name w:val="Block Text"/>
    <w:basedOn w:val="Normal"/>
    <w:rsid w:val="007C6A2B"/>
    <w:pPr>
      <w:spacing w:after="120"/>
      <w:ind w:left="1440" w:right="1440"/>
    </w:pPr>
  </w:style>
  <w:style w:type="paragraph" w:styleId="GvdeMetni2">
    <w:name w:val="Body Text 2"/>
    <w:basedOn w:val="Normal"/>
    <w:rsid w:val="007C6A2B"/>
    <w:pPr>
      <w:spacing w:after="120" w:line="480" w:lineRule="auto"/>
    </w:pPr>
  </w:style>
  <w:style w:type="paragraph" w:styleId="GvdeMetni3">
    <w:name w:val="Body Text 3"/>
    <w:basedOn w:val="Normal"/>
    <w:rsid w:val="007C6A2B"/>
    <w:pPr>
      <w:spacing w:after="120"/>
    </w:pPr>
    <w:rPr>
      <w:szCs w:val="16"/>
    </w:rPr>
  </w:style>
  <w:style w:type="paragraph" w:styleId="GvdeMetnilkGirintisi">
    <w:name w:val="Body Text First Indent"/>
    <w:basedOn w:val="GvdeMetni"/>
    <w:rsid w:val="007C6A2B"/>
    <w:pPr>
      <w:spacing w:after="120"/>
      <w:ind w:firstLine="210"/>
      <w:jc w:val="left"/>
    </w:pPr>
    <w:rPr>
      <w:spacing w:val="0"/>
      <w:sz w:val="16"/>
    </w:rPr>
  </w:style>
  <w:style w:type="paragraph" w:styleId="GvdeMetnilkGirintisi2">
    <w:name w:val="Body Text First Indent 2"/>
    <w:basedOn w:val="GvdeMetniGirintisi"/>
    <w:rsid w:val="007C6A2B"/>
    <w:pPr>
      <w:spacing w:after="120"/>
      <w:ind w:left="360" w:firstLine="210"/>
      <w:jc w:val="left"/>
    </w:pPr>
    <w:rPr>
      <w:spacing w:val="0"/>
      <w:sz w:val="16"/>
    </w:rPr>
  </w:style>
  <w:style w:type="paragraph" w:styleId="GvdeMetniGirintisi2">
    <w:name w:val="Body Text Indent 2"/>
    <w:basedOn w:val="Normal"/>
    <w:rsid w:val="007C6A2B"/>
    <w:pPr>
      <w:spacing w:after="120" w:line="480" w:lineRule="auto"/>
      <w:ind w:left="360"/>
    </w:pPr>
  </w:style>
  <w:style w:type="paragraph" w:styleId="GvdeMetniGirintisi3">
    <w:name w:val="Body Text Indent 3"/>
    <w:basedOn w:val="Normal"/>
    <w:rsid w:val="007C6A2B"/>
    <w:pPr>
      <w:spacing w:after="120"/>
      <w:ind w:left="360"/>
    </w:pPr>
    <w:rPr>
      <w:szCs w:val="16"/>
    </w:rPr>
  </w:style>
  <w:style w:type="paragraph" w:styleId="Kapan">
    <w:name w:val="Closing"/>
    <w:basedOn w:val="Normal"/>
    <w:rsid w:val="007C6A2B"/>
    <w:pPr>
      <w:ind w:left="4320"/>
    </w:pPr>
  </w:style>
  <w:style w:type="paragraph" w:styleId="BelgeBalantlar">
    <w:name w:val="Document Map"/>
    <w:basedOn w:val="Normal"/>
    <w:semiHidden/>
    <w:rsid w:val="007C6A2B"/>
    <w:pPr>
      <w:shd w:val="clear" w:color="auto" w:fill="000080"/>
    </w:pPr>
    <w:rPr>
      <w:rFonts w:ascii="Tahoma" w:hAnsi="Tahoma" w:cs="Tahoma"/>
    </w:rPr>
  </w:style>
  <w:style w:type="paragraph" w:styleId="E-postamzas">
    <w:name w:val="E-mail Signature"/>
    <w:basedOn w:val="Normal"/>
    <w:rsid w:val="007C6A2B"/>
  </w:style>
  <w:style w:type="paragraph" w:styleId="MektupAdresi">
    <w:name w:val="envelope address"/>
    <w:basedOn w:val="Normal"/>
    <w:rsid w:val="007C6A2B"/>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7C6A2B"/>
    <w:rPr>
      <w:rFonts w:ascii="Arial" w:hAnsi="Arial" w:cs="Arial"/>
      <w:sz w:val="20"/>
    </w:rPr>
  </w:style>
  <w:style w:type="character" w:styleId="zlenenKpr">
    <w:name w:val="FollowedHyperlink"/>
    <w:rsid w:val="007C6A2B"/>
    <w:rPr>
      <w:color w:val="800080"/>
      <w:u w:val="single"/>
      <w:lang w:val="de-DE"/>
    </w:rPr>
  </w:style>
  <w:style w:type="character" w:styleId="HTMLKsaltmas">
    <w:name w:val="HTML Acronym"/>
    <w:basedOn w:val="VarsaylanParagrafYazTipi"/>
    <w:rsid w:val="007C6A2B"/>
    <w:rPr>
      <w:lang w:val="de-DE"/>
    </w:rPr>
  </w:style>
  <w:style w:type="paragraph" w:styleId="HTMLAdresi">
    <w:name w:val="HTML Address"/>
    <w:basedOn w:val="Normal"/>
    <w:rsid w:val="007C6A2B"/>
    <w:rPr>
      <w:i/>
      <w:iCs/>
    </w:rPr>
  </w:style>
  <w:style w:type="character" w:styleId="HTMLCite">
    <w:name w:val="HTML Cite"/>
    <w:rsid w:val="007C6A2B"/>
    <w:rPr>
      <w:i/>
      <w:iCs/>
      <w:lang w:val="de-DE"/>
    </w:rPr>
  </w:style>
  <w:style w:type="character" w:styleId="HTMLKodu">
    <w:name w:val="HTML Code"/>
    <w:rsid w:val="007C6A2B"/>
    <w:rPr>
      <w:rFonts w:ascii="Courier New" w:hAnsi="Courier New"/>
      <w:sz w:val="20"/>
      <w:szCs w:val="20"/>
      <w:lang w:val="de-DE"/>
    </w:rPr>
  </w:style>
  <w:style w:type="character" w:styleId="HTMLTanm">
    <w:name w:val="HTML Definition"/>
    <w:rsid w:val="007C6A2B"/>
    <w:rPr>
      <w:i/>
      <w:iCs/>
      <w:lang w:val="de-DE"/>
    </w:rPr>
  </w:style>
  <w:style w:type="character" w:styleId="HTMLKlavye">
    <w:name w:val="HTML Keyboard"/>
    <w:rsid w:val="007C6A2B"/>
    <w:rPr>
      <w:rFonts w:ascii="Courier New" w:hAnsi="Courier New"/>
      <w:sz w:val="20"/>
      <w:szCs w:val="20"/>
      <w:lang w:val="de-DE"/>
    </w:rPr>
  </w:style>
  <w:style w:type="paragraph" w:styleId="HTMLncedenBiimlendirilmi">
    <w:name w:val="HTML Preformatted"/>
    <w:basedOn w:val="Normal"/>
    <w:rsid w:val="007C6A2B"/>
    <w:rPr>
      <w:rFonts w:ascii="Courier New" w:hAnsi="Courier New" w:cs="Courier New"/>
      <w:sz w:val="20"/>
    </w:rPr>
  </w:style>
  <w:style w:type="character" w:styleId="HTMLrnek">
    <w:name w:val="HTML Sample"/>
    <w:rsid w:val="007C6A2B"/>
    <w:rPr>
      <w:rFonts w:ascii="Courier New" w:hAnsi="Courier New"/>
      <w:lang w:val="de-DE"/>
    </w:rPr>
  </w:style>
  <w:style w:type="character" w:styleId="HTMLDaktilo">
    <w:name w:val="HTML Typewriter"/>
    <w:rsid w:val="007C6A2B"/>
    <w:rPr>
      <w:rFonts w:ascii="Courier New" w:hAnsi="Courier New"/>
      <w:sz w:val="20"/>
      <w:szCs w:val="20"/>
      <w:lang w:val="de-DE"/>
    </w:rPr>
  </w:style>
  <w:style w:type="character" w:styleId="HTMLDeiken">
    <w:name w:val="HTML Variable"/>
    <w:rsid w:val="007C6A2B"/>
    <w:rPr>
      <w:i/>
      <w:iCs/>
      <w:lang w:val="de-DE"/>
    </w:rPr>
  </w:style>
  <w:style w:type="character" w:styleId="Kpr">
    <w:name w:val="Hyperlink"/>
    <w:rsid w:val="007C6A2B"/>
    <w:rPr>
      <w:color w:val="0000FF"/>
      <w:u w:val="single"/>
      <w:lang w:val="de-DE"/>
    </w:rPr>
  </w:style>
  <w:style w:type="paragraph" w:styleId="Dizin9">
    <w:name w:val="index 9"/>
    <w:basedOn w:val="Normal"/>
    <w:next w:val="Normal"/>
    <w:autoRedefine/>
    <w:semiHidden/>
    <w:rsid w:val="007C6A2B"/>
    <w:pPr>
      <w:ind w:left="1440" w:hanging="160"/>
    </w:pPr>
  </w:style>
  <w:style w:type="paragraph" w:styleId="letistbilgisi">
    <w:name w:val="Message Header"/>
    <w:basedOn w:val="Normal"/>
    <w:rsid w:val="007C6A2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C6A2B"/>
    <w:rPr>
      <w:rFonts w:ascii="Times New Roman" w:hAnsi="Times New Roman"/>
      <w:sz w:val="24"/>
      <w:szCs w:val="24"/>
    </w:rPr>
  </w:style>
  <w:style w:type="paragraph" w:styleId="NormalGirinti">
    <w:name w:val="Normal Indent"/>
    <w:basedOn w:val="Normal"/>
    <w:rsid w:val="007C6A2B"/>
    <w:pPr>
      <w:ind w:left="720"/>
    </w:pPr>
  </w:style>
  <w:style w:type="paragraph" w:styleId="NotBal">
    <w:name w:val="Note Heading"/>
    <w:basedOn w:val="Normal"/>
    <w:next w:val="Normal"/>
    <w:rsid w:val="007C6A2B"/>
  </w:style>
  <w:style w:type="paragraph" w:styleId="DzMetin">
    <w:name w:val="Plain Text"/>
    <w:basedOn w:val="Normal"/>
    <w:rsid w:val="007C6A2B"/>
    <w:rPr>
      <w:rFonts w:ascii="Courier New" w:hAnsi="Courier New" w:cs="Courier New"/>
      <w:sz w:val="20"/>
    </w:rPr>
  </w:style>
  <w:style w:type="paragraph" w:styleId="Selamlama">
    <w:name w:val="Salutation"/>
    <w:basedOn w:val="Normal"/>
    <w:next w:val="Normal"/>
    <w:rsid w:val="007C6A2B"/>
  </w:style>
  <w:style w:type="paragraph" w:styleId="mza">
    <w:name w:val="Signature"/>
    <w:basedOn w:val="Normal"/>
    <w:rsid w:val="007C6A2B"/>
    <w:pPr>
      <w:ind w:left="4320"/>
    </w:pPr>
  </w:style>
  <w:style w:type="character" w:styleId="Gl">
    <w:name w:val="Strong"/>
    <w:qFormat/>
    <w:rsid w:val="007C6A2B"/>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pPr>
      <w:keepNext/>
      <w:spacing w:line="240" w:lineRule="atLeast"/>
      <w:outlineLvl w:val="1"/>
    </w:pPr>
    <w:rPr>
      <w:rFonts w:ascii="Arial Black" w:hAnsi="Arial Black"/>
      <w:spacing w:val="-10"/>
      <w:kern w:val="28"/>
    </w:rPr>
  </w:style>
  <w:style w:type="paragraph" w:styleId="Balk3">
    <w:name w:val="heading 3"/>
    <w:basedOn w:val="Normal"/>
    <w:next w:val="GvdeMetni"/>
    <w:qFormat/>
    <w:pPr>
      <w:keepNext/>
      <w:outlineLvl w:val="2"/>
    </w:pPr>
    <w:rPr>
      <w:rFonts w:ascii="Arial Black" w:hAnsi="Arial Black"/>
      <w:spacing w:val="-5"/>
      <w:sz w:val="18"/>
    </w:rPr>
  </w:style>
  <w:style w:type="paragraph" w:styleId="Balk4">
    <w:name w:val="heading 4"/>
    <w:basedOn w:val="Normal"/>
    <w:next w:val="GvdeMetni"/>
    <w:qFormat/>
    <w:pPr>
      <w:keepNext/>
      <w:spacing w:after="240"/>
      <w:jc w:val="center"/>
      <w:outlineLvl w:val="3"/>
    </w:pPr>
    <w:rPr>
      <w:caps/>
      <w:spacing w:val="30"/>
    </w:rPr>
  </w:style>
  <w:style w:type="paragraph" w:styleId="Balk5">
    <w:name w:val="heading 5"/>
    <w:basedOn w:val="Normal"/>
    <w:next w:val="GvdeMetni"/>
    <w:qFormat/>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pPr>
      <w:keepNext/>
      <w:framePr w:w="1800" w:wrap="around" w:vAnchor="text" w:hAnchor="page" w:x="1201" w:y="1"/>
      <w:outlineLvl w:val="5"/>
    </w:pPr>
  </w:style>
  <w:style w:type="paragraph" w:styleId="Balk7">
    <w:name w:val="heading 7"/>
    <w:basedOn w:val="Normal"/>
    <w:next w:val="GvdeMetni"/>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Pr>
      <w:rFonts w:ascii="Arial Black" w:hAnsi="Arial Black" w:hint="default"/>
      <w:i w:val="0"/>
      <w:iCs w:val="0"/>
      <w:sz w:val="18"/>
    </w:rPr>
  </w:style>
  <w:style w:type="paragraph" w:styleId="GvdeMetni">
    <w:name w:val="Body Text"/>
    <w:basedOn w:val="Normal"/>
    <w:pPr>
      <w:spacing w:after="240"/>
      <w:jc w:val="both"/>
    </w:pPr>
    <w:rPr>
      <w:spacing w:val="-8"/>
      <w:sz w:val="24"/>
    </w:rPr>
  </w:style>
  <w:style w:type="paragraph" w:styleId="Dizin1">
    <w:name w:val="index 1"/>
    <w:basedOn w:val="Normal"/>
    <w:semiHidden/>
    <w:pPr>
      <w:tabs>
        <w:tab w:val="right" w:leader="dot" w:pos="3960"/>
      </w:tabs>
      <w:spacing w:line="240" w:lineRule="atLeast"/>
      <w:ind w:left="720" w:hanging="720"/>
    </w:pPr>
    <w:rPr>
      <w:rFonts w:ascii="Arial Black" w:hAnsi="Arial Black"/>
      <w:sz w:val="15"/>
    </w:rPr>
  </w:style>
  <w:style w:type="paragraph" w:styleId="Dizin2">
    <w:name w:val="index 2"/>
    <w:basedOn w:val="Normal"/>
    <w:semiHidden/>
    <w:pPr>
      <w:tabs>
        <w:tab w:val="right" w:leader="dot" w:pos="3960"/>
      </w:tabs>
      <w:spacing w:line="240" w:lineRule="atLeast"/>
      <w:ind w:left="180"/>
    </w:pPr>
    <w:rPr>
      <w:rFonts w:ascii="Arial Black" w:hAnsi="Arial Black"/>
      <w:sz w:val="15"/>
    </w:rPr>
  </w:style>
  <w:style w:type="paragraph" w:styleId="Dizin3">
    <w:name w:val="index 3"/>
    <w:basedOn w:val="Normal"/>
    <w:semiHidden/>
    <w:pPr>
      <w:tabs>
        <w:tab w:val="right" w:leader="dot" w:pos="3960"/>
      </w:tabs>
      <w:spacing w:line="240" w:lineRule="atLeast"/>
      <w:ind w:left="180"/>
    </w:pPr>
    <w:rPr>
      <w:sz w:val="18"/>
    </w:rPr>
  </w:style>
  <w:style w:type="paragraph" w:styleId="Dizin4">
    <w:name w:val="index 4"/>
    <w:basedOn w:val="Normal"/>
    <w:semiHidden/>
    <w:pPr>
      <w:tabs>
        <w:tab w:val="right" w:pos="3960"/>
      </w:tabs>
      <w:spacing w:line="240" w:lineRule="atLeast"/>
      <w:ind w:left="180"/>
    </w:pPr>
    <w:rPr>
      <w:sz w:val="18"/>
    </w:rPr>
  </w:style>
  <w:style w:type="paragraph" w:styleId="Dizin5">
    <w:name w:val="index 5"/>
    <w:basedOn w:val="Normal"/>
    <w:semiHidden/>
    <w:pPr>
      <w:tabs>
        <w:tab w:val="right" w:pos="3960"/>
      </w:tabs>
      <w:spacing w:line="240" w:lineRule="atLeast"/>
      <w:ind w:left="180"/>
    </w:pPr>
    <w:rPr>
      <w:sz w:val="18"/>
    </w:rPr>
  </w:style>
  <w:style w:type="paragraph" w:styleId="Dizin6">
    <w:name w:val="index 6"/>
    <w:basedOn w:val="Dizin1"/>
    <w:next w:val="Normal"/>
    <w:semiHidden/>
    <w:pPr>
      <w:tabs>
        <w:tab w:val="right" w:leader="dot" w:pos="3600"/>
      </w:tabs>
      <w:ind w:left="960" w:hanging="160"/>
    </w:pPr>
  </w:style>
  <w:style w:type="paragraph" w:styleId="Dizin7">
    <w:name w:val="index 7"/>
    <w:basedOn w:val="Dizin1"/>
    <w:next w:val="Normal"/>
    <w:semiHidden/>
    <w:pPr>
      <w:tabs>
        <w:tab w:val="right" w:leader="dot" w:pos="3600"/>
      </w:tabs>
      <w:ind w:left="1120" w:hanging="160"/>
    </w:pPr>
  </w:style>
  <w:style w:type="paragraph" w:styleId="Dizin8">
    <w:name w:val="index 8"/>
    <w:basedOn w:val="Normal"/>
    <w:next w:val="Normal"/>
    <w:semiHidden/>
    <w:pPr>
      <w:tabs>
        <w:tab w:val="right" w:leader="dot" w:pos="3600"/>
      </w:tabs>
      <w:ind w:left="1280" w:hanging="160"/>
    </w:pPr>
  </w:style>
  <w:style w:type="paragraph" w:styleId="T1">
    <w:name w:val="toc 1"/>
    <w:basedOn w:val="Normal"/>
    <w:semiHidden/>
    <w:pPr>
      <w:tabs>
        <w:tab w:val="right" w:pos="3600"/>
      </w:tabs>
      <w:spacing w:line="320" w:lineRule="atLeast"/>
    </w:pPr>
    <w:rPr>
      <w:rFonts w:ascii="Arial Black" w:hAnsi="Arial Black"/>
      <w:sz w:val="15"/>
    </w:rPr>
  </w:style>
  <w:style w:type="paragraph" w:styleId="T2">
    <w:name w:val="toc 2"/>
    <w:basedOn w:val="T1"/>
    <w:semiHidden/>
  </w:style>
  <w:style w:type="paragraph" w:styleId="T3">
    <w:name w:val="toc 3"/>
    <w:basedOn w:val="Normal"/>
    <w:next w:val="Normal"/>
    <w:semiHidden/>
    <w:pPr>
      <w:tabs>
        <w:tab w:val="right" w:pos="3600"/>
      </w:tabs>
      <w:spacing w:line="320" w:lineRule="atLeast"/>
    </w:pPr>
    <w:rPr>
      <w:rFonts w:ascii="Arial Black" w:hAnsi="Arial Black"/>
      <w:sz w:val="15"/>
    </w:rPr>
  </w:style>
  <w:style w:type="paragraph" w:styleId="T4">
    <w:name w:val="toc 4"/>
    <w:basedOn w:val="Normal"/>
    <w:next w:val="Normal"/>
    <w:semiHidden/>
    <w:pPr>
      <w:pBdr>
        <w:bottom w:val="single" w:sz="6" w:space="3" w:color="auto"/>
      </w:pBdr>
      <w:tabs>
        <w:tab w:val="right" w:pos="3600"/>
      </w:tabs>
      <w:spacing w:line="360" w:lineRule="atLeast"/>
    </w:pPr>
    <w:rPr>
      <w:sz w:val="22"/>
    </w:rPr>
  </w:style>
  <w:style w:type="paragraph" w:styleId="T5">
    <w:name w:val="toc 5"/>
    <w:basedOn w:val="Normal"/>
    <w:next w:val="Normal"/>
    <w:semiHidden/>
    <w:pPr>
      <w:pBdr>
        <w:bottom w:val="single" w:sz="6" w:space="3" w:color="auto"/>
      </w:pBdr>
      <w:tabs>
        <w:tab w:val="right" w:pos="3600"/>
      </w:tabs>
      <w:spacing w:line="360" w:lineRule="atLeast"/>
    </w:pPr>
    <w:rPr>
      <w:sz w:val="22"/>
    </w:rPr>
  </w:style>
  <w:style w:type="paragraph" w:styleId="T6">
    <w:name w:val="toc 6"/>
    <w:basedOn w:val="Normal"/>
    <w:next w:val="Normal"/>
    <w:semiHidden/>
    <w:pPr>
      <w:tabs>
        <w:tab w:val="right" w:leader="dot" w:pos="3600"/>
      </w:tabs>
      <w:ind w:left="800"/>
    </w:pPr>
  </w:style>
  <w:style w:type="paragraph" w:styleId="T7">
    <w:name w:val="toc 7"/>
    <w:basedOn w:val="Normal"/>
    <w:next w:val="Normal"/>
    <w:semiHidden/>
    <w:pPr>
      <w:tabs>
        <w:tab w:val="right" w:leader="dot" w:pos="3600"/>
      </w:tabs>
      <w:ind w:left="960"/>
    </w:pPr>
  </w:style>
  <w:style w:type="paragraph" w:styleId="T8">
    <w:name w:val="toc 8"/>
    <w:basedOn w:val="Normal"/>
    <w:next w:val="Normal"/>
    <w:semiHidden/>
    <w:pPr>
      <w:tabs>
        <w:tab w:val="right" w:leader="dot" w:pos="3600"/>
      </w:tabs>
      <w:ind w:left="1120"/>
    </w:pPr>
  </w:style>
  <w:style w:type="paragraph" w:styleId="T9">
    <w:name w:val="toc 9"/>
    <w:basedOn w:val="Normal"/>
    <w:next w:val="Normal"/>
    <w:semiHidden/>
    <w:pPr>
      <w:tabs>
        <w:tab w:val="right" w:leader="dot" w:pos="3600"/>
      </w:tabs>
      <w:ind w:left="1280"/>
    </w:pPr>
  </w:style>
  <w:style w:type="paragraph" w:styleId="AklamaMetni">
    <w:name w:val="annotation text"/>
    <w:basedOn w:val="Normal"/>
    <w:semiHidden/>
    <w:pPr>
      <w:tabs>
        <w:tab w:val="left" w:pos="187"/>
      </w:tabs>
      <w:spacing w:after="120" w:line="220" w:lineRule="exact"/>
      <w:ind w:left="187" w:hanging="187"/>
    </w:pPr>
  </w:style>
  <w:style w:type="paragraph" w:styleId="stbilgi">
    <w:name w:val="header"/>
    <w:basedOn w:val="Normal"/>
    <w:pPr>
      <w:keepLines/>
      <w:tabs>
        <w:tab w:val="center" w:pos="4320"/>
        <w:tab w:val="right" w:pos="8640"/>
      </w:tabs>
    </w:pPr>
    <w:rPr>
      <w:rFonts w:ascii="Arial Black" w:hAnsi="Arial Black"/>
      <w:caps/>
      <w:spacing w:val="60"/>
      <w:sz w:val="14"/>
    </w:rPr>
  </w:style>
  <w:style w:type="paragraph" w:styleId="Altbilgi">
    <w:name w:val="footer"/>
    <w:basedOn w:val="Normal"/>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pPr>
      <w:keepNext/>
      <w:spacing w:line="480" w:lineRule="exact"/>
    </w:pPr>
    <w:rPr>
      <w:caps/>
      <w:color w:val="808080"/>
      <w:kern w:val="28"/>
      <w:sz w:val="36"/>
    </w:rPr>
  </w:style>
  <w:style w:type="paragraph" w:styleId="ResimYazs">
    <w:name w:val="caption"/>
    <w:basedOn w:val="Normal"/>
    <w:next w:val="GvdeMetni"/>
    <w:qFormat/>
    <w:pPr>
      <w:spacing w:after="240"/>
    </w:pPr>
    <w:rPr>
      <w:spacing w:val="-5"/>
    </w:rPr>
  </w:style>
  <w:style w:type="paragraph" w:styleId="ekillerTablosu">
    <w:name w:val="table of figures"/>
    <w:basedOn w:val="Normal"/>
    <w:semiHidden/>
    <w:pPr>
      <w:tabs>
        <w:tab w:val="right" w:leader="dot" w:pos="8640"/>
      </w:tabs>
      <w:ind w:left="720" w:hanging="720"/>
    </w:pPr>
  </w:style>
  <w:style w:type="paragraph" w:styleId="SonnotMetni">
    <w:name w:val="endnote text"/>
    <w:basedOn w:val="Normal"/>
    <w:semiHidden/>
    <w:pPr>
      <w:tabs>
        <w:tab w:val="left" w:pos="187"/>
      </w:tabs>
      <w:spacing w:after="120" w:line="220" w:lineRule="exact"/>
      <w:ind w:left="187" w:hanging="187"/>
    </w:pPr>
    <w:rPr>
      <w:sz w:val="18"/>
    </w:rPr>
  </w:style>
  <w:style w:type="paragraph" w:styleId="Kaynaka">
    <w:name w:val="table of authorities"/>
    <w:basedOn w:val="Normal"/>
    <w:semiHidden/>
    <w:pPr>
      <w:tabs>
        <w:tab w:val="right" w:leader="dot" w:pos="8640"/>
      </w:tabs>
      <w:spacing w:after="240"/>
    </w:pPr>
    <w:rPr>
      <w:sz w:val="20"/>
    </w:rPr>
  </w:style>
  <w:style w:type="paragraph" w:styleId="MakroMetni">
    <w:name w:val="macro"/>
    <w:basedOn w:val="GvdeMetni"/>
    <w:semiHidden/>
    <w:rPr>
      <w:rFonts w:ascii="Courier New" w:hAnsi="Courier New"/>
    </w:rPr>
  </w:style>
  <w:style w:type="paragraph" w:styleId="KaynakaBal">
    <w:name w:val="toa heading"/>
    <w:basedOn w:val="Normal"/>
    <w:next w:val="Normal"/>
    <w:semiHidden/>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pPr>
      <w:tabs>
        <w:tab w:val="left" w:pos="720"/>
      </w:tabs>
      <w:ind w:left="360"/>
    </w:pPr>
  </w:style>
  <w:style w:type="paragraph" w:styleId="ListeMaddemi">
    <w:name w:val="List Bullet"/>
    <w:basedOn w:val="Liste"/>
    <w:pPr>
      <w:numPr>
        <w:numId w:val="1"/>
      </w:numPr>
      <w:tabs>
        <w:tab w:val="clear" w:pos="720"/>
      </w:tabs>
    </w:pPr>
  </w:style>
  <w:style w:type="paragraph" w:styleId="ListeNumaras">
    <w:name w:val="List Number"/>
    <w:basedOn w:val="Liste"/>
    <w:pPr>
      <w:tabs>
        <w:tab w:val="clear" w:pos="720"/>
      </w:tabs>
      <w:ind w:left="720" w:right="360" w:hanging="3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Maddemi2">
    <w:name w:val="List Bullet 2"/>
    <w:basedOn w:val="ListeMaddemi"/>
    <w:pPr>
      <w:ind w:left="1080"/>
    </w:pPr>
  </w:style>
  <w:style w:type="paragraph" w:styleId="ListeMaddemi3">
    <w:name w:val="List Bullet 3"/>
    <w:basedOn w:val="ListeMaddemi"/>
    <w:pPr>
      <w:ind w:left="1440"/>
    </w:pPr>
  </w:style>
  <w:style w:type="paragraph" w:styleId="ListeMaddemi4">
    <w:name w:val="List Bullet 4"/>
    <w:basedOn w:val="ListeMaddemi"/>
    <w:pPr>
      <w:ind w:left="1800"/>
    </w:pPr>
  </w:style>
  <w:style w:type="paragraph" w:styleId="ListeMaddemi5">
    <w:name w:val="List Bullet 5"/>
    <w:basedOn w:val="Normal"/>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pPr>
      <w:ind w:left="1080"/>
    </w:pPr>
  </w:style>
  <w:style w:type="paragraph" w:styleId="ListeNumaras3">
    <w:name w:val="List Number 3"/>
    <w:basedOn w:val="ListeNumaras"/>
    <w:pPr>
      <w:ind w:left="1440"/>
    </w:pPr>
  </w:style>
  <w:style w:type="paragraph" w:styleId="ListeNumaras4">
    <w:name w:val="List Number 4"/>
    <w:basedOn w:val="ListeNumaras"/>
    <w:pPr>
      <w:ind w:left="1800"/>
    </w:pPr>
  </w:style>
  <w:style w:type="paragraph" w:styleId="ListeNumaras5">
    <w:name w:val="List Number 5"/>
    <w:basedOn w:val="ListeNumaras"/>
    <w:pPr>
      <w:ind w:left="2160"/>
    </w:pPr>
  </w:style>
  <w:style w:type="paragraph" w:styleId="GvdeMetniGirintisi">
    <w:name w:val="Body Text Indent"/>
    <w:basedOn w:val="GvdeMetni"/>
    <w:pPr>
      <w:ind w:firstLine="360"/>
    </w:pPr>
  </w:style>
  <w:style w:type="paragraph" w:styleId="ListeDevam">
    <w:name w:val="List Continue"/>
    <w:basedOn w:val="Liste"/>
    <w:pPr>
      <w:tabs>
        <w:tab w:val="clear" w:pos="720"/>
      </w:tabs>
      <w:spacing w:after="160"/>
    </w:pPr>
  </w:style>
  <w:style w:type="paragraph" w:styleId="ListeDevam2">
    <w:name w:val="List Continue 2"/>
    <w:basedOn w:val="ListeDevam"/>
    <w:pPr>
      <w:ind w:left="1080"/>
    </w:pPr>
  </w:style>
  <w:style w:type="paragraph" w:styleId="ListeDevam3">
    <w:name w:val="List Continue 3"/>
    <w:basedOn w:val="ListeDevam"/>
    <w:pPr>
      <w:ind w:left="1440"/>
    </w:pPr>
  </w:style>
  <w:style w:type="paragraph" w:styleId="ListeDevam4">
    <w:name w:val="List Continue 4"/>
    <w:basedOn w:val="ListeDevam"/>
    <w:pPr>
      <w:ind w:left="1800"/>
    </w:pPr>
  </w:style>
  <w:style w:type="paragraph" w:styleId="ListeDevam5">
    <w:name w:val="List Continue 5"/>
    <w:basedOn w:val="ListeDevam"/>
    <w:pPr>
      <w:ind w:left="2160"/>
    </w:pPr>
  </w:style>
  <w:style w:type="paragraph" w:styleId="KonuBal">
    <w:name w:val="Title"/>
    <w:basedOn w:val="BalkTaban"/>
    <w:qFormat/>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pPr>
      <w:spacing w:before="1940" w:after="0" w:line="200" w:lineRule="atLeast"/>
    </w:pPr>
    <w:rPr>
      <w:rFonts w:ascii="Garamond" w:hAnsi="Garamond"/>
      <w:bCs/>
      <w:caps/>
      <w:spacing w:val="30"/>
      <w:sz w:val="18"/>
    </w:rPr>
  </w:style>
  <w:style w:type="paragraph" w:styleId="Tarih">
    <w:name w:val="Date"/>
    <w:basedOn w:val="GvdeMetni"/>
    <w:pPr>
      <w:spacing w:before="480" w:after="160"/>
      <w:jc w:val="center"/>
    </w:pPr>
    <w:rPr>
      <w:rFonts w:ascii="Times New Roman" w:hAnsi="Times New Roman"/>
      <w:b/>
      <w:spacing w:val="0"/>
      <w:sz w:val="20"/>
    </w:rPr>
  </w:style>
  <w:style w:type="paragraph" w:customStyle="1" w:styleId="Alntbei">
    <w:name w:val="Alıntı Öbeği"/>
    <w:basedOn w:val="Normal"/>
    <w:next w:val="GvdeMetni"/>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pPr>
      <w:keepNext/>
    </w:pPr>
  </w:style>
  <w:style w:type="paragraph" w:customStyle="1" w:styleId="BlmEtiketi">
    <w:name w:val="Bölüm Etiketi"/>
    <w:basedOn w:val="Normal"/>
    <w:next w:val="GvdeMetni"/>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pPr>
      <w:spacing w:before="420" w:after="60" w:line="320" w:lineRule="exact"/>
    </w:pPr>
    <w:rPr>
      <w:caps/>
      <w:kern w:val="36"/>
      <w:sz w:val="38"/>
    </w:rPr>
  </w:style>
  <w:style w:type="paragraph" w:customStyle="1" w:styleId="BelgeEtiketi">
    <w:name w:val="Belge Etiketi"/>
    <w:basedOn w:val="Normal"/>
    <w:pPr>
      <w:keepNext/>
      <w:spacing w:before="240" w:after="360"/>
    </w:pPr>
    <w:rPr>
      <w:b/>
      <w:kern w:val="28"/>
      <w:sz w:val="36"/>
    </w:rPr>
  </w:style>
  <w:style w:type="paragraph" w:customStyle="1" w:styleId="Altbilgiift">
    <w:name w:val="Altbilgi Çift"/>
    <w:basedOn w:val="Altbilgi"/>
  </w:style>
  <w:style w:type="paragraph" w:customStyle="1" w:styleId="Altbilgilk">
    <w:name w:val="Altbilgi İlk"/>
    <w:basedOn w:val="Altbilgi"/>
    <w:pPr>
      <w:pBdr>
        <w:top w:val="none" w:sz="0" w:space="0" w:color="auto"/>
      </w:pBdr>
      <w:tabs>
        <w:tab w:val="clear" w:pos="8640"/>
      </w:tabs>
    </w:pPr>
    <w:rPr>
      <w:spacing w:val="-10"/>
    </w:rPr>
  </w:style>
  <w:style w:type="paragraph" w:customStyle="1" w:styleId="AltbilgiTek">
    <w:name w:val="Altbilgi Tek"/>
    <w:basedOn w:val="Altbilgi"/>
    <w:pPr>
      <w:tabs>
        <w:tab w:val="right" w:pos="0"/>
      </w:tabs>
    </w:pPr>
  </w:style>
  <w:style w:type="paragraph" w:customStyle="1" w:styleId="AltbilgiTaban">
    <w:name w:val="Altbilgi Tabanı"/>
    <w:basedOn w:val="Normal"/>
    <w:pPr>
      <w:spacing w:before="240"/>
    </w:pPr>
    <w:rPr>
      <w:sz w:val="18"/>
    </w:rPr>
  </w:style>
  <w:style w:type="paragraph" w:customStyle="1" w:styleId="stbilgiTaban">
    <w:name w:val="Üstbilgi Tabanı"/>
    <w:basedOn w:val="Normal"/>
    <w:pPr>
      <w:keepLines/>
      <w:tabs>
        <w:tab w:val="center" w:pos="4320"/>
        <w:tab w:val="right" w:pos="8640"/>
      </w:tabs>
    </w:pPr>
  </w:style>
  <w:style w:type="paragraph" w:customStyle="1" w:styleId="stbilgiift">
    <w:name w:val="Üstbilgi Çift"/>
    <w:basedOn w:val="stbilgi"/>
  </w:style>
  <w:style w:type="paragraph" w:customStyle="1" w:styleId="stbilgilk">
    <w:name w:val="Üstbilgi İlk"/>
    <w:basedOn w:val="stbilgi"/>
    <w:pPr>
      <w:tabs>
        <w:tab w:val="clear" w:pos="8640"/>
      </w:tabs>
    </w:pPr>
    <w:rPr>
      <w:rFonts w:ascii="Garamond" w:hAnsi="Garamond"/>
      <w:b/>
    </w:rPr>
  </w:style>
  <w:style w:type="paragraph" w:customStyle="1" w:styleId="stbilgiTek">
    <w:name w:val="Üstbilgi Tek"/>
    <w:basedOn w:val="stbilgi"/>
    <w:pPr>
      <w:tabs>
        <w:tab w:val="right" w:pos="0"/>
      </w:tabs>
      <w:jc w:val="right"/>
    </w:pPr>
  </w:style>
  <w:style w:type="paragraph" w:customStyle="1" w:styleId="BalkTaban">
    <w:name w:val="Başlık Tabanı"/>
    <w:basedOn w:val="Normal"/>
    <w:next w:val="GvdeMetni"/>
    <w:pPr>
      <w:keepNext/>
      <w:spacing w:before="240" w:after="120"/>
    </w:pPr>
    <w:rPr>
      <w:rFonts w:ascii="Arial" w:hAnsi="Arial"/>
      <w:b/>
      <w:kern w:val="28"/>
      <w:sz w:val="36"/>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pPr>
      <w:tabs>
        <w:tab w:val="right" w:pos="3960"/>
      </w:tabs>
      <w:spacing w:line="240" w:lineRule="atLeast"/>
    </w:pPr>
    <w:rPr>
      <w:sz w:val="18"/>
    </w:rPr>
  </w:style>
  <w:style w:type="paragraph" w:customStyle="1" w:styleId="ListeMaddemilk">
    <w:name w:val="Liste Madde İmi İlk"/>
    <w:basedOn w:val="ListeMaddemi"/>
    <w:next w:val="ListeMaddemi"/>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pPr>
      <w:ind w:right="0"/>
      <w:jc w:val="left"/>
    </w:pPr>
    <w:rPr>
      <w:rFonts w:ascii="Times New Roman" w:hAnsi="Times New Roman"/>
      <w:spacing w:val="0"/>
      <w:sz w:val="20"/>
    </w:rPr>
  </w:style>
  <w:style w:type="paragraph" w:customStyle="1" w:styleId="Listelk">
    <w:name w:val="Liste İlk"/>
    <w:basedOn w:val="Liste"/>
    <w:next w:val="List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pPr>
      <w:ind w:right="0"/>
      <w:jc w:val="left"/>
    </w:pPr>
    <w:rPr>
      <w:rFonts w:ascii="Times New Roman" w:hAnsi="Times New Roman"/>
      <w:spacing w:val="0"/>
      <w:sz w:val="20"/>
    </w:rPr>
  </w:style>
  <w:style w:type="paragraph" w:customStyle="1" w:styleId="ParaEtiketi">
    <w:name w:val="Parça Etiketi"/>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pPr>
      <w:keepNext/>
      <w:spacing w:before="360" w:after="120"/>
      <w:jc w:val="center"/>
    </w:pPr>
    <w:rPr>
      <w:rFonts w:ascii="Arial" w:hAnsi="Arial"/>
      <w:i/>
      <w:kern w:val="28"/>
      <w:sz w:val="32"/>
    </w:rPr>
  </w:style>
  <w:style w:type="paragraph" w:customStyle="1" w:styleId="ParaKonuBal">
    <w:name w:val="Parça Konu Başlığı"/>
    <w:basedOn w:val="Normal"/>
    <w:next w:val="ParaEtiketi"/>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pPr>
      <w:keepNext/>
    </w:pPr>
  </w:style>
  <w:style w:type="paragraph" w:customStyle="1" w:styleId="DnAdresi">
    <w:name w:val="Dönüş Adresi"/>
    <w:basedOn w:val="Normal"/>
    <w:pPr>
      <w:jc w:val="center"/>
    </w:pPr>
    <w:rPr>
      <w:spacing w:val="-3"/>
      <w:sz w:val="20"/>
    </w:rPr>
  </w:style>
  <w:style w:type="paragraph" w:customStyle="1" w:styleId="KsmBal">
    <w:name w:val="Kısım Başlığı"/>
    <w:basedOn w:val="Normal"/>
    <w:next w:val="GvdeMetni"/>
    <w:pPr>
      <w:spacing w:line="640" w:lineRule="atLeast"/>
    </w:pPr>
    <w:rPr>
      <w:rFonts w:ascii="Arial Black" w:hAnsi="Arial Black"/>
      <w:caps/>
      <w:spacing w:val="60"/>
      <w:sz w:val="15"/>
    </w:rPr>
  </w:style>
  <w:style w:type="paragraph" w:customStyle="1" w:styleId="KsmEtiketi">
    <w:name w:val="Kısım Etiketi"/>
    <w:basedOn w:val="Normal"/>
    <w:next w:val="Normal"/>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style>
  <w:style w:type="character" w:styleId="DipnotBavurusu">
    <w:name w:val="footnote reference"/>
    <w:semiHidden/>
    <w:rPr>
      <w:sz w:val="18"/>
      <w:vertAlign w:val="superscript"/>
    </w:rPr>
  </w:style>
  <w:style w:type="character" w:styleId="AklamaBavurusu">
    <w:name w:val="annotation reference"/>
    <w:semiHidden/>
    <w:rPr>
      <w:sz w:val="16"/>
    </w:rPr>
  </w:style>
  <w:style w:type="character" w:styleId="SatrNumaras">
    <w:name w:val="line number"/>
    <w:rPr>
      <w:rFonts w:ascii="Arial" w:hAnsi="Arial" w:cs="Arial" w:hint="default"/>
      <w:sz w:val="18"/>
    </w:rPr>
  </w:style>
  <w:style w:type="character" w:styleId="SayfaNumaras">
    <w:name w:val="page number"/>
    <w:rPr>
      <w:b/>
      <w:bCs w:val="0"/>
    </w:rPr>
  </w:style>
  <w:style w:type="character" w:styleId="SonnotBavurusu">
    <w:name w:val="endnote reference"/>
    <w:semiHidden/>
    <w:rPr>
      <w:sz w:val="18"/>
      <w:vertAlign w:val="superscript"/>
    </w:rPr>
  </w:style>
  <w:style w:type="character" w:customStyle="1" w:styleId="lkVurgu">
    <w:name w:val="İlk Vurgu"/>
    <w:rPr>
      <w:caps/>
      <w:sz w:val="22"/>
    </w:rPr>
  </w:style>
  <w:style w:type="character" w:customStyle="1" w:styleId="stsimge">
    <w:name w:val="Üst simge"/>
    <w:rPr>
      <w:position w:val="0"/>
      <w:vertAlign w:val="superscript"/>
    </w:rPr>
  </w:style>
  <w:style w:type="paragraph" w:styleId="DipnotMetni">
    <w:name w:val="footnote text"/>
    <w:basedOn w:val="AltbilgiTaban"/>
    <w:semiHidden/>
    <w:pPr>
      <w:spacing w:after="120"/>
    </w:pPr>
  </w:style>
  <w:style w:type="paragraph" w:styleId="bekMetni">
    <w:name w:val="Block Text"/>
    <w:basedOn w:val="Normal"/>
    <w:pPr>
      <w:spacing w:after="120"/>
      <w:ind w:left="1440" w:right="1440"/>
    </w:pPr>
  </w:style>
  <w:style w:type="paragraph" w:styleId="GvdeMetni2">
    <w:name w:val="Body Text 2"/>
    <w:basedOn w:val="Normal"/>
    <w:pPr>
      <w:spacing w:after="120" w:line="480" w:lineRule="auto"/>
    </w:pPr>
  </w:style>
  <w:style w:type="paragraph" w:styleId="GvdeMetni3">
    <w:name w:val="Body Text 3"/>
    <w:basedOn w:val="Normal"/>
    <w:pPr>
      <w:spacing w:after="120"/>
    </w:pPr>
    <w:rPr>
      <w:szCs w:val="16"/>
    </w:rPr>
  </w:style>
  <w:style w:type="paragraph" w:styleId="GvdeMetnilkGirintisi">
    <w:name w:val="Body Text First Indent"/>
    <w:basedOn w:val="GvdeMetni"/>
    <w:pPr>
      <w:spacing w:after="120"/>
      <w:ind w:firstLine="210"/>
      <w:jc w:val="left"/>
    </w:pPr>
    <w:rPr>
      <w:spacing w:val="0"/>
      <w:sz w:val="16"/>
    </w:rPr>
  </w:style>
  <w:style w:type="paragraph" w:styleId="GvdeMetnilkGirintisi2">
    <w:name w:val="Body Text First Indent 2"/>
    <w:basedOn w:val="GvdeMetniGirintisi"/>
    <w:pPr>
      <w:spacing w:after="120"/>
      <w:ind w:left="360" w:firstLine="210"/>
      <w:jc w:val="left"/>
    </w:pPr>
    <w:rPr>
      <w:spacing w:val="0"/>
      <w:sz w:val="16"/>
    </w:rPr>
  </w:style>
  <w:style w:type="paragraph" w:styleId="GvdeMetniGirintisi2">
    <w:name w:val="Body Text Indent 2"/>
    <w:basedOn w:val="Normal"/>
    <w:pPr>
      <w:spacing w:after="120" w:line="480" w:lineRule="auto"/>
      <w:ind w:left="360"/>
    </w:pPr>
  </w:style>
  <w:style w:type="paragraph" w:styleId="GvdeMetniGirintisi3">
    <w:name w:val="Body Text Indent 3"/>
    <w:basedOn w:val="Normal"/>
    <w:pPr>
      <w:spacing w:after="120"/>
      <w:ind w:left="360"/>
    </w:pPr>
    <w:rPr>
      <w:szCs w:val="16"/>
    </w:rPr>
  </w:style>
  <w:style w:type="paragraph" w:styleId="Kapan">
    <w:name w:val="Closing"/>
    <w:basedOn w:val="Normal"/>
    <w:pPr>
      <w:ind w:left="4320"/>
    </w:pPr>
  </w:style>
  <w:style w:type="paragraph" w:styleId="BelgeBalantlar">
    <w:name w:val="Document Map"/>
    <w:basedOn w:val="Normal"/>
    <w:semiHidden/>
    <w:pPr>
      <w:shd w:val="clear" w:color="auto" w:fill="000080"/>
    </w:pPr>
    <w:rPr>
      <w:rFonts w:ascii="Tahoma" w:hAnsi="Tahoma" w:cs="Tahoma"/>
    </w:rPr>
  </w:style>
  <w:style w:type="paragraph" w:styleId="E-postamzas">
    <w:name w:val="E-mail Signature"/>
    <w:basedOn w:val="Normal"/>
  </w:style>
  <w:style w:type="paragraph" w:styleId="MektupAdresi">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Pr>
      <w:rFonts w:ascii="Arial" w:hAnsi="Arial" w:cs="Arial"/>
      <w:sz w:val="20"/>
    </w:rPr>
  </w:style>
  <w:style w:type="character" w:styleId="zlenenKpr">
    <w:name w:val="FollowedHyperlink"/>
    <w:rPr>
      <w:color w:val="800080"/>
      <w:u w:val="single"/>
      <w:lang w:val="de-DE"/>
    </w:rPr>
  </w:style>
  <w:style w:type="character" w:styleId="HTMLKsaltmas">
    <w:name w:val="HTML Acronym"/>
    <w:basedOn w:val="VarsaylanParagrafYazTipi"/>
    <w:rPr>
      <w:lang w:val="de-DE"/>
    </w:rPr>
  </w:style>
  <w:style w:type="paragraph" w:styleId="HTMLAdresi">
    <w:name w:val="HTML Address"/>
    <w:basedOn w:val="Normal"/>
    <w:rPr>
      <w:i/>
      <w:iCs/>
    </w:rPr>
  </w:style>
  <w:style w:type="character" w:styleId="HTMLCite">
    <w:name w:val="HTML Cite"/>
    <w:rPr>
      <w:i/>
      <w:iCs/>
      <w:lang w:val="de-DE"/>
    </w:rPr>
  </w:style>
  <w:style w:type="character" w:styleId="HTMLKodu">
    <w:name w:val="HTML Code"/>
    <w:rPr>
      <w:rFonts w:ascii="Courier New" w:hAnsi="Courier New"/>
      <w:sz w:val="20"/>
      <w:szCs w:val="20"/>
      <w:lang w:val="de-DE"/>
    </w:rPr>
  </w:style>
  <w:style w:type="character" w:styleId="HTMLTanm">
    <w:name w:val="HTML Definition"/>
    <w:rPr>
      <w:i/>
      <w:iCs/>
      <w:lang w:val="de-DE"/>
    </w:rPr>
  </w:style>
  <w:style w:type="character" w:styleId="HTMLKlavye">
    <w:name w:val="HTML Keyboard"/>
    <w:rPr>
      <w:rFonts w:ascii="Courier New" w:hAnsi="Courier New"/>
      <w:sz w:val="20"/>
      <w:szCs w:val="20"/>
      <w:lang w:val="de-DE"/>
    </w:rPr>
  </w:style>
  <w:style w:type="paragraph" w:styleId="HTMLncedenBiimlendirilmi">
    <w:name w:val="HTML Preformatted"/>
    <w:basedOn w:val="Normal"/>
    <w:rPr>
      <w:rFonts w:ascii="Courier New" w:hAnsi="Courier New" w:cs="Courier New"/>
      <w:sz w:val="20"/>
    </w:rPr>
  </w:style>
  <w:style w:type="character" w:styleId="HTMLrnek">
    <w:name w:val="HTML Sample"/>
    <w:rPr>
      <w:rFonts w:ascii="Courier New" w:hAnsi="Courier New"/>
      <w:lang w:val="de-DE"/>
    </w:rPr>
  </w:style>
  <w:style w:type="character" w:styleId="HTMLDaktilo">
    <w:name w:val="HTML Typewriter"/>
    <w:rPr>
      <w:rFonts w:ascii="Courier New" w:hAnsi="Courier New"/>
      <w:sz w:val="20"/>
      <w:szCs w:val="20"/>
      <w:lang w:val="de-DE"/>
    </w:rPr>
  </w:style>
  <w:style w:type="character" w:styleId="HTMLDeiken">
    <w:name w:val="HTML Variable"/>
    <w:rPr>
      <w:i/>
      <w:iCs/>
      <w:lang w:val="de-DE"/>
    </w:rPr>
  </w:style>
  <w:style w:type="character" w:styleId="Kpr">
    <w:name w:val="Hyperlink"/>
    <w:rPr>
      <w:color w:val="0000FF"/>
      <w:u w:val="single"/>
      <w:lang w:val="de-DE"/>
    </w:rPr>
  </w:style>
  <w:style w:type="paragraph" w:styleId="Dizin9">
    <w:name w:val="index 9"/>
    <w:basedOn w:val="Normal"/>
    <w:next w:val="Normal"/>
    <w:autoRedefine/>
    <w:semiHidden/>
    <w:pPr>
      <w:ind w:left="1440" w:hanging="160"/>
    </w:p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rFonts w:ascii="Times New Roman" w:hAnsi="Times New Roman"/>
      <w:sz w:val="24"/>
      <w:szCs w:val="24"/>
    </w:rPr>
  </w:style>
  <w:style w:type="paragraph" w:styleId="NormalGirinti">
    <w:name w:val="Normal Indent"/>
    <w:basedOn w:val="Normal"/>
    <w:pPr>
      <w:ind w:left="720"/>
    </w:pPr>
  </w:style>
  <w:style w:type="paragraph" w:styleId="NotBal">
    <w:name w:val="Note Heading"/>
    <w:basedOn w:val="Normal"/>
    <w:next w:val="Normal"/>
  </w:style>
  <w:style w:type="paragraph" w:styleId="DzMetin">
    <w:name w:val="Plain Text"/>
    <w:basedOn w:val="Normal"/>
    <w:rPr>
      <w:rFonts w:ascii="Courier New" w:hAnsi="Courier New" w:cs="Courier New"/>
      <w:sz w:val="20"/>
    </w:rPr>
  </w:style>
  <w:style w:type="paragraph" w:styleId="Selamlama">
    <w:name w:val="Salutation"/>
    <w:basedOn w:val="Normal"/>
    <w:next w:val="Normal"/>
  </w:style>
  <w:style w:type="paragraph" w:styleId="mza">
    <w:name w:val="Signature"/>
    <w:basedOn w:val="Normal"/>
    <w:pPr>
      <w:ind w:left="4320"/>
    </w:pPr>
  </w:style>
  <w:style w:type="character" w:styleId="Gl">
    <w:name w:val="Strong"/>
    <w:qFormat/>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s>
</file>

<file path=word/webSettings.xml><?xml version="1.0" encoding="utf-8"?>
<w:webSettings xmlns:r="http://schemas.openxmlformats.org/officeDocument/2006/relationships" xmlns:w="http://schemas.openxmlformats.org/wordprocessingml/2006/main">
  <w:divs>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290476613">
      <w:bodyDiv w:val="1"/>
      <w:marLeft w:val="0"/>
      <w:marRight w:val="0"/>
      <w:marTop w:val="0"/>
      <w:marBottom w:val="0"/>
      <w:divBdr>
        <w:top w:val="none" w:sz="0" w:space="0" w:color="auto"/>
        <w:left w:val="none" w:sz="0" w:space="0" w:color="auto"/>
        <w:bottom w:val="none" w:sz="0" w:space="0" w:color="auto"/>
        <w:right w:val="none" w:sz="0" w:space="0" w:color="auto"/>
      </w:divBdr>
    </w:div>
    <w:div w:id="548883143">
      <w:bodyDiv w:val="1"/>
      <w:marLeft w:val="0"/>
      <w:marRight w:val="0"/>
      <w:marTop w:val="0"/>
      <w:marBottom w:val="0"/>
      <w:divBdr>
        <w:top w:val="none" w:sz="0" w:space="0" w:color="auto"/>
        <w:left w:val="none" w:sz="0" w:space="0" w:color="auto"/>
        <w:bottom w:val="none" w:sz="0" w:space="0" w:color="auto"/>
        <w:right w:val="none" w:sz="0" w:space="0" w:color="auto"/>
      </w:divBdr>
    </w:div>
    <w:div w:id="707755229">
      <w:bodyDiv w:val="1"/>
      <w:marLeft w:val="0"/>
      <w:marRight w:val="0"/>
      <w:marTop w:val="0"/>
      <w:marBottom w:val="0"/>
      <w:divBdr>
        <w:top w:val="none" w:sz="0" w:space="0" w:color="auto"/>
        <w:left w:val="none" w:sz="0" w:space="0" w:color="auto"/>
        <w:bottom w:val="none" w:sz="0" w:space="0" w:color="auto"/>
        <w:right w:val="none" w:sz="0" w:space="0" w:color="auto"/>
      </w:divBdr>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1345477136">
      <w:bodyDiv w:val="1"/>
      <w:marLeft w:val="0"/>
      <w:marRight w:val="0"/>
      <w:marTop w:val="0"/>
      <w:marBottom w:val="0"/>
      <w:divBdr>
        <w:top w:val="none" w:sz="0" w:space="0" w:color="auto"/>
        <w:left w:val="none" w:sz="0" w:space="0" w:color="auto"/>
        <w:bottom w:val="none" w:sz="0" w:space="0" w:color="auto"/>
        <w:right w:val="none" w:sz="0" w:space="0" w:color="auto"/>
      </w:divBdr>
    </w:div>
    <w:div w:id="1573932096">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 w:id="192298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jpeg"/><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5EFA2-A70D-48C5-A2D4-41D67178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4</Pages>
  <Words>1498</Words>
  <Characters>8545</Characters>
  <DocSecurity>0</DocSecurity>
  <PresentationFormat/>
  <Lines>71</Lines>
  <Paragraphs>20</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El Kitabı</vt:lpstr>
    </vt:vector>
  </TitlesOfParts>
  <Manager>www.sorubak.com</Manager>
  <LinksUpToDate>false</LinksUpToDate>
  <CharactersWithSpaces>10023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cp:lastPrinted>2010-08-25T13:52:00Z</cp:lastPrinted>
  <dcterms:created xsi:type="dcterms:W3CDTF">2016-12-24T23:57:00Z</dcterms:created>
  <dcterms:modified xsi:type="dcterms:W3CDTF">2016-12-24T23:57:00Z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