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D0F" w:rsidRDefault="00A95D0F">
      <w:pPr>
        <w:pStyle w:val="GvdeMetni"/>
        <w:spacing w:before="10"/>
        <w:rPr>
          <w:rFonts w:ascii="Times New Roman"/>
          <w:sz w:val="27"/>
        </w:rPr>
      </w:pPr>
      <w:r w:rsidRPr="00A95D0F">
        <w:pict>
          <v:line id="_x0000_s1035" style="position:absolute;z-index:1096;mso-position-horizontal-relative:page;mso-position-vertical-relative:page" from="304.1pt,61.25pt" to="304.1pt,795.25pt" strokeweight=".48pt">
            <w10:wrap anchorx="page" anchory="page"/>
          </v:line>
        </w:pict>
      </w:r>
    </w:p>
    <w:p w:rsidR="00A95D0F" w:rsidRDefault="00576CA0">
      <w:pPr>
        <w:pStyle w:val="ListeParagraf"/>
        <w:numPr>
          <w:ilvl w:val="0"/>
          <w:numId w:val="3"/>
        </w:numPr>
        <w:tabs>
          <w:tab w:val="left" w:pos="394"/>
        </w:tabs>
        <w:spacing w:line="256" w:lineRule="auto"/>
        <w:ind w:firstLine="0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O </w:t>
      </w:r>
      <w:proofErr w:type="spellStart"/>
      <w:r>
        <w:t>noktası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noktaların</w:t>
      </w:r>
      <w:proofErr w:type="spellEnd"/>
      <w:r>
        <w:t xml:space="preserve"> </w:t>
      </w:r>
      <w:proofErr w:type="spellStart"/>
      <w:r>
        <w:t>birleşimi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parçalarının</w:t>
      </w:r>
      <w:proofErr w:type="spellEnd"/>
      <w:r>
        <w:rPr>
          <w:spacing w:val="-8"/>
        </w:rPr>
        <w:t xml:space="preserve"> </w:t>
      </w:r>
      <w:proofErr w:type="spellStart"/>
      <w:r>
        <w:t>eğimlerini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</w:p>
    <w:p w:rsidR="00A95D0F" w:rsidRDefault="00576CA0">
      <w:pPr>
        <w:pStyle w:val="GvdeMetni"/>
        <w:ind w:left="109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067284" cy="20574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7284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D0F" w:rsidRDefault="00A95D0F">
      <w:pPr>
        <w:pStyle w:val="GvdeMetni"/>
      </w:pPr>
    </w:p>
    <w:p w:rsidR="00A95D0F" w:rsidRDefault="00A95D0F">
      <w:pPr>
        <w:pStyle w:val="GvdeMetni"/>
      </w:pPr>
    </w:p>
    <w:p w:rsidR="00A95D0F" w:rsidRDefault="00A95D0F">
      <w:pPr>
        <w:pStyle w:val="GvdeMetni"/>
      </w:pPr>
    </w:p>
    <w:p w:rsidR="00A95D0F" w:rsidRDefault="00A95D0F">
      <w:pPr>
        <w:pStyle w:val="GvdeMetni"/>
        <w:spacing w:before="7"/>
        <w:rPr>
          <w:sz w:val="31"/>
        </w:rPr>
      </w:pPr>
    </w:p>
    <w:p w:rsidR="00A95D0F" w:rsidRDefault="00576CA0">
      <w:pPr>
        <w:pStyle w:val="ListeParagraf"/>
        <w:numPr>
          <w:ilvl w:val="0"/>
          <w:numId w:val="3"/>
        </w:numPr>
        <w:tabs>
          <w:tab w:val="left" w:pos="394"/>
        </w:tabs>
        <w:spacing w:line="252" w:lineRule="auto"/>
        <w:ind w:right="265" w:firstLine="0"/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450341</wp:posOffset>
            </wp:positionH>
            <wp:positionV relativeFrom="paragraph">
              <wp:posOffset>379803</wp:posOffset>
            </wp:positionV>
            <wp:extent cx="2084832" cy="210540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4832" cy="21054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belirtilen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parçalarının</w:t>
      </w:r>
      <w:proofErr w:type="spellEnd"/>
      <w:r>
        <w:rPr>
          <w:spacing w:val="-36"/>
        </w:rPr>
        <w:t xml:space="preserve"> </w:t>
      </w:r>
      <w:proofErr w:type="spellStart"/>
      <w:r>
        <w:t>eğimlerini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</w:p>
    <w:p w:rsidR="00A95D0F" w:rsidRDefault="00576CA0">
      <w:pPr>
        <w:pStyle w:val="GvdeMetni"/>
        <w:spacing w:before="30"/>
        <w:ind w:left="109"/>
      </w:pPr>
      <w:r>
        <w:br w:type="column"/>
      </w:r>
      <w:r>
        <w:rPr>
          <w:w w:val="95"/>
        </w:rPr>
        <w:lastRenderedPageBreak/>
        <w:t>EĞİM</w:t>
      </w:r>
    </w:p>
    <w:p w:rsidR="00A95D0F" w:rsidRDefault="00576CA0">
      <w:pPr>
        <w:pStyle w:val="GvdeMetni"/>
        <w:spacing w:before="3"/>
        <w:rPr>
          <w:sz w:val="26"/>
        </w:rPr>
      </w:pPr>
      <w:r>
        <w:br w:type="column"/>
      </w:r>
    </w:p>
    <w:p w:rsidR="00A95D0F" w:rsidRDefault="00576CA0">
      <w:pPr>
        <w:pStyle w:val="ListeParagraf"/>
        <w:numPr>
          <w:ilvl w:val="0"/>
          <w:numId w:val="3"/>
        </w:numPr>
        <w:tabs>
          <w:tab w:val="left" w:pos="355"/>
        </w:tabs>
        <w:spacing w:line="252" w:lineRule="auto"/>
        <w:ind w:left="69" w:right="206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parçalarının</w:t>
      </w:r>
      <w:proofErr w:type="spellEnd"/>
      <w:r>
        <w:t xml:space="preserve"> </w:t>
      </w:r>
      <w:proofErr w:type="spellStart"/>
      <w:r>
        <w:t>eğiminden</w:t>
      </w:r>
      <w:proofErr w:type="spellEnd"/>
      <w:r>
        <w:t xml:space="preserve"> </w:t>
      </w:r>
      <w:proofErr w:type="spellStart"/>
      <w:r>
        <w:t>yararlanarak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verilmeyen</w:t>
      </w:r>
      <w:proofErr w:type="spellEnd"/>
      <w:r>
        <w:t xml:space="preserve"> </w:t>
      </w:r>
      <w:proofErr w:type="spellStart"/>
      <w:r>
        <w:t>kenarlarını</w:t>
      </w:r>
      <w:proofErr w:type="spellEnd"/>
      <w:r>
        <w:rPr>
          <w:spacing w:val="-5"/>
        </w:rPr>
        <w:t xml:space="preserve"> </w:t>
      </w:r>
      <w:proofErr w:type="spellStart"/>
      <w:r>
        <w:t>bulunuz</w:t>
      </w:r>
      <w:proofErr w:type="spellEnd"/>
      <w:r>
        <w:t>.</w:t>
      </w:r>
    </w:p>
    <w:p w:rsidR="00A95D0F" w:rsidRDefault="00576CA0">
      <w:pPr>
        <w:pStyle w:val="GvdeMetni"/>
        <w:ind w:left="69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833095" cy="3089529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3095" cy="3089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D0F" w:rsidRDefault="00A95D0F">
      <w:pPr>
        <w:pStyle w:val="GvdeMetni"/>
      </w:pPr>
    </w:p>
    <w:p w:rsidR="00A95D0F" w:rsidRDefault="00A95D0F">
      <w:pPr>
        <w:pStyle w:val="GvdeMetni"/>
        <w:spacing w:before="4"/>
        <w:rPr>
          <w:sz w:val="27"/>
        </w:rPr>
      </w:pPr>
    </w:p>
    <w:p w:rsidR="00A95D0F" w:rsidRDefault="00576CA0">
      <w:pPr>
        <w:pStyle w:val="ListeParagraf"/>
        <w:numPr>
          <w:ilvl w:val="0"/>
          <w:numId w:val="3"/>
        </w:numPr>
        <w:tabs>
          <w:tab w:val="left" w:pos="355"/>
        </w:tabs>
        <w:spacing w:line="254" w:lineRule="auto"/>
        <w:ind w:left="69" w:right="466" w:firstLine="0"/>
      </w:pPr>
      <w:proofErr w:type="spellStart"/>
      <w:r>
        <w:t>Orijinden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(3</w:t>
      </w:r>
      <w:proofErr w:type="gramStart"/>
      <w:r>
        <w:t>,7</w:t>
      </w:r>
      <w:proofErr w:type="gramEnd"/>
      <w:r>
        <w:t xml:space="preserve">) </w:t>
      </w:r>
      <w:proofErr w:type="spellStart"/>
      <w:r>
        <w:t>noktasından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doğrunun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rPr>
          <w:spacing w:val="-13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A95D0F" w:rsidRDefault="00A95D0F">
      <w:pPr>
        <w:pStyle w:val="GvdeMetni"/>
      </w:pPr>
    </w:p>
    <w:p w:rsidR="00A95D0F" w:rsidRDefault="00A95D0F">
      <w:pPr>
        <w:pStyle w:val="GvdeMetni"/>
      </w:pPr>
    </w:p>
    <w:p w:rsidR="00A95D0F" w:rsidRDefault="00A95D0F">
      <w:pPr>
        <w:pStyle w:val="GvdeMetni"/>
        <w:spacing w:before="8"/>
        <w:rPr>
          <w:sz w:val="27"/>
        </w:rPr>
      </w:pPr>
    </w:p>
    <w:p w:rsidR="00A95D0F" w:rsidRDefault="00576CA0">
      <w:pPr>
        <w:pStyle w:val="ListeParagraf"/>
        <w:numPr>
          <w:ilvl w:val="0"/>
          <w:numId w:val="3"/>
        </w:numPr>
        <w:tabs>
          <w:tab w:val="left" w:pos="355"/>
        </w:tabs>
        <w:spacing w:line="252" w:lineRule="auto"/>
        <w:ind w:left="69" w:right="281" w:firstLine="0"/>
      </w:pPr>
      <w:proofErr w:type="spellStart"/>
      <w:r>
        <w:t>Orijinden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(‐6, ‐3) </w:t>
      </w:r>
      <w:proofErr w:type="spellStart"/>
      <w:r>
        <w:t>noktasından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doğrunun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rPr>
          <w:spacing w:val="-13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A95D0F" w:rsidRDefault="00A95D0F">
      <w:pPr>
        <w:pStyle w:val="GvdeMetni"/>
      </w:pPr>
    </w:p>
    <w:p w:rsidR="00A95D0F" w:rsidRDefault="00A95D0F">
      <w:pPr>
        <w:pStyle w:val="GvdeMetni"/>
      </w:pPr>
    </w:p>
    <w:p w:rsidR="00A95D0F" w:rsidRDefault="00A95D0F">
      <w:pPr>
        <w:pStyle w:val="GvdeMetni"/>
        <w:spacing w:before="1"/>
        <w:rPr>
          <w:sz w:val="26"/>
        </w:rPr>
      </w:pPr>
    </w:p>
    <w:p w:rsidR="00A95D0F" w:rsidRDefault="00A95D0F">
      <w:pPr>
        <w:pStyle w:val="ListeParagraf"/>
        <w:numPr>
          <w:ilvl w:val="0"/>
          <w:numId w:val="3"/>
        </w:numPr>
        <w:tabs>
          <w:tab w:val="left" w:pos="355"/>
        </w:tabs>
        <w:spacing w:line="294" w:lineRule="exact"/>
        <w:ind w:left="354"/>
      </w:pPr>
      <w:r w:rsidRPr="00A95D0F">
        <w:pict>
          <v:line id="_x0000_s1034" style="position:absolute;left:0;text-align:left;z-index:-8224;mso-position-horizontal-relative:page" from="442.7pt,10.9pt" to="450.85pt,10.9pt" strokeweight=".72pt">
            <w10:wrap anchorx="page"/>
          </v:line>
        </w:pict>
      </w:r>
      <w:r w:rsidRPr="00A95D0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35.45pt;margin-top:13.9pt;width:226.75pt;height:269.35pt;z-index:11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271"/>
                    <w:gridCol w:w="918"/>
                    <w:gridCol w:w="1350"/>
                    <w:gridCol w:w="982"/>
                  </w:tblGrid>
                  <w:tr w:rsidR="00A95D0F">
                    <w:trPr>
                      <w:trHeight w:hRule="exact" w:val="547"/>
                    </w:trPr>
                    <w:tc>
                      <w:tcPr>
                        <w:tcW w:w="1271" w:type="dxa"/>
                      </w:tcPr>
                      <w:p w:rsidR="00A95D0F" w:rsidRDefault="00576CA0">
                        <w:pPr>
                          <w:pStyle w:val="TableParagraph"/>
                          <w:spacing w:before="0"/>
                          <w:ind w:left="314" w:right="296" w:firstLine="41"/>
                          <w:rPr>
                            <w:rFonts w:ascii="Calibri" w:hAnsi="Calibri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</w:rPr>
                          <w:t>Doğru</w:t>
                        </w:r>
                        <w:proofErr w:type="spellEnd"/>
                        <w:r>
                          <w:rPr>
                            <w:rFonts w:ascii="Calibri" w:hAnsi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</w:rPr>
                          <w:t>Parçası</w:t>
                        </w:r>
                        <w:proofErr w:type="spellEnd"/>
                      </w:p>
                    </w:tc>
                    <w:tc>
                      <w:tcPr>
                        <w:tcW w:w="918" w:type="dxa"/>
                      </w:tcPr>
                      <w:p w:rsidR="00A95D0F" w:rsidRDefault="00576CA0">
                        <w:pPr>
                          <w:pStyle w:val="TableParagraph"/>
                          <w:spacing w:before="0" w:line="268" w:lineRule="exact"/>
                          <w:ind w:left="235"/>
                          <w:rPr>
                            <w:rFonts w:ascii="Calibri" w:hAnsi="Calibri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</w:rPr>
                          <w:t>Eğim</w:t>
                        </w:r>
                        <w:proofErr w:type="spellEnd"/>
                      </w:p>
                    </w:tc>
                    <w:tc>
                      <w:tcPr>
                        <w:tcW w:w="1350" w:type="dxa"/>
                      </w:tcPr>
                      <w:p w:rsidR="00A95D0F" w:rsidRDefault="00576CA0">
                        <w:pPr>
                          <w:pStyle w:val="TableParagraph"/>
                          <w:spacing w:before="0"/>
                          <w:ind w:left="354" w:right="335" w:firstLine="42"/>
                          <w:rPr>
                            <w:rFonts w:ascii="Calibri" w:hAnsi="Calibri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</w:rPr>
                          <w:t>Doğru</w:t>
                        </w:r>
                        <w:proofErr w:type="spellEnd"/>
                        <w:r>
                          <w:rPr>
                            <w:rFonts w:ascii="Calibri" w:hAnsi="Calibri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</w:rPr>
                          <w:t>Parçası</w:t>
                        </w:r>
                        <w:proofErr w:type="spellEnd"/>
                      </w:p>
                    </w:tc>
                    <w:tc>
                      <w:tcPr>
                        <w:tcW w:w="982" w:type="dxa"/>
                      </w:tcPr>
                      <w:p w:rsidR="00A95D0F" w:rsidRDefault="00576CA0">
                        <w:pPr>
                          <w:pStyle w:val="TableParagraph"/>
                          <w:spacing w:before="0" w:line="268" w:lineRule="exact"/>
                          <w:ind w:left="267"/>
                          <w:rPr>
                            <w:rFonts w:ascii="Calibri" w:hAnsi="Calibri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</w:rPr>
                          <w:t>Eğim</w:t>
                        </w:r>
                        <w:proofErr w:type="spellEnd"/>
                      </w:p>
                    </w:tc>
                  </w:tr>
                  <w:tr w:rsidR="00A95D0F">
                    <w:trPr>
                      <w:trHeight w:hRule="exact" w:val="690"/>
                    </w:trPr>
                    <w:tc>
                      <w:tcPr>
                        <w:tcW w:w="1271" w:type="dxa"/>
                      </w:tcPr>
                      <w:p w:rsidR="00A95D0F" w:rsidRDefault="00A95D0F">
                        <w:pPr>
                          <w:pStyle w:val="TableParagraph"/>
                          <w:spacing w:before="9"/>
                          <w:rPr>
                            <w:rFonts w:ascii="Calibri"/>
                            <w:sz w:val="16"/>
                          </w:rPr>
                        </w:pPr>
                      </w:p>
                      <w:p w:rsidR="00A95D0F" w:rsidRDefault="00576CA0">
                        <w:pPr>
                          <w:pStyle w:val="TableParagraph"/>
                          <w:spacing w:before="0"/>
                          <w:ind w:left="439" w:right="296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[AB]</w:t>
                        </w:r>
                      </w:p>
                    </w:tc>
                    <w:tc>
                      <w:tcPr>
                        <w:tcW w:w="918" w:type="dxa"/>
                      </w:tcPr>
                      <w:p w:rsidR="00A95D0F" w:rsidRDefault="00A95D0F"/>
                    </w:tc>
                    <w:tc>
                      <w:tcPr>
                        <w:tcW w:w="1350" w:type="dxa"/>
                      </w:tcPr>
                      <w:p w:rsidR="00A95D0F" w:rsidRDefault="00A95D0F">
                        <w:pPr>
                          <w:pStyle w:val="TableParagraph"/>
                          <w:spacing w:before="8"/>
                          <w:rPr>
                            <w:rFonts w:ascii="Calibri"/>
                            <w:sz w:val="17"/>
                          </w:rPr>
                        </w:pPr>
                      </w:p>
                      <w:p w:rsidR="00A95D0F" w:rsidRDefault="00576CA0">
                        <w:pPr>
                          <w:pStyle w:val="TableParagraph"/>
                          <w:ind w:left="450" w:right="450"/>
                          <w:jc w:val="center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[EC]</w:t>
                        </w:r>
                      </w:p>
                    </w:tc>
                    <w:tc>
                      <w:tcPr>
                        <w:tcW w:w="982" w:type="dxa"/>
                      </w:tcPr>
                      <w:p w:rsidR="00A95D0F" w:rsidRDefault="00A95D0F"/>
                    </w:tc>
                  </w:tr>
                  <w:tr w:rsidR="00A95D0F">
                    <w:trPr>
                      <w:trHeight w:hRule="exact" w:val="690"/>
                    </w:trPr>
                    <w:tc>
                      <w:tcPr>
                        <w:tcW w:w="1271" w:type="dxa"/>
                      </w:tcPr>
                      <w:p w:rsidR="00A95D0F" w:rsidRDefault="00A95D0F">
                        <w:pPr>
                          <w:pStyle w:val="TableParagraph"/>
                          <w:spacing w:before="8"/>
                          <w:rPr>
                            <w:rFonts w:ascii="Calibri"/>
                            <w:sz w:val="17"/>
                          </w:rPr>
                        </w:pPr>
                      </w:p>
                      <w:p w:rsidR="00A95D0F" w:rsidRDefault="00576CA0">
                        <w:pPr>
                          <w:pStyle w:val="TableParagraph"/>
                          <w:ind w:left="475" w:right="296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[JD]</w:t>
                        </w:r>
                      </w:p>
                    </w:tc>
                    <w:tc>
                      <w:tcPr>
                        <w:tcW w:w="918" w:type="dxa"/>
                      </w:tcPr>
                      <w:p w:rsidR="00A95D0F" w:rsidRDefault="00A95D0F"/>
                    </w:tc>
                    <w:tc>
                      <w:tcPr>
                        <w:tcW w:w="1350" w:type="dxa"/>
                      </w:tcPr>
                      <w:p w:rsidR="00A95D0F" w:rsidRDefault="00A95D0F">
                        <w:pPr>
                          <w:pStyle w:val="TableParagraph"/>
                          <w:spacing w:before="8"/>
                          <w:rPr>
                            <w:rFonts w:ascii="Calibri"/>
                            <w:sz w:val="17"/>
                          </w:rPr>
                        </w:pPr>
                      </w:p>
                      <w:p w:rsidR="00A95D0F" w:rsidRDefault="00576CA0">
                        <w:pPr>
                          <w:pStyle w:val="TableParagraph"/>
                          <w:ind w:left="449" w:right="450"/>
                          <w:jc w:val="center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[DG]</w:t>
                        </w:r>
                      </w:p>
                    </w:tc>
                    <w:tc>
                      <w:tcPr>
                        <w:tcW w:w="982" w:type="dxa"/>
                      </w:tcPr>
                      <w:p w:rsidR="00A95D0F" w:rsidRDefault="00A95D0F"/>
                    </w:tc>
                  </w:tr>
                  <w:tr w:rsidR="00A95D0F">
                    <w:trPr>
                      <w:trHeight w:hRule="exact" w:val="690"/>
                    </w:trPr>
                    <w:tc>
                      <w:tcPr>
                        <w:tcW w:w="1271" w:type="dxa"/>
                      </w:tcPr>
                      <w:p w:rsidR="00A95D0F" w:rsidRDefault="00A95D0F">
                        <w:pPr>
                          <w:pStyle w:val="TableParagraph"/>
                          <w:spacing w:before="8"/>
                          <w:rPr>
                            <w:rFonts w:ascii="Calibri"/>
                            <w:sz w:val="17"/>
                          </w:rPr>
                        </w:pPr>
                      </w:p>
                      <w:p w:rsidR="00A95D0F" w:rsidRDefault="00576CA0">
                        <w:pPr>
                          <w:pStyle w:val="TableParagraph"/>
                          <w:ind w:left="441" w:right="296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[GN]</w:t>
                        </w:r>
                      </w:p>
                    </w:tc>
                    <w:tc>
                      <w:tcPr>
                        <w:tcW w:w="918" w:type="dxa"/>
                      </w:tcPr>
                      <w:p w:rsidR="00A95D0F" w:rsidRDefault="00A95D0F"/>
                    </w:tc>
                    <w:tc>
                      <w:tcPr>
                        <w:tcW w:w="1350" w:type="dxa"/>
                      </w:tcPr>
                      <w:p w:rsidR="00A95D0F" w:rsidRDefault="00A95D0F">
                        <w:pPr>
                          <w:pStyle w:val="TableParagraph"/>
                          <w:spacing w:before="8"/>
                          <w:rPr>
                            <w:rFonts w:ascii="Calibri"/>
                            <w:sz w:val="17"/>
                          </w:rPr>
                        </w:pPr>
                      </w:p>
                      <w:p w:rsidR="00A95D0F" w:rsidRDefault="00576CA0">
                        <w:pPr>
                          <w:pStyle w:val="TableParagraph"/>
                          <w:ind w:left="450" w:right="449"/>
                          <w:jc w:val="center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[BK]</w:t>
                        </w:r>
                      </w:p>
                    </w:tc>
                    <w:tc>
                      <w:tcPr>
                        <w:tcW w:w="982" w:type="dxa"/>
                      </w:tcPr>
                      <w:p w:rsidR="00A95D0F" w:rsidRDefault="00A95D0F"/>
                    </w:tc>
                  </w:tr>
                  <w:tr w:rsidR="00A95D0F">
                    <w:trPr>
                      <w:trHeight w:hRule="exact" w:val="690"/>
                    </w:trPr>
                    <w:tc>
                      <w:tcPr>
                        <w:tcW w:w="1271" w:type="dxa"/>
                      </w:tcPr>
                      <w:p w:rsidR="00A95D0F" w:rsidRDefault="00A95D0F">
                        <w:pPr>
                          <w:pStyle w:val="TableParagraph"/>
                          <w:spacing w:before="8"/>
                          <w:rPr>
                            <w:rFonts w:ascii="Calibri"/>
                            <w:sz w:val="17"/>
                          </w:rPr>
                        </w:pPr>
                      </w:p>
                      <w:p w:rsidR="00A95D0F" w:rsidRDefault="00576CA0">
                        <w:pPr>
                          <w:pStyle w:val="TableParagraph"/>
                          <w:ind w:left="458" w:right="296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[FN]</w:t>
                        </w:r>
                      </w:p>
                    </w:tc>
                    <w:tc>
                      <w:tcPr>
                        <w:tcW w:w="918" w:type="dxa"/>
                      </w:tcPr>
                      <w:p w:rsidR="00A95D0F" w:rsidRDefault="00A95D0F"/>
                    </w:tc>
                    <w:tc>
                      <w:tcPr>
                        <w:tcW w:w="1350" w:type="dxa"/>
                      </w:tcPr>
                      <w:p w:rsidR="00A95D0F" w:rsidRDefault="00A95D0F">
                        <w:pPr>
                          <w:pStyle w:val="TableParagraph"/>
                          <w:spacing w:before="8"/>
                          <w:rPr>
                            <w:rFonts w:ascii="Calibri"/>
                            <w:sz w:val="17"/>
                          </w:rPr>
                        </w:pPr>
                      </w:p>
                      <w:p w:rsidR="00A95D0F" w:rsidRDefault="00576CA0">
                        <w:pPr>
                          <w:pStyle w:val="TableParagraph"/>
                          <w:ind w:left="450" w:right="450"/>
                          <w:jc w:val="center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[PJ]</w:t>
                        </w:r>
                      </w:p>
                    </w:tc>
                    <w:tc>
                      <w:tcPr>
                        <w:tcW w:w="982" w:type="dxa"/>
                      </w:tcPr>
                      <w:p w:rsidR="00A95D0F" w:rsidRDefault="00A95D0F"/>
                    </w:tc>
                  </w:tr>
                  <w:tr w:rsidR="00A95D0F">
                    <w:trPr>
                      <w:trHeight w:hRule="exact" w:val="690"/>
                    </w:trPr>
                    <w:tc>
                      <w:tcPr>
                        <w:tcW w:w="1271" w:type="dxa"/>
                      </w:tcPr>
                      <w:p w:rsidR="00A95D0F" w:rsidRDefault="00A95D0F">
                        <w:pPr>
                          <w:pStyle w:val="TableParagraph"/>
                          <w:spacing w:before="8"/>
                          <w:rPr>
                            <w:rFonts w:ascii="Calibri"/>
                            <w:sz w:val="17"/>
                          </w:rPr>
                        </w:pPr>
                      </w:p>
                      <w:p w:rsidR="00A95D0F" w:rsidRDefault="00576CA0">
                        <w:pPr>
                          <w:pStyle w:val="TableParagraph"/>
                          <w:ind w:left="429" w:right="296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[BM]</w:t>
                        </w:r>
                      </w:p>
                    </w:tc>
                    <w:tc>
                      <w:tcPr>
                        <w:tcW w:w="918" w:type="dxa"/>
                      </w:tcPr>
                      <w:p w:rsidR="00A95D0F" w:rsidRDefault="00A95D0F"/>
                    </w:tc>
                    <w:tc>
                      <w:tcPr>
                        <w:tcW w:w="1350" w:type="dxa"/>
                      </w:tcPr>
                      <w:p w:rsidR="00A95D0F" w:rsidRDefault="00A95D0F">
                        <w:pPr>
                          <w:pStyle w:val="TableParagraph"/>
                          <w:spacing w:before="8"/>
                          <w:rPr>
                            <w:rFonts w:ascii="Calibri"/>
                            <w:sz w:val="17"/>
                          </w:rPr>
                        </w:pPr>
                      </w:p>
                      <w:p w:rsidR="00A95D0F" w:rsidRDefault="00576CA0">
                        <w:pPr>
                          <w:pStyle w:val="TableParagraph"/>
                          <w:ind w:left="450" w:right="450"/>
                          <w:jc w:val="center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[GF]</w:t>
                        </w:r>
                      </w:p>
                    </w:tc>
                    <w:tc>
                      <w:tcPr>
                        <w:tcW w:w="982" w:type="dxa"/>
                      </w:tcPr>
                      <w:p w:rsidR="00A95D0F" w:rsidRDefault="00A95D0F"/>
                    </w:tc>
                  </w:tr>
                  <w:tr w:rsidR="00A95D0F">
                    <w:trPr>
                      <w:trHeight w:hRule="exact" w:val="690"/>
                    </w:trPr>
                    <w:tc>
                      <w:tcPr>
                        <w:tcW w:w="1271" w:type="dxa"/>
                      </w:tcPr>
                      <w:p w:rsidR="00A95D0F" w:rsidRDefault="00A95D0F">
                        <w:pPr>
                          <w:pStyle w:val="TableParagraph"/>
                          <w:spacing w:before="8"/>
                          <w:rPr>
                            <w:rFonts w:ascii="Calibri"/>
                            <w:sz w:val="17"/>
                          </w:rPr>
                        </w:pPr>
                      </w:p>
                      <w:p w:rsidR="00A95D0F" w:rsidRDefault="00576CA0">
                        <w:pPr>
                          <w:pStyle w:val="TableParagraph"/>
                          <w:ind w:left="421" w:right="296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[HM]</w:t>
                        </w:r>
                      </w:p>
                    </w:tc>
                    <w:tc>
                      <w:tcPr>
                        <w:tcW w:w="918" w:type="dxa"/>
                      </w:tcPr>
                      <w:p w:rsidR="00A95D0F" w:rsidRDefault="00A95D0F"/>
                    </w:tc>
                    <w:tc>
                      <w:tcPr>
                        <w:tcW w:w="1350" w:type="dxa"/>
                      </w:tcPr>
                      <w:p w:rsidR="00A95D0F" w:rsidRDefault="00A95D0F">
                        <w:pPr>
                          <w:pStyle w:val="TableParagraph"/>
                          <w:spacing w:before="8"/>
                          <w:rPr>
                            <w:rFonts w:ascii="Calibri"/>
                            <w:sz w:val="17"/>
                          </w:rPr>
                        </w:pPr>
                      </w:p>
                      <w:p w:rsidR="00A95D0F" w:rsidRDefault="00576CA0">
                        <w:pPr>
                          <w:pStyle w:val="TableParagraph"/>
                          <w:ind w:left="450" w:right="450"/>
                          <w:jc w:val="center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[EK]</w:t>
                        </w:r>
                      </w:p>
                    </w:tc>
                    <w:tc>
                      <w:tcPr>
                        <w:tcW w:w="982" w:type="dxa"/>
                      </w:tcPr>
                      <w:p w:rsidR="00A95D0F" w:rsidRDefault="00A95D0F"/>
                    </w:tc>
                  </w:tr>
                  <w:tr w:rsidR="00A95D0F">
                    <w:trPr>
                      <w:trHeight w:hRule="exact" w:val="690"/>
                    </w:trPr>
                    <w:tc>
                      <w:tcPr>
                        <w:tcW w:w="1271" w:type="dxa"/>
                      </w:tcPr>
                      <w:p w:rsidR="00A95D0F" w:rsidRDefault="00A95D0F">
                        <w:pPr>
                          <w:pStyle w:val="TableParagraph"/>
                          <w:spacing w:before="8"/>
                          <w:rPr>
                            <w:rFonts w:ascii="Calibri"/>
                            <w:sz w:val="17"/>
                          </w:rPr>
                        </w:pPr>
                      </w:p>
                      <w:p w:rsidR="00A95D0F" w:rsidRDefault="00576CA0">
                        <w:pPr>
                          <w:pStyle w:val="TableParagraph"/>
                          <w:ind w:left="477" w:right="296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[EL]</w:t>
                        </w:r>
                      </w:p>
                    </w:tc>
                    <w:tc>
                      <w:tcPr>
                        <w:tcW w:w="918" w:type="dxa"/>
                      </w:tcPr>
                      <w:p w:rsidR="00A95D0F" w:rsidRDefault="00A95D0F"/>
                    </w:tc>
                    <w:tc>
                      <w:tcPr>
                        <w:tcW w:w="1350" w:type="dxa"/>
                      </w:tcPr>
                      <w:p w:rsidR="00A95D0F" w:rsidRDefault="00A95D0F">
                        <w:pPr>
                          <w:pStyle w:val="TableParagraph"/>
                          <w:spacing w:before="8"/>
                          <w:rPr>
                            <w:rFonts w:ascii="Calibri"/>
                            <w:sz w:val="17"/>
                          </w:rPr>
                        </w:pPr>
                      </w:p>
                      <w:p w:rsidR="00A95D0F" w:rsidRDefault="00576CA0">
                        <w:pPr>
                          <w:pStyle w:val="TableParagraph"/>
                          <w:ind w:left="450" w:right="450"/>
                          <w:jc w:val="center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[CM]</w:t>
                        </w:r>
                      </w:p>
                    </w:tc>
                    <w:tc>
                      <w:tcPr>
                        <w:tcW w:w="982" w:type="dxa"/>
                      </w:tcPr>
                      <w:p w:rsidR="00A95D0F" w:rsidRDefault="00A95D0F"/>
                    </w:tc>
                  </w:tr>
                </w:tbl>
                <w:p w:rsidR="00A95D0F" w:rsidRDefault="00A95D0F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576CA0">
        <w:t>Orijinden</w:t>
      </w:r>
      <w:proofErr w:type="spellEnd"/>
      <w:r w:rsidR="00576CA0">
        <w:t xml:space="preserve"> </w:t>
      </w:r>
      <w:proofErr w:type="spellStart"/>
      <w:r w:rsidR="00576CA0">
        <w:t>geçen</w:t>
      </w:r>
      <w:proofErr w:type="spellEnd"/>
      <w:r w:rsidR="00576CA0">
        <w:t xml:space="preserve"> </w:t>
      </w:r>
      <w:proofErr w:type="spellStart"/>
      <w:r w:rsidR="00576CA0">
        <w:t>ve</w:t>
      </w:r>
      <w:proofErr w:type="spellEnd"/>
      <w:r w:rsidR="00576CA0">
        <w:t xml:space="preserve"> </w:t>
      </w:r>
      <w:proofErr w:type="spellStart"/>
      <w:r w:rsidR="00576CA0">
        <w:t>eğimi</w:t>
      </w:r>
      <w:proofErr w:type="spellEnd"/>
      <w:r w:rsidR="00576CA0">
        <w:t xml:space="preserve"> </w:t>
      </w:r>
      <w:r w:rsidR="00576CA0">
        <w:rPr>
          <w:rFonts w:ascii="Cambria" w:hAnsi="Cambria"/>
          <w:position w:val="13"/>
          <w:sz w:val="16"/>
        </w:rPr>
        <w:t xml:space="preserve">2  </w:t>
      </w:r>
      <w:proofErr w:type="spellStart"/>
      <w:r w:rsidR="00576CA0">
        <w:t>olan</w:t>
      </w:r>
      <w:proofErr w:type="spellEnd"/>
      <w:r w:rsidR="00576CA0">
        <w:t xml:space="preserve"> </w:t>
      </w:r>
      <w:proofErr w:type="spellStart"/>
      <w:r w:rsidR="00576CA0">
        <w:t>doğru</w:t>
      </w:r>
      <w:proofErr w:type="spellEnd"/>
      <w:r w:rsidR="00576CA0">
        <w:t xml:space="preserve"> (6,</w:t>
      </w:r>
      <w:r w:rsidR="00576CA0">
        <w:rPr>
          <w:spacing w:val="12"/>
        </w:rPr>
        <w:t xml:space="preserve"> </w:t>
      </w:r>
      <w:r w:rsidR="00576CA0">
        <w:t>y)</w:t>
      </w:r>
    </w:p>
    <w:p w:rsidR="00A95D0F" w:rsidRDefault="00576CA0">
      <w:pPr>
        <w:spacing w:line="129" w:lineRule="exact"/>
        <w:ind w:left="366"/>
        <w:jc w:val="center"/>
        <w:rPr>
          <w:rFonts w:ascii="Cambria"/>
          <w:sz w:val="16"/>
        </w:rPr>
      </w:pPr>
      <w:r>
        <w:rPr>
          <w:rFonts w:ascii="Cambria"/>
          <w:w w:val="104"/>
          <w:sz w:val="16"/>
        </w:rPr>
        <w:t>3</w:t>
      </w:r>
    </w:p>
    <w:p w:rsidR="00A95D0F" w:rsidRDefault="00576CA0">
      <w:pPr>
        <w:pStyle w:val="GvdeMetni"/>
        <w:spacing w:line="262" w:lineRule="exact"/>
        <w:ind w:left="69"/>
      </w:pPr>
      <w:proofErr w:type="spellStart"/>
      <w:proofErr w:type="gramStart"/>
      <w:r>
        <w:t>noktasından</w:t>
      </w:r>
      <w:proofErr w:type="spellEnd"/>
      <w:proofErr w:type="gramEnd"/>
      <w:r>
        <w:t xml:space="preserve"> </w:t>
      </w:r>
      <w:proofErr w:type="spellStart"/>
      <w:r>
        <w:t>geçtiğine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y </w:t>
      </w:r>
      <w:proofErr w:type="spellStart"/>
      <w:r>
        <w:t>kaçtır</w:t>
      </w:r>
      <w:proofErr w:type="spellEnd"/>
      <w:r>
        <w:t>?</w:t>
      </w:r>
    </w:p>
    <w:p w:rsidR="00A95D0F" w:rsidRDefault="00A95D0F">
      <w:pPr>
        <w:pStyle w:val="GvdeMetni"/>
      </w:pPr>
    </w:p>
    <w:p w:rsidR="00A95D0F" w:rsidRDefault="00A95D0F">
      <w:pPr>
        <w:pStyle w:val="GvdeMetni"/>
      </w:pPr>
    </w:p>
    <w:p w:rsidR="00A95D0F" w:rsidRDefault="00A95D0F">
      <w:pPr>
        <w:pStyle w:val="GvdeMetni"/>
        <w:spacing w:before="3"/>
        <w:rPr>
          <w:sz w:val="27"/>
        </w:rPr>
      </w:pPr>
    </w:p>
    <w:p w:rsidR="00A95D0F" w:rsidRDefault="00A95D0F">
      <w:pPr>
        <w:pStyle w:val="ListeParagraf"/>
        <w:numPr>
          <w:ilvl w:val="0"/>
          <w:numId w:val="3"/>
        </w:numPr>
        <w:tabs>
          <w:tab w:val="left" w:pos="355"/>
        </w:tabs>
        <w:spacing w:line="294" w:lineRule="exact"/>
        <w:ind w:left="354"/>
      </w:pPr>
      <w:r w:rsidRPr="00A95D0F">
        <w:pict>
          <v:line id="_x0000_s1032" style="position:absolute;left:0;text-align:left;z-index:-8200;mso-position-horizontal-relative:page" from="452.7pt,10.9pt" to="460.85pt,10.9pt" strokeweight=".72pt">
            <w10:wrap anchorx="page"/>
          </v:line>
        </w:pict>
      </w:r>
      <w:proofErr w:type="spellStart"/>
      <w:r w:rsidR="00576CA0">
        <w:t>Orijinden</w:t>
      </w:r>
      <w:proofErr w:type="spellEnd"/>
      <w:r w:rsidR="00576CA0">
        <w:t xml:space="preserve"> </w:t>
      </w:r>
      <w:proofErr w:type="spellStart"/>
      <w:r w:rsidR="00576CA0">
        <w:t>geçen</w:t>
      </w:r>
      <w:proofErr w:type="spellEnd"/>
      <w:r w:rsidR="00576CA0">
        <w:t xml:space="preserve"> </w:t>
      </w:r>
      <w:proofErr w:type="spellStart"/>
      <w:r w:rsidR="00576CA0">
        <w:t>ve</w:t>
      </w:r>
      <w:proofErr w:type="spellEnd"/>
      <w:r w:rsidR="00576CA0">
        <w:t xml:space="preserve"> </w:t>
      </w:r>
      <w:proofErr w:type="spellStart"/>
      <w:r w:rsidR="00576CA0">
        <w:t>eğimi</w:t>
      </w:r>
      <w:proofErr w:type="spellEnd"/>
      <w:r w:rsidR="00576CA0">
        <w:t xml:space="preserve"> </w:t>
      </w:r>
      <w:r w:rsidR="00576CA0">
        <w:rPr>
          <w:rFonts w:ascii="Cambria" w:hAnsi="Cambria"/>
        </w:rPr>
        <w:t xml:space="preserve">— </w:t>
      </w:r>
      <w:r w:rsidR="00576CA0">
        <w:rPr>
          <w:rFonts w:ascii="Cambria" w:hAnsi="Cambria"/>
          <w:position w:val="13"/>
          <w:sz w:val="16"/>
        </w:rPr>
        <w:t xml:space="preserve">1 </w:t>
      </w:r>
      <w:proofErr w:type="spellStart"/>
      <w:r w:rsidR="00576CA0">
        <w:t>olan</w:t>
      </w:r>
      <w:proofErr w:type="spellEnd"/>
      <w:r w:rsidR="00576CA0">
        <w:t xml:space="preserve"> </w:t>
      </w:r>
      <w:proofErr w:type="spellStart"/>
      <w:r w:rsidR="00576CA0">
        <w:t>doğru</w:t>
      </w:r>
      <w:proofErr w:type="spellEnd"/>
      <w:r w:rsidR="00576CA0">
        <w:t xml:space="preserve"> (x,</w:t>
      </w:r>
      <w:r w:rsidR="00576CA0">
        <w:rPr>
          <w:spacing w:val="-14"/>
        </w:rPr>
        <w:t xml:space="preserve"> </w:t>
      </w:r>
      <w:r w:rsidR="00576CA0">
        <w:t>‐2)</w:t>
      </w:r>
    </w:p>
    <w:p w:rsidR="00A95D0F" w:rsidRDefault="00576CA0">
      <w:pPr>
        <w:spacing w:line="128" w:lineRule="exact"/>
        <w:ind w:left="769"/>
        <w:jc w:val="center"/>
        <w:rPr>
          <w:rFonts w:ascii="Cambria"/>
          <w:sz w:val="16"/>
        </w:rPr>
      </w:pPr>
      <w:r>
        <w:rPr>
          <w:rFonts w:ascii="Cambria"/>
          <w:w w:val="104"/>
          <w:sz w:val="16"/>
        </w:rPr>
        <w:t>4</w:t>
      </w:r>
    </w:p>
    <w:p w:rsidR="00A95D0F" w:rsidRDefault="00576CA0">
      <w:pPr>
        <w:pStyle w:val="GvdeMetni"/>
        <w:spacing w:line="261" w:lineRule="exact"/>
        <w:ind w:left="69"/>
      </w:pPr>
      <w:proofErr w:type="spellStart"/>
      <w:proofErr w:type="gramStart"/>
      <w:r>
        <w:t>noktasından</w:t>
      </w:r>
      <w:proofErr w:type="spellEnd"/>
      <w:proofErr w:type="gramEnd"/>
      <w:r>
        <w:t xml:space="preserve"> </w:t>
      </w:r>
      <w:proofErr w:type="spellStart"/>
      <w:r>
        <w:t>geçtiğine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x </w:t>
      </w:r>
      <w:proofErr w:type="spellStart"/>
      <w:r>
        <w:t>kaçtır</w:t>
      </w:r>
      <w:proofErr w:type="spellEnd"/>
      <w:r>
        <w:t>?</w:t>
      </w:r>
    </w:p>
    <w:p w:rsidR="00A95D0F" w:rsidRDefault="00A95D0F">
      <w:pPr>
        <w:pStyle w:val="GvdeMetni"/>
      </w:pPr>
    </w:p>
    <w:p w:rsidR="00A95D0F" w:rsidRDefault="00A95D0F">
      <w:pPr>
        <w:pStyle w:val="GvdeMetni"/>
      </w:pPr>
    </w:p>
    <w:p w:rsidR="00A95D0F" w:rsidRDefault="00A95D0F">
      <w:pPr>
        <w:pStyle w:val="GvdeMetni"/>
        <w:spacing w:before="11"/>
        <w:rPr>
          <w:sz w:val="28"/>
        </w:rPr>
      </w:pPr>
    </w:p>
    <w:p w:rsidR="00A95D0F" w:rsidRDefault="00576CA0">
      <w:pPr>
        <w:pStyle w:val="ListeParagraf"/>
        <w:numPr>
          <w:ilvl w:val="0"/>
          <w:numId w:val="3"/>
        </w:numPr>
        <w:tabs>
          <w:tab w:val="left" w:pos="355"/>
        </w:tabs>
        <w:spacing w:before="1" w:line="252" w:lineRule="auto"/>
        <w:ind w:left="69" w:right="100" w:firstLine="0"/>
      </w:pPr>
      <w:r>
        <w:t xml:space="preserve">(1, 3) </w:t>
      </w:r>
      <w:proofErr w:type="spellStart"/>
      <w:r>
        <w:t>ile</w:t>
      </w:r>
      <w:proofErr w:type="spellEnd"/>
      <w:r>
        <w:t xml:space="preserve"> (4, 7) </w:t>
      </w:r>
      <w:proofErr w:type="spellStart"/>
      <w:r>
        <w:t>noktalarından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doğrunun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A95D0F" w:rsidRDefault="00A95D0F">
      <w:pPr>
        <w:pStyle w:val="GvdeMetni"/>
      </w:pPr>
    </w:p>
    <w:p w:rsidR="00A95D0F" w:rsidRDefault="00A95D0F">
      <w:pPr>
        <w:pStyle w:val="GvdeMetni"/>
      </w:pPr>
    </w:p>
    <w:p w:rsidR="00A95D0F" w:rsidRDefault="00A95D0F">
      <w:pPr>
        <w:pStyle w:val="GvdeMetni"/>
        <w:spacing w:before="10"/>
        <w:rPr>
          <w:sz w:val="27"/>
        </w:rPr>
      </w:pPr>
    </w:p>
    <w:p w:rsidR="00A95D0F" w:rsidRDefault="00576CA0">
      <w:pPr>
        <w:pStyle w:val="ListeParagraf"/>
        <w:numPr>
          <w:ilvl w:val="0"/>
          <w:numId w:val="3"/>
        </w:numPr>
        <w:tabs>
          <w:tab w:val="left" w:pos="355"/>
        </w:tabs>
        <w:spacing w:line="254" w:lineRule="auto"/>
        <w:ind w:left="69" w:right="504" w:firstLine="0"/>
      </w:pPr>
      <w:r>
        <w:t xml:space="preserve">(2, ‐4) </w:t>
      </w:r>
      <w:proofErr w:type="spellStart"/>
      <w:r>
        <w:t>ile</w:t>
      </w:r>
      <w:proofErr w:type="spellEnd"/>
      <w:r>
        <w:t xml:space="preserve"> (‐5, 6) </w:t>
      </w:r>
      <w:proofErr w:type="spellStart"/>
      <w:r>
        <w:t>noktalarından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doğrunun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rPr>
          <w:spacing w:val="-13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A95D0F" w:rsidRDefault="00A95D0F">
      <w:pPr>
        <w:spacing w:line="254" w:lineRule="auto"/>
        <w:sectPr w:rsidR="00A95D0F">
          <w:type w:val="continuous"/>
          <w:pgSz w:w="11910" w:h="16840"/>
          <w:pgMar w:top="820" w:right="640" w:bottom="280" w:left="600" w:header="708" w:footer="708" w:gutter="0"/>
          <w:cols w:num="3" w:space="708" w:equalWidth="0">
            <w:col w:w="4834" w:space="166"/>
            <w:col w:w="599" w:space="40"/>
            <w:col w:w="5031"/>
          </w:cols>
        </w:sectPr>
      </w:pPr>
    </w:p>
    <w:p w:rsidR="00A95D0F" w:rsidRDefault="00576CA0">
      <w:pPr>
        <w:pStyle w:val="ListeParagraf"/>
        <w:numPr>
          <w:ilvl w:val="0"/>
          <w:numId w:val="3"/>
        </w:numPr>
        <w:tabs>
          <w:tab w:val="left" w:pos="817"/>
          <w:tab w:val="left" w:pos="818"/>
        </w:tabs>
        <w:spacing w:before="30" w:line="254" w:lineRule="auto"/>
        <w:ind w:right="177" w:firstLine="0"/>
      </w:pPr>
      <w:proofErr w:type="spellStart"/>
      <w:r>
        <w:lastRenderedPageBreak/>
        <w:t>Aşağıda</w:t>
      </w:r>
      <w:proofErr w:type="spellEnd"/>
      <w:r>
        <w:t xml:space="preserve"> </w:t>
      </w:r>
      <w:proofErr w:type="spellStart"/>
      <w:r>
        <w:t>denklemleri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doğruları</w:t>
      </w:r>
      <w:r>
        <w:t>n</w:t>
      </w:r>
      <w:proofErr w:type="spellEnd"/>
      <w:r>
        <w:t xml:space="preserve"> </w:t>
      </w:r>
      <w:proofErr w:type="spellStart"/>
      <w:r>
        <w:t>eğimlerini</w:t>
      </w:r>
      <w:proofErr w:type="spellEnd"/>
      <w:r>
        <w:rPr>
          <w:spacing w:val="-16"/>
        </w:rPr>
        <w:t xml:space="preserve"> </w:t>
      </w:r>
      <w:proofErr w:type="spellStart"/>
      <w:r>
        <w:t>bulunuz</w:t>
      </w:r>
      <w:proofErr w:type="spellEnd"/>
      <w:r>
        <w:t>.</w:t>
      </w: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97"/>
        <w:gridCol w:w="1088"/>
      </w:tblGrid>
      <w:tr w:rsidR="00A95D0F">
        <w:trPr>
          <w:trHeight w:hRule="exact" w:val="280"/>
        </w:trPr>
        <w:tc>
          <w:tcPr>
            <w:tcW w:w="3397" w:type="dxa"/>
          </w:tcPr>
          <w:p w:rsidR="00A95D0F" w:rsidRDefault="00576CA0">
            <w:pPr>
              <w:pStyle w:val="TableParagraph"/>
              <w:spacing w:before="0" w:line="268" w:lineRule="exact"/>
              <w:ind w:left="103"/>
              <w:rPr>
                <w:rFonts w:ascii="Calibri"/>
              </w:rPr>
            </w:pPr>
            <w:proofErr w:type="spellStart"/>
            <w:r>
              <w:rPr>
                <w:rFonts w:ascii="Calibri"/>
              </w:rPr>
              <w:t>Denklem</w:t>
            </w:r>
            <w:proofErr w:type="spellEnd"/>
          </w:p>
        </w:tc>
        <w:tc>
          <w:tcPr>
            <w:tcW w:w="1088" w:type="dxa"/>
          </w:tcPr>
          <w:p w:rsidR="00A95D0F" w:rsidRDefault="00576CA0">
            <w:pPr>
              <w:pStyle w:val="TableParagraph"/>
              <w:spacing w:before="0" w:line="268" w:lineRule="exact"/>
              <w:ind w:left="103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Eğim</w:t>
            </w:r>
            <w:proofErr w:type="spellEnd"/>
          </w:p>
        </w:tc>
      </w:tr>
      <w:tr w:rsidR="00A95D0F">
        <w:trPr>
          <w:trHeight w:hRule="exact" w:val="580"/>
        </w:trPr>
        <w:tc>
          <w:tcPr>
            <w:tcW w:w="3397" w:type="dxa"/>
          </w:tcPr>
          <w:p w:rsidR="00A95D0F" w:rsidRDefault="00576CA0">
            <w:pPr>
              <w:pStyle w:val="TableParagraph"/>
              <w:spacing w:before="154"/>
              <w:ind w:left="103"/>
            </w:pPr>
            <w:r>
              <w:rPr>
                <w:w w:val="115"/>
              </w:rPr>
              <w:t>2x + y = 3</w:t>
            </w:r>
          </w:p>
        </w:tc>
        <w:tc>
          <w:tcPr>
            <w:tcW w:w="1088" w:type="dxa"/>
          </w:tcPr>
          <w:p w:rsidR="00A95D0F" w:rsidRDefault="00A95D0F"/>
        </w:tc>
      </w:tr>
      <w:tr w:rsidR="00A95D0F">
        <w:trPr>
          <w:trHeight w:hRule="exact" w:val="578"/>
        </w:trPr>
        <w:tc>
          <w:tcPr>
            <w:tcW w:w="3397" w:type="dxa"/>
          </w:tcPr>
          <w:p w:rsidR="00A95D0F" w:rsidRDefault="00576CA0">
            <w:pPr>
              <w:pStyle w:val="TableParagraph"/>
              <w:spacing w:before="154"/>
              <w:ind w:left="103"/>
            </w:pPr>
            <w:r>
              <w:t xml:space="preserve">2y — 3x </w:t>
            </w:r>
            <w:r>
              <w:rPr>
                <w:w w:val="115"/>
              </w:rPr>
              <w:t xml:space="preserve">= </w:t>
            </w:r>
            <w:r>
              <w:t>5</w:t>
            </w:r>
          </w:p>
        </w:tc>
        <w:tc>
          <w:tcPr>
            <w:tcW w:w="1088" w:type="dxa"/>
          </w:tcPr>
          <w:p w:rsidR="00A95D0F" w:rsidRDefault="00A95D0F"/>
        </w:tc>
      </w:tr>
      <w:tr w:rsidR="00A95D0F">
        <w:trPr>
          <w:trHeight w:hRule="exact" w:val="580"/>
        </w:trPr>
        <w:tc>
          <w:tcPr>
            <w:tcW w:w="3397" w:type="dxa"/>
          </w:tcPr>
          <w:p w:rsidR="00A95D0F" w:rsidRDefault="00576CA0">
            <w:pPr>
              <w:pStyle w:val="TableParagraph"/>
              <w:spacing w:before="154"/>
              <w:ind w:left="103"/>
            </w:pPr>
            <w:r>
              <w:rPr>
                <w:w w:val="115"/>
              </w:rPr>
              <w:t xml:space="preserve">5x </w:t>
            </w:r>
            <w:r>
              <w:t xml:space="preserve">— </w:t>
            </w:r>
            <w:r>
              <w:rPr>
                <w:w w:val="115"/>
              </w:rPr>
              <w:t>2y + 1 = 0</w:t>
            </w:r>
          </w:p>
        </w:tc>
        <w:tc>
          <w:tcPr>
            <w:tcW w:w="1088" w:type="dxa"/>
          </w:tcPr>
          <w:p w:rsidR="00A95D0F" w:rsidRDefault="00A95D0F"/>
        </w:tc>
      </w:tr>
      <w:tr w:rsidR="00A95D0F">
        <w:trPr>
          <w:trHeight w:hRule="exact" w:val="578"/>
        </w:trPr>
        <w:tc>
          <w:tcPr>
            <w:tcW w:w="3397" w:type="dxa"/>
          </w:tcPr>
          <w:p w:rsidR="00A95D0F" w:rsidRDefault="00576CA0">
            <w:pPr>
              <w:pStyle w:val="TableParagraph"/>
              <w:spacing w:before="154"/>
              <w:ind w:left="103"/>
            </w:pPr>
            <w:r>
              <w:rPr>
                <w:w w:val="115"/>
              </w:rPr>
              <w:t xml:space="preserve">3x </w:t>
            </w:r>
            <w:r>
              <w:t xml:space="preserve">— </w:t>
            </w:r>
            <w:r>
              <w:rPr>
                <w:w w:val="115"/>
              </w:rPr>
              <w:t>y = 0</w:t>
            </w:r>
          </w:p>
        </w:tc>
        <w:tc>
          <w:tcPr>
            <w:tcW w:w="1088" w:type="dxa"/>
          </w:tcPr>
          <w:p w:rsidR="00A95D0F" w:rsidRDefault="00A95D0F"/>
        </w:tc>
      </w:tr>
      <w:tr w:rsidR="00A95D0F">
        <w:trPr>
          <w:trHeight w:hRule="exact" w:val="580"/>
        </w:trPr>
        <w:tc>
          <w:tcPr>
            <w:tcW w:w="3397" w:type="dxa"/>
          </w:tcPr>
          <w:p w:rsidR="00A95D0F" w:rsidRDefault="00576CA0">
            <w:pPr>
              <w:pStyle w:val="TableParagraph"/>
              <w:spacing w:before="154"/>
              <w:ind w:left="103"/>
            </w:pPr>
            <w:r>
              <w:rPr>
                <w:w w:val="115"/>
              </w:rPr>
              <w:t>x + 3y = 0</w:t>
            </w:r>
          </w:p>
        </w:tc>
        <w:tc>
          <w:tcPr>
            <w:tcW w:w="1088" w:type="dxa"/>
          </w:tcPr>
          <w:p w:rsidR="00A95D0F" w:rsidRDefault="00A95D0F"/>
        </w:tc>
      </w:tr>
      <w:tr w:rsidR="00A95D0F">
        <w:trPr>
          <w:trHeight w:hRule="exact" w:val="578"/>
        </w:trPr>
        <w:tc>
          <w:tcPr>
            <w:tcW w:w="3397" w:type="dxa"/>
          </w:tcPr>
          <w:p w:rsidR="00A95D0F" w:rsidRDefault="00576CA0">
            <w:pPr>
              <w:pStyle w:val="TableParagraph"/>
              <w:spacing w:before="154"/>
              <w:ind w:left="103"/>
            </w:pPr>
            <w:r>
              <w:rPr>
                <w:w w:val="115"/>
              </w:rPr>
              <w:t xml:space="preserve">5x </w:t>
            </w:r>
            <w:r>
              <w:t xml:space="preserve">— </w:t>
            </w:r>
            <w:r>
              <w:rPr>
                <w:w w:val="115"/>
              </w:rPr>
              <w:t>2y + 4 = 0</w:t>
            </w:r>
          </w:p>
        </w:tc>
        <w:tc>
          <w:tcPr>
            <w:tcW w:w="1088" w:type="dxa"/>
          </w:tcPr>
          <w:p w:rsidR="00A95D0F" w:rsidRDefault="00A95D0F"/>
        </w:tc>
      </w:tr>
      <w:tr w:rsidR="00A95D0F">
        <w:trPr>
          <w:trHeight w:hRule="exact" w:val="580"/>
        </w:trPr>
        <w:tc>
          <w:tcPr>
            <w:tcW w:w="3397" w:type="dxa"/>
          </w:tcPr>
          <w:p w:rsidR="00A95D0F" w:rsidRDefault="00576CA0">
            <w:pPr>
              <w:pStyle w:val="TableParagraph"/>
              <w:spacing w:before="154"/>
              <w:ind w:left="103"/>
            </w:pPr>
            <w:r>
              <w:t xml:space="preserve">8x </w:t>
            </w:r>
            <w:r>
              <w:rPr>
                <w:w w:val="115"/>
              </w:rPr>
              <w:t xml:space="preserve">+ </w:t>
            </w:r>
            <w:r>
              <w:t xml:space="preserve">4y — 12 </w:t>
            </w:r>
            <w:r>
              <w:rPr>
                <w:w w:val="115"/>
              </w:rPr>
              <w:t xml:space="preserve">= </w:t>
            </w:r>
            <w:r>
              <w:t>0</w:t>
            </w:r>
          </w:p>
        </w:tc>
        <w:tc>
          <w:tcPr>
            <w:tcW w:w="1088" w:type="dxa"/>
          </w:tcPr>
          <w:p w:rsidR="00A95D0F" w:rsidRDefault="00A95D0F"/>
        </w:tc>
      </w:tr>
      <w:tr w:rsidR="00A95D0F">
        <w:trPr>
          <w:trHeight w:hRule="exact" w:val="578"/>
        </w:trPr>
        <w:tc>
          <w:tcPr>
            <w:tcW w:w="3397" w:type="dxa"/>
          </w:tcPr>
          <w:p w:rsidR="00A95D0F" w:rsidRDefault="00576CA0">
            <w:pPr>
              <w:pStyle w:val="TableParagraph"/>
              <w:spacing w:before="154"/>
              <w:ind w:left="103"/>
            </w:pPr>
            <w:r>
              <w:rPr>
                <w:w w:val="115"/>
              </w:rPr>
              <w:t>2x = 4y + 1</w:t>
            </w:r>
          </w:p>
        </w:tc>
        <w:tc>
          <w:tcPr>
            <w:tcW w:w="1088" w:type="dxa"/>
          </w:tcPr>
          <w:p w:rsidR="00A95D0F" w:rsidRDefault="00A95D0F"/>
        </w:tc>
      </w:tr>
      <w:tr w:rsidR="00A95D0F">
        <w:trPr>
          <w:trHeight w:hRule="exact" w:val="580"/>
        </w:trPr>
        <w:tc>
          <w:tcPr>
            <w:tcW w:w="3397" w:type="dxa"/>
          </w:tcPr>
          <w:p w:rsidR="00A95D0F" w:rsidRDefault="00576CA0">
            <w:pPr>
              <w:pStyle w:val="TableParagraph"/>
              <w:spacing w:before="154"/>
              <w:ind w:left="103"/>
            </w:pPr>
            <w:r>
              <w:rPr>
                <w:w w:val="115"/>
              </w:rPr>
              <w:t xml:space="preserve">3y </w:t>
            </w:r>
            <w:r>
              <w:t xml:space="preserve">— </w:t>
            </w:r>
            <w:r>
              <w:rPr>
                <w:w w:val="115"/>
              </w:rPr>
              <w:t>12x + 6 = 0</w:t>
            </w:r>
          </w:p>
        </w:tc>
        <w:tc>
          <w:tcPr>
            <w:tcW w:w="1088" w:type="dxa"/>
          </w:tcPr>
          <w:p w:rsidR="00A95D0F" w:rsidRDefault="00A95D0F"/>
        </w:tc>
      </w:tr>
      <w:tr w:rsidR="00A95D0F">
        <w:trPr>
          <w:trHeight w:hRule="exact" w:val="580"/>
        </w:trPr>
        <w:tc>
          <w:tcPr>
            <w:tcW w:w="3397" w:type="dxa"/>
          </w:tcPr>
          <w:p w:rsidR="00A95D0F" w:rsidRDefault="00576CA0">
            <w:pPr>
              <w:pStyle w:val="TableParagraph"/>
              <w:spacing w:before="154"/>
              <w:ind w:left="103"/>
            </w:pPr>
            <w:r>
              <w:t xml:space="preserve">1 — 2y — 6x </w:t>
            </w:r>
            <w:r>
              <w:rPr>
                <w:w w:val="115"/>
              </w:rPr>
              <w:t xml:space="preserve">= </w:t>
            </w:r>
            <w:r>
              <w:t>0</w:t>
            </w:r>
          </w:p>
        </w:tc>
        <w:tc>
          <w:tcPr>
            <w:tcW w:w="1088" w:type="dxa"/>
          </w:tcPr>
          <w:p w:rsidR="00A95D0F" w:rsidRDefault="00A95D0F"/>
        </w:tc>
      </w:tr>
    </w:tbl>
    <w:p w:rsidR="00A95D0F" w:rsidRDefault="00A95D0F">
      <w:pPr>
        <w:pStyle w:val="GvdeMetni"/>
      </w:pPr>
    </w:p>
    <w:p w:rsidR="00A95D0F" w:rsidRDefault="00A95D0F">
      <w:pPr>
        <w:pStyle w:val="GvdeMetni"/>
        <w:spacing w:before="10"/>
        <w:rPr>
          <w:sz w:val="25"/>
        </w:rPr>
      </w:pPr>
    </w:p>
    <w:p w:rsidR="00A95D0F" w:rsidRDefault="00576CA0">
      <w:pPr>
        <w:pStyle w:val="ListeParagraf"/>
        <w:numPr>
          <w:ilvl w:val="0"/>
          <w:numId w:val="3"/>
        </w:numPr>
        <w:tabs>
          <w:tab w:val="left" w:pos="817"/>
          <w:tab w:val="left" w:pos="818"/>
        </w:tabs>
        <w:spacing w:line="289" w:lineRule="exact"/>
        <w:ind w:left="817" w:hanging="708"/>
      </w:pPr>
      <w:proofErr w:type="spellStart"/>
      <w:r>
        <w:t>Denklemi</w:t>
      </w:r>
      <w:proofErr w:type="spellEnd"/>
      <w:r>
        <w:t xml:space="preserve"> </w:t>
      </w:r>
      <w:r>
        <w:rPr>
          <w:rFonts w:ascii="Cambria" w:hAnsi="Cambria"/>
          <w:spacing w:val="2"/>
          <w:position w:val="1"/>
        </w:rPr>
        <w:t>(</w:t>
      </w:r>
      <w:r>
        <w:rPr>
          <w:rFonts w:ascii="Cambria" w:hAnsi="Cambria"/>
          <w:spacing w:val="2"/>
        </w:rPr>
        <w:t xml:space="preserve">a </w:t>
      </w:r>
      <w:r>
        <w:rPr>
          <w:rFonts w:ascii="Cambria" w:hAnsi="Cambria"/>
        </w:rPr>
        <w:t xml:space="preserve">— </w:t>
      </w:r>
      <w:r>
        <w:rPr>
          <w:rFonts w:ascii="Cambria" w:hAnsi="Cambria"/>
          <w:spacing w:val="9"/>
        </w:rPr>
        <w:t>3</w:t>
      </w:r>
      <w:r>
        <w:rPr>
          <w:rFonts w:ascii="Cambria" w:hAnsi="Cambria"/>
          <w:spacing w:val="9"/>
          <w:position w:val="1"/>
        </w:rPr>
        <w:t>)</w:t>
      </w:r>
      <w:r>
        <w:rPr>
          <w:rFonts w:ascii="Cambria" w:hAnsi="Cambria"/>
          <w:spacing w:val="9"/>
        </w:rPr>
        <w:t xml:space="preserve">.x </w:t>
      </w:r>
      <w:r>
        <w:rPr>
          <w:rFonts w:ascii="Cambria" w:hAnsi="Cambria"/>
        </w:rPr>
        <w:t xml:space="preserve">— </w:t>
      </w:r>
      <w:proofErr w:type="spellStart"/>
      <w:r>
        <w:rPr>
          <w:rFonts w:ascii="Cambria" w:hAnsi="Cambria"/>
          <w:spacing w:val="14"/>
        </w:rPr>
        <w:t>a.y</w:t>
      </w:r>
      <w:proofErr w:type="spellEnd"/>
      <w:r>
        <w:rPr>
          <w:rFonts w:ascii="Cambria" w:hAnsi="Cambria"/>
          <w:spacing w:val="14"/>
        </w:rPr>
        <w:t xml:space="preserve"> </w:t>
      </w:r>
      <w:r>
        <w:rPr>
          <w:rFonts w:ascii="Cambria" w:hAnsi="Cambria"/>
          <w:w w:val="105"/>
        </w:rPr>
        <w:t xml:space="preserve">+ </w:t>
      </w:r>
      <w:r>
        <w:rPr>
          <w:rFonts w:ascii="Cambria" w:hAnsi="Cambria"/>
        </w:rPr>
        <w:t xml:space="preserve">2 </w:t>
      </w:r>
      <w:r>
        <w:rPr>
          <w:rFonts w:ascii="Cambria" w:hAnsi="Cambria"/>
          <w:w w:val="105"/>
        </w:rPr>
        <w:t xml:space="preserve">= </w:t>
      </w:r>
      <w:r>
        <w:rPr>
          <w:rFonts w:ascii="Cambria" w:hAnsi="Cambria"/>
        </w:rPr>
        <w:t>0</w:t>
      </w:r>
      <w:r>
        <w:rPr>
          <w:rFonts w:ascii="Cambria" w:hAnsi="Cambria"/>
          <w:spacing w:val="26"/>
        </w:rPr>
        <w:t xml:space="preserve"> </w:t>
      </w:r>
      <w:proofErr w:type="spellStart"/>
      <w:r>
        <w:t>olan</w:t>
      </w:r>
      <w:proofErr w:type="spellEnd"/>
    </w:p>
    <w:p w:rsidR="00A95D0F" w:rsidRDefault="00576CA0">
      <w:pPr>
        <w:spacing w:line="185" w:lineRule="exact"/>
        <w:ind w:right="1091"/>
        <w:jc w:val="center"/>
        <w:rPr>
          <w:rFonts w:ascii="Cambria"/>
          <w:sz w:val="20"/>
        </w:rPr>
      </w:pPr>
      <w:r>
        <w:rPr>
          <w:rFonts w:ascii="Cambria"/>
          <w:w w:val="104"/>
          <w:sz w:val="20"/>
        </w:rPr>
        <w:t>2</w:t>
      </w:r>
    </w:p>
    <w:p w:rsidR="00A95D0F" w:rsidRDefault="00A95D0F">
      <w:pPr>
        <w:pStyle w:val="GvdeMetni"/>
        <w:spacing w:line="349" w:lineRule="exact"/>
        <w:ind w:left="109"/>
      </w:pPr>
      <w:r w:rsidRPr="00A95D0F">
        <w:pict>
          <v:line id="_x0000_s1031" style="position:absolute;left:0;text-align:left;z-index:-8104;mso-position-horizontal-relative:page" from="108.6pt,4.25pt" to="118.8pt,4.25pt" strokeweight=".9pt">
            <w10:wrap anchorx="page"/>
          </v:line>
        </w:pict>
      </w:r>
      <w:proofErr w:type="spellStart"/>
      <w:proofErr w:type="gramStart"/>
      <w:r w:rsidR="00576CA0">
        <w:t>doğrunun</w:t>
      </w:r>
      <w:proofErr w:type="spellEnd"/>
      <w:proofErr w:type="gramEnd"/>
      <w:r w:rsidR="00576CA0">
        <w:t xml:space="preserve"> </w:t>
      </w:r>
      <w:proofErr w:type="spellStart"/>
      <w:r w:rsidR="00576CA0">
        <w:t>eğimi</w:t>
      </w:r>
      <w:proofErr w:type="spellEnd"/>
      <w:r w:rsidR="00576CA0">
        <w:t xml:space="preserve">  </w:t>
      </w:r>
      <w:r w:rsidR="00576CA0">
        <w:rPr>
          <w:rFonts w:ascii="Cambria" w:hAnsi="Cambria"/>
          <w:position w:val="-13"/>
          <w:sz w:val="20"/>
        </w:rPr>
        <w:t xml:space="preserve">3  </w:t>
      </w:r>
      <w:proofErr w:type="spellStart"/>
      <w:r w:rsidR="00576CA0">
        <w:t>ise</w:t>
      </w:r>
      <w:proofErr w:type="spellEnd"/>
      <w:r w:rsidR="00576CA0">
        <w:t xml:space="preserve">, a </w:t>
      </w:r>
      <w:proofErr w:type="spellStart"/>
      <w:r w:rsidR="00576CA0">
        <w:t>kaçtır</w:t>
      </w:r>
      <w:proofErr w:type="spellEnd"/>
      <w:r w:rsidR="00576CA0">
        <w:t>?</w:t>
      </w:r>
    </w:p>
    <w:p w:rsidR="00A95D0F" w:rsidRDefault="00576CA0">
      <w:pPr>
        <w:pStyle w:val="ListeParagraf"/>
        <w:numPr>
          <w:ilvl w:val="0"/>
          <w:numId w:val="2"/>
        </w:numPr>
        <w:tabs>
          <w:tab w:val="left" w:pos="817"/>
          <w:tab w:val="left" w:pos="818"/>
        </w:tabs>
        <w:spacing w:before="30" w:line="254" w:lineRule="auto"/>
        <w:ind w:right="134" w:firstLine="0"/>
      </w:pPr>
      <w:r>
        <w:rPr>
          <w:w w:val="99"/>
        </w:rPr>
        <w:br w:type="column"/>
      </w:r>
      <w:proofErr w:type="spellStart"/>
      <w:r>
        <w:lastRenderedPageBreak/>
        <w:t>Eğimi</w:t>
      </w:r>
      <w:proofErr w:type="spellEnd"/>
      <w:r>
        <w:t xml:space="preserve"> (‐2)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(‐1, 3) </w:t>
      </w:r>
      <w:proofErr w:type="spellStart"/>
      <w:r>
        <w:t>noktasından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doğrunun</w:t>
      </w:r>
      <w:proofErr w:type="spellEnd"/>
      <w:r>
        <w:t xml:space="preserve"> </w:t>
      </w:r>
      <w:proofErr w:type="spellStart"/>
      <w:r>
        <w:t>denklemini</w:t>
      </w:r>
      <w:proofErr w:type="spellEnd"/>
      <w:r>
        <w:rPr>
          <w:spacing w:val="-25"/>
        </w:rPr>
        <w:t xml:space="preserve"> </w:t>
      </w:r>
      <w:proofErr w:type="spellStart"/>
      <w:r>
        <w:t>bulunuz</w:t>
      </w:r>
      <w:proofErr w:type="spellEnd"/>
      <w:r>
        <w:t>.</w:t>
      </w:r>
    </w:p>
    <w:p w:rsidR="00A95D0F" w:rsidRDefault="00A95D0F">
      <w:pPr>
        <w:pStyle w:val="GvdeMetni"/>
      </w:pPr>
    </w:p>
    <w:p w:rsidR="00A95D0F" w:rsidRDefault="00A95D0F">
      <w:pPr>
        <w:pStyle w:val="GvdeMetni"/>
      </w:pPr>
    </w:p>
    <w:p w:rsidR="00A95D0F" w:rsidRDefault="00A95D0F">
      <w:pPr>
        <w:pStyle w:val="GvdeMetni"/>
      </w:pPr>
    </w:p>
    <w:p w:rsidR="00A95D0F" w:rsidRDefault="00A95D0F">
      <w:pPr>
        <w:pStyle w:val="GvdeMetni"/>
      </w:pPr>
    </w:p>
    <w:p w:rsidR="00A95D0F" w:rsidRDefault="00A95D0F">
      <w:pPr>
        <w:pStyle w:val="GvdeMetni"/>
      </w:pPr>
    </w:p>
    <w:p w:rsidR="00A95D0F" w:rsidRDefault="00A95D0F">
      <w:pPr>
        <w:pStyle w:val="GvdeMetni"/>
        <w:spacing w:before="10"/>
        <w:rPr>
          <w:sz w:val="32"/>
        </w:rPr>
      </w:pPr>
    </w:p>
    <w:p w:rsidR="00A95D0F" w:rsidRDefault="00576CA0">
      <w:pPr>
        <w:pStyle w:val="ListeParagraf"/>
        <w:numPr>
          <w:ilvl w:val="0"/>
          <w:numId w:val="2"/>
        </w:numPr>
        <w:tabs>
          <w:tab w:val="left" w:pos="817"/>
          <w:tab w:val="left" w:pos="818"/>
        </w:tabs>
        <w:spacing w:line="254" w:lineRule="auto"/>
        <w:ind w:right="468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koordinat</w:t>
      </w:r>
      <w:proofErr w:type="spellEnd"/>
      <w:r>
        <w:t xml:space="preserve"> </w:t>
      </w:r>
      <w:proofErr w:type="spellStart"/>
      <w:r>
        <w:t>düzleminde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doğruların</w:t>
      </w:r>
      <w:proofErr w:type="spellEnd"/>
      <w:r>
        <w:t xml:space="preserve"> </w:t>
      </w:r>
      <w:proofErr w:type="spellStart"/>
      <w:r>
        <w:t>eğimi</w:t>
      </w:r>
      <w:proofErr w:type="spellEnd"/>
      <w:r>
        <w:rPr>
          <w:spacing w:val="-20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A95D0F" w:rsidRDefault="00576CA0">
      <w:pPr>
        <w:pStyle w:val="GvdeMetni"/>
        <w:ind w:left="109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738688" cy="2486120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8688" cy="248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D0F" w:rsidRDefault="00A95D0F">
      <w:pPr>
        <w:pStyle w:val="GvdeMetni"/>
      </w:pPr>
    </w:p>
    <w:p w:rsidR="00A95D0F" w:rsidRDefault="00A95D0F">
      <w:pPr>
        <w:pStyle w:val="GvdeMetni"/>
      </w:pPr>
    </w:p>
    <w:p w:rsidR="00A95D0F" w:rsidRDefault="00A95D0F">
      <w:pPr>
        <w:pStyle w:val="GvdeMetni"/>
        <w:spacing w:before="5"/>
        <w:rPr>
          <w:sz w:val="30"/>
        </w:rPr>
      </w:pPr>
    </w:p>
    <w:p w:rsidR="00A95D0F" w:rsidRDefault="00576CA0">
      <w:pPr>
        <w:pStyle w:val="ListeParagraf"/>
        <w:numPr>
          <w:ilvl w:val="0"/>
          <w:numId w:val="2"/>
        </w:numPr>
        <w:tabs>
          <w:tab w:val="left" w:pos="817"/>
          <w:tab w:val="left" w:pos="818"/>
        </w:tabs>
        <w:spacing w:before="1" w:line="292" w:lineRule="exact"/>
        <w:ind w:left="817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dikdörtgende</w:t>
      </w:r>
      <w:proofErr w:type="spellEnd"/>
      <w:r>
        <w:t xml:space="preserve"> [AL]’</w:t>
      </w:r>
      <w:proofErr w:type="spellStart"/>
      <w:r>
        <w:t>nin</w:t>
      </w:r>
      <w:proofErr w:type="spellEnd"/>
      <w:r>
        <w:rPr>
          <w:spacing w:val="-5"/>
        </w:rPr>
        <w:t xml:space="preserve"> </w:t>
      </w:r>
      <w:proofErr w:type="spellStart"/>
      <w:r>
        <w:t>eğimi</w:t>
      </w:r>
      <w:proofErr w:type="spellEnd"/>
    </w:p>
    <w:p w:rsidR="00A95D0F" w:rsidRDefault="00A95D0F">
      <w:pPr>
        <w:spacing w:line="328" w:lineRule="exact"/>
        <w:ind w:left="109"/>
      </w:pPr>
      <w:r w:rsidRPr="00A95D0F">
        <w:pict>
          <v:line id="_x0000_s1030" style="position:absolute;left:0;text-align:left;z-index:-8056;mso-position-horizontal-relative:page" from="328.2pt,13.45pt" to="344.15pt,13.45pt" strokeweight=".9pt">
            <w10:wrap anchorx="page"/>
          </v:line>
        </w:pict>
      </w:r>
      <w:r w:rsidRPr="00A95D0F">
        <w:pict>
          <v:line id="_x0000_s1029" style="position:absolute;left:0;text-align:left;z-index:-8032;mso-position-horizontal-relative:page" from="414.6pt,13.45pt" to="424.8pt,13.45pt" strokeweight=".9pt">
            <w10:wrap anchorx="page"/>
          </v:line>
        </w:pict>
      </w:r>
      <w:r w:rsidRPr="00A95D0F">
        <w:pict>
          <v:line id="_x0000_s1028" style="position:absolute;left:0;text-align:left;z-index:-8008;mso-position-horizontal-relative:page" from="516.4pt,13.45pt" to="526.6pt,13.45pt" strokeweight=".9pt">
            <w10:wrap anchorx="page"/>
          </v:line>
        </w:pict>
      </w:r>
      <w:r w:rsidR="00576CA0">
        <w:rPr>
          <w:rFonts w:ascii="Cambria" w:hAnsi="Cambria"/>
          <w:sz w:val="28"/>
        </w:rPr>
        <w:t xml:space="preserve">— </w:t>
      </w:r>
      <w:proofErr w:type="gramStart"/>
      <w:r w:rsidR="00576CA0">
        <w:rPr>
          <w:rFonts w:ascii="Cambria" w:hAnsi="Cambria"/>
          <w:position w:val="16"/>
          <w:sz w:val="20"/>
        </w:rPr>
        <w:t xml:space="preserve">10 </w:t>
      </w:r>
      <w:r w:rsidR="00576CA0">
        <w:t>,</w:t>
      </w:r>
      <w:proofErr w:type="gramEnd"/>
      <w:r w:rsidR="00576CA0">
        <w:t xml:space="preserve"> [LF]’</w:t>
      </w:r>
      <w:proofErr w:type="spellStart"/>
      <w:r w:rsidR="00576CA0">
        <w:t>nin</w:t>
      </w:r>
      <w:proofErr w:type="spellEnd"/>
      <w:r w:rsidR="00576CA0">
        <w:t xml:space="preserve"> </w:t>
      </w:r>
      <w:proofErr w:type="spellStart"/>
      <w:r w:rsidR="00576CA0">
        <w:t>eğimi</w:t>
      </w:r>
      <w:proofErr w:type="spellEnd"/>
      <w:r w:rsidR="00576CA0">
        <w:t xml:space="preserve"> </w:t>
      </w:r>
      <w:r w:rsidR="00576CA0">
        <w:rPr>
          <w:rFonts w:ascii="Cambria" w:hAnsi="Cambria"/>
          <w:position w:val="16"/>
          <w:sz w:val="20"/>
        </w:rPr>
        <w:t xml:space="preserve">2 </w:t>
      </w:r>
      <w:proofErr w:type="spellStart"/>
      <w:r w:rsidR="00576CA0">
        <w:t>ve</w:t>
      </w:r>
      <w:proofErr w:type="spellEnd"/>
      <w:r w:rsidR="00576CA0">
        <w:t xml:space="preserve"> [EF]’</w:t>
      </w:r>
      <w:proofErr w:type="spellStart"/>
      <w:r w:rsidR="00576CA0">
        <w:t>nin</w:t>
      </w:r>
      <w:proofErr w:type="spellEnd"/>
      <w:r w:rsidR="00576CA0">
        <w:t xml:space="preserve"> </w:t>
      </w:r>
      <w:proofErr w:type="spellStart"/>
      <w:r w:rsidR="00576CA0">
        <w:t>eğimi</w:t>
      </w:r>
      <w:proofErr w:type="spellEnd"/>
      <w:r w:rsidR="00576CA0">
        <w:t xml:space="preserve"> </w:t>
      </w:r>
      <w:r w:rsidR="00576CA0">
        <w:rPr>
          <w:rFonts w:ascii="Cambria" w:hAnsi="Cambria"/>
          <w:sz w:val="28"/>
        </w:rPr>
        <w:t xml:space="preserve">— </w:t>
      </w:r>
      <w:r w:rsidR="00576CA0">
        <w:rPr>
          <w:rFonts w:ascii="Cambria" w:hAnsi="Cambria"/>
          <w:position w:val="16"/>
          <w:sz w:val="20"/>
        </w:rPr>
        <w:t xml:space="preserve">4  </w:t>
      </w:r>
      <w:r w:rsidR="00576CA0">
        <w:t>dir.</w:t>
      </w:r>
    </w:p>
    <w:p w:rsidR="00A95D0F" w:rsidRDefault="00A95D0F">
      <w:pPr>
        <w:spacing w:line="328" w:lineRule="exact"/>
        <w:sectPr w:rsidR="00A95D0F">
          <w:pgSz w:w="11910" w:h="16840"/>
          <w:pgMar w:top="820" w:right="900" w:bottom="0" w:left="600" w:header="708" w:footer="708" w:gutter="0"/>
          <w:cols w:num="2" w:space="708" w:equalWidth="0">
            <w:col w:w="4441" w:space="1158"/>
            <w:col w:w="4811"/>
          </w:cols>
        </w:sectPr>
      </w:pPr>
    </w:p>
    <w:p w:rsidR="00A95D0F" w:rsidRDefault="00A95D0F">
      <w:pPr>
        <w:tabs>
          <w:tab w:val="left" w:pos="7736"/>
          <w:tab w:val="left" w:pos="9772"/>
        </w:tabs>
        <w:spacing w:line="207" w:lineRule="exact"/>
        <w:ind w:left="6066"/>
        <w:rPr>
          <w:rFonts w:ascii="Cambria"/>
          <w:sz w:val="20"/>
        </w:rPr>
      </w:pPr>
      <w:r w:rsidRPr="00A95D0F">
        <w:lastRenderedPageBreak/>
        <w:pict>
          <v:line id="_x0000_s1027" style="position:absolute;left:0;text-align:left;z-index:1288;mso-position-horizontal-relative:page;mso-position-vertical-relative:page" from="302pt,45.1pt" to="302pt,800.6pt" strokeweight=".48pt">
            <w10:wrap anchorx="page" anchory="page"/>
          </v:line>
        </w:pict>
      </w:r>
      <w:r w:rsidR="00576CA0">
        <w:rPr>
          <w:rFonts w:ascii="Cambria"/>
          <w:w w:val="105"/>
          <w:sz w:val="20"/>
        </w:rPr>
        <w:t>3</w:t>
      </w:r>
      <w:r w:rsidR="00576CA0">
        <w:rPr>
          <w:rFonts w:ascii="Cambria"/>
          <w:w w:val="105"/>
          <w:sz w:val="20"/>
        </w:rPr>
        <w:tab/>
        <w:t>3</w:t>
      </w:r>
      <w:r w:rsidR="00576CA0">
        <w:rPr>
          <w:rFonts w:ascii="Cambria"/>
          <w:w w:val="105"/>
          <w:sz w:val="20"/>
        </w:rPr>
        <w:tab/>
        <w:t>5</w:t>
      </w:r>
    </w:p>
    <w:p w:rsidR="00A95D0F" w:rsidRDefault="00576CA0">
      <w:pPr>
        <w:pStyle w:val="GvdeMetni"/>
        <w:spacing w:line="252" w:lineRule="exact"/>
        <w:ind w:left="5708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dikdörtgenin</w:t>
      </w:r>
      <w:proofErr w:type="spellEnd"/>
      <w:r>
        <w:t xml:space="preserve"> </w:t>
      </w:r>
      <w:proofErr w:type="spellStart"/>
      <w:r>
        <w:t>çevresini</w:t>
      </w:r>
      <w:proofErr w:type="spellEnd"/>
      <w:r>
        <w:t xml:space="preserve"> </w:t>
      </w:r>
      <w:proofErr w:type="spellStart"/>
      <w:r>
        <w:t>hesaplayınız</w:t>
      </w:r>
      <w:proofErr w:type="spellEnd"/>
      <w:r>
        <w:t>.</w:t>
      </w:r>
      <w:proofErr w:type="gramEnd"/>
    </w:p>
    <w:p w:rsidR="00A95D0F" w:rsidRDefault="00A95D0F">
      <w:pPr>
        <w:pStyle w:val="GvdeMetni"/>
        <w:rPr>
          <w:sz w:val="20"/>
        </w:rPr>
      </w:pPr>
    </w:p>
    <w:p w:rsidR="00A95D0F" w:rsidRDefault="00A95D0F">
      <w:pPr>
        <w:pStyle w:val="GvdeMetni"/>
        <w:rPr>
          <w:sz w:val="20"/>
        </w:rPr>
      </w:pPr>
    </w:p>
    <w:p w:rsidR="00A95D0F" w:rsidRDefault="00A95D0F">
      <w:pPr>
        <w:pStyle w:val="GvdeMetni"/>
        <w:rPr>
          <w:sz w:val="20"/>
        </w:rPr>
      </w:pPr>
    </w:p>
    <w:p w:rsidR="00A95D0F" w:rsidRDefault="00A95D0F">
      <w:pPr>
        <w:pStyle w:val="GvdeMetni"/>
        <w:rPr>
          <w:sz w:val="20"/>
        </w:rPr>
      </w:pPr>
    </w:p>
    <w:p w:rsidR="00A95D0F" w:rsidRDefault="00A95D0F">
      <w:pPr>
        <w:pStyle w:val="GvdeMetni"/>
        <w:spacing w:before="4"/>
        <w:rPr>
          <w:sz w:val="18"/>
        </w:rPr>
      </w:pPr>
    </w:p>
    <w:p w:rsidR="00A95D0F" w:rsidRDefault="00A95D0F">
      <w:pPr>
        <w:pStyle w:val="ListeParagraf"/>
        <w:numPr>
          <w:ilvl w:val="0"/>
          <w:numId w:val="1"/>
        </w:numPr>
        <w:tabs>
          <w:tab w:val="left" w:pos="817"/>
          <w:tab w:val="left" w:pos="818"/>
        </w:tabs>
        <w:spacing w:before="62" w:line="237" w:lineRule="auto"/>
        <w:ind w:right="5658" w:firstLine="0"/>
      </w:pPr>
      <w:r w:rsidRPr="00A95D0F">
        <w:pict>
          <v:line id="_x0000_s1026" style="position:absolute;left:0;text-align:left;z-index:-8080;mso-position-horizontal-relative:page" from="121.4pt,31pt" to="131.6pt,31pt" strokeweight=".9pt">
            <w10:wrap anchorx="page"/>
          </v:line>
        </w:pict>
      </w:r>
      <w:r w:rsidR="00576CA0"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4005834</wp:posOffset>
            </wp:positionH>
            <wp:positionV relativeFrom="paragraph">
              <wp:posOffset>-380853</wp:posOffset>
            </wp:positionV>
            <wp:extent cx="2836354" cy="1965198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6354" cy="19651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576CA0">
        <w:t>Denklemi</w:t>
      </w:r>
      <w:proofErr w:type="spellEnd"/>
      <w:r w:rsidR="00576CA0">
        <w:t xml:space="preserve"> </w:t>
      </w:r>
      <w:r w:rsidR="00576CA0">
        <w:rPr>
          <w:rFonts w:ascii="Cambria" w:hAnsi="Cambria"/>
          <w:position w:val="1"/>
        </w:rPr>
        <w:t>(</w:t>
      </w:r>
      <w:r w:rsidR="00576CA0">
        <w:rPr>
          <w:rFonts w:ascii="Cambria" w:hAnsi="Cambria"/>
        </w:rPr>
        <w:t xml:space="preserve">2a </w:t>
      </w:r>
      <w:r w:rsidR="00576CA0">
        <w:rPr>
          <w:rFonts w:ascii="Cambria" w:hAnsi="Cambria"/>
          <w:w w:val="105"/>
        </w:rPr>
        <w:t xml:space="preserve">+ </w:t>
      </w:r>
      <w:r w:rsidR="00576CA0">
        <w:rPr>
          <w:rFonts w:ascii="Cambria" w:hAnsi="Cambria"/>
          <w:spacing w:val="8"/>
        </w:rPr>
        <w:t>1</w:t>
      </w:r>
      <w:r w:rsidR="00576CA0">
        <w:rPr>
          <w:rFonts w:ascii="Cambria" w:hAnsi="Cambria"/>
          <w:spacing w:val="8"/>
          <w:position w:val="1"/>
        </w:rPr>
        <w:t>)</w:t>
      </w:r>
      <w:r w:rsidR="00576CA0">
        <w:rPr>
          <w:rFonts w:ascii="Cambria" w:hAnsi="Cambria"/>
          <w:spacing w:val="8"/>
        </w:rPr>
        <w:t xml:space="preserve">.y </w:t>
      </w:r>
      <w:r w:rsidR="00576CA0">
        <w:rPr>
          <w:rFonts w:ascii="Cambria" w:hAnsi="Cambria"/>
          <w:w w:val="105"/>
        </w:rPr>
        <w:t xml:space="preserve">+ </w:t>
      </w:r>
      <w:r w:rsidR="00576CA0">
        <w:rPr>
          <w:rFonts w:ascii="Cambria" w:hAnsi="Cambria"/>
          <w:spacing w:val="2"/>
          <w:position w:val="1"/>
        </w:rPr>
        <w:t>(</w:t>
      </w:r>
      <w:r w:rsidR="00576CA0">
        <w:rPr>
          <w:rFonts w:ascii="Cambria" w:hAnsi="Cambria"/>
          <w:spacing w:val="2"/>
        </w:rPr>
        <w:t xml:space="preserve">a </w:t>
      </w:r>
      <w:r w:rsidR="00576CA0">
        <w:rPr>
          <w:rFonts w:ascii="Cambria" w:hAnsi="Cambria"/>
        </w:rPr>
        <w:t xml:space="preserve">— </w:t>
      </w:r>
      <w:r w:rsidR="00576CA0">
        <w:rPr>
          <w:rFonts w:ascii="Cambria" w:hAnsi="Cambria"/>
          <w:spacing w:val="8"/>
        </w:rPr>
        <w:t>2</w:t>
      </w:r>
      <w:r w:rsidR="00576CA0">
        <w:rPr>
          <w:rFonts w:ascii="Cambria" w:hAnsi="Cambria"/>
          <w:spacing w:val="8"/>
          <w:position w:val="1"/>
        </w:rPr>
        <w:t>)</w:t>
      </w:r>
      <w:r w:rsidR="00576CA0">
        <w:rPr>
          <w:rFonts w:ascii="Cambria" w:hAnsi="Cambria"/>
          <w:spacing w:val="8"/>
        </w:rPr>
        <w:t xml:space="preserve">.x </w:t>
      </w:r>
      <w:r w:rsidR="00576CA0">
        <w:rPr>
          <w:rFonts w:ascii="Cambria" w:hAnsi="Cambria"/>
          <w:w w:val="105"/>
        </w:rPr>
        <w:t xml:space="preserve">= </w:t>
      </w:r>
      <w:r w:rsidR="00576CA0">
        <w:rPr>
          <w:rFonts w:ascii="Cambria" w:hAnsi="Cambria"/>
        </w:rPr>
        <w:t xml:space="preserve">3 </w:t>
      </w:r>
      <w:proofErr w:type="spellStart"/>
      <w:r w:rsidR="00576CA0">
        <w:t>olan</w:t>
      </w:r>
      <w:proofErr w:type="spellEnd"/>
      <w:r w:rsidR="00576CA0">
        <w:t xml:space="preserve"> </w:t>
      </w:r>
      <w:proofErr w:type="spellStart"/>
      <w:r w:rsidR="00576CA0">
        <w:t>doğrunun</w:t>
      </w:r>
      <w:proofErr w:type="spellEnd"/>
      <w:r w:rsidR="00576CA0">
        <w:t xml:space="preserve"> </w:t>
      </w:r>
      <w:proofErr w:type="spellStart"/>
      <w:r w:rsidR="00576CA0">
        <w:t>eğimi</w:t>
      </w:r>
      <w:proofErr w:type="spellEnd"/>
      <w:r w:rsidR="00576CA0">
        <w:t xml:space="preserve"> </w:t>
      </w:r>
      <w:r w:rsidR="00576CA0">
        <w:rPr>
          <w:rFonts w:ascii="Cambria" w:hAnsi="Cambria"/>
          <w:sz w:val="28"/>
        </w:rPr>
        <w:t xml:space="preserve">— </w:t>
      </w:r>
      <w:r w:rsidR="00576CA0">
        <w:rPr>
          <w:rFonts w:ascii="Cambria" w:hAnsi="Cambria"/>
          <w:position w:val="16"/>
          <w:sz w:val="20"/>
        </w:rPr>
        <w:t xml:space="preserve">2 </w:t>
      </w:r>
      <w:proofErr w:type="spellStart"/>
      <w:r w:rsidR="00576CA0">
        <w:t>ise</w:t>
      </w:r>
      <w:proofErr w:type="spellEnd"/>
      <w:r w:rsidR="00576CA0">
        <w:t>, a</w:t>
      </w:r>
      <w:r w:rsidR="00576CA0">
        <w:rPr>
          <w:spacing w:val="-19"/>
        </w:rPr>
        <w:t xml:space="preserve"> </w:t>
      </w:r>
      <w:proofErr w:type="spellStart"/>
      <w:r w:rsidR="00576CA0">
        <w:t>kaçtır</w:t>
      </w:r>
      <w:proofErr w:type="spellEnd"/>
      <w:r w:rsidR="00576CA0">
        <w:t>?</w:t>
      </w:r>
    </w:p>
    <w:p w:rsidR="00A95D0F" w:rsidRDefault="00576CA0">
      <w:pPr>
        <w:spacing w:line="125" w:lineRule="exact"/>
        <w:ind w:left="1871"/>
        <w:rPr>
          <w:rFonts w:ascii="Cambria"/>
          <w:sz w:val="20"/>
        </w:rPr>
      </w:pPr>
      <w:r>
        <w:rPr>
          <w:rFonts w:ascii="Cambria"/>
          <w:w w:val="104"/>
          <w:sz w:val="20"/>
        </w:rPr>
        <w:t>5</w:t>
      </w:r>
    </w:p>
    <w:p w:rsidR="00A95D0F" w:rsidRDefault="00A95D0F">
      <w:pPr>
        <w:pStyle w:val="GvdeMetni"/>
        <w:rPr>
          <w:rFonts w:ascii="Cambria"/>
          <w:sz w:val="20"/>
        </w:rPr>
      </w:pPr>
    </w:p>
    <w:p w:rsidR="00A95D0F" w:rsidRDefault="00A95D0F">
      <w:pPr>
        <w:pStyle w:val="GvdeMetni"/>
        <w:rPr>
          <w:rFonts w:ascii="Cambria"/>
          <w:sz w:val="20"/>
        </w:rPr>
      </w:pPr>
    </w:p>
    <w:p w:rsidR="00A95D0F" w:rsidRDefault="00A95D0F">
      <w:pPr>
        <w:pStyle w:val="GvdeMetni"/>
        <w:rPr>
          <w:rFonts w:ascii="Cambria"/>
          <w:sz w:val="20"/>
        </w:rPr>
      </w:pPr>
    </w:p>
    <w:p w:rsidR="00A95D0F" w:rsidRDefault="00A95D0F">
      <w:pPr>
        <w:pStyle w:val="GvdeMetni"/>
        <w:rPr>
          <w:rFonts w:ascii="Cambria"/>
          <w:sz w:val="20"/>
        </w:rPr>
      </w:pPr>
    </w:p>
    <w:p w:rsidR="00A95D0F" w:rsidRDefault="00A95D0F">
      <w:pPr>
        <w:pStyle w:val="GvdeMetni"/>
        <w:rPr>
          <w:rFonts w:ascii="Cambria"/>
          <w:sz w:val="20"/>
        </w:rPr>
      </w:pPr>
    </w:p>
    <w:p w:rsidR="00A95D0F" w:rsidRDefault="00A95D0F">
      <w:pPr>
        <w:pStyle w:val="GvdeMetni"/>
        <w:rPr>
          <w:rFonts w:ascii="Cambria"/>
          <w:sz w:val="20"/>
        </w:rPr>
      </w:pPr>
    </w:p>
    <w:p w:rsidR="00A95D0F" w:rsidRDefault="00A95D0F">
      <w:pPr>
        <w:pStyle w:val="GvdeMetni"/>
        <w:rPr>
          <w:rFonts w:ascii="Cambria"/>
          <w:sz w:val="20"/>
        </w:rPr>
      </w:pPr>
    </w:p>
    <w:p w:rsidR="00A95D0F" w:rsidRDefault="00A95D0F">
      <w:pPr>
        <w:pStyle w:val="GvdeMetni"/>
        <w:rPr>
          <w:rFonts w:ascii="Cambria"/>
          <w:sz w:val="20"/>
        </w:rPr>
      </w:pPr>
    </w:p>
    <w:p w:rsidR="00A95D0F" w:rsidRDefault="00A95D0F">
      <w:pPr>
        <w:pStyle w:val="GvdeMetni"/>
        <w:rPr>
          <w:rFonts w:ascii="Cambria"/>
          <w:sz w:val="20"/>
        </w:rPr>
      </w:pPr>
    </w:p>
    <w:p w:rsidR="00A95D0F" w:rsidRDefault="00A95D0F">
      <w:pPr>
        <w:pStyle w:val="GvdeMetni"/>
        <w:spacing w:before="4"/>
        <w:rPr>
          <w:rFonts w:ascii="Cambria"/>
          <w:sz w:val="16"/>
        </w:rPr>
      </w:pPr>
    </w:p>
    <w:p w:rsidR="00A95D0F" w:rsidRDefault="00576CA0">
      <w:pPr>
        <w:pStyle w:val="ListeParagraf"/>
        <w:numPr>
          <w:ilvl w:val="0"/>
          <w:numId w:val="1"/>
        </w:numPr>
        <w:tabs>
          <w:tab w:val="left" w:pos="817"/>
          <w:tab w:val="left" w:pos="818"/>
        </w:tabs>
        <w:spacing w:line="252" w:lineRule="auto"/>
        <w:ind w:right="6000" w:firstLine="0"/>
      </w:pPr>
      <w:proofErr w:type="spellStart"/>
      <w:r>
        <w:t>Eğimi</w:t>
      </w:r>
      <w:proofErr w:type="spellEnd"/>
      <w:r>
        <w:t xml:space="preserve"> 3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(2, 5) </w:t>
      </w:r>
      <w:proofErr w:type="spellStart"/>
      <w:r>
        <w:t>noktasından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doğrunun</w:t>
      </w:r>
      <w:proofErr w:type="spellEnd"/>
      <w:r>
        <w:t xml:space="preserve"> </w:t>
      </w:r>
      <w:proofErr w:type="spellStart"/>
      <w:r>
        <w:t>denklemini</w:t>
      </w:r>
      <w:proofErr w:type="spellEnd"/>
      <w:r>
        <w:rPr>
          <w:spacing w:val="-25"/>
        </w:rPr>
        <w:t xml:space="preserve"> </w:t>
      </w:r>
      <w:proofErr w:type="spellStart"/>
      <w:r>
        <w:t>bulunuz</w:t>
      </w:r>
      <w:proofErr w:type="spellEnd"/>
      <w:r>
        <w:t>.</w:t>
      </w:r>
    </w:p>
    <w:p w:rsidR="00A95D0F" w:rsidRDefault="00A95D0F">
      <w:pPr>
        <w:pStyle w:val="GvdeMetni"/>
        <w:rPr>
          <w:sz w:val="20"/>
        </w:rPr>
      </w:pPr>
    </w:p>
    <w:p w:rsidR="00A95D0F" w:rsidRDefault="00A95D0F">
      <w:pPr>
        <w:pStyle w:val="GvdeMetni"/>
        <w:rPr>
          <w:sz w:val="20"/>
        </w:rPr>
      </w:pPr>
    </w:p>
    <w:p w:rsidR="00A95D0F" w:rsidRDefault="00A95D0F">
      <w:pPr>
        <w:pStyle w:val="GvdeMetni"/>
        <w:rPr>
          <w:sz w:val="20"/>
        </w:rPr>
      </w:pPr>
    </w:p>
    <w:p w:rsidR="00A95D0F" w:rsidRDefault="00A95D0F">
      <w:pPr>
        <w:pStyle w:val="GvdeMetni"/>
        <w:rPr>
          <w:sz w:val="20"/>
        </w:rPr>
      </w:pPr>
    </w:p>
    <w:p w:rsidR="00A95D0F" w:rsidRDefault="00A95D0F">
      <w:pPr>
        <w:pStyle w:val="GvdeMetni"/>
        <w:rPr>
          <w:sz w:val="20"/>
        </w:rPr>
      </w:pPr>
    </w:p>
    <w:p w:rsidR="00A95D0F" w:rsidRDefault="00A95D0F">
      <w:pPr>
        <w:pStyle w:val="GvdeMetni"/>
        <w:rPr>
          <w:sz w:val="20"/>
        </w:rPr>
      </w:pPr>
    </w:p>
    <w:p w:rsidR="00A95D0F" w:rsidRDefault="00D51D32">
      <w:pPr>
        <w:spacing w:before="78"/>
        <w:ind w:left="4849" w:right="3619"/>
        <w:jc w:val="center"/>
        <w:rPr>
          <w:rFonts w:ascii="Arial"/>
          <w:sz w:val="20"/>
        </w:rPr>
      </w:pPr>
      <w:hyperlink r:id="rId10" w:history="1">
        <w:r w:rsidRPr="00646E61">
          <w:rPr>
            <w:rStyle w:val="Kpr"/>
            <w:rFonts w:ascii="Arial"/>
            <w:sz w:val="20"/>
          </w:rPr>
          <w:t>www.sorubak.com</w:t>
        </w:r>
      </w:hyperlink>
      <w:r>
        <w:rPr>
          <w:rFonts w:ascii="Arial"/>
          <w:sz w:val="20"/>
        </w:rPr>
        <w:t xml:space="preserve"> </w:t>
      </w:r>
    </w:p>
    <w:sectPr w:rsidR="00A95D0F" w:rsidSect="00A95D0F">
      <w:type w:val="continuous"/>
      <w:pgSz w:w="11910" w:h="16840"/>
      <w:pgMar w:top="820" w:right="90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0613A"/>
    <w:multiLevelType w:val="hybridMultilevel"/>
    <w:tmpl w:val="70642DE6"/>
    <w:lvl w:ilvl="0" w:tplc="459AAE0E">
      <w:start w:val="1"/>
      <w:numFmt w:val="decimal"/>
      <w:lvlText w:val="%1."/>
      <w:lvlJc w:val="left"/>
      <w:pPr>
        <w:ind w:left="109" w:hanging="285"/>
        <w:jc w:val="left"/>
      </w:pPr>
      <w:rPr>
        <w:rFonts w:ascii="Calibri" w:eastAsia="Calibri" w:hAnsi="Calibri" w:cs="Calibri" w:hint="default"/>
        <w:b/>
        <w:bCs/>
        <w:spacing w:val="-10"/>
        <w:w w:val="99"/>
        <w:sz w:val="24"/>
        <w:szCs w:val="24"/>
      </w:rPr>
    </w:lvl>
    <w:lvl w:ilvl="1" w:tplc="D3EA3282">
      <w:numFmt w:val="bullet"/>
      <w:lvlText w:val="•"/>
      <w:lvlJc w:val="left"/>
      <w:pPr>
        <w:ind w:left="573" w:hanging="285"/>
      </w:pPr>
      <w:rPr>
        <w:rFonts w:hint="default"/>
      </w:rPr>
    </w:lvl>
    <w:lvl w:ilvl="2" w:tplc="08ECC868">
      <w:numFmt w:val="bullet"/>
      <w:lvlText w:val="•"/>
      <w:lvlJc w:val="left"/>
      <w:pPr>
        <w:ind w:left="1046" w:hanging="285"/>
      </w:pPr>
      <w:rPr>
        <w:rFonts w:hint="default"/>
      </w:rPr>
    </w:lvl>
    <w:lvl w:ilvl="3" w:tplc="C8C6FB08">
      <w:numFmt w:val="bullet"/>
      <w:lvlText w:val="•"/>
      <w:lvlJc w:val="left"/>
      <w:pPr>
        <w:ind w:left="1520" w:hanging="285"/>
      </w:pPr>
      <w:rPr>
        <w:rFonts w:hint="default"/>
      </w:rPr>
    </w:lvl>
    <w:lvl w:ilvl="4" w:tplc="FA401A98">
      <w:numFmt w:val="bullet"/>
      <w:lvlText w:val="•"/>
      <w:lvlJc w:val="left"/>
      <w:pPr>
        <w:ind w:left="1993" w:hanging="285"/>
      </w:pPr>
      <w:rPr>
        <w:rFonts w:hint="default"/>
      </w:rPr>
    </w:lvl>
    <w:lvl w:ilvl="5" w:tplc="C1C68014">
      <w:numFmt w:val="bullet"/>
      <w:lvlText w:val="•"/>
      <w:lvlJc w:val="left"/>
      <w:pPr>
        <w:ind w:left="2466" w:hanging="285"/>
      </w:pPr>
      <w:rPr>
        <w:rFonts w:hint="default"/>
      </w:rPr>
    </w:lvl>
    <w:lvl w:ilvl="6" w:tplc="DFF6795A">
      <w:numFmt w:val="bullet"/>
      <w:lvlText w:val="•"/>
      <w:lvlJc w:val="left"/>
      <w:pPr>
        <w:ind w:left="2940" w:hanging="285"/>
      </w:pPr>
      <w:rPr>
        <w:rFonts w:hint="default"/>
      </w:rPr>
    </w:lvl>
    <w:lvl w:ilvl="7" w:tplc="F56CCB82">
      <w:numFmt w:val="bullet"/>
      <w:lvlText w:val="•"/>
      <w:lvlJc w:val="left"/>
      <w:pPr>
        <w:ind w:left="3413" w:hanging="285"/>
      </w:pPr>
      <w:rPr>
        <w:rFonts w:hint="default"/>
      </w:rPr>
    </w:lvl>
    <w:lvl w:ilvl="8" w:tplc="D7B03920">
      <w:numFmt w:val="bullet"/>
      <w:lvlText w:val="•"/>
      <w:lvlJc w:val="left"/>
      <w:pPr>
        <w:ind w:left="3887" w:hanging="285"/>
      </w:pPr>
      <w:rPr>
        <w:rFonts w:hint="default"/>
      </w:rPr>
    </w:lvl>
  </w:abstractNum>
  <w:abstractNum w:abstractNumId="1">
    <w:nsid w:val="331612D9"/>
    <w:multiLevelType w:val="hybridMultilevel"/>
    <w:tmpl w:val="37923134"/>
    <w:lvl w:ilvl="0" w:tplc="12A80124">
      <w:start w:val="12"/>
      <w:numFmt w:val="decimal"/>
      <w:lvlText w:val="%1."/>
      <w:lvlJc w:val="left"/>
      <w:pPr>
        <w:ind w:left="109" w:hanging="708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</w:rPr>
    </w:lvl>
    <w:lvl w:ilvl="1" w:tplc="32DC7FD2">
      <w:numFmt w:val="bullet"/>
      <w:lvlText w:val="•"/>
      <w:lvlJc w:val="left"/>
      <w:pPr>
        <w:ind w:left="1130" w:hanging="708"/>
      </w:pPr>
      <w:rPr>
        <w:rFonts w:hint="default"/>
      </w:rPr>
    </w:lvl>
    <w:lvl w:ilvl="2" w:tplc="15CEC156">
      <w:numFmt w:val="bullet"/>
      <w:lvlText w:val="•"/>
      <w:lvlJc w:val="left"/>
      <w:pPr>
        <w:ind w:left="2160" w:hanging="708"/>
      </w:pPr>
      <w:rPr>
        <w:rFonts w:hint="default"/>
      </w:rPr>
    </w:lvl>
    <w:lvl w:ilvl="3" w:tplc="83446004">
      <w:numFmt w:val="bullet"/>
      <w:lvlText w:val="•"/>
      <w:lvlJc w:val="left"/>
      <w:pPr>
        <w:ind w:left="3191" w:hanging="708"/>
      </w:pPr>
      <w:rPr>
        <w:rFonts w:hint="default"/>
      </w:rPr>
    </w:lvl>
    <w:lvl w:ilvl="4" w:tplc="FC8AF7EE">
      <w:numFmt w:val="bullet"/>
      <w:lvlText w:val="•"/>
      <w:lvlJc w:val="left"/>
      <w:pPr>
        <w:ind w:left="4221" w:hanging="708"/>
      </w:pPr>
      <w:rPr>
        <w:rFonts w:hint="default"/>
      </w:rPr>
    </w:lvl>
    <w:lvl w:ilvl="5" w:tplc="F022CCF4">
      <w:numFmt w:val="bullet"/>
      <w:lvlText w:val="•"/>
      <w:lvlJc w:val="left"/>
      <w:pPr>
        <w:ind w:left="5252" w:hanging="708"/>
      </w:pPr>
      <w:rPr>
        <w:rFonts w:hint="default"/>
      </w:rPr>
    </w:lvl>
    <w:lvl w:ilvl="6" w:tplc="2B76B7DA">
      <w:numFmt w:val="bullet"/>
      <w:lvlText w:val="•"/>
      <w:lvlJc w:val="left"/>
      <w:pPr>
        <w:ind w:left="6282" w:hanging="708"/>
      </w:pPr>
      <w:rPr>
        <w:rFonts w:hint="default"/>
      </w:rPr>
    </w:lvl>
    <w:lvl w:ilvl="7" w:tplc="9FE6DAB0">
      <w:numFmt w:val="bullet"/>
      <w:lvlText w:val="•"/>
      <w:lvlJc w:val="left"/>
      <w:pPr>
        <w:ind w:left="7313" w:hanging="708"/>
      </w:pPr>
      <w:rPr>
        <w:rFonts w:hint="default"/>
      </w:rPr>
    </w:lvl>
    <w:lvl w:ilvl="8" w:tplc="102A5D66">
      <w:numFmt w:val="bullet"/>
      <w:lvlText w:val="•"/>
      <w:lvlJc w:val="left"/>
      <w:pPr>
        <w:ind w:left="8343" w:hanging="708"/>
      </w:pPr>
      <w:rPr>
        <w:rFonts w:hint="default"/>
      </w:rPr>
    </w:lvl>
  </w:abstractNum>
  <w:abstractNum w:abstractNumId="2">
    <w:nsid w:val="3579271B"/>
    <w:multiLevelType w:val="hybridMultilevel"/>
    <w:tmpl w:val="CC80E064"/>
    <w:lvl w:ilvl="0" w:tplc="E9AE7260">
      <w:start w:val="14"/>
      <w:numFmt w:val="decimal"/>
      <w:lvlText w:val="%1."/>
      <w:lvlJc w:val="left"/>
      <w:pPr>
        <w:ind w:left="109" w:hanging="708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</w:rPr>
    </w:lvl>
    <w:lvl w:ilvl="1" w:tplc="4454C70C">
      <w:numFmt w:val="bullet"/>
      <w:lvlText w:val="•"/>
      <w:lvlJc w:val="left"/>
      <w:pPr>
        <w:ind w:left="570" w:hanging="708"/>
      </w:pPr>
      <w:rPr>
        <w:rFonts w:hint="default"/>
      </w:rPr>
    </w:lvl>
    <w:lvl w:ilvl="2" w:tplc="C67C12B8">
      <w:numFmt w:val="bullet"/>
      <w:lvlText w:val="•"/>
      <w:lvlJc w:val="left"/>
      <w:pPr>
        <w:ind w:left="1041" w:hanging="708"/>
      </w:pPr>
      <w:rPr>
        <w:rFonts w:hint="default"/>
      </w:rPr>
    </w:lvl>
    <w:lvl w:ilvl="3" w:tplc="75CEEF7C">
      <w:numFmt w:val="bullet"/>
      <w:lvlText w:val="•"/>
      <w:lvlJc w:val="left"/>
      <w:pPr>
        <w:ind w:left="1511" w:hanging="708"/>
      </w:pPr>
      <w:rPr>
        <w:rFonts w:hint="default"/>
      </w:rPr>
    </w:lvl>
    <w:lvl w:ilvl="4" w:tplc="FAC2A45E">
      <w:numFmt w:val="bullet"/>
      <w:lvlText w:val="•"/>
      <w:lvlJc w:val="left"/>
      <w:pPr>
        <w:ind w:left="1982" w:hanging="708"/>
      </w:pPr>
      <w:rPr>
        <w:rFonts w:hint="default"/>
      </w:rPr>
    </w:lvl>
    <w:lvl w:ilvl="5" w:tplc="45206FE4">
      <w:numFmt w:val="bullet"/>
      <w:lvlText w:val="•"/>
      <w:lvlJc w:val="left"/>
      <w:pPr>
        <w:ind w:left="2452" w:hanging="708"/>
      </w:pPr>
      <w:rPr>
        <w:rFonts w:hint="default"/>
      </w:rPr>
    </w:lvl>
    <w:lvl w:ilvl="6" w:tplc="112E6630">
      <w:numFmt w:val="bullet"/>
      <w:lvlText w:val="•"/>
      <w:lvlJc w:val="left"/>
      <w:pPr>
        <w:ind w:left="2923" w:hanging="708"/>
      </w:pPr>
      <w:rPr>
        <w:rFonts w:hint="default"/>
      </w:rPr>
    </w:lvl>
    <w:lvl w:ilvl="7" w:tplc="BE5EBFEC">
      <w:numFmt w:val="bullet"/>
      <w:lvlText w:val="•"/>
      <w:lvlJc w:val="left"/>
      <w:pPr>
        <w:ind w:left="3393" w:hanging="708"/>
      </w:pPr>
      <w:rPr>
        <w:rFonts w:hint="default"/>
      </w:rPr>
    </w:lvl>
    <w:lvl w:ilvl="8" w:tplc="76BEE09A">
      <w:numFmt w:val="bullet"/>
      <w:lvlText w:val="•"/>
      <w:lvlJc w:val="left"/>
      <w:pPr>
        <w:ind w:left="3864" w:hanging="708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95D0F"/>
    <w:rsid w:val="00576CA0"/>
    <w:rsid w:val="00A95D0F"/>
    <w:rsid w:val="00D51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95D0F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5D0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95D0F"/>
  </w:style>
  <w:style w:type="paragraph" w:styleId="ListeParagraf">
    <w:name w:val="List Paragraph"/>
    <w:basedOn w:val="Normal"/>
    <w:uiPriority w:val="1"/>
    <w:qFormat/>
    <w:rsid w:val="00A95D0F"/>
    <w:pPr>
      <w:ind w:left="109"/>
    </w:pPr>
  </w:style>
  <w:style w:type="paragraph" w:customStyle="1" w:styleId="TableParagraph">
    <w:name w:val="Table Paragraph"/>
    <w:basedOn w:val="Normal"/>
    <w:uiPriority w:val="1"/>
    <w:qFormat/>
    <w:rsid w:val="00A95D0F"/>
    <w:pPr>
      <w:spacing w:before="1"/>
    </w:pPr>
    <w:rPr>
      <w:rFonts w:ascii="Cambria" w:eastAsia="Cambria" w:hAnsi="Cambria" w:cs="Cambr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1D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1D32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1D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1324</Characters>
  <DocSecurity>0</DocSecurity>
  <Lines>11</Lines>
  <Paragraphs>3</Paragraphs>
  <ScaleCrop>false</ScaleCrop>
  <Manager>www.sorubak.com</Manager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2017-04-01T13:14:00Z</dcterms:created>
  <dcterms:modified xsi:type="dcterms:W3CDTF">2017-04-01T13:14:00Z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2017-04-01T00:00:00Z</vt:filetime>
  </property>
</Properties>
</file>