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6CF" w:rsidRPr="00A926CF" w:rsidRDefault="00A926CF" w:rsidP="00A926CF">
      <w:pPr>
        <w:outlineLvl w:val="2"/>
        <w:rPr>
          <w:rFonts w:ascii="Trebuchet MS" w:hAnsi="Trebuchet MS"/>
          <w:color w:val="07676E"/>
          <w:sz w:val="31"/>
          <w:szCs w:val="31"/>
        </w:rPr>
      </w:pPr>
      <w:r w:rsidRPr="00A926CF">
        <w:rPr>
          <w:rFonts w:ascii="Trebuchet MS" w:hAnsi="Trebuchet MS"/>
          <w:color w:val="07676E"/>
          <w:sz w:val="31"/>
          <w:szCs w:val="31"/>
        </w:rPr>
        <w:t>Din Kültürü 8. Sınıf 1. Dönem TEOG Deneme Sınavı-1</w:t>
      </w:r>
    </w:p>
    <w:p w:rsidR="00FD4420" w:rsidRDefault="00A926CF" w:rsidP="00A926CF">
      <w:pPr>
        <w:rPr>
          <w:rFonts w:ascii="Trebuchet MS" w:hAnsi="Trebuchet MS"/>
          <w:color w:val="000000"/>
          <w:sz w:val="20"/>
          <w:szCs w:val="20"/>
          <w:shd w:val="clear" w:color="auto" w:fill="FFFFFF"/>
        </w:rPr>
      </w:pPr>
      <w:r w:rsidRPr="00A926CF">
        <w:rPr>
          <w:rFonts w:ascii="Trebuchet MS" w:hAnsi="Trebuchet MS"/>
          <w:b/>
          <w:bCs/>
          <w:color w:val="000000"/>
          <w:sz w:val="20"/>
          <w:szCs w:val="20"/>
          <w:shd w:val="clear" w:color="auto" w:fill="FFFFFF"/>
        </w:rPr>
        <w:t>1- </w:t>
      </w:r>
      <w:r w:rsidRPr="00A926CF">
        <w:rPr>
          <w:rFonts w:ascii="Trebuchet MS" w:hAnsi="Trebuchet MS"/>
          <w:b/>
          <w:bCs/>
          <w:i/>
          <w:iCs/>
          <w:color w:val="000000"/>
          <w:sz w:val="20"/>
          <w:szCs w:val="20"/>
          <w:shd w:val="clear" w:color="auto" w:fill="FFFFFF"/>
        </w:rPr>
        <w:t>Denizlerdeki tuz, orada yaşayan canlılar için uygun orandadır. Gezegen ve yıldızların aralarındaki mesafe, evrendeki dengeyi sarsmayacak şekildedir. Güneşin ve ayın dünya ile aralarındaki mesafe, insanların ve diğer canlıların yaşam fonksiyonları için en ideal durumdadır. Bütün bu örnekler bize gösteriyor ki ...................................................................................................</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br/>
      </w:r>
      <w:r w:rsidRPr="00A926CF">
        <w:rPr>
          <w:rFonts w:ascii="Trebuchet MS" w:hAnsi="Trebuchet MS"/>
          <w:b/>
          <w:bCs/>
          <w:color w:val="000000"/>
          <w:sz w:val="20"/>
          <w:szCs w:val="20"/>
          <w:shd w:val="clear" w:color="auto" w:fill="FFFFFF"/>
        </w:rPr>
        <w:t>Yukarıdaki paragrafı en iyi tamamlayan cümle aşağıdakilerden hangisidir?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Allah esirgeyen ve bağışlayandır. Merhameti geniştir.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Allah evrende sayısız gök cisimleri, yıldızlar, galaksiler yaratmıştır.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Allah evrendeki her şeyi insanoğlunun faydalanması için yaratmıştır.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Allah evrendeki her şeyi bir ölçü ve düzene göre yaratmıştır.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2- </w:t>
      </w:r>
      <w:r w:rsidRPr="00A926CF">
        <w:rPr>
          <w:rFonts w:ascii="Trebuchet MS" w:hAnsi="Trebuchet MS"/>
          <w:b/>
          <w:bCs/>
          <w:i/>
          <w:iCs/>
          <w:color w:val="000000"/>
          <w:sz w:val="20"/>
          <w:szCs w:val="20"/>
          <w:shd w:val="clear" w:color="auto" w:fill="FFFFFF"/>
        </w:rPr>
        <w:t>Allah'ın olacak olan her şeyi belli bir ölçü, düzen ve uyum içerisinde önceden programlayıp takdir etmesine .................................... denir. Bu olayların zamanı geldiğinde gerçekleşmesine ise ................................... denir.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Tanımlardaki boş yerlere sırasıyla aşağıdaki kelimelerden hangileri yazılmalıdır?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Kaza-Kader            b) Kader-Kaza               c) Kader-İrade                 d) Kaza-İrade</w:t>
      </w:r>
      <w:r w:rsidRPr="00A926CF">
        <w:rPr>
          <w:rFonts w:ascii="Trebuchet MS" w:hAnsi="Trebuchet MS"/>
          <w:color w:val="000000"/>
          <w:sz w:val="20"/>
          <w:szCs w:val="20"/>
        </w:rPr>
        <w:br/>
      </w:r>
      <w:bookmarkStart w:id="0" w:name="more"/>
      <w:bookmarkEnd w:id="0"/>
      <w:r w:rsidRPr="00A926CF">
        <w:rPr>
          <w:rFonts w:ascii="Trebuchet MS" w:hAnsi="Trebuchet MS"/>
          <w:b/>
          <w:bCs/>
          <w:color w:val="000000"/>
          <w:sz w:val="20"/>
          <w:szCs w:val="20"/>
          <w:shd w:val="clear" w:color="auto" w:fill="FFFFFF"/>
        </w:rPr>
        <w:br/>
        <w:t>3- Allah'ın evrendeki düzen ve işleyiş için koymuş olduğu fiziksel yasalar ile ilgili olarak aşağıdaki bilgilerden hangisi yanlıştır?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Fiziksel yasalar, insanların birbirlerinin hak ve hukukuna saygı göstermelerini ve zarar verici davranışlardan kaçınmalarını sağlayan yasalardır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Fiziksel yasalar, madde ve enerjinin oluşumu, değişimi, yapısı ve hareketi ile ilgili yasalardır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Fiziksel yasalar deney, gezi ve gözleme dayanır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Fiziksel yasalar değişmez olup evrensel bir niteliğe sahiptir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4- Canlıların yapısı, beslenmesi, korunması, gelişmesi ve üremesiyle ilgili yasalara ne ad verilir?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Biyolojik yasalar      b) Fiziksel yasalar          d) Sosyal yasalar         d) Toplumsal yasalar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5- Toplumsal yasalar Kur'an-ı Kerim'de aşağıdaki kavramlardan hangisiyle ifade edilir?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Ayetullah                b) Rahmetullah                c) Sünnetullah               d) Resulullah</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6- Allah insana diğer canlılardan farklı olarak akıl ve irade vermiştir. İnsan bu özellikleri sayesinde iyi ile kötüyü, doğru ile yanlışı birbirinden ayırabilir. Bu yüzden davranışlarından, yaptığı tercihlerden Allah'a karşı sorumludur. Ancak insanın hayatında tercih yapamadığı, müdahale edemediği durumlar da vardır. Aşağıdakilerden hangisi bu durumlara bir örnektir?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Mesleğimizin ne olacağı                                 b) İnancımızın ne olacağı</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Ünvanımızın ne olacağı                                  d) Irkımızın ne olacağı</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7- </w:t>
      </w:r>
      <w:r w:rsidRPr="00A926CF">
        <w:rPr>
          <w:rFonts w:ascii="Trebuchet MS" w:hAnsi="Trebuchet MS"/>
          <w:b/>
          <w:bCs/>
          <w:i/>
          <w:iCs/>
          <w:color w:val="000000"/>
          <w:sz w:val="20"/>
          <w:szCs w:val="20"/>
          <w:shd w:val="clear" w:color="auto" w:fill="FFFFFF"/>
        </w:rPr>
        <w:t>"Dinde zorlama yoktur."</w:t>
      </w:r>
      <w:r w:rsidRPr="00A926CF">
        <w:rPr>
          <w:rFonts w:ascii="Trebuchet MS" w:hAnsi="Trebuchet MS"/>
          <w:b/>
          <w:bCs/>
          <w:color w:val="000000"/>
          <w:sz w:val="20"/>
          <w:szCs w:val="20"/>
          <w:shd w:val="clear" w:color="auto" w:fill="FFFFFF"/>
        </w:rPr>
        <w:t> (Bakara suresi, 256. ayet) ayetiyle vurgulanan ana düşünce aşağıdakilerden hangisidir?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Bir insan, yaratılışı hangi inanca yatkınsa ona iman eder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Bir insan, akıl ve özgür iradesiyle istediği inancı seçebilir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Bir insan, yaşadığı toplumda hangi inanç şekli yaygınsa ona yönelir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Bir insan, anne-babasından ne gördüyse ona inanır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8- Ayetel Kürsî ile ilgili aşağıdaki bilgilerden hangisi yanlıştır?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Bakara suresinin 255. ayetidir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Allahü Teala'nın sıfatlarından bahsetmektedir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Kur'an-ı Kerim'in en kısa ayetidir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Allahü Teala'nın eşsiz kudretini anlatmaktadır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9- Aşağıdaki atasözlerinden hangisi doğru tevekkül anlayışını yansıtmaktadır?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Akacak kan damarda durmaz</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Nisan yağmuru mayıs çiçeği getirir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Armut piş, ağzıma düş</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Eşeğini sağlam kazığa bağla, sonra Allah'a havale et</w:t>
      </w:r>
      <w:r w:rsidRPr="00A926CF">
        <w:rPr>
          <w:rFonts w:ascii="Trebuchet MS" w:hAnsi="Trebuchet MS"/>
          <w:color w:val="000000"/>
          <w:sz w:val="20"/>
          <w:szCs w:val="20"/>
        </w:rPr>
        <w:br/>
      </w:r>
      <w:r w:rsidRPr="00A926CF">
        <w:rPr>
          <w:rFonts w:ascii="Trebuchet MS" w:hAnsi="Trebuchet MS"/>
          <w:color w:val="000000"/>
          <w:sz w:val="20"/>
          <w:szCs w:val="20"/>
        </w:rPr>
        <w:lastRenderedPageBreak/>
        <w:br/>
      </w:r>
      <w:r w:rsidRPr="00A926CF">
        <w:rPr>
          <w:rFonts w:ascii="Trebuchet MS" w:hAnsi="Trebuchet MS"/>
          <w:b/>
          <w:bCs/>
          <w:color w:val="000000"/>
          <w:sz w:val="20"/>
          <w:szCs w:val="20"/>
          <w:shd w:val="clear" w:color="auto" w:fill="FFFFFF"/>
        </w:rPr>
        <w:t>10- Allahü Teala'nın diğer varlıklardan farklı olarak insana vermiş olduğu dilediğini seçme gücü aşağıdaki sözcüklerden hangisiyle ifade edilir?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İrade                         b) Ahlak                           c) İman                                d) İbadet</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11- </w:t>
      </w:r>
      <w:r w:rsidRPr="00A926CF">
        <w:rPr>
          <w:rFonts w:ascii="Trebuchet MS" w:hAnsi="Trebuchet MS"/>
          <w:b/>
          <w:bCs/>
          <w:i/>
          <w:iCs/>
          <w:color w:val="000000"/>
          <w:sz w:val="20"/>
          <w:szCs w:val="20"/>
          <w:shd w:val="clear" w:color="auto" w:fill="FFFFFF"/>
        </w:rPr>
        <w:t>"Bismillâhirrahmânirrahîm.</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Allâhü lâ ilâhe illâ hüvel hayyül kayyûm. Lâ te'huzühû sinetün ve lâ nevm. .................................................................................................................. Men zellezî yeşfeu ındehû illâ biiznih. Ya'lemü mâ beyne eydîhim ve mâ halfehüm. Ve lâ yuhîtûne bi şey'in min ılmihî illâ bi mâ şâ'e. Vesia kürsiyyühüs semâvâti vel ard. Ve lâ yeûdühû hıfzühümâ ve hüvel aliyyül azîm."</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Ayetei Kürsî'de boş bırakılan yere aşağıdaki kısımlardan hangisi getirilmelidir?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Lehül mülkü ve lehül hamdü</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Lehû mâ fis semâvâti vel ard</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Lehû mâ fis semâvâti ve mâ fil ard</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Ve lehül hamdü yuhyî ve yümît</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12-              </w:t>
      </w:r>
      <w:r w:rsidRPr="00A926CF">
        <w:rPr>
          <w:rFonts w:ascii="Trebuchet MS" w:hAnsi="Trebuchet MS"/>
          <w:b/>
          <w:bCs/>
          <w:i/>
          <w:iCs/>
          <w:color w:val="000000"/>
          <w:sz w:val="20"/>
          <w:szCs w:val="20"/>
          <w:shd w:val="clear" w:color="auto" w:fill="FFFFFF"/>
        </w:rPr>
        <w:t>"Çalış dedikçe dinimiz çalışmadın durdun</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Onun hesabına birçok hurafe uydurdun</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Sonunda bir de tevekkül sokuşturup araya</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Zavallı dini çevirdin maskaraya"</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M. Akif ERSOY, Safahat, s. 240.</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Aşağıdakilerden hangisi şiirde eleştirilen tutum ve davranışlardan değildir?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Yanlış tevekkül anlayışı                                    b) Tembellik yapmak, çalışmamak</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Dine uydurma bilgiler sokmak                          d) Güzel ahlakı terk etmek</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13- </w:t>
      </w:r>
      <w:r w:rsidRPr="00A926CF">
        <w:rPr>
          <w:rFonts w:ascii="Trebuchet MS" w:hAnsi="Trebuchet MS"/>
          <w:b/>
          <w:bCs/>
          <w:i/>
          <w:iCs/>
          <w:color w:val="000000"/>
          <w:sz w:val="20"/>
          <w:szCs w:val="20"/>
          <w:shd w:val="clear" w:color="auto" w:fill="FFFFFF"/>
        </w:rPr>
        <w:t>"İnsanoğlunun sürekli genç kalmak, hiç hasta olmamak, ölümsüz olmak gibi istekleri vardır. Ancak bu istekleri gerçekleştirme gücü insanda yoktur. Çünkü onun iradesi sınırlıdır, yani ................................................. dir. Sınırsız ve sonsuz bir irade özgürlüğü ancak Allah için geçerlidir. O istediği her şeyi yapar ve gerçekleştirir. Bu sebeple Allah'ın iradesi sınırsız irade, yani ................................................. olarak adlandırılmıştır."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Paragraftaki boşluklara sırasıyla aşağıdaki kavramlardan hangileri yazılmalıdır?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Özgür irade- Külli irade                                     b) Cüz'i irade-Külli irade</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Kısmi irade-Özgür irade                                     d) Külli irade-Cüz'i irade</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14- "</w:t>
      </w:r>
      <w:r w:rsidRPr="00A926CF">
        <w:rPr>
          <w:rFonts w:ascii="Trebuchet MS" w:hAnsi="Trebuchet MS"/>
          <w:b/>
          <w:bCs/>
          <w:i/>
          <w:iCs/>
          <w:color w:val="000000"/>
          <w:sz w:val="20"/>
          <w:szCs w:val="20"/>
          <w:shd w:val="clear" w:color="auto" w:fill="FFFFFF"/>
        </w:rPr>
        <w:t>Paylaşmak bir ihtiyaçtır. Çünkü ............................................................................................"</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Aşağıdakilerden hangisi cümlede yer alan boşluğu tamamlayan bir ifade değildir?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İnsanlar toplu halde yaşarlar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İnsanlar bir araya gelerek birbirlerine yardım ederler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İnsanlar yeme, içme, barınma gibi konularda birbirlerine muhtaçtırlar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İnsanlar cüz'î iradeye sahiptirler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15- </w:t>
      </w:r>
      <w:r w:rsidRPr="00A926CF">
        <w:rPr>
          <w:rFonts w:ascii="Trebuchet MS" w:hAnsi="Trebuchet MS"/>
          <w:b/>
          <w:bCs/>
          <w:i/>
          <w:iCs/>
          <w:color w:val="000000"/>
          <w:sz w:val="20"/>
          <w:szCs w:val="20"/>
          <w:shd w:val="clear" w:color="auto" w:fill="FFFFFF"/>
        </w:rPr>
        <w:t>"Onların (zenginlerin) mallarında, muhtaç ve yoksullar için bir hak vardır." (Zâriyât suresi, 19. ayet)</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Yukarıda verilen ayet-i kerime meali, aşağıdaki ibadetlerden hangisiyle doğrudan ilişkilidir?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Namaz                       b) Zekat ve Sadaka                        c) Hac                            d) Oruç</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16- </w:t>
      </w:r>
      <w:r w:rsidRPr="00A926CF">
        <w:rPr>
          <w:rFonts w:ascii="Trebuchet MS" w:hAnsi="Trebuchet MS"/>
          <w:b/>
          <w:bCs/>
          <w:i/>
          <w:iCs/>
          <w:color w:val="000000"/>
          <w:sz w:val="20"/>
          <w:szCs w:val="20"/>
          <w:shd w:val="clear" w:color="auto" w:fill="FFFFFF"/>
        </w:rPr>
        <w:t>Bir sosyal ortamda paylaşma ne kadar iyi ve dengeliyse, huzur ve barış da o kadar iyi olur. Zenginler fakirlere yardım ettiğinde sevgi ve dostluk bağları güçlenir, huzur ve güven ortamı gelişir.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Paragrafta paylaşma ve yardımlaşmanın aşağıdakilerden hangisine katkısı anlatılmaktadır?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Toplumsal dayanışmaya katkısı                                        b) Kişinin sevap kazanmasına katkısı</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Toplumdaki muhtaç sayısının artmasına katkısı               d) Eğitim seviyesinin artmasına katkısı</w:t>
      </w:r>
      <w:r w:rsidRPr="00A926CF">
        <w:rPr>
          <w:rFonts w:ascii="Trebuchet MS" w:hAnsi="Trebuchet MS"/>
          <w:color w:val="000000"/>
          <w:sz w:val="20"/>
          <w:szCs w:val="20"/>
        </w:rPr>
        <w:br/>
      </w:r>
      <w:r w:rsidRPr="00A926CF">
        <w:rPr>
          <w:rFonts w:ascii="Trebuchet MS" w:hAnsi="Trebuchet MS"/>
          <w:color w:val="000000"/>
          <w:sz w:val="20"/>
          <w:szCs w:val="20"/>
        </w:rPr>
        <w:lastRenderedPageBreak/>
        <w:br/>
      </w:r>
      <w:r w:rsidRPr="00A926CF">
        <w:rPr>
          <w:rFonts w:ascii="Trebuchet MS" w:hAnsi="Trebuchet MS"/>
          <w:b/>
          <w:bCs/>
          <w:color w:val="000000"/>
          <w:sz w:val="20"/>
          <w:szCs w:val="20"/>
          <w:shd w:val="clear" w:color="auto" w:fill="FFFFFF"/>
        </w:rPr>
        <w:t>17- Aşağıdakilerden hangisi toplumdaki maddî dayanışmaya örnektir?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Hastaları ziyaret etmek                                                  </w:t>
      </w:r>
      <w:r w:rsidRPr="00A926CF">
        <w:rPr>
          <w:rFonts w:ascii="Trebuchet MS" w:hAnsi="Trebuchet MS"/>
          <w:color w:val="000000"/>
          <w:sz w:val="20"/>
        </w:rPr>
        <w:t> </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Vefat eden kişinin yakınlarına başsağlığı dilemek</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Evlenenlere bir ömür boyu mutluluklar dilemek</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Bayramda fitre vermek</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18- Aşağıdakilerden hangisi paylaşma ve yardımlaşmanın toplumsal faydalarından değildir?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İnsanlar arasında dayanışma ve sorumluluk duyguları gelişir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Toplumdaki ekonomik dengesizlik azalır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Bireyin Allah katında derecesini yükseltir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Toplumda huzur ve güven ortamı oluşur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19- </w:t>
      </w:r>
      <w:r w:rsidRPr="00A926CF">
        <w:rPr>
          <w:rFonts w:ascii="Trebuchet MS" w:hAnsi="Trebuchet MS"/>
          <w:b/>
          <w:bCs/>
          <w:i/>
          <w:iCs/>
          <w:color w:val="000000"/>
          <w:sz w:val="20"/>
          <w:szCs w:val="20"/>
          <w:shd w:val="clear" w:color="auto" w:fill="FFFFFF"/>
        </w:rPr>
        <w:t>"Mü'minler birbirlerine merhamet etmekte, birbirlerini sevmekte ve birbirlerini korumakta bir vücudun organları gibidir. Vücudun herhangi bir organı hastalandığında bütün vücut bundan rahatsız olur." (Hz. Muhammed s.a.v.)</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Hadis-i şerifte aşağıdaki güzel davranışlardan hangisi vurgulanmıştır?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Dayanışma                  b) Tevekkül                   c) Cesaret                   d) Danışma</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20- </w:t>
      </w:r>
      <w:r w:rsidRPr="00A926CF">
        <w:rPr>
          <w:rFonts w:ascii="Trebuchet MS" w:hAnsi="Trebuchet MS"/>
          <w:b/>
          <w:bCs/>
          <w:i/>
          <w:iCs/>
          <w:color w:val="000000"/>
          <w:sz w:val="20"/>
          <w:szCs w:val="20"/>
          <w:shd w:val="clear" w:color="auto" w:fill="FFFFFF"/>
        </w:rPr>
        <w:t>"Mekke'den Medine'ye göç eden Müslümanlarla mallarını paylaşan, onlara yardım eden Medineli Müslümanlara "yardım edenler" anlamında ................................. adı verilmiştir.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Cümledeki boş alana aşağıdaki kelimelerden hangisi yazılmalıdır?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Muhacir                       b) Ensar                         c) Ehl-i Beyt              d) Vahiy Katibi</w:t>
      </w:r>
    </w:p>
    <w:p w:rsidR="00A926CF" w:rsidRDefault="00A926CF" w:rsidP="00A926CF">
      <w:pPr>
        <w:rPr>
          <w:rFonts w:ascii="Trebuchet MS" w:hAnsi="Trebuchet MS"/>
          <w:color w:val="000000"/>
          <w:sz w:val="20"/>
          <w:szCs w:val="20"/>
          <w:shd w:val="clear" w:color="auto" w:fill="FFFFFF"/>
        </w:rPr>
      </w:pPr>
    </w:p>
    <w:p w:rsidR="00A926CF" w:rsidRDefault="00A926CF" w:rsidP="00A926CF">
      <w:pPr>
        <w:rPr>
          <w:rFonts w:ascii="Arial" w:hAnsi="Arial" w:cs="Arial"/>
          <w:color w:val="000000"/>
          <w:sz w:val="22"/>
          <w:szCs w:val="22"/>
        </w:rPr>
      </w:pPr>
      <w:r>
        <w:rPr>
          <w:rFonts w:ascii="Arial" w:hAnsi="Arial" w:cs="Arial"/>
          <w:b/>
          <w:bCs/>
          <w:color w:val="000000"/>
          <w:sz w:val="22"/>
          <w:szCs w:val="22"/>
        </w:rPr>
        <w:t xml:space="preserve">8.sınıf 1.dönem teog deneme-1 cevaplar: </w:t>
      </w:r>
      <w:r>
        <w:rPr>
          <w:rFonts w:ascii="Arial" w:hAnsi="Arial" w:cs="Arial"/>
          <w:color w:val="000000"/>
          <w:sz w:val="22"/>
          <w:szCs w:val="22"/>
        </w:rPr>
        <w:t>1-D,  2-B,  3-A,  4-A,  5-C,  6-D,  7-B,  8-C,  9-D,  10-A,  11-C,  12-D,  13-B,  14-D,  15-B,  16-A,  17-D,  18-C,  19-A,  20-B.</w:t>
      </w:r>
    </w:p>
    <w:p w:rsidR="00D046AD" w:rsidRDefault="00D046AD" w:rsidP="00A926CF">
      <w:hyperlink r:id="rId4" w:history="1">
        <w:r w:rsidRPr="00D87DB1">
          <w:rPr>
            <w:rStyle w:val="Kpr"/>
            <w:rFonts w:ascii="Arial" w:hAnsi="Arial" w:cs="Arial"/>
            <w:sz w:val="22"/>
            <w:szCs w:val="22"/>
          </w:rPr>
          <w:t>www.sorubak.com</w:t>
        </w:r>
      </w:hyperlink>
      <w:r>
        <w:rPr>
          <w:rFonts w:ascii="Arial" w:hAnsi="Arial" w:cs="Arial"/>
          <w:color w:val="000000"/>
          <w:sz w:val="22"/>
          <w:szCs w:val="22"/>
        </w:rPr>
        <w:t xml:space="preserve"> </w:t>
      </w:r>
    </w:p>
    <w:sectPr w:rsidR="00D046A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rsids>
    <w:rsidRoot w:val="00A926CF"/>
    <w:rsid w:val="00081F4F"/>
    <w:rsid w:val="00602586"/>
    <w:rsid w:val="00A926CF"/>
    <w:rsid w:val="00D046AD"/>
    <w:rsid w:val="00DE3B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A926CF"/>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926CF"/>
    <w:rPr>
      <w:b/>
      <w:bCs/>
      <w:sz w:val="27"/>
      <w:szCs w:val="27"/>
    </w:rPr>
  </w:style>
  <w:style w:type="character" w:customStyle="1" w:styleId="apple-converted-space">
    <w:name w:val="apple-converted-space"/>
    <w:basedOn w:val="VarsaylanParagrafYazTipi"/>
    <w:rsid w:val="00A926CF"/>
  </w:style>
  <w:style w:type="character" w:styleId="Kpr">
    <w:name w:val="Hyperlink"/>
    <w:basedOn w:val="VarsaylanParagrafYazTipi"/>
    <w:uiPriority w:val="99"/>
    <w:unhideWhenUsed/>
    <w:rsid w:val="00D046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684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1278</Words>
  <Characters>7288</Characters>
  <DocSecurity>0</DocSecurity>
  <Lines>60</Lines>
  <Paragraphs>17</Paragraphs>
  <ScaleCrop>false</ScaleCrop>
  <Manager>www.sorubak.com</Manager>
  <Company/>
  <LinksUpToDate>false</LinksUpToDate>
  <CharactersWithSpaces>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2015-10-13T09:18:00Z</dcterms:created>
  <dcterms:modified xsi:type="dcterms:W3CDTF">2015-10-13T09:22:00Z</dcterms:modified>
  <cp:category>www.sorubak.com</cp:category>
</cp:coreProperties>
</file>